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000000" w:val="clear"/>
        <w:spacing w:after="160" w:before="0" w:line="360" w:lineRule="auto"/>
        <w:rPr>
          <w:b w:val="1"/>
          <w:bCs w:val="1"/>
          <w:color w:val="22879c"/>
          <w:sz w:val="42"/>
          <w:szCs w:val="42"/>
        </w:rPr>
      </w:pPr>
      <w:bookmarkStart w:colFirst="0" w:colLast="0" w:name="_bgf8gss28cpm" w:id="0"/>
      <w:bookmarkEnd w:id="0"/>
      <w:r w:rsidDel="00000000" w:rsidR="00000000" w:rsidRPr="00000000">
        <w:rPr>
          <w:b w:val="1"/>
          <w:bCs w:val="1"/>
          <w:color w:val="22879c"/>
          <w:sz w:val="42"/>
          <w:szCs w:val="42"/>
          <w:rtl w:val="0"/>
        </w:rPr>
        <w:t xml:space="preserve">Erik J.</w:t>
      </w:r>
    </w:p>
    <w:p w:rsidR="00000000" w:rsidDel="00000000" w:rsidP="00000000" w:rsidRDefault="00000000" w:rsidRPr="00000000" w14:paraId="00000002">
      <w:pPr>
        <w:shd w:fill="000000" w:val="clear"/>
        <w:spacing w:after="380" w:lineRule="auto"/>
        <w:rPr>
          <w:rFonts w:ascii="Montserrat" w:cs="Montserrat" w:eastAsia="Montserrat" w:hAnsi="Montserrat"/>
          <w:color w:val="ffffff"/>
          <w:sz w:val="24"/>
          <w:szCs w:val="24"/>
        </w:rPr>
      </w:pPr>
      <w:r w:rsidDel="00000000" w:rsidR="00000000" w:rsidRPr="00000000">
        <w:rPr>
          <w:rFonts w:ascii="Montserrat" w:cs="Montserrat" w:eastAsia="Montserrat" w:hAnsi="Montserrat"/>
          <w:color w:val="ffffff"/>
          <w:sz w:val="24"/>
          <w:szCs w:val="24"/>
          <w:rtl w:val="0"/>
        </w:rPr>
        <w:t xml:space="preserve">CEO</w:t>
      </w:r>
    </w:p>
    <w:p w:rsidR="00000000" w:rsidDel="00000000" w:rsidP="00000000" w:rsidRDefault="00000000" w:rsidRPr="00000000" w14:paraId="00000003">
      <w:pPr>
        <w:shd w:fill="000000" w:val="clear"/>
        <w:spacing w:after="380" w:line="384.00000000000006" w:lineRule="auto"/>
        <w:rPr>
          <w:rFonts w:ascii="Montserrat" w:cs="Montserrat" w:eastAsia="Montserrat" w:hAnsi="Montserrat"/>
          <w:color w:val="ffffff"/>
          <w:sz w:val="15"/>
          <w:szCs w:val="15"/>
        </w:rPr>
      </w:pPr>
      <w:r w:rsidDel="00000000" w:rsidR="00000000" w:rsidRPr="00000000">
        <w:rPr>
          <w:rFonts w:ascii="Montserrat" w:cs="Montserrat" w:eastAsia="Montserrat" w:hAnsi="Montserrat"/>
          <w:color w:val="ffffff"/>
          <w:sz w:val="15"/>
          <w:szCs w:val="15"/>
          <w:rtl w:val="0"/>
        </w:rPr>
        <w:t xml:space="preserve">Erik J., Founder and CEO of Pitch Deck Writer LLC, brings over 15 years of independent agency leadership creating investment presentations that fuse strategic design, compelling storytelling, and data-driven insights.</w:t>
        <w:br w:type="textWrapping"/>
        <w:br w:type="textWrapping"/>
        <w:t xml:space="preserve">His background includes senior roles at JPMorgan Chase, Ogilvy &amp; Mather, and Grey Worldwide, as well as military leadership in the U.S. Coast Guard and U.S. Army — contributing to his disciplined, results-driven approach. Erik is a recipient of the Purple Heart, Expert Infantryman Badge, Combat Infantryman Badge, GWOT Expeditionary Medal, and the Coast Guard Reserve Good Conduct Medal.</w:t>
        <w:br w:type="textWrapping"/>
        <w:br w:type="textWrapping"/>
        <w:t xml:space="preserve">At Pitch Deck Writer LLC, Erik has helped founders and fund managers secure over $12 billion in funding and acquisitions by crafting pitch decks and marketing materials that resonate with investors. His expertise lies in positioning companies for funding success through persuasive narratives and refined visual strategies informed by best-in-class industry techniques. He is an expert designer and document developer with over 25,000 hours of Adobe Photoshop/Illustrator, PowerPoint, Keynote, Word, Excel, Figma and WordPress experience.</w:t>
      </w:r>
    </w:p>
    <w:p w:rsidR="00000000" w:rsidDel="00000000" w:rsidP="00000000" w:rsidRDefault="00000000" w:rsidRPr="00000000" w14:paraId="00000004">
      <w:pPr>
        <w:rPr>
          <w:b w:val="1"/>
          <w:bCs w:val="1"/>
          <w:color w:val="22879c"/>
          <w:sz w:val="42"/>
          <w:szCs w:val="42"/>
        </w:rPr>
      </w:pPr>
      <w:r w:rsidDel="00000000" w:rsidR="00000000" w:rsidRPr="00000000">
        <w:rPr>
          <w:rtl w:val="0"/>
        </w:rPr>
        <w:br w:type="textWrapping"/>
        <w:br w:type="textWrapping"/>
      </w:r>
      <w:r w:rsidDel="00000000" w:rsidR="00000000" w:rsidRPr="00000000">
        <w:rPr>
          <w:b w:val="1"/>
          <w:bCs w:val="1"/>
          <w:color w:val="22879c"/>
          <w:sz w:val="42"/>
          <w:szCs w:val="42"/>
          <w:rtl w:val="0"/>
        </w:rPr>
        <w:t xml:space="preserve">Kevin P.</w:t>
      </w:r>
    </w:p>
    <w:p w:rsidR="00000000" w:rsidDel="00000000" w:rsidP="00000000" w:rsidRDefault="00000000" w:rsidRPr="00000000" w14:paraId="00000005">
      <w:pPr>
        <w:shd w:fill="000000" w:val="clear"/>
        <w:spacing w:after="380" w:lineRule="auto"/>
        <w:rPr>
          <w:rFonts w:ascii="Montserrat" w:cs="Montserrat" w:eastAsia="Montserrat" w:hAnsi="Montserrat"/>
          <w:color w:val="ffffff"/>
          <w:sz w:val="24"/>
          <w:szCs w:val="24"/>
        </w:rPr>
      </w:pPr>
      <w:r w:rsidDel="00000000" w:rsidR="00000000" w:rsidRPr="00000000">
        <w:rPr>
          <w:rFonts w:ascii="Montserrat" w:cs="Montserrat" w:eastAsia="Montserrat" w:hAnsi="Montserrat"/>
          <w:color w:val="ffffff"/>
          <w:sz w:val="24"/>
          <w:szCs w:val="24"/>
          <w:rtl w:val="0"/>
        </w:rPr>
        <w:t xml:space="preserve">Director of Research</w:t>
      </w:r>
    </w:p>
    <w:p w:rsidR="00000000" w:rsidDel="00000000" w:rsidP="00000000" w:rsidRDefault="00000000" w:rsidRPr="00000000" w14:paraId="00000006">
      <w:pPr>
        <w:shd w:fill="000000" w:val="clear"/>
        <w:spacing w:after="380" w:line="384.00000000000006" w:lineRule="auto"/>
        <w:rPr>
          <w:rFonts w:ascii="Montserrat" w:cs="Montserrat" w:eastAsia="Montserrat" w:hAnsi="Montserrat"/>
          <w:color w:val="ffffff"/>
          <w:sz w:val="15"/>
          <w:szCs w:val="15"/>
        </w:rPr>
      </w:pPr>
      <w:r w:rsidDel="00000000" w:rsidR="00000000" w:rsidRPr="00000000">
        <w:rPr>
          <w:rFonts w:ascii="Montserrat" w:cs="Montserrat" w:eastAsia="Montserrat" w:hAnsi="Montserrat"/>
          <w:color w:val="ffffff"/>
          <w:sz w:val="15"/>
          <w:szCs w:val="15"/>
          <w:rtl w:val="0"/>
        </w:rPr>
        <w:t xml:space="preserve">Kevin P. is the Director of Research at Pitch Deck Writer LLC, where he has led research and design/development initiatives since 2022.</w:t>
        <w:br w:type="textWrapping"/>
        <w:br w:type="textWrapping"/>
        <w:t xml:space="preserve">Beyond delivering best-in-class market and competitor research for client projects, Kevin also supports the CEO with Art Direction, Design, Financial Modeling, AI Engineering and Client Service.</w:t>
        <w:br w:type="textWrapping"/>
        <w:br w:type="textWrapping"/>
        <w:t xml:space="preserve">Kevin has also played a key role in developing financial model frameworks and managing daily operations, ensuring the smooth handling of the company’s extensive data resources. He is an expert researcher and AI Prompt Engineer, allowing him to seamlessly integrate AI practices into his already senior-level capabilities with PowerPoint, Excel, Adobe Photoshop/Illustrator, and Figma.</w:t>
      </w:r>
    </w:p>
    <w:p w:rsidR="00000000" w:rsidDel="00000000" w:rsidP="00000000" w:rsidRDefault="00000000" w:rsidRPr="00000000" w14:paraId="00000007">
      <w:pPr>
        <w:rPr>
          <w:b w:val="1"/>
          <w:bCs w:val="1"/>
          <w:color w:val="22879c"/>
          <w:sz w:val="42"/>
          <w:szCs w:val="42"/>
        </w:rPr>
      </w:pPr>
      <w:r w:rsidDel="00000000" w:rsidR="00000000" w:rsidRPr="00000000">
        <w:rPr>
          <w:rtl w:val="0"/>
        </w:rPr>
        <w:br w:type="textWrapping"/>
        <w:br w:type="textWrapping"/>
      </w:r>
      <w:r w:rsidDel="00000000" w:rsidR="00000000" w:rsidRPr="00000000">
        <w:rPr>
          <w:b w:val="1"/>
          <w:bCs w:val="1"/>
          <w:color w:val="22879c"/>
          <w:sz w:val="42"/>
          <w:szCs w:val="42"/>
          <w:rtl w:val="0"/>
        </w:rPr>
        <w:t xml:space="preserve">Joshua V.</w:t>
      </w:r>
    </w:p>
    <w:p w:rsidR="00000000" w:rsidDel="00000000" w:rsidP="00000000" w:rsidRDefault="00000000" w:rsidRPr="00000000" w14:paraId="00000008">
      <w:pPr>
        <w:shd w:fill="000000" w:val="clear"/>
        <w:spacing w:after="380" w:lineRule="auto"/>
        <w:rPr>
          <w:rFonts w:ascii="Montserrat" w:cs="Montserrat" w:eastAsia="Montserrat" w:hAnsi="Montserrat"/>
          <w:color w:val="ffffff"/>
          <w:sz w:val="24"/>
          <w:szCs w:val="24"/>
        </w:rPr>
      </w:pPr>
      <w:r w:rsidDel="00000000" w:rsidR="00000000" w:rsidRPr="00000000">
        <w:rPr>
          <w:rFonts w:ascii="Montserrat" w:cs="Montserrat" w:eastAsia="Montserrat" w:hAnsi="Montserrat"/>
          <w:color w:val="ffffff"/>
          <w:sz w:val="24"/>
          <w:szCs w:val="24"/>
          <w:rtl w:val="0"/>
        </w:rPr>
        <w:t xml:space="preserve">Director of Operations / AI</w:t>
      </w:r>
    </w:p>
    <w:p w:rsidR="00000000" w:rsidDel="00000000" w:rsidP="00000000" w:rsidRDefault="00000000" w:rsidRPr="00000000" w14:paraId="00000009">
      <w:pPr>
        <w:shd w:fill="000000" w:val="clear"/>
        <w:spacing w:after="380" w:line="384.00000000000006" w:lineRule="auto"/>
        <w:rPr>
          <w:rFonts w:ascii="Montserrat" w:cs="Montserrat" w:eastAsia="Montserrat" w:hAnsi="Montserrat"/>
          <w:color w:val="ffffff"/>
          <w:sz w:val="15"/>
          <w:szCs w:val="15"/>
        </w:rPr>
      </w:pPr>
      <w:r w:rsidDel="00000000" w:rsidR="00000000" w:rsidRPr="00000000">
        <w:rPr>
          <w:rFonts w:ascii="Montserrat" w:cs="Montserrat" w:eastAsia="Montserrat" w:hAnsi="Montserrat"/>
          <w:color w:val="ffffff"/>
          <w:sz w:val="15"/>
          <w:szCs w:val="15"/>
          <w:rtl w:val="0"/>
        </w:rPr>
        <w:t xml:space="preserve">Joshua V. is Director of Operations and AI at Pitch Deck Writer LLC, where he has led agency organizational operations and specializes in AI Prompt Engineering and agency credentialing efforts.</w:t>
        <w:br w:type="textWrapping"/>
        <w:br w:type="textWrapping"/>
        <w:t xml:space="preserve">Joshua also creates tailored Investor Lists featuring detailed investor profiles and custom outreach email templates to optimize engagement. He has senior-level capabilities with PowerPoint, Excel, Adobe Photoshop/Illustrator, and Figma.</w:t>
        <w:br w:type="textWrapping"/>
        <w:br w:type="textWrapping"/>
        <w:t xml:space="preserve">His expertise in AI tools—including ChatGPT, Grok, and Deepseek—enables him to leverage advanced prompting techniques to boost productivity and deliver data-driven results.</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