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036979675293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42258" cy="25834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258" cy="258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LUCAS PERELLÓ 18/04/2008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839111328125" w:line="240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CONTACTO: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935546875" w:line="240" w:lineRule="auto"/>
        <w:ind w:left="0" w:right="0" w:firstLine="0"/>
        <w:jc w:val="left"/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+34 611 494 192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7646484375" w:line="240" w:lineRule="auto"/>
        <w:ind w:left="0" w:right="0" w:firstLine="0"/>
        <w:jc w:val="left"/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lperellobag@gmail.com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61328125" w:line="240" w:lineRule="auto"/>
        <w:ind w:left="0" w:right="0" w:firstLine="0"/>
        <w:jc w:val="left"/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Av. de sa Pau, 110,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583251953125" w:line="240" w:lineRule="auto"/>
        <w:ind w:left="0" w:right="0" w:firstLine="0"/>
        <w:jc w:val="left"/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07710 Sant Lluis,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583251953125" w:line="240" w:lineRule="auto"/>
        <w:ind w:left="0" w:right="0" w:firstLine="0"/>
        <w:jc w:val="left"/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Illes Balears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314208984375" w:line="240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ffffff"/>
          <w:sz w:val="29.985000610351562"/>
          <w:szCs w:val="29.985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ffffff"/>
          <w:sz w:val="29.985000610351562"/>
          <w:szCs w:val="29.985000610351562"/>
          <w:u w:val="none"/>
          <w:shd w:fill="auto" w:val="clear"/>
          <w:vertAlign w:val="baseline"/>
          <w:rtl w:val="0"/>
        </w:rPr>
        <w:t xml:space="preserve">INFORMACIÓN: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74853515625" w:line="269.95957374572754" w:lineRule="auto"/>
        <w:ind w:left="0" w:right="0" w:firstLine="0"/>
        <w:jc w:val="left"/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Tengo 16 años, tengo ganas de trabajar y de crecer a nivel personal.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86083984375" w:line="269.95957374572754" w:lineRule="auto"/>
        <w:ind w:left="0" w:right="0" w:firstLine="0"/>
        <w:jc w:val="left"/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maranth" w:cs="Amaranth" w:eastAsia="Amaranth" w:hAnsi="Amaranth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Disponible desde finales de junio hasta principios de septiembre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4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60b4"/>
          <w:sz w:val="76.06500244140625"/>
          <w:szCs w:val="76.065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60b4"/>
          <w:sz w:val="76.06500244140625"/>
          <w:szCs w:val="76.06500244140625"/>
          <w:u w:val="none"/>
          <w:shd w:fill="auto" w:val="clear"/>
          <w:vertAlign w:val="baseline"/>
          <w:rtl w:val="0"/>
        </w:rPr>
        <w:t xml:space="preserve">LucasPerelló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7.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1d54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1d54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EXPERIENCIA LABORAL NO FORMAL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595947265625" w:line="240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21d54"/>
          <w:sz w:val="24.270000457763672"/>
          <w:szCs w:val="24.27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21d54"/>
          <w:sz w:val="24.270000457763672"/>
          <w:szCs w:val="24.270000457763672"/>
          <w:u w:val="none"/>
          <w:shd w:fill="auto" w:val="clear"/>
          <w:vertAlign w:val="baseline"/>
          <w:rtl w:val="0"/>
        </w:rPr>
        <w:t xml:space="preserve">COMPTA AMB JO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572265625" w:line="240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21d54"/>
          <w:sz w:val="14.273091316223145"/>
          <w:szCs w:val="14.273091316223145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73091316223145"/>
          <w:szCs w:val="14.2730913162231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21d54"/>
          <w:sz w:val="14.273091316223145"/>
          <w:szCs w:val="14.273091316223145"/>
          <w:u w:val="none"/>
          <w:shd w:fill="auto" w:val="clear"/>
          <w:vertAlign w:val="baseline"/>
          <w:rtl w:val="0"/>
        </w:rPr>
        <w:t xml:space="preserve">AGOSTO 2023 - 30 AGOSTO 2023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73091316223145"/>
          <w:szCs w:val="14.273091316223145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73091316223145"/>
          <w:szCs w:val="14.273091316223145"/>
          <w:u w:val="none"/>
          <w:shd w:fill="auto" w:val="clear"/>
          <w:vertAlign w:val="baseline"/>
          <w:rtl w:val="0"/>
        </w:rPr>
        <w:t xml:space="preserve">SERVICIO DE APRENDIZAJE DE ACCIÓN COMUNITARIA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73091316223145"/>
          <w:szCs w:val="14.273091316223145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73091316223145"/>
          <w:szCs w:val="14.273091316223145"/>
          <w:u w:val="none"/>
          <w:shd w:fill="auto" w:val="clear"/>
          <w:vertAlign w:val="baseline"/>
          <w:rtl w:val="0"/>
        </w:rPr>
        <w:t xml:space="preserve">VOLUNTARIA “COMPTA AMB JO” DE DEPENDIENTE EN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73091316223145"/>
          <w:szCs w:val="14.273091316223145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73091316223145"/>
          <w:szCs w:val="14.273091316223145"/>
          <w:u w:val="none"/>
          <w:shd w:fill="auto" w:val="clear"/>
          <w:vertAlign w:val="baseline"/>
          <w:rtl w:val="0"/>
        </w:rPr>
        <w:t xml:space="preserve">COMERCIO (SA BOTIGA DE S’ULLESTRAR - SANT LLUIS)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1d54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1d54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DATOS ACADÉMICOS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0673828125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00016021728516"/>
          <w:szCs w:val="14.2000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00016021728516"/>
          <w:szCs w:val="14.200016021728516"/>
          <w:u w:val="none"/>
          <w:shd w:fill="auto" w:val="clear"/>
          <w:vertAlign w:val="baseline"/>
          <w:rtl w:val="0"/>
        </w:rPr>
        <w:t xml:space="preserve">ACTUALMENTE CURSANDO 4T DE LA ESO (IES CAP DE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00016021728516"/>
          <w:szCs w:val="14.2000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4.200016021728516"/>
          <w:szCs w:val="14.200016021728516"/>
          <w:u w:val="none"/>
          <w:shd w:fill="auto" w:val="clear"/>
          <w:vertAlign w:val="baseline"/>
          <w:rtl w:val="0"/>
        </w:rPr>
        <w:t xml:space="preserve">LLEVANT)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.3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1d54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1d54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COMPETENCIAS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1d54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1d54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Y HABILIDADES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055908203125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  <w:rtl w:val="0"/>
        </w:rPr>
        <w:t xml:space="preserve">FÁCIL ADAPTACION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87939453125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  <w:rtl w:val="0"/>
        </w:rPr>
        <w:t xml:space="preserve">HABILIDADES DEPORTIVAS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87939453125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  <w:rtl w:val="0"/>
        </w:rPr>
        <w:t xml:space="preserve">BUENA COMPETENCIA DIGITAL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885498046875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  <w:rtl w:val="0"/>
        </w:rPr>
        <w:t xml:space="preserve">RENDIMIENTO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87939453125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  <w:rtl w:val="0"/>
        </w:rPr>
        <w:t xml:space="preserve">CONCENTRACION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885498046875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  <w:rtl w:val="0"/>
        </w:rPr>
        <w:t xml:space="preserve">ORDENADO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87939453125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21d54"/>
          <w:sz w:val="16.273048400878906"/>
          <w:szCs w:val="16.273048400878906"/>
          <w:u w:val="none"/>
          <w:shd w:fill="auto" w:val="clear"/>
          <w:vertAlign w:val="baseline"/>
          <w:rtl w:val="0"/>
        </w:rPr>
        <w:t xml:space="preserve">COMUNICACION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3.9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1d54"/>
          <w:sz w:val="31.994998931884766"/>
          <w:szCs w:val="31.994998931884766"/>
          <w:u w:val="none"/>
          <w:shd w:fill="auto" w:val="clear"/>
          <w:vertAlign w:val="baseline"/>
        </w:rPr>
        <w:sectPr>
          <w:pgSz w:h="16840" w:w="11900" w:orient="portrait"/>
          <w:pgMar w:bottom="1158.8947296142578" w:top="450.704345703125" w:left="535.8380126953125" w:right="397.85400390625" w:header="0" w:footer="720"/>
          <w:pgNumType w:start="1"/>
          <w:cols w:equalWidth="0" w:num="2">
            <w:col w:space="0" w:w="5500"/>
            <w:col w:space="0" w:w="5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1d54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586303710938" w:line="325.55442810058594" w:lineRule="auto"/>
        <w:ind w:left="4506.009216308594" w:right="5546.2310791015625" w:firstLine="2.22900390625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21d54"/>
          <w:sz w:val="20.264999389648438"/>
          <w:szCs w:val="20.26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21d54"/>
          <w:sz w:val="20.264999389648438"/>
          <w:szCs w:val="20.264999389648438"/>
          <w:u w:val="none"/>
          <w:shd w:fill="auto" w:val="clear"/>
          <w:vertAlign w:val="baseline"/>
          <w:rtl w:val="0"/>
        </w:rPr>
        <w:t xml:space="preserve">ESPAÑOL INGLÉS CATALÀ </w:t>
      </w:r>
    </w:p>
    <w:sectPr>
      <w:type w:val="continuous"/>
      <w:pgSz w:h="16840" w:w="11900" w:orient="portrait"/>
      <w:pgMar w:bottom="1158.8947296142578" w:top="450.704345703125" w:left="535.8380126953125" w:right="407.85400390625" w:header="0" w:footer="720"/>
      <w:cols w:equalWidth="0" w:num="1">
        <w:col w:space="0" w:w="10956.30798339843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marant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rl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ranth-regular.ttf"/><Relationship Id="rId2" Type="http://schemas.openxmlformats.org/officeDocument/2006/relationships/font" Target="fonts/Amaranth-bold.ttf"/><Relationship Id="rId3" Type="http://schemas.openxmlformats.org/officeDocument/2006/relationships/font" Target="fonts/Amaranth-italic.ttf"/><Relationship Id="rId4" Type="http://schemas.openxmlformats.org/officeDocument/2006/relationships/font" Target="fonts/Amaranth-boldItalic.ttf"/><Relationship Id="rId5" Type="http://schemas.openxmlformats.org/officeDocument/2006/relationships/font" Target="fonts/Barlow-regular.ttf"/><Relationship Id="rId6" Type="http://schemas.openxmlformats.org/officeDocument/2006/relationships/font" Target="fonts/Barlow-bold.ttf"/><Relationship Id="rId7" Type="http://schemas.openxmlformats.org/officeDocument/2006/relationships/font" Target="fonts/Barlow-italic.ttf"/><Relationship Id="rId8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