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Camila Marinheiro-20260330_140641-Gravação de Reunião</w:t>
      </w:r>
    </w:p>
    <w:p>
      <w:pPr>
        <w:spacing w:after="100"/>
      </w:pPr>
      <w:r>
        <w:rPr>
          <w:color w:val="605e5c"/>
          <w:sz w:val="3mm"/>
          <w:szCs w:val="3mm"/>
          <w:rFonts w:ascii="Segoe UI" w:cs="Segoe UI" w:eastAsia="Segoe UI" w:hAnsi="Segoe UI"/>
        </w:rPr>
        <w:t xml:space="preserve">30 de março de 2026, 05:06PM</w:t>
      </w:r>
    </w:p>
    <w:p>
      <w:pPr>
        <w:spacing w:after="100"/>
      </w:pPr>
      <w:r>
        <w:rPr>
          <w:color w:val="605e5c"/>
          <w:sz w:val="3mm"/>
          <w:szCs w:val="3mm"/>
          <w:rFonts w:ascii="Segoe UI" w:cs="Segoe UI" w:eastAsia="Segoe UI" w:hAnsi="Segoe UI"/>
        </w:rPr>
        <w:t xml:space="preserve">55m 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Nada disso é personificado dentro do diagnóstico ou dentro de qualquer material que vá ser feito. É tudo anonimizado,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Bom, nosso plano de trabalho a gente já discutiu algumas vezes, mas passando rapidamente por ele, a gente tem fase 1, 2 e 3, fase 1 de diagnóstico, 2 de desenho do estado futuro, que vai ser muito feito a várias mãos com a motiva e a fase 3 de implementação.</w:t>
      </w:r>
      <w:r>
        <w:rPr>
          <w:color w:val="323130"/>
          <w:sz w:val="4.3mm"/>
          <w:szCs w:val="4.3mm"/>
          <w:rFonts w:ascii="Segoe UI" w:cs="Segoe UI" w:eastAsia="Segoe UI" w:hAnsi="Segoe UI"/>
        </w:rPr>
        <w:br/>
        <w:t xml:space="preserve">Estamos agora indo para o finalzinho da fase um e, claro, com um suporte transversal da gestão da mudança para garantir que tudo isso seja feito da maneira mais suave quanto possível e que seja sustentável no longo prazo.</w:t>
      </w:r>
      <w:r>
        <w:rPr>
          <w:color w:val="323130"/>
          <w:sz w:val="4.3mm"/>
          <w:szCs w:val="4.3mm"/>
          <w:rFonts w:ascii="Segoe UI" w:cs="Segoe UI" w:eastAsia="Segoe UI" w:hAnsi="Segoe UI"/>
        </w:rPr>
        <w:br/>
        <w:t xml:space="preserve">dentro da fase 1 do diagnóstico a gente já passou por várias dessas caixinhas eu diria que hoje a gente está quase no meio desse fluxo né a gente tá já com muitas hipóteses levantadas com muitas entrevistas feitas E analisando os dados e validando essas hipóteses com as pessoas né com os stakeholders indicados pelo</w:t>
      </w:r>
      <w:r>
        <w:rPr>
          <w:color w:val="323130"/>
          <w:sz w:val="4.3mm"/>
          <w:szCs w:val="4.3mm"/>
          <w:rFonts w:ascii="Segoe UI" w:cs="Segoe UI" w:eastAsia="Segoe UI" w:hAnsi="Segoe UI"/>
        </w:rPr>
        <w:br/>
        <w:t xml:space="preserve">E a gente está indo agora para uma fase de aplicação de Freitas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e</w:t>
      </w:r>
      <w:r>
        <w:rPr>
          <w:color w:val="323130"/>
          <w:sz w:val="4.3mm"/>
          <w:szCs w:val="4.3mm"/>
          <w:rFonts w:ascii="Segoe UI" w:cs="Segoe UI" w:eastAsia="Segoe UI" w:hAnsi="Segoe UI"/>
        </w:rPr>
        <w:br/>
        <w:t xml:space="preserve">Bom, agora sim, Camilla, com mais calma. Você tem alguma dúvida primeiro em relação ao que eu acabei de falar? Acho que a gente já conversou bastante sobre, mas caso não tenha, eu queria entender o vídeo de você. Como que você vê a atuação da Camilla de Almeida Motiva, quais são os problemas que você resolve, as áreas que você conecta, enfim.</w:t>
      </w:r>
      <w:r>
        <w:rPr>
          <w:color w:val="323130"/>
          <w:sz w:val="4.3mm"/>
          <w:szCs w:val="4.3mm"/>
          <w:rFonts w:ascii="Segoe UI" w:cs="Segoe UI" w:eastAsia="Segoe UI" w:hAnsi="Segoe UI"/>
        </w:rPr>
        <w:br/>
        <w:t xml:space="preserve">Fique à vontade para estruturar, que vai trazer um pouco da tua história. Fique à vontade para contar da maneira como você achar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Tá bom, bom, eu estou dentro da área de minha localização, eu estou dentro da área de tecnologia digital, sob, né, então, área de tecnologia digital, eu tenho algumas diretorias,</w:t>
      </w:r>
      <w:r>
        <w:rPr>
          <w:color w:val="323130"/>
          <w:sz w:val="4.3mm"/>
          <w:szCs w:val="4.3mm"/>
          <w:rFonts w:ascii="Segoe UI" w:cs="Segoe UI" w:eastAsia="Segoe UI" w:hAnsi="Segoe UI"/>
        </w:rPr>
        <w:br/>
        <w:t xml:space="preserve">né é eu me encaixo aí dentro da área de soluções né então com o diretor Ronan e a gestão do Marlon né então quando a gente fala de soluções né são é dividido</w:t>
      </w:r>
      <w:r>
        <w:rPr>
          <w:color w:val="323130"/>
          <w:sz w:val="4.3mm"/>
          <w:szCs w:val="4.3mm"/>
          <w:rFonts w:ascii="Segoe UI" w:cs="Segoe UI" w:eastAsia="Segoe UI" w:hAnsi="Segoe UI"/>
        </w:rPr>
        <w:br/>
        <w:t xml:space="preserve">Torres, né, a gente se estrutura por Torres, então tem, por exemplo, uma torre de Rangel, uma torre de gestão de pessoas, uma torre de operações, a minha torre que chama estratégico corporativo.</w:t>
      </w:r>
      <w:r>
        <w:rPr>
          <w:color w:val="323130"/>
          <w:sz w:val="4.3mm"/>
          <w:szCs w:val="4.3mm"/>
          <w:rFonts w:ascii="Segoe UI" w:cs="Segoe UI" w:eastAsia="Segoe UI" w:hAnsi="Segoe UI"/>
        </w:rPr>
        <w:br/>
        <w:t xml:space="preserve">e outra torre que é IT for IT, então cada uma, cada torre dessas ou atende um legado de aplicações, algumas aplicações, suporta algumas aplicações e.</w:t>
      </w:r>
      <w:r>
        <w:rPr>
          <w:color w:val="323130"/>
          <w:sz w:val="4.3mm"/>
          <w:szCs w:val="4.3mm"/>
          <w:rFonts w:ascii="Segoe UI" w:cs="Segoe UI" w:eastAsia="Segoe UI" w:hAnsi="Segoe UI"/>
        </w:rPr>
        <w:br/>
        <w:t xml:space="preserve">atende algum cliente específico dentro da Motiva, né? Então, só para falar um pouquinho aqui da minha torre, estratégia corporativa. A gente está com sistemas administrativos, praticamente backoffice, jurídico.</w:t>
      </w:r>
      <w:r>
        <w:rPr>
          <w:color w:val="323130"/>
          <w:sz w:val="4.3mm"/>
          <w:szCs w:val="4.3mm"/>
          <w:rFonts w:ascii="Segoe UI" w:cs="Segoe UI" w:eastAsia="Segoe UI" w:hAnsi="Segoe UI"/>
        </w:rPr>
        <w:br/>
        <w:t xml:space="preserve">Central de Central de Central de Central de Central de Central de Central de Central de Central de Central de Central de Central de Central de Central de Central de Central de Central de Central de Central de Central de Cent</w:t>
      </w:r>
      <w:r>
        <w:rPr>
          <w:color w:val="323130"/>
          <w:sz w:val="4.3mm"/>
          <w:szCs w:val="4.3mm"/>
          <w:rFonts w:ascii="Segoe UI" w:cs="Segoe UI" w:eastAsia="Segoe UI" w:hAnsi="Segoe UI"/>
        </w:rPr>
        <w:br/>
        <w:t xml:space="preserve">as do CSC e agora a Kapex. Então, afunilando um pouquinho, o Marlon, que é o meu gestor, ele tem duas frentes. Na verdade, eu e a Tauana. A Tauana atende a diretoria de Supply.</w:t>
      </w:r>
      <w:r>
        <w:rPr>
          <w:color w:val="323130"/>
          <w:sz w:val="4.3mm"/>
          <w:szCs w:val="4.3mm"/>
          <w:rFonts w:ascii="Segoe UI" w:cs="Segoe UI" w:eastAsia="Segoe UI" w:hAnsi="Segoe UI"/>
        </w:rPr>
        <w:br/>
        <w:t xml:space="preserve">E eu atendo aqui as diretorias do corporativo, então, finanças, o núcleo de Santana e a diretoria de Santana e a diretoria do CSC, tá? Então, além de eu ter algumas aplicações sob a minha gestão,</w:t>
      </w:r>
      <w:r>
        <w:rPr>
          <w:color w:val="323130"/>
          <w:sz w:val="4.3mm"/>
          <w:szCs w:val="4.3mm"/>
          <w:rFonts w:ascii="Segoe UI" w:cs="Segoe UI" w:eastAsia="Segoe UI" w:hAnsi="Segoe UI"/>
        </w:rPr>
        <w:br/>
        <w:t xml:space="preserve">Por exemplo, se a gente andar aqui com a implantação do Oracle, o Oracle vai ficar sob a gestão aqui do meu time. Além de ter essas aplicações sobre a minha gestão, de tanto para melhorias, novos projetos,</w:t>
      </w:r>
      <w:r>
        <w:rPr>
          <w:color w:val="323130"/>
          <w:sz w:val="4.3mm"/>
          <w:szCs w:val="4.3mm"/>
          <w:rFonts w:ascii="Segoe UI" w:cs="Segoe UI" w:eastAsia="Segoe UI" w:hAnsi="Segoe UI"/>
        </w:rPr>
        <w:br/>
        <w:t xml:space="preserve">como também sustentação. Eu também faço o tal do relacionamento, né? Algumas pessoas ainda não tem algumas áreas que tem essa frente de relacionamento e tem algumas áreas que não, tá? Então aqui eu faço.</w:t>
      </w:r>
      <w:r>
        <w:rPr>
          <w:color w:val="323130"/>
          <w:sz w:val="4.3mm"/>
          <w:szCs w:val="4.3mm"/>
          <w:rFonts w:ascii="Segoe UI" w:cs="Segoe UI" w:eastAsia="Segoe UI" w:hAnsi="Segoe UI"/>
        </w:rPr>
        <w:br/>
        <w:t xml:space="preserve">o relacionamento com essas diretorias que eu falei, de Cajé, Cajé, Cajé, Cajé, Cajé, Cajé, Cajé, Cajé, Cajé, Cajé, Ri</w:t>
      </w:r>
      <w:r>
        <w:rPr>
          <w:color w:val="323130"/>
          <w:sz w:val="4.3mm"/>
          <w:szCs w:val="4.3mm"/>
          <w:rFonts w:ascii="Segoe UI" w:cs="Segoe UI" w:eastAsia="Segoe UI" w:hAnsi="Segoe UI"/>
        </w:rPr>
        <w:br/>
        <w:t xml:space="preserve">apoio a estruturar, né? Então, por exemplo, se a gente tiver uma demanda de Rangel, alguma coisa, a diretoria de Paula precisa fazer um relatório no SAP, então assim, essa demanda ela sempre vai entrar por</w:t>
      </w:r>
      <w:r>
        <w:rPr>
          <w:color w:val="323130"/>
          <w:sz w:val="4.3mm"/>
          <w:szCs w:val="4.3mm"/>
          <w:rFonts w:ascii="Segoe UI" w:cs="Segoe UI" w:eastAsia="Segoe UI" w:hAnsi="Segoe UI"/>
        </w:rPr>
        <w:br/>
        <w:t xml:space="preserve">Por mim, e eu vou orquestrar com o time lá, com a torre de rp, né? Então, só para vocês entenderem aqui que é um pouquinho, tem uma cliente/aplicação aí.</w:t>
      </w:r>
      <w:r>
        <w:rPr>
          <w:color w:val="323130"/>
          <w:sz w:val="4.3mm"/>
          <w:szCs w:val="4.3mm"/>
          <w:rFonts w:ascii="Segoe UI" w:cs="Segoe UI" w:eastAsia="Segoe UI" w:hAnsi="Segoe UI"/>
        </w:rPr>
        <w:br/>
        <w:t xml:space="preserve">A forma como a gente está estruturado aqui da frente de tecnologia e digital, tá? Então, é falando aqui onde só para vocês se localizarem, aonde que eu atuo, né? Com quem eu atuo e como.</w:t>
      </w:r>
      <w:r>
        <w:rPr>
          <w:color w:val="323130"/>
          <w:sz w:val="4.3mm"/>
          <w:szCs w:val="4.3mm"/>
          <w:rFonts w:ascii="Segoe UI" w:cs="Segoe UI" w:eastAsia="Segoe UI" w:hAnsi="Segoe UI"/>
        </w:rPr>
        <w:br/>
        <w:t xml:space="preserve">Eu tenho um time que está estruturado, eu dividi, então eu tenho um time que atua principalmente com o núcleo de Chandra Esse time é composto tanto por terceiros quanto também colaboradores.</w:t>
      </w:r>
      <w:r>
        <w:rPr>
          <w:color w:val="323130"/>
          <w:sz w:val="4.3mm"/>
          <w:szCs w:val="4.3mm"/>
          <w:rFonts w:ascii="Segoe UI" w:cs="Segoe UI" w:eastAsia="Segoe UI" w:hAnsi="Segoe UI"/>
        </w:rPr>
        <w:br/>
        <w:t xml:space="preserve">E também, principalmente a diretoria do CSC, né? Então aí a diretoria do CSC, como ela é muito grande, tem várias gerências executivas abaixo, né? Então tem uma frente de controladoria, uma frente de hack to pay,</w:t>
      </w:r>
      <w:r>
        <w:rPr>
          <w:color w:val="323130"/>
          <w:sz w:val="4.3mm"/>
          <w:szCs w:val="4.3mm"/>
          <w:rFonts w:ascii="Segoe UI" w:cs="Segoe UI" w:eastAsia="Segoe UI" w:hAnsi="Segoe UI"/>
        </w:rPr>
        <w:br/>
        <w:t xml:space="preserve">Jurídico, então cada um do meu time faz o relacionamento com essa frente, tá? Então a gente faz o acompanhamento de alguns projetos estratégicos para essas áreas.</w:t>
      </w:r>
      <w:r>
        <w:rPr>
          <w:color w:val="323130"/>
          <w:sz w:val="4.3mm"/>
          <w:szCs w:val="4.3mm"/>
          <w:rFonts w:ascii="Segoe UI" w:cs="Segoe UI" w:eastAsia="Segoe UI" w:hAnsi="Segoe UI"/>
        </w:rPr>
        <w:br/>
        <w:t xml:space="preserve">mas também a gente faz a gestão do projeto, alguns projetos estão também sob a nossa gestão, tá? Exemplo, o projeto agora de Santana de Santana de Santana de Santana vai ser alguém do meu time que vai conduzir, que vai fazer a gestão e eu também vou ter o funcional</w:t>
      </w:r>
      <w:r>
        <w:rPr>
          <w:color w:val="323130"/>
          <w:sz w:val="4.3mm"/>
          <w:szCs w:val="4.3mm"/>
          <w:rFonts w:ascii="Segoe UI" w:cs="Segoe UI" w:eastAsia="Segoe UI" w:hAnsi="Segoe UI"/>
        </w:rPr>
        <w:br/>
        <w:t xml:space="preserve">os analistas funcionais também atuando para essa frente, tá?</w:t>
      </w:r>
      <w:r>
        <w:rPr>
          <w:color w:val="323130"/>
          <w:sz w:val="4.3mm"/>
          <w:szCs w:val="4.3mm"/>
          <w:rFonts w:ascii="Segoe UI" w:cs="Segoe UI" w:eastAsia="Segoe UI" w:hAnsi="Segoe UI"/>
        </w:rPr>
        <w:br/>
        <w:t xml:space="preserve">Acho que basicamente achei isso assim, falando um pouquinho da minha área, não é? Vocês sentirem falta de alguma coisa que eu não, que eu não explorei, me falem.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Eu que tinha só com uma, eu fiquei com uma desculpa dela com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Acho que foi.</w:t>
      </w:r>
      <w:r>
        <w:rPr>
          <w:color w:val="323130"/>
          <w:sz w:val="4.3mm"/>
          <w:szCs w:val="4.3mm"/>
          <w:rFonts w:ascii="Segoe UI" w:cs="Segoe UI" w:eastAsia="Segoe UI" w:hAnsi="Segoe UI"/>
        </w:rPr>
        <w:br/>
        <w:t xml:space="preserve">Não, fiquei com dúvida, pode perguntar.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O fico com uma dúvida só quando você falou da diretoria do CSC e diretoria de Kaoru. Aí a gente está falando só do núcleo de Kaoru ou a gente está falando de as diretorias dentro das plataformas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Não, não. O Núcleo de Capex, então, é aí que começa onde que mora as dúvidas, o Núcleo de Capex que está conduzindo esse projeto, e eles que estão estabelecendo a governança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De gere pantas al.</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em cima dessas áreas. Então, eles estão meio que definindo como que essas áreas e com que sistema essas áreas vão atuar daqui para frente, qual que vai ser o processo, o processo to be, junto até com consultoria que eles estão trazendo.</w:t>
      </w:r>
      <w:r>
        <w:rPr>
          <w:color w:val="323130"/>
          <w:sz w:val="4.3mm"/>
          <w:szCs w:val="4.3mm"/>
          <w:rFonts w:ascii="Segoe UI" w:cs="Segoe UI" w:eastAsia="Segoe UI" w:hAnsi="Segoe UI"/>
        </w:rPr>
        <w:br/>
        <w:t xml:space="preserve">como também o sistema. O núcleo de Santana está vindo para estruturar todas essas áreas que eu estou chamando de transacional, mas Engenharia, qualidade, inspeção,</w:t>
      </w:r>
      <w:r>
        <w:rPr>
          <w:color w:val="323130"/>
          <w:sz w:val="4.3mm"/>
          <w:szCs w:val="4.3mm"/>
          <w:rFonts w:ascii="Segoe UI" w:cs="Segoe UI" w:eastAsia="Segoe UI" w:hAnsi="Segoe UI"/>
        </w:rPr>
        <w:br/>
        <w:t xml:space="preserve">os PMOs, todas aquelas áreas das plataformas, eu não faço relacionamento com elas hoje. Então, eu tenho, por exemplo, a área de operações hoje, que é do Salmeirão, um par do Marlon.</w:t>
      </w:r>
      <w:r>
        <w:rPr>
          <w:color w:val="323130"/>
          <w:sz w:val="4.3mm"/>
          <w:szCs w:val="4.3mm"/>
          <w:rFonts w:ascii="Segoe UI" w:cs="Segoe UI" w:eastAsia="Segoe UI" w:hAnsi="Segoe UI"/>
        </w:rPr>
        <w:br/>
        <w:t xml:space="preserve">Ele que faz relacionamento com o time de Engenharia, tá? É então, claro, como eu estou atendendo um projeto que é núcleo de Kaoru de Kaoru de Kaoru de Santana, então por isso que eu que estou fazendo a gestão.</w:t>
      </w:r>
      <w:r>
        <w:rPr>
          <w:color w:val="323130"/>
          <w:sz w:val="4.3mm"/>
          <w:szCs w:val="4.3mm"/>
          <w:rFonts w:ascii="Segoe UI" w:cs="Segoe UI" w:eastAsia="Segoe UI" w:hAnsi="Segoe UI"/>
        </w:rPr>
        <w:br/>
        <w:t xml:space="preserve">Mas se fosse, provavelmente, se fosse puxado pelo próprio time de engenharia, aí provavelmente eles que estariam conduzindo,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Perfeito, perfeito. Então você ganhou um grande programa, porque ele está sendo puxado pelo pelo núcleo, mesmo que obviamente as consequências, os benefícios desse programa vão se espalhar por todas as áreas que você citou, Nan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E aí, o trabalho grande, Vitor, eu também tenho que trabalhar com essas Torres, né? Então a Torre de Operações que atende, grande parte dessas áreas que vão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impactadas com o projeto. E eu vou ter que fazer o alinhamento aqui interno também, e talvez até pedir apoio para alguma dúvida de processo ou sistema que são usados. Então, eles acabam sendo envolvidos.</w:t>
      </w:r>
      <w:r>
        <w:rPr>
          <w:color w:val="323130"/>
          <w:sz w:val="4.3mm"/>
          <w:szCs w:val="4.3mm"/>
          <w:rFonts w:ascii="Segoe UI" w:cs="Segoe UI" w:eastAsia="Segoe UI" w:hAnsi="Segoe UI"/>
        </w:rPr>
        <w:br/>
        <w:t xml:space="preserve">Tá? Então, não é assim um projeto, é o que eu falo, não é a receitinha de bolo pronta, sabe? E pode ser, às vezes, alguma demanda que entre, que a gente sinta falar, olha, na teoria seria talvez a Camilla que deveria estar atendendo, porque ela que faz relacionamento.</w:t>
      </w:r>
      <w:r>
        <w:rPr>
          <w:color w:val="323130"/>
          <w:sz w:val="4.3mm"/>
          <w:szCs w:val="4.3mm"/>
          <w:rFonts w:ascii="Segoe UI" w:cs="Segoe UI" w:eastAsia="Segoe UI" w:hAnsi="Segoe UI"/>
        </w:rPr>
        <w:br/>
        <w:t xml:space="preserve">Por exemplo, reforma tributária, tá? Só para vocês entenderem, reforma tributária é um projeto da diretoria de CSC.</w:t>
      </w:r>
      <w:r>
        <w:rPr>
          <w:color w:val="323130"/>
          <w:sz w:val="4.3mm"/>
          <w:szCs w:val="4.3mm"/>
          <w:rFonts w:ascii="Segoe UI" w:cs="Segoe UI" w:eastAsia="Segoe UI" w:hAnsi="Segoe UI"/>
        </w:rPr>
        <w:br/>
        <w:t xml:space="preserve">que está tocando, junto até com o corporativo. Mas quem está fazendo a gestão do, e eu faço, eu sou a dona do relacionamento do CSC, mas como um projeto grande, 90% do impacto é no sapo,</w:t>
      </w:r>
      <w:r>
        <w:rPr>
          <w:color w:val="323130"/>
          <w:sz w:val="4.3mm"/>
          <w:szCs w:val="4.3mm"/>
          <w:rFonts w:ascii="Segoe UI" w:cs="Segoe UI" w:eastAsia="Segoe UI" w:hAnsi="Segoe UI"/>
        </w:rPr>
        <w:br/>
        <w:t xml:space="preserve">Grande parte de adequações, quem está gerenciando esse projeto é a torre de RT, porque foi um combinado lá atrás, falou assim, olha, a Camilla teoricamente seria a dona desse projeto, mas com 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Lima, a principal está dentro do RP, não faz sentido. A Camilla não tem o know how de SAP, quem tem o know how de SAP é a torre de Souza. Então, essas conversas também acontecem, né? Então, nem sempre a receitinha de bolo funciona para a tomada de decisão. Às vezes, a gente tem que realmente avaliar o que é melhor</w:t>
      </w:r>
      <w:r>
        <w:rPr>
          <w:color w:val="323130"/>
          <w:sz w:val="4.3mm"/>
          <w:szCs w:val="4.3mm"/>
          <w:rFonts w:ascii="Segoe UI" w:cs="Segoe UI" w:eastAsia="Segoe UI" w:hAnsi="Segoe UI"/>
        </w:rPr>
        <w:br/>
        <w:t xml:space="preserve">naquele momento, principalmente com foco no cliente.</w:t>
      </w:r>
      <w:r>
        <w:rPr>
          <w:color w:val="323130"/>
          <w:sz w:val="4.3mm"/>
          <w:szCs w:val="4.3mm"/>
          <w:rFonts w:ascii="Segoe UI" w:cs="Segoe UI" w:eastAsia="Segoe UI" w:hAnsi="Segoe UI"/>
        </w:rPr>
        <w:br/>
        <w:t xml:space="preserve">Ficou claro, eu respondi 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Eu acho que ficou e foi bom porque tinha um pouco a ver com isso que você explicou agora, então boa parte do que eu ia perguntar se respondeu, mas só para ver se o meu entendimento ficou claro. Como foi um projeto da holding, você acabou puxando pela interface que tem junto com tecnologia. E aí existem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Em outras, eu não sei se são diretorias ou se são gerências, outras áreas que estão ligadas aí dentro da Vitor que você tá é que atende as plataformas ou não necessariamente, porque às vezes é até nas entrevistas que a gente fez.</w:t>
      </w:r>
      <w:r>
        <w:rPr>
          <w:color w:val="323130"/>
          <w:sz w:val="4.3mm"/>
          <w:szCs w:val="4.3mm"/>
          <w:rFonts w:ascii="Segoe UI" w:cs="Segoe UI" w:eastAsia="Segoe UI" w:hAnsi="Segoe UI"/>
        </w:rPr>
        <w:br/>
        <w:t xml:space="preserve">existem projetos de tecnologia que às vezes fica dentro da expertise de Engenharia ou de inovação ali, enfim, como que isso é levado para a área do corporativo? Não sei se você tem essa interface ou se você sabe responder, ou até mesmo quando.</w:t>
      </w:r>
      <w:r>
        <w:rPr>
          <w:color w:val="323130"/>
          <w:sz w:val="4.3mm"/>
          <w:szCs w:val="4.3mm"/>
          <w:rFonts w:ascii="Segoe UI" w:cs="Segoe UI" w:eastAsia="Segoe UI" w:hAnsi="Segoe UI"/>
        </w:rPr>
        <w:br/>
        <w:t xml:space="preserve">Falando da sua área, quando nasceu essa interface com o núcleo de Santana, como é que foi a demanda para ter a interação e decidirem que seria a Camilla,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Então, isso, a de CapEx, include CapEx, foi um pouco mais simples a decisão, né? A gente, lá atrás, se eu não me engano, a gente até tentou avaliar se poderia ser um projeto de inovação, que é uma outra diretoria.</w:t>
      </w:r>
      <w:r>
        <w:rPr>
          <w:color w:val="323130"/>
          <w:sz w:val="4.3mm"/>
          <w:szCs w:val="4.3mm"/>
          <w:rFonts w:ascii="Segoe UI" w:cs="Segoe UI" w:eastAsia="Segoe UI" w:hAnsi="Segoe UI"/>
        </w:rPr>
        <w:br/>
        <w:t xml:space="preserve">Então, dentro da tecnologia digital, como eu falei, tem o Ronan com soluções, tem o Normando, por exemplo, né, com o SWAT, principalmente com SWAT, né? Então, todas as soluções de Santana, de receita,</w:t>
      </w:r>
      <w:r>
        <w:rPr>
          <w:color w:val="323130"/>
          <w:sz w:val="4.3mm"/>
          <w:szCs w:val="4.3mm"/>
          <w:rFonts w:ascii="Segoe UI" w:cs="Segoe UI" w:eastAsia="Segoe UI" w:hAnsi="Segoe UI"/>
        </w:rPr>
        <w:br/>
        <w:t xml:space="preserve">Na verdade, receita está com o normando. Tem uma outra de inovação, que é o hub, que é o cocado, né? Então, a gente poderia chegar à conclusão que a gente ia desenvolver algo de inovação para esse projeto.</w:t>
      </w:r>
      <w:r>
        <w:rPr>
          <w:color w:val="323130"/>
          <w:sz w:val="4.3mm"/>
          <w:szCs w:val="4.3mm"/>
          <w:rFonts w:ascii="Segoe UI" w:cs="Segoe UI" w:eastAsia="Segoe UI" w:hAnsi="Segoe UI"/>
        </w:rPr>
        <w:br/>
        <w:t xml:space="preserve">E quem seria o nosso fornecedor, teoricamente, seria o próprio Kokato. Então, especificamente do núcleo de Kapex, a gente até tentou, mas isso tudo com condução aqui do Elson, que é do meu time.</w:t>
      </w:r>
      <w:r>
        <w:rPr>
          <w:color w:val="323130"/>
          <w:sz w:val="4.3mm"/>
          <w:szCs w:val="4.3mm"/>
          <w:rFonts w:ascii="Segoe UI" w:cs="Segoe UI" w:eastAsia="Segoe UI" w:hAnsi="Segoe UI"/>
        </w:rPr>
        <w:br/>
        <w:t xml:space="preserve">Que até então a gente não tinha trazido a Ana como GP e tal, mas o Elson endereçando a solução internamente aqui dentro do Tecnologia Digital.</w:t>
      </w:r>
      <w:r>
        <w:rPr>
          <w:color w:val="323130"/>
          <w:sz w:val="4.3mm"/>
          <w:szCs w:val="4.3mm"/>
          <w:rFonts w:ascii="Segoe UI" w:cs="Segoe UI" w:eastAsia="Segoe UI" w:hAnsi="Segoe UI"/>
        </w:rPr>
        <w:br/>
        <w:t xml:space="preserve">Não sei se ficou claro a resposta.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I think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Eu acho que até um pouco na mesma linha da Bela. Queria saber, Camilla, se já teve algum.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trabalho envolvendo tecnologia, e fosse voltado para essa facilitação de recebimento de dados pelo núcleo de Kapex. Porque hoje eu sei que é uma das principais atribuições da Bia e da Letícia, elas</w:t>
      </w:r>
      <w:r>
        <w:rPr>
          <w:color w:val="323130"/>
          <w:sz w:val="4.3mm"/>
          <w:szCs w:val="4.3mm"/>
          <w:rFonts w:ascii="Segoe UI" w:cs="Segoe UI" w:eastAsia="Segoe UI" w:hAnsi="Segoe UI"/>
        </w:rPr>
        <w:br/>
        <w:t xml:space="preserve">Passam boa parte do principalmente no início do mês, ali, como esses dados é uma correria, tem muitas, muitas Fontes de dados. Eu imagino que isso já tenha sido tratado ou não. Minha pergunta é, se já teve, tem um histórico de iniciativa nesse sentido, o que ele já foi tentado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Não, deixa eu até então voltar um pouquinho ao tempo, tá?</w:t>
      </w:r>
      <w:r>
        <w:rPr>
          <w:color w:val="323130"/>
          <w:sz w:val="4.3mm"/>
          <w:szCs w:val="4.3mm"/>
          <w:rFonts w:ascii="Segoe UI" w:cs="Segoe UI" w:eastAsia="Segoe UI" w:hAnsi="Segoe UI"/>
        </w:rPr>
        <w:br/>
        <w:t xml:space="preserve">Quando eu assumi a minha função, é foi em maio do ano passado, tá? Apesar de eu ter 6 anos de Motiva, esses 6 anos eu atendia outras áreas e eu era a terceira, tá? Eu não era colaboradora, eu fui internalizada, virei colaboradora em maio do ano.</w:t>
      </w:r>
      <w:r>
        <w:rPr>
          <w:color w:val="323130"/>
          <w:sz w:val="4.3mm"/>
          <w:szCs w:val="4.3mm"/>
          <w:rFonts w:ascii="Segoe UI" w:cs="Segoe UI" w:eastAsia="Segoe UI" w:hAnsi="Segoe UI"/>
        </w:rPr>
        <w:br/>
        <w:t xml:space="preserve">Passado.</w:t>
      </w:r>
      <w:r>
        <w:rPr>
          <w:color w:val="323130"/>
          <w:sz w:val="4.3mm"/>
          <w:szCs w:val="4.3mm"/>
          <w:rFonts w:ascii="Segoe UI" w:cs="Segoe UI" w:eastAsia="Segoe UI" w:hAnsi="Segoe UI"/>
        </w:rPr>
        <w:br/>
        <w:t xml:space="preserve">Eu vim com a função muito focada no CSC, tá? Então, eu basicamente foquei 100% aqui da minha vida no CSC, até mais ou menos agosto. Durante</w:t>
      </w:r>
      <w:r>
        <w:rPr>
          <w:color w:val="323130"/>
          <w:sz w:val="4.3mm"/>
          <w:szCs w:val="4.3mm"/>
          <w:rFonts w:ascii="Segoe UI" w:cs="Segoe UI" w:eastAsia="Segoe UI" w:hAnsi="Segoe UI"/>
        </w:rPr>
        <w:br/>
        <w:t xml:space="preserve">O PQQ, aí que eu, né, a gente entrou um pouquinho, essa área nova aqui do Marlon, ela foi meio que assim, formada ano passado, tá? Não existia essa área de relacionamento para atender as diretorias do corporativo, da holding.</w:t>
      </w:r>
      <w:r>
        <w:rPr>
          <w:color w:val="323130"/>
          <w:sz w:val="4.3mm"/>
          <w:szCs w:val="4.3mm"/>
          <w:rFonts w:ascii="Segoe UI" w:cs="Segoe UI" w:eastAsia="Segoe UI" w:hAnsi="Segoe UI"/>
        </w:rPr>
        <w:br/>
        <w:t xml:space="preserve">quanto o CSC, tá? Antes, você imagina, né? Todas as Torres faziam, cada uma fazia uma reunião de status dos seus projetos com a diretoria do CSC, então tinham que ter várias agendas, né? Então, assim, você imagina, a Torre de Operações tinha a solução, a Torre de Santana Santos.</w:t>
      </w:r>
      <w:r>
        <w:rPr>
          <w:color w:val="323130"/>
          <w:sz w:val="4.3mm"/>
          <w:szCs w:val="4.3mm"/>
          <w:rFonts w:ascii="Segoe UI" w:cs="Segoe UI" w:eastAsia="Segoe UI" w:hAnsi="Segoe UI"/>
        </w:rPr>
        <w:br/>
        <w:t xml:space="preserve">Supply, todo mundo fazendo reuniões de status e seus formatos totalmente diferentes, cada um do seu jeito, em datas diferentes. Então a minha área, ela veio para o que? Tentar unificar e padronizar todos os</w:t>
      </w:r>
      <w:r>
        <w:rPr>
          <w:color w:val="323130"/>
          <w:sz w:val="4.3mm"/>
          <w:szCs w:val="4.3mm"/>
          <w:rFonts w:ascii="Segoe UI" w:cs="Segoe UI" w:eastAsia="Segoe UI" w:hAnsi="Segoe UI"/>
        </w:rPr>
        <w:br/>
        <w:t xml:space="preserve">de Santana Portes desses projetos, a entrada das demandas desse projeto, alguém olhando todo, olhando a carteira dessas diretorias, tá? Então, inicialmente eu comecei com o CSC e aí, durante o Pacheco, a gente descobriu que a gente atenderia</w:t>
      </w:r>
      <w:r>
        <w:rPr>
          <w:color w:val="323130"/>
          <w:sz w:val="4.3mm"/>
          <w:szCs w:val="4.3mm"/>
          <w:rFonts w:ascii="Segoe UI" w:cs="Segoe UI" w:eastAsia="Segoe UI" w:hAnsi="Segoe UI"/>
        </w:rPr>
        <w:br/>
        <w:t xml:space="preserve">outras áreas também do corporativo. E basicamente, veio uma demanda de PQQ pra gente, olha, vai vir um projeto aí para estruturar a medição. Então o projeto, ele veio muito simples, acho que vocês já ouviram falar, né? Ele era</w:t>
      </w:r>
      <w:r>
        <w:rPr>
          <w:color w:val="323130"/>
          <w:sz w:val="4.3mm"/>
          <w:szCs w:val="4.3mm"/>
          <w:rFonts w:ascii="Segoe UI" w:cs="Segoe UI" w:eastAsia="Segoe UI" w:hAnsi="Segoe UI"/>
        </w:rPr>
        <w:br/>
        <w:t xml:space="preserve">Um projeto para estruturar o processo de medição que teoricamente era despadronizado, tá?</w:t>
      </w:r>
      <w:r>
        <w:rPr>
          <w:color w:val="323130"/>
          <w:sz w:val="4.3mm"/>
          <w:szCs w:val="4.3mm"/>
          <w:rFonts w:ascii="Segoe UI" w:cs="Segoe UI" w:eastAsia="Segoe UI" w:hAnsi="Segoe UI"/>
        </w:rPr>
        <w:br/>
        <w:t xml:space="preserve">E aí, então, assim, eu nunca me envolvi, eu nunca fiz relacionamento ou reuniões com a Bia, com outras áreas da NMC Magno, pra falar assim, cara, o que vocês têm de oportunidade? Fomentar mesmo, né? Falar, pô, quais são as dores de vocês?</w:t>
      </w:r>
      <w:r>
        <w:rPr>
          <w:color w:val="323130"/>
          <w:sz w:val="4.3mm"/>
          <w:szCs w:val="4.3mm"/>
          <w:rFonts w:ascii="Segoe UI" w:cs="Segoe UI" w:eastAsia="Segoe UI" w:hAnsi="Segoe UI"/>
        </w:rPr>
        <w:br/>
        <w:t xml:space="preserve">O que a gente consegue fazer de projeto, né? Então, eu não tive essa atuação perante a eles, né? Eu tive muito focado no CSC, então você fala "pô, no CSC você sim, então no CSC eu conheço a carteira deles, eu conheço as dores,</w:t>
      </w:r>
      <w:r>
        <w:rPr>
          <w:color w:val="323130"/>
          <w:sz w:val="4.3mm"/>
          <w:szCs w:val="4.3mm"/>
          <w:rFonts w:ascii="Segoe UI" w:cs="Segoe UI" w:eastAsia="Segoe UI" w:hAnsi="Segoe UI"/>
        </w:rPr>
        <w:br/>
        <w:t xml:space="preserve">deles né o no Cristina ainda é algo que eu tô tentando colocar as minhas atenções estruturar da mesma forma que eu fiz com Central tem uma carteira ali de projeto de dados eles precisam disso daquilo</w:t>
      </w:r>
      <w:r>
        <w:rPr>
          <w:color w:val="323130"/>
          <w:sz w:val="4.3mm"/>
          <w:szCs w:val="4.3mm"/>
          <w:rFonts w:ascii="Segoe UI" w:cs="Segoe UI" w:eastAsia="Segoe UI" w:hAnsi="Segoe UI"/>
        </w:rPr>
        <w:br/>
        <w:t xml:space="preserve">Mas eu ainda não consegui chegar nesse nível de atuação, como eu tenho bastante no CSC, tá? Mas a ideia é essa, e conforme eu vou conseguindo ampliar a minha área, trazer mais pessoas e.</w:t>
      </w:r>
      <w:r>
        <w:rPr>
          <w:color w:val="323130"/>
          <w:sz w:val="4.3mm"/>
          <w:szCs w:val="4.3mm"/>
          <w:rFonts w:ascii="Segoe UI" w:cs="Segoe UI" w:eastAsia="Segoe UI" w:hAnsi="Segoe UI"/>
        </w:rPr>
        <w:br/>
        <w:t xml:space="preserve">Eu entendo o que a gente precisa, por exemplo, Ricardo. O time de Ricardo estava desesperado atrás de mim, porque eles estão querendo fazer um projeto, eles estão com um problema lá no WhatsApp, de investidores e tal. Então, assim, eu nunca, quase não atuei na frente de Ricardo, sabe? Não tenho uma agenda forte com eles.</w:t>
      </w:r>
      <w:r>
        <w:rPr>
          <w:color w:val="323130"/>
          <w:sz w:val="4.3mm"/>
          <w:szCs w:val="4.3mm"/>
          <w:rFonts w:ascii="Segoe UI" w:cs="Segoe UI" w:eastAsia="Segoe UI" w:hAnsi="Segoe UI"/>
        </w:rPr>
        <w:br/>
        <w:t xml:space="preserve">Eu acho que tem essa carência e ir assumindo, né? Só que realmente as áreas que eu estou atuando hoje, elas já são muito grandes, elas já tem bastante problemas. Então, assim, eu estou mais apagando fogo, digamos assim, principalmente de Kapec, tal, do que do CSC. Do CSC, eu acho que eu já estou proativo.</w:t>
      </w:r>
      <w:r>
        <w:rPr>
          <w:color w:val="323130"/>
          <w:sz w:val="4.3mm"/>
          <w:szCs w:val="4.3mm"/>
          <w:rFonts w:ascii="Segoe UI" w:cs="Segoe UI" w:eastAsia="Segoe UI" w:hAnsi="Segoe UI"/>
        </w:rPr>
        <w:br/>
        <w:t xml:space="preserve">Cara, por que a gente? A gente sabe que a gente tem essas dores? Eu já consigo até sugerir para eles, vamos atacar isso, vamos atacar aquilo. Esse nível ainda não cheguei com o time de Santana ou até as outras diretorias, RI, financeiro.</w:t>
      </w:r>
      <w:r>
        <w:rPr>
          <w:color w:val="323130"/>
          <w:sz w:val="4.3mm"/>
          <w:szCs w:val="4.3mm"/>
          <w:rFonts w:ascii="Segoe UI" w:cs="Segoe UI" w:eastAsia="Segoe UI" w:hAnsi="Segoe UI"/>
        </w:rPr>
        <w:br/>
        <w:t xml:space="preserve">Tá, eu tô no modo modo operando aí de mais reativo, digamos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Entendi, entendi. Vocês me escutam bem, pessoal, porque para mim a imagem está travando, mas eu estou escutando bem, Camilla.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Falei, falei, falei.</w:t>
      </w:r>
      <w:r>
        <w:rPr>
          <w:color w:val="323130"/>
          <w:sz w:val="4.3mm"/>
          <w:szCs w:val="4.3mm"/>
          <w:rFonts w:ascii="Segoe UI" w:cs="Segoe UI" w:eastAsia="Segoe UI" w:hAnsi="Segoe UI"/>
        </w:rPr>
        <w:br/>
        <w:t xml:space="preserve">Tá travando minha 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Não, eu estou vendo bem, daqui minha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Eu acho que é a do Vitor. Na verdade, ele a imagem dele está travando, mas ele está ouvindo a gente. É, mas a gente está te ouvindo, Vitor, pode seguir.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Não é a minha, a minha está ruim o dia inteiro.</w:t>
      </w:r>
      <w:r>
        <w:rPr>
          <w:color w:val="323130"/>
          <w:sz w:val="4.3mm"/>
          <w:szCs w:val="4.3mm"/>
          <w:rFonts w:ascii="Segoe UI" w:cs="Segoe UI" w:eastAsia="Segoe UI" w:hAnsi="Segoe UI"/>
        </w:rPr>
        <w:br/>
        <w:t xml:space="preserve">É, eu vou até desligar minha câmera aqui, tá? Maravilha. Eu ia te perguntar agora, Camilla, sobre o programa agora, especificamente, o excelência em capix.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Time.</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Como que está o seu nível de preocupação, a sua expectativa, a sua visão do quão estruturados, os adiantados, os atrasados estão? Eu queria escutar um pouco de você. E aí, de novo, a gente.</w:t>
      </w:r>
      <w:r>
        <w:rPr>
          <w:color w:val="323130"/>
          <w:sz w:val="4.3mm"/>
          <w:szCs w:val="4.3mm"/>
          <w:rFonts w:ascii="Segoe UI" w:cs="Segoe UI" w:eastAsia="Segoe UI" w:hAnsi="Segoe UI"/>
        </w:rPr>
        <w:br/>
        <w:t xml:space="preserve">Precisa de muita transparência aqui para até para que a gente possa estruturar um diagnóstico de fato. A gente tem que ser muito crítico. Até às vezes parece que mais.</w:t>
      </w:r>
      <w:r>
        <w:rPr>
          <w:color w:val="323130"/>
          <w:sz w:val="4.3mm"/>
          <w:szCs w:val="4.3mm"/>
          <w:rFonts w:ascii="Segoe UI" w:cs="Segoe UI" w:eastAsia="Segoe UI" w:hAnsi="Segoe UI"/>
        </w:rPr>
        <w:br/>
        <w:t xml:space="preserve">O objetivo é que a gente consiga mapear as percepções e entender como a gente pode fazer para ajudar, principalmente quando a gente fala do programa.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Eu estou muito preocupada, tanto pelo lado de TI, aqui de tecnologia, pelo número, falando de tecnologia, as grandes preocupações. A definição da solução, eu acho que já, né,</w:t>
      </w:r>
      <w:r>
        <w:rPr>
          <w:color w:val="323130"/>
          <w:sz w:val="4.3mm"/>
          <w:szCs w:val="4.3mm"/>
          <w:rFonts w:ascii="Segoe UI" w:cs="Segoe UI" w:eastAsia="Segoe UI" w:hAnsi="Segoe UI"/>
        </w:rPr>
        <w:br/>
        <w:t xml:space="preserve">Já conseguimos.</w:t>
      </w:r>
      <w:r>
        <w:rPr>
          <w:color w:val="323130"/>
          <w:sz w:val="4.3mm"/>
          <w:szCs w:val="4.3mm"/>
          <w:rFonts w:ascii="Segoe UI" w:cs="Segoe UI" w:eastAsia="Segoe UI" w:hAnsi="Segoe UI"/>
        </w:rPr>
        <w:br/>
        <w:t xml:space="preserve">Vencer essa etapa. Agora, a arquitetura ainda para mim é algo que a gente está trabalhando, quais sistemas vão ficar ainda, quais integrações a gente vai ter que fazer. E a parte de migração dos dados. Então, assim, fazer migração de projetos em andamento.</w:t>
      </w:r>
      <w:r>
        <w:rPr>
          <w:color w:val="323130"/>
          <w:sz w:val="4.3mm"/>
          <w:szCs w:val="4.3mm"/>
          <w:rFonts w:ascii="Segoe UI" w:cs="Segoe UI" w:eastAsia="Segoe UI" w:hAnsi="Segoe UI"/>
        </w:rPr>
        <w:br/>
        <w:t xml:space="preserve">O quanto já foi realizado, o PPM, então a gente migrar 100% do PPM para uma nova estrutura. Então essa é uma preocupação muito que até está sob minha responsabilidade, a parte de a frente de tecnologia.</w:t>
      </w:r>
      <w:r>
        <w:rPr>
          <w:color w:val="323130"/>
          <w:sz w:val="4.3mm"/>
          <w:szCs w:val="4.3mm"/>
          <w:rFonts w:ascii="Segoe UI" w:cs="Segoe UI" w:eastAsia="Segoe UI" w:hAnsi="Segoe UI"/>
        </w:rPr>
        <w:br/>
        <w:t xml:space="preserve">Mas tem uma outra frente que eu estou bastante também preocupada que vai acabar impactando aqui a gente.</w:t>
      </w:r>
      <w:r>
        <w:rPr>
          <w:color w:val="323130"/>
          <w:sz w:val="4.3mm"/>
          <w:szCs w:val="4.3mm"/>
          <w:rFonts w:ascii="Segoe UI" w:cs="Segoe UI" w:eastAsia="Segoe UI" w:hAnsi="Segoe UI"/>
        </w:rPr>
        <w:br/>
        <w:t xml:space="preserve">Que é que processo que a gente vai definir na ferramenta, né? Que processo que as pessoas, quando forem entrevistadas, elas vão defender, porque hoje, todos esses pontos focais aí que estão atuando, né, eles estão Se você perguntar qual que é o processo que eu vou colocar na ferramenta,</w:t>
      </w:r>
      <w:r>
        <w:rPr>
          <w:color w:val="323130"/>
          <w:sz w:val="4.3mm"/>
          <w:szCs w:val="4.3mm"/>
          <w:rFonts w:ascii="Segoe UI" w:cs="Segoe UI" w:eastAsia="Segoe UI" w:hAnsi="Segoe UI"/>
        </w:rPr>
        <w:br/>
        <w:t xml:space="preserve">eles vão falar o processo deles. Eu uso uma planilha, né? E essa gestão da mudança, então a gente não terminou ainda de desenhar um processo to be, isso tá lá com</w:t>
      </w:r>
      <w:r>
        <w:rPr>
          <w:color w:val="323130"/>
          <w:sz w:val="4.3mm"/>
          <w:szCs w:val="4.3mm"/>
          <w:rFonts w:ascii="Segoe UI" w:cs="Segoe UI" w:eastAsia="Segoe UI" w:hAnsi="Segoe UI"/>
        </w:rPr>
        <w:br/>
        <w:t xml:space="preserve">Isso falando muito de transacional, está, mas também eu acho que esse processo to be, ele tem que ser, é.</w:t>
      </w:r>
      <w:r>
        <w:rPr>
          <w:color w:val="323130"/>
          <w:sz w:val="4.3mm"/>
          <w:szCs w:val="4.3mm"/>
          <w:rFonts w:ascii="Segoe UI" w:cs="Segoe UI" w:eastAsia="Segoe UI" w:hAnsi="Segoe UI"/>
        </w:rPr>
        <w:br/>
        <w:t xml:space="preserve">impactado pelas definições de metodologia que está vindo da Verum. Então, por exemplo, a Verum fala "pô, vocês tem que fazer uma gestão de portfólio classificando esse portfólio, investimentos X e até não sei quanto são classificados</w:t>
      </w:r>
      <w:r>
        <w:rPr>
          <w:color w:val="323130"/>
          <w:sz w:val="4.3mm"/>
          <w:szCs w:val="4.3mm"/>
          <w:rFonts w:ascii="Segoe UI" w:cs="Segoe UI" w:eastAsia="Segoe UI" w:hAnsi="Segoe UI"/>
        </w:rPr>
        <w:br/>
        <w:t xml:space="preserve">a né vai ter uma classificação ABC em cima dessas gestões de projeto a a gestão do projeto classificação a elas têm que seguir certas né regras políticas tananã tem que ter</w:t>
      </w:r>
      <w:r>
        <w:rPr>
          <w:color w:val="323130"/>
          <w:sz w:val="4.3mm"/>
          <w:szCs w:val="4.3mm"/>
          <w:rFonts w:ascii="Segoe UI" w:cs="Segoe UI" w:eastAsia="Segoe UI" w:hAnsi="Segoe UI"/>
        </w:rPr>
        <w:br/>
        <w:t xml:space="preserve">de Moraes, comitês mensais, essas governanças, querendo ou não, essas políticas, elas impactam, querendo ou não, o processo aqui embaixo, transacional, né? Então, os timings disso, de tudo isso se estruturar,</w:t>
      </w:r>
      <w:r>
        <w:rPr>
          <w:color w:val="323130"/>
          <w:sz w:val="4.3mm"/>
          <w:szCs w:val="4.3mm"/>
          <w:rFonts w:ascii="Segoe UI" w:cs="Segoe UI" w:eastAsia="Segoe UI" w:hAnsi="Segoe UI"/>
        </w:rPr>
        <w:br/>
        <w:t xml:space="preserve">E isso virar um processo, e isso além de tudo ser disseminado para esses pontos focais das áreas, me preocupa versus o quanto a gente está sendo aqui escalado, impulsionado e desafiado para fechar uma contratação</w:t>
      </w:r>
      <w:r>
        <w:rPr>
          <w:color w:val="323130"/>
          <w:sz w:val="4.3mm"/>
          <w:szCs w:val="4.3mm"/>
          <w:rFonts w:ascii="Segoe UI" w:cs="Segoe UI" w:eastAsia="Segoe UI" w:hAnsi="Segoe UI"/>
        </w:rPr>
        <w:br/>
        <w:t xml:space="preserve">uma solução quanto antes, né? Então fala assim, beleza, a gente vai colocar aqui em abril todo o time oracle lá, todo a implantadora para dentro, e aí? Então, que processo que a gente leva para dentro da ferramenta?</w:t>
      </w:r>
      <w:r>
        <w:rPr>
          <w:color w:val="323130"/>
          <w:sz w:val="4.3mm"/>
          <w:szCs w:val="4.3mm"/>
          <w:rFonts w:ascii="Segoe UI" w:cs="Segoe UI" w:eastAsia="Segoe UI" w:hAnsi="Segoe UI"/>
        </w:rPr>
        <w:br/>
        <w:t xml:space="preserve">Isso é algo que me preocupa, são premissas, atividades predecessoras de projeto, que ainda para mim não estão bem claras de cronograma, entregáveis, discussões, aprovações.</w:t>
      </w:r>
      <w:r>
        <w:rPr>
          <w:color w:val="323130"/>
          <w:sz w:val="4.3mm"/>
          <w:szCs w:val="4.3mm"/>
          <w:rFonts w:ascii="Segoe UI" w:cs="Segoe UI" w:eastAsia="Segoe UI" w:hAnsi="Segoe UI"/>
        </w:rPr>
        <w:br/>
        <w:t xml:space="preserve">Está sendo um faz, faz, faz, né? Vamos, faz, segue, segue, segue. E me preocupo um pouco que, né?</w:t>
      </w:r>
      <w:r>
        <w:rPr>
          <w:color w:val="323130"/>
          <w:sz w:val="4.3mm"/>
          <w:szCs w:val="4.3mm"/>
          <w:rFonts w:ascii="Segoe UI" w:cs="Segoe UI" w:eastAsia="Segoe UI" w:hAnsi="Segoe UI"/>
        </w:rPr>
        <w:br/>
        <w:t xml:space="preserve">É, talvez essas atividades não tenham qualidade, não qualidade, mas não tenham a absorção necessária para realmente virar uma atividade ou um requisito para a gente implantar no sistema, entendeu?</w:t>
      </w:r>
      <w:r>
        <w:rPr>
          <w:color w:val="323130"/>
          <w:sz w:val="4.3mm"/>
          <w:szCs w:val="4.3mm"/>
          <w:rFonts w:ascii="Segoe UI" w:cs="Segoe UI" w:eastAsia="Segoe UI" w:hAnsi="Segoe UI"/>
        </w:rPr>
        <w:br/>
        <w:t xml:space="preserve">Então, tem uma complexidade técnica gigantesca e tem uma complexidade. Desde o começo eu bato na tecla. Esse projeto, para mim, as 2 grandes entregas é arquitetura de referência.</w:t>
      </w:r>
      <w:r>
        <w:rPr>
          <w:color w:val="323130"/>
          <w:sz w:val="4.3mm"/>
          <w:szCs w:val="4.3mm"/>
          <w:rFonts w:ascii="Segoe UI" w:cs="Segoe UI" w:eastAsia="Segoe UI" w:hAnsi="Segoe UI"/>
        </w:rPr>
        <w:br/>
        <w:t xml:space="preserve">A gente fechar essa arquitetura versus o GMO, né? Então a gestão de mudança, de olha, tudo você faz agora, você não faz mais nada na planilha, você vai fazer no sistema, né? E aí a pessoa, tá, mas ela vai precisar entrar num bit byte ali, detalhado, né? Eu tenho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Passam muito de disso, tá?</w:t>
      </w:r>
      <w:r>
        <w:rPr>
          <w:color w:val="323130"/>
          <w:sz w:val="4.3mm"/>
          <w:szCs w:val="4.3mm"/>
          <w:rFonts w:ascii="Segoe UI" w:cs="Segoe UI" w:eastAsia="Segoe UI" w:hAnsi="Segoe UI"/>
        </w:rPr>
        <w:br/>
        <w:t xml:space="preserve">Eu acho que eu acho que é a preocupação de todo mundo, não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Eu acho que.</w:t>
      </w:r>
      <w:r>
        <w:rPr>
          <w:color w:val="323130"/>
          <w:sz w:val="4.3mm"/>
          <w:szCs w:val="4.3mm"/>
          <w:rFonts w:ascii="Segoe UI" w:cs="Segoe UI" w:eastAsia="Segoe UI" w:hAnsi="Segoe UI"/>
        </w:rPr>
        <w:br/>
        <w:t xml:space="preserve">É que eu acho que além da complexidade que envolve o projeto, porque são muitas áreas envolvidas, é um novo sistema, é um novo modo de executar aquelas atividades com.</w:t>
      </w:r>
      <w:r>
        <w:rPr>
          <w:color w:val="323130"/>
          <w:sz w:val="4.3mm"/>
          <w:szCs w:val="4.3mm"/>
          <w:rFonts w:ascii="Segoe UI" w:cs="Segoe UI" w:eastAsia="Segoe UI" w:hAnsi="Segoe UI"/>
        </w:rPr>
        <w:br/>
        <w:t xml:space="preserve">Áreas diferentes sendo envolvidas, plataformas, enfim, além. Tem esse ponto que a gente acho que em algum outro, outro, outra entrevista a gente compartilhou de existem hoje na Motiva muitas iniciativas acontecendo de transformação.</w:t>
      </w:r>
      <w:r>
        <w:rPr>
          <w:color w:val="323130"/>
          <w:sz w:val="4.3mm"/>
          <w:szCs w:val="4.3mm"/>
          <w:rFonts w:ascii="Segoe UI" w:cs="Segoe UI" w:eastAsia="Segoe UI" w:hAnsi="Segoe UI"/>
        </w:rPr>
        <w:br/>
        <w:t xml:space="preserve">Então, eu acho que é totalmente genuíno essa preocupação e esse cuidado para essas iniciativas e principalmente essas que se conversam, que eu acho que até dentro daquela nossa reunião que a gente faz, é muito disso que a gente está tentando cuidar, né? Como que a gente está alinhado, como</w:t>
      </w:r>
      <w:r>
        <w:rPr>
          <w:color w:val="323130"/>
          <w:sz w:val="4.3mm"/>
          <w:szCs w:val="4.3mm"/>
          <w:rFonts w:ascii="Segoe UI" w:cs="Segoe UI" w:eastAsia="Segoe UI" w:hAnsi="Segoe UI"/>
        </w:rPr>
        <w:br/>
        <w:t xml:space="preserve">Consultorias como iniciativas, como que elas vão se conectar quando?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Tem uma gestão de mudança do alto nível ali, que precisa, né? Hoje, se você ver nossas reuniões de status, ela está muito no nosso grupinho aqui, núcleo de Campos, Verum, TI e Engenharia.</w:t>
      </w:r>
      <w:r>
        <w:rPr>
          <w:color w:val="323130"/>
          <w:sz w:val="4.3mm"/>
          <w:szCs w:val="4.3mm"/>
          <w:rFonts w:ascii="Segoe UI" w:cs="Segoe UI" w:eastAsia="Segoe UI" w:hAnsi="Segoe UI"/>
        </w:rPr>
        <w:br/>
        <w:t xml:space="preserve">Quando que a gente vai colocar os pontos focais de cada área que precisam participar dessas decisões que a gente está tomando aqui, que precisam disseminar para as outras áreas pares, que gente, nenhum projeto mais pode nascer?</w:t>
      </w:r>
      <w:r>
        <w:rPr>
          <w:color w:val="323130"/>
          <w:sz w:val="4.3mm"/>
          <w:szCs w:val="4.3mm"/>
          <w:rFonts w:ascii="Segoe UI" w:cs="Segoe UI" w:eastAsia="Segoe UI" w:hAnsi="Segoe UI"/>
        </w:rPr>
        <w:br/>
        <w:t xml:space="preserve">Nenhuma iniciativa mais pode nascer, porque já tem uma maior aqui e essa está sendo estabelecida pelo núcleo de Santana Central, sabe? Então tem e para mim tem que vir de cima para baixo. A gente está fazendo barulho aqui embaixo, mas eu acho que ainda não é o suficiente,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Mas quando você fala isso, é porque você acha que pode surgir alguma outra iniciativa, às vezes não sei, vai dentro das plataformas que melhore o desenvolvimento de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Se você for pensar, a gente tinha várias iniciativas para esse ano que eu não sei se vocês chegaram a ver material de TI, mas várias que a gente teve que paralisar, porque cada uma tinha projeto de medição de rodovias, tinha projeto de medição de trilhos.</w:t>
      </w:r>
      <w:r>
        <w:rPr>
          <w:color w:val="323130"/>
          <w:sz w:val="4.3mm"/>
          <w:szCs w:val="4.3mm"/>
          <w:rFonts w:ascii="Segoe UI" w:cs="Segoe UI" w:eastAsia="Segoe UI" w:hAnsi="Segoe UI"/>
        </w:rPr>
        <w:br/>
        <w:t xml:space="preserve">Tinha projeto para mudar o sistema, o Sales lá, não sei das quantas, tinha projeto para mudar não sei o quê. E cada uma das plataformas, elas sentiam que elas têm essa liberdade de não ter um sistema único, né, cara?</w:t>
      </w:r>
      <w:r>
        <w:rPr>
          <w:color w:val="323130"/>
          <w:sz w:val="4.3mm"/>
          <w:szCs w:val="4.3mm"/>
          <w:rFonts w:ascii="Segoe UI" w:cs="Segoe UI" w:eastAsia="Segoe UI" w:hAnsi="Segoe UI"/>
        </w:rPr>
        <w:br/>
        <w:t xml:space="preserve">Rodovias trabalha com X e a gente trabalha com Y EOK, a própria tecnologia em si fez parte disso. Então tem uma co-responsabilidade total aqui de de de olhar essa carteira de investimentos.</w:t>
      </w:r>
      <w:r>
        <w:rPr>
          <w:color w:val="323130"/>
          <w:sz w:val="4.3mm"/>
          <w:szCs w:val="4.3mm"/>
          <w:rFonts w:ascii="Segoe UI" w:cs="Segoe UI" w:eastAsia="Segoe UI" w:hAnsi="Segoe UI"/>
        </w:rPr>
        <w:br/>
        <w:t xml:space="preserve">E falar assim, gente, faz sentido a gente ter a mesma aplicação aqui para rodovias e que faz a mesma coisa, totalmente diferente para trilhos, né? Então, eu acho que agora é uma oportunidade que a gente está tendo.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todo mundo, de padronizar, tirar alguns sistemas, algumas aplicações do caminho e tentar padronizar o que a gente tem aí de soluções. Isso gera um baita de um benefício pra gente aqui de sustentação, inclusive, porque sustentar um monte</w:t>
      </w:r>
      <w:r>
        <w:rPr>
          <w:color w:val="323130"/>
          <w:sz w:val="4.3mm"/>
          <w:szCs w:val="4.3mm"/>
          <w:rFonts w:ascii="Segoe UI" w:cs="Segoe UI" w:eastAsia="Segoe UI" w:hAnsi="Segoe UI"/>
        </w:rPr>
        <w:br/>
        <w:t xml:space="preserve">multiplicação, fazendo a mesma coisa demanda pessoas, né? Você só multiplica o time para sustentar.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Assim como, o núcleo de Kaoru de Santana vai conseguir ter um pouco mais de padronização das informações, porque cada sistema está numa estrutura diferente, segue, né? Então assim, essa despadronização, ela gera N.</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 impactos negativos, né? E que, cara, agora é oportunidade e a gente precisa garantir que tá todo mundo na mesma página, entendeu? Eu não sinto que tá todo mundo na mesma página.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Aí é uma mudança de software. Alexandre está aqui ouvindo isso e pensando também é uma mudança cultural muito grande que a gente vai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Guilherme quer perguntar?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Bom, Camilla, aproveitando esse gancho que você trouxe agora, podem haver solicitações similares em diferentes clientes. Existe algum critério e processo para priorização de projetos na Motiva ou na área de vocês?</w:t>
      </w:r>
      <w:r>
        <w:rPr>
          <w:color w:val="323130"/>
          <w:sz w:val="4.3mm"/>
          <w:szCs w:val="4.3mm"/>
          <w:rFonts w:ascii="Segoe UI" w:cs="Segoe UI" w:eastAsia="Segoe UI" w:hAnsi="Segoe UI"/>
        </w:rPr>
        <w:br/>
        <w:t xml:space="preserve">Para definir esse projeto aqui é prioritário, esse aqui, esse aqui a gente pode juntar com aquele outro e trazer uma sinergia. Se existe, você comentou que existe, como que é isso? Tem algum procedimento e é difundido na empresa como um todo ou é difundido somente aí na área de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Como é que você é contaria para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Bom, primeiro, como é que nasce um projeto? Um projeto, ele tem duas naturezas, ou ele foi dentro de um orçamento, num PQQ, acho que vocês já devem ter ouvido falar do PQQ, ou ele é um não orçado.</w:t>
      </w:r>
      <w:r>
        <w:rPr>
          <w:color w:val="323130"/>
          <w:sz w:val="4.3mm"/>
          <w:szCs w:val="4.3mm"/>
          <w:rFonts w:ascii="Segoe UI" w:cs="Segoe UI" w:eastAsia="Segoe UI" w:hAnsi="Segoe UI"/>
        </w:rPr>
        <w:br/>
        <w:t xml:space="preserve">Então toda a demanda de TI, ou ela vem do PQQ, de uma carteira que as áreas pediram, né? Todas as áreas pediram no final do ano, no ano passado, né? Então o processo de PQQ começa</w:t>
      </w:r>
      <w:r>
        <w:rPr>
          <w:color w:val="323130"/>
          <w:sz w:val="4.3mm"/>
          <w:szCs w:val="4.3mm"/>
          <w:rFonts w:ascii="Segoe UI" w:cs="Segoe UI" w:eastAsia="Segoe UI" w:hAnsi="Segoe UI"/>
        </w:rPr>
        <w:br/>
        <w:t xml:space="preserve">Em maio, mais ou menos, maio, junho.</w:t>
      </w:r>
      <w:r>
        <w:rPr>
          <w:color w:val="323130"/>
          <w:sz w:val="4.3mm"/>
          <w:szCs w:val="4.3mm"/>
          <w:rFonts w:ascii="Segoe UI" w:cs="Segoe UI" w:eastAsia="Segoe UI" w:hAnsi="Segoe UI"/>
        </w:rPr>
        <w:br/>
        <w:t xml:space="preserve">ele vai até dezembro. Então, o que acontece? Todas as áreas da empresa, todas as diretorias, elas preenchem um business case para TI. Então TI precifica.</w:t>
      </w:r>
      <w:r>
        <w:rPr>
          <w:color w:val="323130"/>
          <w:sz w:val="4.3mm"/>
          <w:szCs w:val="4.3mm"/>
          <w:rFonts w:ascii="Segoe UI" w:cs="Segoe UI" w:eastAsia="Segoe UI" w:hAnsi="Segoe UI"/>
        </w:rPr>
        <w:br/>
        <w:t xml:space="preserve">Versus benefício, ele passa por um processo de aprovação.</w:t>
      </w:r>
      <w:r>
        <w:rPr>
          <w:color w:val="323130"/>
          <w:sz w:val="4.3mm"/>
          <w:szCs w:val="4.3mm"/>
          <w:rFonts w:ascii="Segoe UI" w:cs="Segoe UI" w:eastAsia="Segoe UI" w:hAnsi="Segoe UI"/>
        </w:rPr>
        <w:br/>
        <w:t xml:space="preserve">Tá grande parte os VPLs positivos, né? São aprovados.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Você queria perguntar qual que era o benefício? Se é vinculado ao Rangel, qual que é qual que é a categoria que é utilizada?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Tá. O crivo hoje é o filtro principal, só que assim, tem projetos que são para atender legislação e aí esses entram numa criticidade diferente de VPL. Se a legislação não tem como correr, ou algum contrato de concessão.</w:t>
      </w:r>
      <w:r>
        <w:rPr>
          <w:color w:val="323130"/>
          <w:sz w:val="4.3mm"/>
          <w:szCs w:val="4.3mm"/>
          <w:rFonts w:ascii="Segoe UI" w:cs="Segoe UI" w:eastAsia="Segoe UI" w:hAnsi="Segoe UI"/>
        </w:rPr>
        <w:br/>
        <w:t xml:space="preserve">Então, tem projetos que a foi a Artesp que pediu para ter essa, a ter uma solução para atender isso e tal. Então, é.</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podem ter essa natureza, se não tiver essa natureza ou legal ou contratual, aí sim ela segue a aprovação por VPL, né? Tem que ter algum benefício que se prove, tem que fechar o business case,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Esse cálculo de VPL, quem que faz? É o próprio demandante ou tem alguma área isenta que faz o cálculo?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Não, a gente tem uma área do PMO, então hoje a gente tem conta que quem conduz esse processo dentro da TI, da tecnologia, é a área de governança, que é uma diretoria lá.</w:t>
      </w:r>
      <w:r>
        <w:rPr>
          <w:color w:val="323130"/>
          <w:sz w:val="4.3mm"/>
          <w:szCs w:val="4.3mm"/>
          <w:rFonts w:ascii="Segoe UI" w:cs="Segoe UI" w:eastAsia="Segoe UI" w:hAnsi="Segoe UI"/>
        </w:rPr>
        <w:br/>
        <w:t xml:space="preserve">É que está sob a gestão da Heloísa.</w:t>
      </w:r>
      <w:r>
        <w:rPr>
          <w:color w:val="323130"/>
          <w:sz w:val="4.3mm"/>
          <w:szCs w:val="4.3mm"/>
          <w:rFonts w:ascii="Segoe UI" w:cs="Segoe UI" w:eastAsia="Segoe UI" w:hAnsi="Segoe UI"/>
        </w:rPr>
        <w:br/>
        <w:t xml:space="preserve">Ela na verdade é gerente executiva, mas ela responde para o Mota, está debaixo da diretoria de TI, tá? Então, quem conduz esse processo é a governança. Eles avaliam as demandas.</w:t>
      </w:r>
      <w:r>
        <w:rPr>
          <w:color w:val="323130"/>
          <w:sz w:val="4.3mm"/>
          <w:szCs w:val="4.3mm"/>
          <w:rFonts w:ascii="Segoe UI" w:cs="Segoe UI" w:eastAsia="Segoe UI" w:hAnsi="Segoe UI"/>
        </w:rPr>
        <w:br/>
        <w:t xml:space="preserve">Tá? Eles passam, eles tentam achar sinergia entre as demandas, mas eu diria que é algo muito alto nível, tá? Esse ano, esse ano passado que passou do PQQ de 26, eles também incluíram.</w:t>
      </w:r>
      <w:r>
        <w:rPr>
          <w:color w:val="323130"/>
          <w:sz w:val="4.3mm"/>
          <w:szCs w:val="4.3mm"/>
          <w:rFonts w:ascii="Segoe UI" w:cs="Segoe UI" w:eastAsia="Segoe UI" w:hAnsi="Segoe UI"/>
        </w:rPr>
        <w:br/>
        <w:t xml:space="preserve">arquitetura no processo, tá? Pra validar se, cara, várias áreas não estão pedindo a mesma coisa, né? Então, exatamente pra captar essa sinergia, né? Pô, tem várias, várias pedindo medição, tal.</w:t>
      </w:r>
      <w:r>
        <w:rPr>
          <w:color w:val="323130"/>
          <w:sz w:val="4.3mm"/>
          <w:szCs w:val="4.3mm"/>
          <w:rFonts w:ascii="Segoe UI" w:cs="Segoe UI" w:eastAsia="Segoe UI" w:hAnsi="Segoe UI"/>
        </w:rPr>
        <w:br/>
        <w:t xml:space="preserve">Então, tanto o PMO quanto a arquitetura tentar captar essas anomalias, digamos assim, tá? Não acho que a gente chegou num nível de maturidade, porque eles começaram o ano passado. Antes disso, a gente quase não tinha essa avaliação.</w:t>
      </w:r>
      <w:r>
        <w:rPr>
          <w:color w:val="323130"/>
          <w:sz w:val="4.3mm"/>
          <w:szCs w:val="4.3mm"/>
          <w:rFonts w:ascii="Segoe UI" w:cs="Segoe UI" w:eastAsia="Segoe UI" w:hAnsi="Segoe UI"/>
        </w:rPr>
        <w:br/>
        <w:t xml:space="preserve">Está de portfólio.</w:t>
      </w:r>
      <w:r>
        <w:rPr>
          <w:color w:val="323130"/>
          <w:sz w:val="4.3mm"/>
          <w:szCs w:val="4.3mm"/>
          <w:rFonts w:ascii="Segoe UI" w:cs="Segoe UI" w:eastAsia="Segoe UI" w:hAnsi="Segoe UI"/>
        </w:rPr>
        <w:br/>
        <w:t xml:space="preserve">Eu pelo menos não enxergava isso, tá? E eu não participo de PQQs há muito tempo. Eu participei de 2 até hoje. E eu não sinto assim que alguém estava fazendo, sabe, essa costura para ver, principalmente em plataformas, né?</w:t>
      </w:r>
      <w:r>
        <w:rPr>
          <w:color w:val="323130"/>
          <w:sz w:val="4.3mm"/>
          <w:szCs w:val="4.3mm"/>
          <w:rFonts w:ascii="Segoe UI" w:cs="Segoe UI" w:eastAsia="Segoe UI" w:hAnsi="Segoe UI"/>
        </w:rPr>
        <w:br/>
        <w:t xml:space="preserve">Pô, plataforma de rodovias está pedindo algo que trilhos é mais ou menos a mesma coisa. Vamos, né? Não tinha essa diretriz. Eu não acho. Eu não enxergava isso, tá?</w:t>
      </w:r>
      <w:r>
        <w:rPr>
          <w:color w:val="323130"/>
          <w:sz w:val="4.3mm"/>
          <w:szCs w:val="4.3mm"/>
          <w:rFonts w:ascii="Segoe UI" w:cs="Segoe UI" w:eastAsia="Segoe UI" w:hAnsi="Segoe UI"/>
        </w:rPr>
        <w:br/>
        <w:t xml:space="preserve">É, então passa por uma por essa aprovação. E aí o orçamento é liberado para a gente no começo do ano. A gente tem que no final do ano a gente tem que cravar uma baseline, então a baseline do físico e do financeiro.</w:t>
      </w:r>
      <w:r>
        <w:rPr>
          <w:color w:val="323130"/>
          <w:sz w:val="4.3mm"/>
          <w:szCs w:val="4.3mm"/>
          <w:rFonts w:ascii="Segoe UI" w:cs="Segoe UI" w:eastAsia="Segoe UI" w:hAnsi="Segoe UI"/>
        </w:rPr>
        <w:br/>
        <w:t xml:space="preserve">Para depois virar isso virar a meta para a gente, tá? Então a meta de Kaoru, acho que a empresa inteira tem a Morillo, tem a mesma meta de seguir aí a Baseline.</w:t>
      </w:r>
      <w:r>
        <w:rPr>
          <w:color w:val="323130"/>
          <w:sz w:val="4.3mm"/>
          <w:szCs w:val="4.3mm"/>
          <w:rFonts w:ascii="Segoe UI" w:cs="Segoe UI" w:eastAsia="Segoe UI" w:hAnsi="Segoe UI"/>
        </w:rPr>
        <w:br/>
        <w:t xml:space="preserve">Então essa é uma forma. A outra forma são os projetos não orçados. Cara, surgiu uma demanda aqui.</w:t>
      </w:r>
      <w:r>
        <w:rPr>
          <w:color w:val="323130"/>
          <w:sz w:val="4.3mm"/>
          <w:szCs w:val="4.3mm"/>
          <w:rFonts w:ascii="Segoe UI" w:cs="Segoe UI" w:eastAsia="Segoe UI" w:hAnsi="Segoe UI"/>
        </w:rPr>
        <w:br/>
        <w:t xml:space="preserve">Eu preciso fazer uma necessidade e tal, ou por causa de uma nova concessão ou alguma coisa. Ah, e eu vou falar, tem uma terceira frente que eu não falei, mas é. E aí a pessoa preenche uma demanda.</w:t>
      </w:r>
      <w:r>
        <w:rPr>
          <w:color w:val="323130"/>
          <w:sz w:val="4.3mm"/>
          <w:szCs w:val="4.3mm"/>
          <w:rFonts w:ascii="Segoe UI" w:cs="Segoe UI" w:eastAsia="Segoe UI" w:hAnsi="Segoe UI"/>
        </w:rPr>
        <w:br/>
        <w:t xml:space="preserve">A demanda pelo Teams é idea, o solicitante, ela entra pelo relacionamento, então só para Então, por exemplo, CSC. Camilla, eu tenho um projeto novo aqui que eu preciso fazer o quanto antes. Eles vão, preenchem o One Page para mim, né?</w:t>
      </w:r>
      <w:r>
        <w:rPr>
          <w:color w:val="323130"/>
          <w:sz w:val="4.3mm"/>
          <w:szCs w:val="4.3mm"/>
          <w:rFonts w:ascii="Segoe UI" w:cs="Segoe UI" w:eastAsia="Segoe UI" w:hAnsi="Segoe UI"/>
        </w:rPr>
        <w:br/>
        <w:t xml:space="preserve">Quais são os benefícios? Eu entro com essa demanda no Teams e Dias e sigo um fluxo de avaliação. Vamos precificar, vamos entender um pouco mais a demanda. Quais são os benefícios? Fecha o BC, o diretor.</w:t>
      </w:r>
      <w:r>
        <w:rPr>
          <w:color w:val="323130"/>
          <w:sz w:val="4.3mm"/>
          <w:szCs w:val="4.3mm"/>
          <w:rFonts w:ascii="Segoe UI" w:cs="Segoe UI" w:eastAsia="Segoe UI" w:hAnsi="Segoe UI"/>
        </w:rPr>
        <w:br/>
        <w:t xml:space="preserve">Tem que aprovar, o diretor do solicitante tem que aprovar, assim como o relacionamento. Esse orçamento, ele não é um orçamento que não existia, né? Então, qual que é a diretriz inicialmente?</w:t>
      </w:r>
      <w:r>
        <w:rPr>
          <w:color w:val="323130"/>
          <w:sz w:val="4.3mm"/>
          <w:szCs w:val="4.3mm"/>
          <w:rFonts w:ascii="Segoe UI" w:cs="Segoe UI" w:eastAsia="Segoe UI" w:hAnsi="Segoe UI"/>
        </w:rPr>
        <w:br/>
        <w:t xml:space="preserve">Vamos tentar despriorizar alguma demanda ou achar uma economia em alguma demanda para priorizar, absorver esse daqui, tá? Então, a gente sempre tem que ficar no radar o quanto que a gente está extrapolando para tentar achar</w:t>
      </w:r>
      <w:r>
        <w:rPr>
          <w:color w:val="323130"/>
          <w:sz w:val="4.3mm"/>
          <w:szCs w:val="4.3mm"/>
          <w:rFonts w:ascii="Segoe UI" w:cs="Segoe UI" w:eastAsia="Segoe UI" w:hAnsi="Segoe UI"/>
        </w:rPr>
        <w:br/>
        <w:t xml:space="preserve">oportunidades em outras demandas.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Posso só chamar uma dúvida em relação a isso, Camilla?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Posso só tirar uma dúvida em relação a isso? Quando você, quando você trouxe que antes você não tinha muito essa visibilidade do fluxo das demandas entre as plataformas. Agora você acredita que você tem por conta do Teams há dias, é que eu fiquei na dúvida se agora existe essa visibilidade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E se tem procedimento,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Eu não, eu não, eu não tenho assim, quem se tem algum procedimento não é meu, né? Assim, eu não atendo as plataformas.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Você só recebe a demanda.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Eu só recebo as demandas, mas eu recebo, eu incluo, eu gerencio esse portfólio, né? Cada frente, então, por exemplo, a frente do Salmeirão, ele recebe as demandas de operação lá, de Engenharia, qualidade, Nanã.</w:t>
      </w:r>
      <w:r>
        <w:rPr>
          <w:color w:val="323130"/>
          <w:sz w:val="4.3mm"/>
          <w:szCs w:val="4.3mm"/>
          <w:rFonts w:ascii="Segoe UI" w:cs="Segoe UI" w:eastAsia="Segoe UI" w:hAnsi="Segoe UI"/>
        </w:rPr>
        <w:br/>
        <w:t xml:space="preserve">Então ele recebe as demandas, ele poderia, sim, fazer essa, né? Pô, duas Engenharia pedindo a mesma coisa, tal, não sei o que lá. Mas eu acho que não existia essa diretriz, tá? Mas eu aqui do meu lado,</w:t>
      </w:r>
      <w:r>
        <w:rPr>
          <w:color w:val="323130"/>
          <w:sz w:val="4.3mm"/>
          <w:szCs w:val="4.3mm"/>
          <w:rFonts w:ascii="Segoe UI" w:cs="Segoe UI" w:eastAsia="Segoe UI" w:hAnsi="Segoe UI"/>
        </w:rPr>
        <w:br/>
        <w:t xml:space="preserve">Eu consigo fazer eu falar, gente, eu,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Do que chega a você,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35:48</w:t>
      </w:r>
      <w:r>
        <w:rPr>
          <w:color w:val="323130"/>
          <w:sz w:val="4.3mm"/>
          <w:szCs w:val="4.3mm"/>
          <w:rFonts w:ascii="Segoe UI" w:cs="Segoe UI" w:eastAsia="Segoe UI" w:hAnsi="Segoe UI"/>
        </w:rPr>
        <w:br/>
        <w:t xml:space="preserve">Vou falar uma coisa que aconteceu. O time do CSC de serviços, gestão, excelência de serviços, me pediu um dashboard com os indicadores que eles acompanham das áreas lá, controladoria, finanças,</w:t>
      </w:r>
      <w:r>
        <w:rPr>
          <w:color w:val="323130"/>
          <w:sz w:val="4.3mm"/>
          <w:szCs w:val="4.3mm"/>
          <w:rFonts w:ascii="Segoe UI" w:cs="Segoe UI" w:eastAsia="Segoe UI" w:hAnsi="Segoe UI"/>
        </w:rPr>
        <w:br/>
        <w:t xml:space="preserve">to pay, jurídico e tal, eles têm alguns indicadores e eles queriam automatizar esses indicadores, tá? Eu recebi a mesma demanda do time de RI, que eles queriam automatizar indicadores, né, que eles acompanham da companhia inteira.</w:t>
      </w:r>
      <w:r>
        <w:rPr>
          <w:color w:val="323130"/>
          <w:sz w:val="4.3mm"/>
          <w:szCs w:val="4.3mm"/>
          <w:rFonts w:ascii="Segoe UI" w:cs="Segoe UI" w:eastAsia="Segoe UI" w:hAnsi="Segoe UI"/>
        </w:rPr>
        <w:br/>
        <w:t xml:space="preserve">Falei assim, cara, isso aqui tem muita sinergia. Provavelmente a solução que eu der para um vai ser a solução que eu der para outro. Então eu enxerguei uma sinergia, falei assim, cara, acho que a gente consegue até ganhar em solução e talvez reduzir custos.</w:t>
      </w:r>
      <w:r>
        <w:rPr>
          <w:color w:val="323130"/>
          <w:sz w:val="4.3mm"/>
          <w:szCs w:val="4.3mm"/>
          <w:rFonts w:ascii="Segoe UI" w:cs="Segoe UI" w:eastAsia="Segoe UI" w:hAnsi="Segoe UI"/>
        </w:rPr>
        <w:br/>
        <w:t xml:space="preserve">Tá, então eu faço, mas não existe um nível. Eu não acredito que existe um nível de maturidade, não é uma diretriz, entendeu Isabella? É de cara, eu acho que isso é ainda algo que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iniciando, sabe? Assim como o envolvimento de arquitetura, eu não acho ainda que o envolvimento de arquitetura foi, a gente alcançou a excelência, acho que a gente pouco aproveitou o envolvimento deles nesse processo do PQQ.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Não ficou claro a hace deles, né? Qual que era a responsabilidade deles ali, né? Então, eles tinham poucos pontos focais. Todos os projetos, até projetinho mequetrefe estava passando por arquitetura. Fazia sentido? Não fazia? Então, eu acho que teve várias lições aprendidas durante esse primeiro processo.</w:t>
      </w:r>
      <w:r>
        <w:rPr>
          <w:color w:val="323130"/>
          <w:sz w:val="4.3mm"/>
          <w:szCs w:val="4.3mm"/>
          <w:rFonts w:ascii="Segoe UI" w:cs="Segoe UI" w:eastAsia="Segoe UI" w:hAnsi="Segoe UI"/>
        </w:rPr>
        <w:br/>
        <w:t xml:space="preserve">Que a gente fez com eles para acho que cada vez mais a gente vai amadurecendo aí esse processo de portfólio, tá de gestão de portfólio.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37:45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Camilla, essa questão do Team Ideas aí que você comentou é isso? Existe um procedimento ou é uma boa prática que é feita na sua área, por exemplo, e que poderia virar um procedimento?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Não, é o procedimento. Não. Toda a demanda para até a gente gerar o Porto Pra você ter noção, Teams Ideas é um workflow, né? É um repositório que você coloca o projeto, coloca as informações principais, gera o business case, conexa e vai passando por workflow.</w:t>
      </w:r>
      <w:r>
        <w:rPr>
          <w:color w:val="323130"/>
          <w:sz w:val="4.3mm"/>
          <w:szCs w:val="4.3mm"/>
          <w:rFonts w:ascii="Segoe UI" w:cs="Segoe UI" w:eastAsia="Segoe UI" w:hAnsi="Segoe UI"/>
        </w:rPr>
        <w:br/>
        <w:t xml:space="preserve">Um workflow de aprovação, então eu relacionamento aprovo, o PMO.</w:t>
      </w:r>
      <w:r>
        <w:rPr>
          <w:color w:val="323130"/>
          <w:sz w:val="4.3mm"/>
          <w:szCs w:val="4.3mm"/>
          <w:rFonts w:ascii="Segoe UI" w:cs="Segoe UI" w:eastAsia="Segoe UI" w:hAnsi="Segoe UI"/>
        </w:rPr>
        <w:br/>
        <w:t xml:space="preserve">É gestão de portfólio aprova, então passa por arquitetura, arquitetura participa, tal, até chegar num business case. Esse business case, pode ser positivo ou não, é apresentado para o diretor da área.</w:t>
      </w:r>
      <w:r>
        <w:rPr>
          <w:color w:val="323130"/>
          <w:sz w:val="4.3mm"/>
          <w:szCs w:val="4.3mm"/>
          <w:rFonts w:ascii="Segoe UI" w:cs="Segoe UI" w:eastAsia="Segoe UI" w:hAnsi="Segoe UI"/>
        </w:rPr>
        <w:br/>
        <w:t xml:space="preserve">Ele aprovando, a gente anexa no Teams e dias, aí o PMO só vai gerar o PEP daquele projeto depois de ter passado por todo esse workflow, tá?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38:49</w:t>
      </w:r>
      <w:r>
        <w:rPr>
          <w:color w:val="323130"/>
          <w:sz w:val="4.3mm"/>
          <w:szCs w:val="4.3mm"/>
          <w:rFonts w:ascii="Segoe UI" w:cs="Segoe UI" w:eastAsia="Segoe UI" w:hAnsi="Segoe UI"/>
        </w:rPr>
        <w:br/>
        <w:t xml:space="preserve">Você pode encaminhar para a gente esse procedimento?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Eu não sei se eu tenho procedimento. Eu acho que eu tenho sim, eu posso, só que só não tenho agora, mas eu vou achar aqui nos meus documentos,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39:00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Camilla Francisco Central Tree Francisco Mendes.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39:05</w:t>
      </w:r>
      <w:r>
        <w:rPr>
          <w:color w:val="323130"/>
          <w:sz w:val="4.3mm"/>
          <w:szCs w:val="4.3mm"/>
          <w:rFonts w:ascii="Segoe UI" w:cs="Segoe UI" w:eastAsia="Segoe UI" w:hAnsi="Segoe UI"/>
        </w:rPr>
        <w:br/>
        <w:t xml:space="preserve">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Ah, então eu já tenho.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Cezar.</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39:09</w:t>
      </w:r>
      <w:r>
        <w:rPr>
          <w:color w:val="323130"/>
          <w:sz w:val="4.3mm"/>
          <w:szCs w:val="4.3mm"/>
          <w:rFonts w:ascii="Segoe UI" w:cs="Segoe UI" w:eastAsia="Segoe UI" w:hAnsi="Segoe UI"/>
        </w:rPr>
        <w:br/>
        <w:t xml:space="preserve">João, eu recebi esses documentos esses dias, Guilherme, onde está a pasta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Ele tem um slide, se eu não me engano. Acho que dentro do time de governança você consegue achar a fase, mas foi ele sim que estruturou,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Mendes.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Tá, ele mandou para a gente um PDF mesmo que ele fez, acho que no final do ano passado, que é a data de atualização desse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Mas está bem estruturada, é um procedimento assim. Aí a minha pergunta seria mais sobre a difusão de fato, quanto que o pessoal leva ele à risca,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Então, ele precisa se arriscar se a se as pessoas precisam de dinheiro, não tem outra forma.</w:t>
      </w:r>
      <w:r>
        <w:rPr>
          <w:color w:val="323130"/>
          <w:sz w:val="4.3mm"/>
          <w:szCs w:val="4.3mm"/>
          <w:rFonts w:ascii="Segoe UI" w:cs="Segoe UI" w:eastAsia="Segoe UI" w:hAnsi="Segoe UI"/>
        </w:rPr>
        <w:br/>
        <w:t xml:space="preserve">Tá, vamos lá. Tem uns top-downs da vida, que normal, né? Por exemplo, o projeto de Kapec, que é um deles. A gente teve uma Ricardo hoje, Ricardo, perdão, e a gente nem tem o novo Teams Ideas, tá? A gente tinha o Teams Ideas do projeto anterior, que era um projeto de medição,</w:t>
      </w:r>
      <w:r>
        <w:rPr>
          <w:color w:val="323130"/>
          <w:sz w:val="4.3mm"/>
          <w:szCs w:val="4.3mm"/>
          <w:rFonts w:ascii="Segoe UI" w:cs="Segoe UI" w:eastAsia="Segoe UI" w:hAnsi="Segoe UI"/>
        </w:rPr>
        <w:br/>
        <w:t xml:space="preserve">E a gente ainda não fez um novo com BC, a gente estava inclusive fechando esse material da RDE para inclusive colocar. A gente está fechando até o Teams e Dias hoje. Então, pra você ter noção, tem uns projetos meio que top down, mas assim, é muito a exceção, tá gente? Eu não posso falar que isso é a regra.</w:t>
      </w:r>
      <w:r>
        <w:rPr>
          <w:color w:val="323130"/>
          <w:sz w:val="4.3mm"/>
          <w:szCs w:val="4.3mm"/>
          <w:rFonts w:ascii="Segoe UI" w:cs="Segoe UI" w:eastAsia="Segoe UI" w:hAnsi="Segoe UI"/>
        </w:rPr>
        <w:br/>
        <w:t xml:space="preserve">eu preciso de um PEP, eu preciso fazer um projeto, eu preciso de dinheiro, não tem outra forma de você conseguir em TI, né? Sem ser pelo Teams I Tree. O PMO não vai te dar um PEP assim, anão ser que seja realmente, eu estou falando, caso de exceção.</w:t>
      </w:r>
      <w:r>
        <w:rPr>
          <w:color w:val="323130"/>
          <w:sz w:val="4.3mm"/>
          <w:szCs w:val="4.3mm"/>
          <w:rFonts w:ascii="Segoe UI" w:cs="Segoe UI" w:eastAsia="Segoe UI" w:hAnsi="Segoe UI"/>
        </w:rPr>
        <w:br/>
        <w:t xml:space="preserve">Entendeu?</w:t>
      </w:r>
      <w:r>
        <w:rPr>
          <w:color w:val="323130"/>
          <w:sz w:val="4.3mm"/>
          <w:szCs w:val="4.3mm"/>
          <w:rFonts w:ascii="Segoe UI" w:cs="Segoe UI" w:eastAsia="Segoe UI" w:hAnsi="Segoe UI"/>
        </w:rPr>
        <w:br/>
        <w:t xml:space="preserve">O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Sim, para mim,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Portois.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Tá bom, diga, Sérgio.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40:50</w:t>
      </w:r>
      <w:r>
        <w:rPr>
          <w:color w:val="323130"/>
          <w:sz w:val="4.3mm"/>
          <w:szCs w:val="4.3mm"/>
          <w:rFonts w:ascii="Segoe UI" w:cs="Segoe UI" w:eastAsia="Segoe UI" w:hAnsi="Segoe UI"/>
        </w:rPr>
        <w:br/>
        <w:t xml:space="preserve">Bom, é em relação a visão sistêmica de dados, você falou desse sistema, quais são os sistemas ou planilhas? Como é que funciona o processo de controle sistêmico?</w:t>
      </w:r>
      <w:r>
        <w:rPr>
          <w:color w:val="323130"/>
          <w:sz w:val="4.3mm"/>
          <w:szCs w:val="4.3mm"/>
          <w:rFonts w:ascii="Segoe UI" w:cs="Segoe UI" w:eastAsia="Segoe UI" w:hAnsi="Segoe UI"/>
        </w:rPr>
        <w:br/>
        <w:t xml:space="preserve">De controle dos dados, de todo esse processo que você trabalha de Kapex, junto com todos os envolvidos stakeholders. Eu queria saber um pouquinho mais sobre essa parte, o que você pode compartilhar de experiência?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O que a gente usa como ferramenta aqui é o PPM. Então, a gestão dos cronogramas, de todos os cronogramas dos projetos, elas são feitas pelo PPM. Elas têm que ter um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E o PPM, a gente tem os Power BI's que fazem, geram nossas N2, N3, então as nossas Nunes4s, que é feita com o meu time, eu participo da N3 e da N2. Então todas são feitas em cima do Power BI.</w:t>
      </w:r>
      <w:r>
        <w:rPr>
          <w:color w:val="323130"/>
          <w:sz w:val="4.3mm"/>
          <w:szCs w:val="4.3mm"/>
          <w:rFonts w:ascii="Segoe UI" w:cs="Segoe UI" w:eastAsia="Segoe UI" w:hAnsi="Segoe UI"/>
        </w:rPr>
        <w:br/>
        <w:t xml:space="preserve">Que é e que o power BI de exatamente os Pedro ptm,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É isso que eu te perguntar, qual é a origem do Power 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41:55</w:t>
      </w:r>
      <w:r>
        <w:rPr>
          <w:color w:val="323130"/>
          <w:sz w:val="4.3mm"/>
          <w:szCs w:val="4.3mm"/>
          <w:rFonts w:ascii="Segoe UI" w:cs="Segoe UI" w:eastAsia="Segoe UI" w:hAnsi="Segoe UI"/>
        </w:rPr>
        <w:br/>
        <w:t xml:space="preserve">Isso, é o PPM, e o PPM e eles fazem carga dos dados de Santana, tá? Então assim, o acompanhamento físico e econômico, econômico e financeiro, o financeiro a gente tem aqui por metodologia,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42:02</w:t>
      </w:r>
      <w:r>
        <w:rPr>
          <w:color w:val="323130"/>
          <w:sz w:val="4.3mm"/>
          <w:szCs w:val="4.3mm"/>
          <w:rFonts w:ascii="Segoe UI" w:cs="Segoe UI" w:eastAsia="Segoe UI" w:hAnsi="Segoe UI"/>
        </w:rPr>
        <w:br/>
        <w:t xml:space="preserve">Teixeira.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Tá? É sempre um mês após o econômico, tá? Então a visão do financeiro é sempre um mês após o econômico. Então a visão do físico e econômico, ele está no PPM, né? Os dados do SAP são carregados via carga.</w:t>
      </w:r>
      <w:r>
        <w:rPr>
          <w:color w:val="323130"/>
          <w:sz w:val="4.3mm"/>
          <w:szCs w:val="4.3mm"/>
          <w:rFonts w:ascii="Segoe UI" w:cs="Segoe UI" w:eastAsia="Segoe UI" w:hAnsi="Segoe UI"/>
        </w:rPr>
        <w:br/>
        <w:t xml:space="preserve">dos Pedro. Então ele te gera a visão lá do tanto físico quanto econômico. E aí os Power BI's foram construídos, o que me ajuda bastante. Eu até montei, por exemplo, um power BI, porque eu tenho uns 20 e poucos projetos, por exemplo, para a diretoria do CSC.</w:t>
      </w:r>
      <w:r>
        <w:rPr>
          <w:color w:val="323130"/>
          <w:sz w:val="4.3mm"/>
          <w:szCs w:val="4.3mm"/>
          <w:rFonts w:ascii="Segoe UI" w:cs="Segoe UI" w:eastAsia="Segoe UI" w:hAnsi="Segoe UI"/>
        </w:rPr>
        <w:br/>
        <w:t xml:space="preserve">Eu mesma tinha dificuldade de olhar o portfólio, tá? Mas, sendo bem sincera, eu acho a minha área evoluída em relação aos outros, tá? Eu não vejo ninguém, nenhuma outra área usando o PPM,</w:t>
      </w:r>
      <w:r>
        <w:rPr>
          <w:color w:val="323130"/>
          <w:sz w:val="4.3mm"/>
          <w:szCs w:val="4.3mm"/>
          <w:rFonts w:ascii="Segoe UI" w:cs="Segoe UI" w:eastAsia="Segoe UI" w:hAnsi="Segoe UI"/>
        </w:rPr>
        <w:br/>
        <w:t xml:space="preserve">usando o power BI como referência, todo mundo usa o PPT. Minha visão, eu acho que é importante vocês entrevistarem aí como que você faz, né? Algumas pessoas até fazem, vamos falar assim, não a gente faz no PPM, só que se você olhar</w:t>
      </w:r>
      <w:r>
        <w:rPr>
          <w:color w:val="323130"/>
          <w:sz w:val="4.3mm"/>
          <w:szCs w:val="4.3mm"/>
          <w:rFonts w:ascii="Segoe UI" w:cs="Segoe UI" w:eastAsia="Segoe UI" w:hAnsi="Segoe UI"/>
        </w:rPr>
        <w:br/>
        <w:t xml:space="preserve">um status report do projeto, aquele que é apresentado para o cliente, versus o que está no PPM, dificilmente bate, tá? O PPM falam que é para PMOV, sabe? Não é para o cliente ver.</w:t>
      </w:r>
      <w:r>
        <w:rPr>
          <w:color w:val="323130"/>
          <w:sz w:val="4.3mm"/>
          <w:szCs w:val="4.3mm"/>
          <w:rFonts w:ascii="Segoe UI" w:cs="Segoe UI" w:eastAsia="Segoe UI" w:hAnsi="Segoe UI"/>
        </w:rPr>
        <w:br/>
        <w:t xml:space="preserve">É para seguir a diretriz, a meta tal. Então, agora aqui na minha área, o ano passado a gente acabou indo pelo fazendo gestão no Excel da carteira do CSC. Eu tinha 200 iniciativas.</w:t>
      </w:r>
      <w:r>
        <w:rPr>
          <w:color w:val="323130"/>
          <w:sz w:val="4.3mm"/>
          <w:szCs w:val="4.3mm"/>
          <w:rFonts w:ascii="Segoe UI" w:cs="Segoe UI" w:eastAsia="Segoe UI" w:hAnsi="Segoe UI"/>
        </w:rPr>
        <w:br/>
        <w:t xml:space="preserve">A gente não conseguiu que todos, todo mundo colocasse no PPM, que todos os projetos tivessem, atualizassem. E aí, depois de tanto ter sofrido, chorado, fazer essa gestão de todas as etapas em Excel, eu falei, gente.</w:t>
      </w:r>
      <w:r>
        <w:rPr>
          <w:color w:val="323130"/>
          <w:sz w:val="4.3mm"/>
          <w:szCs w:val="4.3mm"/>
          <w:rFonts w:ascii="Segoe UI" w:cs="Segoe UI" w:eastAsia="Segoe UI" w:hAnsi="Segoe UI"/>
        </w:rPr>
        <w:br/>
        <w:t xml:space="preserve">ano que vem, todos os nossos projetos, eles vão ter que estar no PPM e a gente vai fazer controle no power BI. Então, assim, quem quiser trabalhar comigo vai ter que trabalhar, aprender a entender PPM, econômico, financeiro e.</w:t>
      </w:r>
      <w:r>
        <w:rPr>
          <w:color w:val="323130"/>
          <w:sz w:val="4.3mm"/>
          <w:szCs w:val="4.3mm"/>
          <w:rFonts w:ascii="Segoe UI" w:cs="Segoe UI" w:eastAsia="Segoe UI" w:hAnsi="Segoe UI"/>
        </w:rPr>
        <w:br/>
        <w:t xml:space="preserve">E tem funcionado, tá? Tanto é que o PMO, eles fizeram até uma automação para gente, para a gente conseguir enxergar minha carteira do CSC, a gente gerar os reports, né? A gente está gerando um report no PowerPoint. Então, acho que, cara, são aprendizados, gente.</w:t>
      </w:r>
      <w:r>
        <w:rPr>
          <w:color w:val="323130"/>
          <w:sz w:val="4.3mm"/>
          <w:szCs w:val="4.3mm"/>
          <w:rFonts w:ascii="Segoe UI" w:cs="Segoe UI" w:eastAsia="Segoe UI" w:hAnsi="Segoe UI"/>
        </w:rPr>
        <w:br/>
        <w:t xml:space="preserve">Mas eu olhando a TI como um todo, eu não enxergo isso para todas as Torres, Paulo.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Não, beleza,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44:54</w:t>
      </w:r>
      <w:r>
        <w:rPr>
          <w:color w:val="323130"/>
          <w:sz w:val="4.3mm"/>
          <w:szCs w:val="4.3mm"/>
          <w:rFonts w:ascii="Segoe UI" w:cs="Segoe UI" w:eastAsia="Segoe UI" w:hAnsi="Segoe UI"/>
        </w:rPr>
        <w:br/>
        <w:t xml:space="preserve">Pessoal, acho que só para não estender muito que a gente já passou do nosso horário, não sei como você está Camilla, se a gente pode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Claro, pode.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Até as 3 só para a gente não se estender mais e até pedir desculpa, mas acho que tem sido bom. A gente tem finalizado, por mais que a gente não passou por todas as perguntas aqui, eu fui até passando.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45:06</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Falei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45:18</w:t>
      </w:r>
      <w:r>
        <w:rPr>
          <w:color w:val="323130"/>
          <w:sz w:val="4.3mm"/>
          <w:szCs w:val="4.3mm"/>
          <w:rFonts w:ascii="Segoe UI" w:cs="Segoe UI" w:eastAsia="Segoe UI" w:hAnsi="Segoe UI"/>
        </w:rPr>
        <w:br/>
        <w:t xml:space="preserve">Não, mas se a gente vai respondendo ao longo, então, IA ser redundante, tá? Eu acho que agora, mais numa visão de você está inserida nesse projeto, você tem acompanhado com a gente aí a gestão dessas iniciativas, enfim.</w:t>
      </w:r>
      <w:r>
        <w:rPr>
          <w:color w:val="323130"/>
          <w:sz w:val="4.3mm"/>
          <w:szCs w:val="4.3mm"/>
          <w:rFonts w:ascii="Segoe UI" w:cs="Segoe UI" w:eastAsia="Segoe UI" w:hAnsi="Segoe UI"/>
        </w:rPr>
        <w:br/>
        <w:t xml:space="preserve">Quais são as suas maiores expectativas ou percepções para esse projeto e como você se vê como estando participando conosco nesse momento que é uma transição para a gestão da mudança aí dentro da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45:52</w:t>
      </w:r>
      <w:r>
        <w:rPr>
          <w:color w:val="323130"/>
          <w:sz w:val="4.3mm"/>
          <w:szCs w:val="4.3mm"/>
          <w:rFonts w:ascii="Segoe UI" w:cs="Segoe UI" w:eastAsia="Segoe UI" w:hAnsi="Segoe UI"/>
        </w:rPr>
        <w:br/>
        <w:t xml:space="preserve">Eu participo das duas formas, tá? Como atuante de ser a gerente de a frente do projeto que está sob a minha gestão e como impactada, né? Então eu entendo que os meus projetos vão migrar também, provavelmente, para uma solução.</w:t>
      </w:r>
      <w:r>
        <w:rPr>
          <w:color w:val="323130"/>
          <w:sz w:val="4.3mm"/>
          <w:szCs w:val="4.3mm"/>
          <w:rFonts w:ascii="Segoe UI" w:cs="Segoe UI" w:eastAsia="Segoe UI" w:hAnsi="Segoe UI"/>
        </w:rPr>
        <w:br/>
        <w:t xml:space="preserve">Eu, putz, para mim, eu enxergo super positivo. A minha expectativa realmente é ter uma padronização de processo e ferramentas que eu tenho preocupação de não ter mais o power BI, né?</w:t>
      </w:r>
      <w:r>
        <w:rPr>
          <w:color w:val="323130"/>
          <w:sz w:val="4.3mm"/>
          <w:szCs w:val="4.3mm"/>
          <w:rFonts w:ascii="Segoe UI" w:cs="Segoe UI" w:eastAsia="Segoe UI" w:hAnsi="Segoe UI"/>
        </w:rPr>
        <w:br/>
        <w:t xml:space="preserve">Pô, eu preciso continuar vendo uma carteira, não adianta ficar olhando um a um, né? Ainda mais eu, que eu tenho várias diretorias, né? Futuramente, talvez eu tenha mais projetos de Freitas, do núcleo de Freitas, tal. Então, eu preciso ter as minhas visões aqui de portfólio mesmo.</w:t>
      </w:r>
      <w:r>
        <w:rPr>
          <w:color w:val="323130"/>
          <w:sz w:val="4.3mm"/>
          <w:szCs w:val="4.3mm"/>
          <w:rFonts w:ascii="Segoe UI" w:cs="Segoe UI" w:eastAsia="Segoe UI" w:hAnsi="Segoe UI"/>
        </w:rPr>
        <w:br/>
        <w:t xml:space="preserve">Mas eu acho que tá, eu vejo totalmente positivo, né? Essa essa padronização é tem uma ferramenta robusta, claro, né? A gente sabe que vai ser um momento de turbilhão aí fazer essas migrações, tal readequação.</w:t>
      </w:r>
      <w:r>
        <w:rPr>
          <w:color w:val="323130"/>
          <w:sz w:val="4.3mm"/>
          <w:szCs w:val="4.3mm"/>
          <w:rFonts w:ascii="Segoe UI" w:cs="Segoe UI" w:eastAsia="Segoe UI" w:hAnsi="Segoe UI"/>
        </w:rPr>
        <w:br/>
        <w:t xml:space="preserve">Você está acostumado a ver aquele negocinho todo santo dia, a PPM, ele é simples, ele é intuitivo, e talvez, falam que o Oracle, provavelmente vai ser o Oracle, o Oracle Primavera, é mais robusto, mais complexo e tal, dá um medinho.</w:t>
      </w:r>
      <w:r>
        <w:rPr>
          <w:color w:val="323130"/>
          <w:sz w:val="4.3mm"/>
          <w:szCs w:val="4.3mm"/>
          <w:rFonts w:ascii="Segoe UI" w:cs="Segoe UI" w:eastAsia="Segoe UI" w:hAnsi="Segoe UI"/>
        </w:rPr>
        <w:br/>
        <w:t xml:space="preserve">Mas eu acho que faz parte o processo de medição também. Acho que vocês não estão tão dentro dessa frente de medição, mas para mim, para você ter noção, a medição é algo que eu venho querendo atual faz muito tempo. Eu sempre falei que precisava ter um projeto para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47:19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47:37</w:t>
      </w:r>
      <w:r>
        <w:rPr>
          <w:color w:val="323130"/>
          <w:sz w:val="4.3mm"/>
          <w:szCs w:val="4.3mm"/>
          <w:rFonts w:ascii="Segoe UI" w:cs="Segoe UI" w:eastAsia="Segoe UI" w:hAnsi="Segoe UI"/>
        </w:rPr>
        <w:br/>
        <w:t xml:space="preserve">E por ironia do destino, ele caiu aqui para mim, né? Então, cara, a empresa precisa disso. Eu enxergo que a empresa realmente precisa disso, porque eu acho que tem muita oportunidade para.</w:t>
      </w:r>
      <w:r>
        <w:rPr>
          <w:color w:val="323130"/>
          <w:sz w:val="4.3mm"/>
          <w:szCs w:val="4.3mm"/>
          <w:rFonts w:ascii="Segoe UI" w:cs="Segoe UI" w:eastAsia="Segoe UI" w:hAnsi="Segoe UI"/>
        </w:rPr>
        <w:br/>
        <w:t xml:space="preserve">De risco, tá? Sendo bem sincera, existe muito risco nesse processo de medição e que a gente não tem nem ideia, né? E é totalmente manual, gente. É um retrabalho. Pra você ter noção, tem várias pessoas.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47:53</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que tem uma pessoa de Administrativo Engenharia de Moraes para fazer esse processo. Então assim, é insano. Eu estou falando só da TI, porque a TI, gente, a gente normalmente em contrato, a gente tem duas linhas para medir.</w:t>
      </w:r>
      <w:r>
        <w:rPr>
          <w:color w:val="323130"/>
          <w:sz w:val="4.3mm"/>
          <w:szCs w:val="4.3mm"/>
          <w:rFonts w:ascii="Segoe UI" w:cs="Segoe UI" w:eastAsia="Segoe UI" w:hAnsi="Segoe UI"/>
        </w:rPr>
        <w:br/>
        <w:t xml:space="preserve">Eu fico imaginando essas áreas de Engenharia, de Obras, né? Que são milhares de linhas de contrato que você precisa medir, fazer a gestão disso. Eu já sofro com duas linhas de contrato, com três contratos só, né? Eu faço gestão aqui de no máximo 7 milhões. Não.</w:t>
      </w:r>
      <w:r>
        <w:rPr>
          <w:color w:val="323130"/>
          <w:sz w:val="4.3mm"/>
          <w:szCs w:val="4.3mm"/>
          <w:rFonts w:ascii="Segoe UI" w:cs="Segoe UI" w:eastAsia="Segoe UI" w:hAnsi="Segoe UI"/>
        </w:rPr>
        <w:br/>
        <w:t xml:space="preserve">Hoje eu estou fazendo uns quinze milhões, vai. Gestão de quinze milhões.</w:t>
      </w:r>
      <w:r>
        <w:rPr>
          <w:color w:val="323130"/>
          <w:sz w:val="4.3mm"/>
          <w:szCs w:val="4.3mm"/>
          <w:rFonts w:ascii="Segoe UI" w:cs="Segoe UI" w:eastAsia="Segoe UI" w:hAnsi="Segoe UI"/>
        </w:rPr>
        <w:br/>
        <w:t xml:space="preserve">Imagina essas obras gigantescas aí que eu não sei nem quantos bilhões a gente está falando, entendeu? E eu já fico, então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Guilherme do Prado Oliveira   </w:t>
      </w:r>
      <w:r>
        <w:rPr>
          <w:color w:val="a19f9d"/>
          <w:sz w:val="4.3mm"/>
          <w:szCs w:val="4.3mm"/>
          <w:rFonts w:ascii="Segoe UI" w:cs="Segoe UI" w:eastAsia="Segoe UI" w:hAnsi="Segoe UI"/>
        </w:rPr>
        <w:t xml:space="preserve">48:55</w:t>
      </w:r>
      <w:r>
        <w:rPr>
          <w:color w:val="323130"/>
          <w:sz w:val="4.3mm"/>
          <w:szCs w:val="4.3mm"/>
          <w:rFonts w:ascii="Segoe UI" w:cs="Segoe UI" w:eastAsia="Segoe UI" w:hAnsi="Segoe UI"/>
        </w:rPr>
        <w:br/>
        <w:t xml:space="preserve">É até comentei com o Vitor esses dias aí que eu fiz a gestão de um contrato a preço unitário, era mais de 2000 linhas, então realmente o risco é muito alto.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49:06</w:t>
      </w:r>
      <w:r>
        <w:rPr>
          <w:color w:val="323130"/>
          <w:sz w:val="4.3mm"/>
          <w:szCs w:val="4.3mm"/>
          <w:rFonts w:ascii="Segoe UI" w:cs="Segoe UI" w:eastAsia="Segoe UI" w:hAnsi="Segoe UI"/>
        </w:rPr>
        <w:br/>
        <w:t xml:space="preserve">É, é. E então assim, para a empresa e para a gente, tá? Eu acho que cabe, é um mundo de oportunidades, assim, de melhorias. Gente, se vocês olharem com lupa em todas as áreas, todas as áreas têm várias oportunidades de melhoria, né? A gente vai ter que priorizar e eu acho que a gente já chegou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49:11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49:26</w:t>
      </w:r>
      <w:r>
        <w:rPr>
          <w:color w:val="323130"/>
          <w:sz w:val="4.3mm"/>
          <w:szCs w:val="4.3mm"/>
          <w:rFonts w:ascii="Segoe UI" w:cs="Segoe UI" w:eastAsia="Segoe UI" w:hAnsi="Segoe UI"/>
        </w:rPr>
        <w:br/>
        <w:t xml:space="preserve">Na prioridade, né? Vamos falar de gestão de portfólios, o planejamento e a parte de medição, e depois acho que a gente vai ampliando aí nosso olhar, mas eu assim.</w:t>
      </w:r>
      <w:r>
        <w:rPr>
          <w:color w:val="323130"/>
          <w:sz w:val="4.3mm"/>
          <w:szCs w:val="4.3mm"/>
          <w:rFonts w:ascii="Segoe UI" w:cs="Segoe UI" w:eastAsia="Segoe UI" w:hAnsi="Segoe UI"/>
        </w:rPr>
        <w:br/>
        <w:t xml:space="preserve">Graças a Deus que a gente tem agora um núcleo de capa que você vai olhar para isso pensando como empresa, tá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49:50</w:t>
      </w:r>
      <w:r>
        <w:rPr>
          <w:color w:val="323130"/>
          <w:sz w:val="4.3mm"/>
          <w:szCs w:val="4.3mm"/>
          <w:rFonts w:ascii="Segoe UI" w:cs="Segoe UI" w:eastAsia="Segoe UI" w:hAnsi="Segoe UI"/>
        </w:rPr>
        <w:br/>
        <w:t xml:space="preserve">Aí, essa medição também está dentro do BPM, ou não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49:54</w:t>
      </w:r>
      <w:r>
        <w:rPr>
          <w:color w:val="323130"/>
          <w:sz w:val="4.3mm"/>
          <w:szCs w:val="4.3mm"/>
          <w:rFonts w:ascii="Segoe UI" w:cs="Segoe UI" w:eastAsia="Segoe UI" w:hAnsi="Segoe UI"/>
        </w:rPr>
        <w:br/>
        <w:t xml:space="preserve">A medição é feita em planilha. Eu também faço em planilha. Aí eu coloco a tendência no SAP, né? Então eu faço a tendência, aí eu faço todas as minhas operações manuais, eu extraio do SAP uma COMP Campos, revejo o que eu tenho que pagar no próximo mês,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49:56</w:t>
      </w:r>
      <w:r>
        <w:rPr>
          <w:color w:val="323130"/>
          <w:sz w:val="4.3mm"/>
          <w:szCs w:val="4.3mm"/>
          <w:rFonts w:ascii="Segoe UI" w:cs="Segoe UI" w:eastAsia="Segoe UI" w:hAnsi="Segoe UI"/>
        </w:rPr>
        <w:br/>
        <w:t xml:space="preserve">Em planilha, tá? Acho.</w:t>
      </w:r>
      <w:r>
        <w:rPr>
          <w:color w:val="323130"/>
          <w:sz w:val="4.3mm"/>
          <w:szCs w:val="4.3mm"/>
          <w:rFonts w:ascii="Segoe UI" w:cs="Segoe UI" w:eastAsia="Segoe UI" w:hAnsi="Segoe UI"/>
        </w:rPr>
        <w:br/>
        <w:t xml:space="preserve">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50:10</w:t>
      </w:r>
      <w:r>
        <w:rPr>
          <w:color w:val="323130"/>
          <w:sz w:val="4.3mm"/>
          <w:szCs w:val="4.3mm"/>
          <w:rFonts w:ascii="Segoe UI" w:cs="Segoe UI" w:eastAsia="Segoe UI" w:hAnsi="Segoe UI"/>
        </w:rPr>
        <w:br/>
        <w:t xml:space="preserve">Ah, então tem que pagar consultor XYZ, faço o messgambi na planilha, subo no SAP e aí gera aí beleza, essa é a tendência, né? Aí na tendência é falar, eu tenho que medir os consultores, então abro uma planilha, coloco os dados da consultoria.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50:13</w:t>
      </w:r>
      <w:r>
        <w:rPr>
          <w:color w:val="323130"/>
          <w:sz w:val="4.3mm"/>
          <w:szCs w:val="4.3mm"/>
          <w:rFonts w:ascii="Segoe UI" w:cs="Segoe UI" w:eastAsia="Segoe UI" w:hAnsi="Segoe UI"/>
        </w:rPr>
        <w:br/>
        <w:t xml:space="preserve">Same,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Contrato, pedido, quantas horas eu estou medindo, peço para o consultor me gerar as evidências, mando para o fornecedor, o fornecedor assina, volta para mim, mando para o meu administrativo de TI. O time do Administrativo Engenharia de Lima de Lima de Lima de Lima de Lima de Lima de Lima de Lima de Lima de Lima de Lima de Lima de Lima de Lima de L</w:t>
      </w:r>
      <w:r>
        <w:rPr>
          <w:color w:val="323130"/>
          <w:sz w:val="4.3mm"/>
          <w:szCs w:val="4.3mm"/>
          <w:rFonts w:ascii="Segoe UI" w:cs="Segoe UI" w:eastAsia="Segoe UI" w:hAnsi="Segoe UI"/>
        </w:rPr>
        <w:br/>
        <w:t xml:space="preserve">para ir gerar a folha e aí segue para pagamento.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Entendi. E aí, relação a SBPM, a gente tem de repente uma documentação, algo para poder entender um pouco melhor, não agora, mas é para entender um pouco melhor como é que funciona o fluxo do sistema para poder.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50:54</w:t>
      </w:r>
      <w:r>
        <w:rPr>
          <w:color w:val="323130"/>
          <w:sz w:val="4.3mm"/>
          <w:szCs w:val="4.3mm"/>
          <w:rFonts w:ascii="Segoe UI" w:cs="Segoe UI" w:eastAsia="Segoe UI" w:hAnsi="Segoe UI"/>
        </w:rPr>
        <w:br/>
        <w:t xml:space="preserve">O bebê me.</w:t>
      </w:r>
      <w:r>
        <w:rPr>
          <w:color w:val="323130"/>
          <w:sz w:val="4.3mm"/>
          <w:szCs w:val="4.3mm"/>
          <w:rFonts w:ascii="Segoe UI" w:cs="Segoe UI" w:eastAsia="Segoe UI" w:hAnsi="Segoe UI"/>
        </w:rPr>
        <w:br/>
        <w:t xml:space="preserve">Eu diria para você que talvez o Cesar consegue ter, porque hoje, grande parte dos projetos do Cesar, ou então a gente consegue talvez pedir para a área. O PPM não é sobre a minha gestão, tá? Ele era sobre a gestão de outra área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51:01</w:t>
      </w:r>
      <w:r>
        <w:rPr>
          <w:color w:val="323130"/>
          <w:sz w:val="4.3mm"/>
          <w:szCs w:val="4.3mm"/>
          <w:rFonts w:ascii="Segoe UI" w:cs="Segoe UI" w:eastAsia="Segoe UI" w:hAnsi="Segoe UI"/>
        </w:rPr>
        <w:br/>
        <w:t xml:space="preserve">Tellis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51:14</w:t>
      </w:r>
      <w:r>
        <w:rPr>
          <w:color w:val="323130"/>
          <w:sz w:val="4.3mm"/>
          <w:szCs w:val="4.3mm"/>
          <w:rFonts w:ascii="Segoe UI" w:cs="Segoe UI" w:eastAsia="Segoe UI" w:hAnsi="Segoe UI"/>
        </w:rPr>
        <w:br/>
        <w:t xml:space="preserve">da Alessandra Catalão, eu não sei se vocês já conversaram com ela, então hoje talvez a gente consiga levantar as documentações, mas ele vai ser, você sabe que ele vai morrer, né? O BPM, inclusive a gente vai migrar, né? Mas assim, gente,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51:26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Santos Santos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Eu não me apegaria muito, está OBBM é uma ferramenta que tem vários cronogramas.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51:33</w:t>
      </w:r>
      <w:r>
        <w:rPr>
          <w:color w:val="323130"/>
          <w:sz w:val="4.3mm"/>
          <w:szCs w:val="4.3mm"/>
          <w:rFonts w:ascii="Segoe UI" w:cs="Segoe UI" w:eastAsia="Segoe UI" w:hAnsi="Segoe UI"/>
        </w:rPr>
        <w:br/>
        <w:t xml:space="preserve">Israel.</w:t>
      </w:r>
      <w:r>
        <w:rPr>
          <w:color w:val="323130"/>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51:38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51:38</w:t>
      </w:r>
      <w:r>
        <w:rPr>
          <w:color w:val="323130"/>
          <w:sz w:val="4.3mm"/>
          <w:szCs w:val="4.3mm"/>
          <w:rFonts w:ascii="Segoe UI" w:cs="Segoe UI" w:eastAsia="Segoe UI" w:hAnsi="Segoe UI"/>
        </w:rPr>
        <w:br/>
        <w:t xml:space="preserve">Projects lá e cada cronograma, cada projeto ali, você pode atrelar vários Pacheco para um projeto.</w:t>
      </w:r>
      <w:r>
        <w:rPr>
          <w:color w:val="323130"/>
          <w:sz w:val="4.3mm"/>
          <w:szCs w:val="4.3mm"/>
          <w:rFonts w:ascii="Segoe UI" w:cs="Segoe UI" w:eastAsia="Segoe UI" w:hAnsi="Segoe UI"/>
        </w:rPr>
        <w:br/>
        <w:t xml:space="preserve">E você tem as ocorrências, tem a requisição de mudança, tem os riscos mapeados, quem são as pessoas responsáveis, então assim, ele é muito simplório, né? Não tem nada, nós tem um workflow de requisição de mudança, tal, mas nada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51:54</w:t>
      </w:r>
      <w:r>
        <w:rPr>
          <w:color w:val="323130"/>
          <w:sz w:val="4.3mm"/>
          <w:szCs w:val="4.3mm"/>
          <w:rFonts w:ascii="Segoe UI" w:cs="Segoe UI" w:eastAsia="Segoe UI" w:hAnsi="Segoe UI"/>
        </w:rPr>
        <w:br/>
        <w:t xml:space="preserve">Os riscos.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52:07</w:t>
      </w:r>
      <w:r>
        <w:rPr>
          <w:color w:val="323130"/>
          <w:sz w:val="4.3mm"/>
          <w:szCs w:val="4.3mm"/>
          <w:rFonts w:ascii="Segoe UI" w:cs="Segoe UI" w:eastAsia="Segoe UI" w:hAnsi="Segoe UI"/>
        </w:rPr>
        <w:br/>
        <w:t xml:space="preserve">É elaborado, é um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52:08</w:t>
      </w:r>
      <w:r>
        <w:rPr>
          <w:color w:val="323130"/>
          <w:sz w:val="4.3mm"/>
          <w:szCs w:val="4.3mm"/>
          <w:rFonts w:ascii="Segoe UI" w:cs="Segoe UI" w:eastAsia="Segoe UI" w:hAnsi="Segoe UI"/>
        </w:rPr>
        <w:br/>
        <w:t xml:space="preserve">É a medição associada, por exemplo, não tem nesse sistema,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52:13</w:t>
      </w:r>
      <w:r>
        <w:rPr>
          <w:color w:val="323130"/>
          <w:sz w:val="4.3mm"/>
          <w:szCs w:val="4.3mm"/>
          <w:rFonts w:ascii="Segoe UI" w:cs="Segoe UI" w:eastAsia="Segoe UI" w:hAnsi="Segoe UI"/>
        </w:rPr>
        <w:br/>
        <w:t xml:space="preserve">Não, não tem. A medição não está associada, é totalmente. Aí depois só vem como realizado. Ele vem como tendência e como realizado, tá? Ele não. A gente não faz nenhuma medição em cima do do 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52:17</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Tellis.</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52:26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52:30</w:t>
      </w:r>
      <w:r>
        <w:rPr>
          <w:color w:val="323130"/>
          <w:sz w:val="4.3mm"/>
          <w:szCs w:val="4.3mm"/>
          <w:rFonts w:ascii="Segoe UI" w:cs="Segoe UI" w:eastAsia="Segoe UI" w:hAnsi="Segoe UI"/>
        </w:rPr>
        <w:br/>
        <w:t xml:space="preserve">Pessoal, vocês tem mais alguma pergunta Vitor? Lima Sérgio?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52:32</w:t>
      </w:r>
      <w:r>
        <w:rPr>
          <w:color w:val="323130"/>
          <w:sz w:val="4.3mm"/>
          <w:szCs w:val="4.3mm"/>
          <w:rFonts w:ascii="Segoe UI" w:cs="Segoe UI" w:eastAsia="Segoe UI" w:hAnsi="Segoe UI"/>
        </w:rPr>
        <w:br/>
        <w:t xml:space="preserve">No, I should not done the 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52:36</w:t>
      </w:r>
      <w:r>
        <w:rPr>
          <w:color w:val="323130"/>
          <w:sz w:val="4.3mm"/>
          <w:szCs w:val="4.3mm"/>
          <w:rFonts w:ascii="Segoe UI" w:cs="Segoe UI" w:eastAsia="Segoe UI" w:hAnsi="Segoe UI"/>
        </w:rPr>
        <w:br/>
        <w:t xml:space="preserve">Se vocês quiserem, gente, a gente pode marcar uma outra se vocês acharem que ficou faltando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52:37</w:t>
      </w:r>
      <w:r>
        <w:rPr>
          <w:color w:val="323130"/>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52:40</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O que a gente tem feito, Campos, só para você entender, a gente está nessa parte das entrevistas, inicialmente agora, hoje foi o nosso oficialmente primeiro contato contigo. Esse material eu entendi que a gente já tem, que o Vitor recebeu do Cezar, mas se houver algum outro que você acha que vale compartilhar conosco.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52:52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53:02</w:t>
      </w:r>
      <w:r>
        <w:rPr>
          <w:color w:val="323130"/>
          <w:sz w:val="4.3mm"/>
          <w:szCs w:val="4.3mm"/>
          <w:rFonts w:ascii="Segoe UI" w:cs="Segoe UI" w:eastAsia="Segoe UI" w:hAnsi="Segoe UI"/>
        </w:rPr>
        <w:br/>
        <w:t xml:space="preserve">Talvez até eu mesma anotei aqui que eu quero entender um pouco melhor essa parte da estrutura que você comentou de Torres, né? Como é que funciona principalmente essa interação com o núcleo? A gente vai entrar em contato com você para fazer reuniões de aprofundamento para</w:t>
      </w:r>
      <w:r>
        <w:rPr>
          <w:color w:val="323130"/>
          <w:sz w:val="4.3mm"/>
          <w:szCs w:val="4.3mm"/>
          <w:rFonts w:ascii="Segoe UI" w:cs="Segoe UI" w:eastAsia="Segoe UI" w:hAnsi="Segoe UI"/>
        </w:rPr>
        <w:br/>
        <w:t xml:space="preserve">Ver se o entendimento foi esse, porque como a gente não tem recebido muitas documentações, a gente tem até desenhado, tá? Alguns processos para entender mesmo qual que é a visão atual do nosso diagnóstico.</w:t>
      </w:r>
      <w:r>
        <w:rPr>
          <w:color w:val="323130"/>
          <w:sz w:val="4.3mm"/>
          <w:szCs w:val="4.3mm"/>
          <w:rFonts w:ascii="Segoe UI" w:cs="Segoe UI" w:eastAsia="Segoe UI" w:hAnsi="Segoe UI"/>
        </w:rPr>
        <w:br/>
        <w:t xml:space="preserve">E aí a gente pode sim, como conforme o time for vendo a demanda, marcar essas agendas de aprofundamento com você. Mas sinta-se à vontade também, caso queira compartilhar algum material conosco, sempre vai ser super útil.</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53:50</w:t>
      </w:r>
      <w:r>
        <w:rPr>
          <w:color w:val="323130"/>
          <w:sz w:val="4.3mm"/>
          <w:szCs w:val="4.3mm"/>
          <w:rFonts w:ascii="Segoe UI" w:cs="Segoe UI" w:eastAsia="Segoe UI" w:hAnsi="Segoe UI"/>
        </w:rPr>
        <w:br/>
        <w:t xml:space="preserve">Tá bom, agradeço.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53:51</w:t>
      </w:r>
      <w:r>
        <w:rPr>
          <w:color w:val="323130"/>
          <w:sz w:val="4.3mm"/>
          <w:szCs w:val="4.3mm"/>
          <w:rFonts w:ascii="Segoe UI" w:cs="Segoe UI" w:eastAsia="Segoe UI" w:hAnsi="Segoe UI"/>
        </w:rPr>
        <w:br/>
        <w:t xml:space="preserve">E aí eu acho que é isso, até próximos passos a gente está consolidando o diagnóstico nessas próximas 2 semanas para apresentar para o núcleo. Então você com certeza é uma das pessoas envolvidas para que a gente faça essa apresentação.</w:t>
      </w:r>
      <w:r>
        <w:rPr>
          <w:color w:val="323130"/>
          <w:sz w:val="4.3mm"/>
          <w:szCs w:val="4.3mm"/>
          <w:rFonts w:ascii="Segoe UI" w:cs="Segoe UI" w:eastAsia="Segoe UI" w:hAnsi="Segoe UI"/>
        </w:rPr>
        <w:br/>
        <w:t xml:space="preserve">É, traga ali a atualização e até o desenvolvimento nos grupos de trabalho que a gente vai ter em breve. E aí a gente vai se falando,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54:15</w:t>
      </w:r>
      <w:r>
        <w:rPr>
          <w:color w:val="323130"/>
          <w:sz w:val="4.3mm"/>
          <w:szCs w:val="4.3mm"/>
          <w:rFonts w:ascii="Segoe UI" w:cs="Segoe UI" w:eastAsia="Segoe UI" w:hAnsi="Segoe UI"/>
        </w:rPr>
        <w:br/>
        <w:t xml:space="preserve">Tá bom, beleza. Se precisar também estou à disposição, pessoal. O Vitor ficou, ele até me escalou, falou "Nossa, Camilla, você não atende nossas agendas, sabe? Mas é porque eu estava na correria, tá? Mas agora eu prometo que eu fico de olho".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54:23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Não, tudo bem. E foi seu aniversário no dia também,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54:31</w:t>
      </w:r>
      <w:r>
        <w:rPr>
          <w:color w:val="323130"/>
          <w:sz w:val="4.3mm"/>
          <w:szCs w:val="4.3mm"/>
          <w:rFonts w:ascii="Segoe UI" w:cs="Segoe UI" w:eastAsia="Segoe UI" w:hAnsi="Segoe UI"/>
        </w:rPr>
        <w:br/>
        <w:t xml:space="preserve">Camilla era por um motivo especial, né? Fiquei sabendo.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54:38</w:t>
      </w:r>
      <w:r>
        <w:rPr>
          <w:color w:val="323130"/>
          <w:sz w:val="4.3mm"/>
          <w:szCs w:val="4.3mm"/>
          <w:rFonts w:ascii="Segoe UI" w:cs="Segoe UI" w:eastAsia="Segoe UI" w:hAnsi="Segoe UI"/>
        </w:rPr>
        <w:br/>
        <w:t xml:space="preserve">Não, mas eu estava trabalhando, está mesmo assim, era o meu aniversário, só que na parte da manhã eu ainda trabalhei. Eu não tinha visto o Frederico.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54:43</w:t>
      </w:r>
      <w:r>
        <w:rPr>
          <w:color w:val="323130"/>
          <w:sz w:val="4.3mm"/>
          <w:szCs w:val="4.3mm"/>
          <w:rFonts w:ascii="Segoe UI" w:cs="Segoe UI" w:eastAsia="Segoe UI" w:hAnsi="Segoe UI"/>
        </w:rPr>
        <w:br/>
        <w:t xml:space="preserve">E tinham 2 agendas nossas no mesmo horário, uma era da Frederico e a outra era entrevista. Tudo no mesmo horário. Não, mas imagina, deu certo e a gente está finalizando as entrevistas essa semana. Então foi ótimo que a gente conseguiu conversar.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54:50</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Camila Gil Henriques Marinheiro   </w:t>
      </w:r>
      <w:r>
        <w:rPr>
          <w:color w:val="a19f9d"/>
          <w:sz w:val="4.3mm"/>
          <w:szCs w:val="4.3mm"/>
          <w:rFonts w:ascii="Segoe UI" w:cs="Segoe UI" w:eastAsia="Segoe UI" w:hAnsi="Segoe UI"/>
        </w:rPr>
        <w:t xml:space="preserve">54:58</w:t>
      </w:r>
      <w:r>
        <w:rPr>
          <w:color w:val="323130"/>
          <w:sz w:val="4.3mm"/>
          <w:szCs w:val="4.3mm"/>
          <w:rFonts w:ascii="Segoe UI" w:cs="Segoe UI" w:eastAsia="Segoe UI" w:hAnsi="Segoe UI"/>
        </w:rPr>
        <w:br/>
        <w:t xml:space="preserve">Está bom gente, obrigada a vocês. Boa semana gente, tchau, tchau,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54:59</w:t>
      </w:r>
      <w:r>
        <w:rPr>
          <w:color w:val="323130"/>
          <w:sz w:val="4.3mm"/>
          <w:szCs w:val="4.3mm"/>
          <w:rFonts w:ascii="Segoe UI" w:cs="Segoe UI" w:eastAsia="Segoe UI" w:hAnsi="Segoe UI"/>
        </w:rPr>
        <w:br/>
        <w:t xml:space="preserve">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55:01</w:t>
      </w:r>
      <w:r>
        <w:rPr>
          <w:color w:val="323130"/>
          <w:sz w:val="4.3mm"/>
          <w:szCs w:val="4.3mm"/>
          <w:rFonts w:ascii="Segoe UI" w:cs="Segoe UI" w:eastAsia="Segoe UI" w:hAnsi="Segoe UI"/>
        </w:rPr>
        <w:br/>
        <w:t xml:space="preserve">Obrigado pelo teu tempo, Camilla. Boa semana aí.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55:02</w:t>
      </w:r>
      <w:r>
        <w:rPr>
          <w:color w:val="323130"/>
          <w:sz w:val="4.3mm"/>
          <w:szCs w:val="4.3mm"/>
          <w:rFonts w:ascii="Segoe UI" w:cs="Segoe UI" w:eastAsia="Segoe UI" w:hAnsi="Segoe UI"/>
        </w:rPr>
        <w:br/>
        <w:t xml:space="preserve">Bianca Camilla Bianca.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55:03</w:t>
      </w:r>
      <w:r>
        <w:rPr>
          <w:color w:val="323130"/>
          <w:sz w:val="4.3mm"/>
          <w:szCs w:val="4.3mm"/>
          <w:rFonts w:ascii="Segoe UI" w:cs="Segoe UI" w:eastAsia="Segoe UI" w:hAnsi="Segoe UI"/>
        </w:rPr>
        <w:br/>
        <w:t xml:space="preserve">Tchau, tchau.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6r_u7dchk3fxcfnbpuij1.png"/><Relationship Id="rId21" Type="http://schemas.openxmlformats.org/officeDocument/2006/relationships/image" Target="media/s7-n08hgdw1d27s0pipdx.png"/><Relationship Id="rId42" Type="http://schemas.openxmlformats.org/officeDocument/2006/relationships/image" Target="media/hyndx4wr7nfrjaz6mdxk8.png"/><Relationship Id="rId63" Type="http://schemas.openxmlformats.org/officeDocument/2006/relationships/image" Target="media/2_u8yvmj-5da5u9aatogv.png"/><Relationship Id="rId84" Type="http://schemas.openxmlformats.org/officeDocument/2006/relationships/image" Target="media/jnbdgorpn72b8gouovcr6.png"/><Relationship Id="rId138" Type="http://schemas.openxmlformats.org/officeDocument/2006/relationships/image" Target="media/ce2jiyajiyporqyeu00xh.png"/><Relationship Id="rId159" Type="http://schemas.openxmlformats.org/officeDocument/2006/relationships/image" Target="media/d60kjgdkifzpduokomlf2.png"/><Relationship Id="rId170" Type="http://schemas.openxmlformats.org/officeDocument/2006/relationships/customXml" Target="../customXml/item3.xml"/><Relationship Id="rId107" Type="http://schemas.openxmlformats.org/officeDocument/2006/relationships/image" Target="media/pwshjbvbhxg6iwuc68rnp.png"/><Relationship Id="rId11" Type="http://schemas.openxmlformats.org/officeDocument/2006/relationships/image" Target="media/6qhmtuybzwynqf-psfz0_.png"/><Relationship Id="rId32" Type="http://schemas.openxmlformats.org/officeDocument/2006/relationships/image" Target="media/rsmbjquipm1a_kbx06vst.png"/><Relationship Id="rId53" Type="http://schemas.openxmlformats.org/officeDocument/2006/relationships/image" Target="media/ym3dvurdmwjb3km1dxvmn.png"/><Relationship Id="rId74" Type="http://schemas.openxmlformats.org/officeDocument/2006/relationships/image" Target="media/f6jqzp3puwix-gwyawo4i.png"/><Relationship Id="rId128" Type="http://schemas.openxmlformats.org/officeDocument/2006/relationships/image" Target="media/fg9rsuy0xoxpuehe5d4rb.png"/><Relationship Id="rId149" Type="http://schemas.openxmlformats.org/officeDocument/2006/relationships/image" Target="media/un6lerdiquea1zxbzaq4d.png"/><Relationship Id="rId5" Type="http://schemas.openxmlformats.org/officeDocument/2006/relationships/comments" Target="comments.xml"/><Relationship Id="rId95" Type="http://schemas.openxmlformats.org/officeDocument/2006/relationships/image" Target="media/_srlf6laipwurchp6nzkx.png"/><Relationship Id="rId160" Type="http://schemas.openxmlformats.org/officeDocument/2006/relationships/image" Target="media/onovjaoxw5tla1rxak-ya.png"/><Relationship Id="rId22" Type="http://schemas.openxmlformats.org/officeDocument/2006/relationships/image" Target="media/eppiyw6wnphu3ton7ueft.png"/><Relationship Id="rId43" Type="http://schemas.openxmlformats.org/officeDocument/2006/relationships/image" Target="media/snecrtuhmjvrdssgu8urd.png"/><Relationship Id="rId64" Type="http://schemas.openxmlformats.org/officeDocument/2006/relationships/image" Target="media/xmp6rg40voun7vsfyvueh.png"/><Relationship Id="rId118" Type="http://schemas.openxmlformats.org/officeDocument/2006/relationships/image" Target="media/rcjkcfpxs_fvcwode6x1i.png"/><Relationship Id="rId139" Type="http://schemas.openxmlformats.org/officeDocument/2006/relationships/image" Target="media/wxhflod9fy76n2xitglax.png"/><Relationship Id="rId85" Type="http://schemas.openxmlformats.org/officeDocument/2006/relationships/image" Target="media/euat6wrh28flbzkgcl2tn.png"/><Relationship Id="rId150" Type="http://schemas.openxmlformats.org/officeDocument/2006/relationships/image" Target="media/9k0d_b_jxa8poxt9eshon.png"/><Relationship Id="rId12" Type="http://schemas.openxmlformats.org/officeDocument/2006/relationships/image" Target="media/bewjs_1si3vvbsuhklswz.png"/><Relationship Id="rId33" Type="http://schemas.openxmlformats.org/officeDocument/2006/relationships/image" Target="media/nvpjlqelk3uzkqjdlbsxe.png"/><Relationship Id="rId108" Type="http://schemas.openxmlformats.org/officeDocument/2006/relationships/image" Target="media/-tdempkxoaewtikmn32n_.png"/><Relationship Id="rId129" Type="http://schemas.openxmlformats.org/officeDocument/2006/relationships/image" Target="media/akjezxaogztyfbejl2gib.png"/><Relationship Id="rId54" Type="http://schemas.openxmlformats.org/officeDocument/2006/relationships/image" Target="media/ysnxd9hqgnk68kfjwhpwz.png"/><Relationship Id="rId70" Type="http://schemas.openxmlformats.org/officeDocument/2006/relationships/image" Target="media/xl-zljd1h_cu566luxirs.png"/><Relationship Id="rId75" Type="http://schemas.openxmlformats.org/officeDocument/2006/relationships/image" Target="media/gjkyjgkn2npmq0cif085q.png"/><Relationship Id="rId91" Type="http://schemas.openxmlformats.org/officeDocument/2006/relationships/image" Target="media/n2y4r3pwedjpxoi7vlr7w.png"/><Relationship Id="rId96" Type="http://schemas.openxmlformats.org/officeDocument/2006/relationships/image" Target="media/qdlshhczuopnc2nptrs3h.png"/><Relationship Id="rId140" Type="http://schemas.openxmlformats.org/officeDocument/2006/relationships/image" Target="media/9vaoy3valos7csj1bt8pb.png"/><Relationship Id="rId145" Type="http://schemas.openxmlformats.org/officeDocument/2006/relationships/image" Target="media/iturdap7peokfke5f266l.png"/><Relationship Id="rId161" Type="http://schemas.openxmlformats.org/officeDocument/2006/relationships/image" Target="media/2btsg6rupssyr2kupct_j.png"/><Relationship Id="rId166" Type="http://schemas.openxmlformats.org/officeDocument/2006/relationships/image" Target="media/dr1mfoxx_-sfglv1dmvu0.png"/><Relationship Id="rId1" Type="http://schemas.openxmlformats.org/officeDocument/2006/relationships/styles" Target="styles.xml"/><Relationship Id="rId6" Type="http://schemas.openxmlformats.org/officeDocument/2006/relationships/image" Target="media/mazcv39ejspa7kl-hg8i2.png"/><Relationship Id="rId23" Type="http://schemas.openxmlformats.org/officeDocument/2006/relationships/image" Target="media/kmixc3wmuwbe1rk5wthki.png"/><Relationship Id="rId28" Type="http://schemas.openxmlformats.org/officeDocument/2006/relationships/image" Target="media/epjzfdc1ejsp2ijj4cut1.png"/><Relationship Id="rId49" Type="http://schemas.openxmlformats.org/officeDocument/2006/relationships/image" Target="media/uj_t8or4i-bfgr1db3xdk.png"/><Relationship Id="rId114" Type="http://schemas.openxmlformats.org/officeDocument/2006/relationships/image" Target="media/hijorbqpjd7ff3ciarpfa.png"/><Relationship Id="rId119" Type="http://schemas.openxmlformats.org/officeDocument/2006/relationships/image" Target="media/v2xdmzmx5yjvwssu2_29d.png"/><Relationship Id="rId44" Type="http://schemas.openxmlformats.org/officeDocument/2006/relationships/image" Target="media/asjbueco5vb_ojxieldgw.png"/><Relationship Id="rId60" Type="http://schemas.openxmlformats.org/officeDocument/2006/relationships/image" Target="media/5kc17dtwg6vho1p5pytrz.png"/><Relationship Id="rId65" Type="http://schemas.openxmlformats.org/officeDocument/2006/relationships/image" Target="media/dgxxlxpipvivdkhlhodym.png"/><Relationship Id="rId81" Type="http://schemas.openxmlformats.org/officeDocument/2006/relationships/image" Target="media/aa9z-onwcv0wjfufo4baz.png"/><Relationship Id="rId86" Type="http://schemas.openxmlformats.org/officeDocument/2006/relationships/image" Target="media/wes7bwgk2dyd4exo7xf5c.png"/><Relationship Id="rId130" Type="http://schemas.openxmlformats.org/officeDocument/2006/relationships/image" Target="media/ob8w0fioh_jrteh781sc5.png"/><Relationship Id="rId135" Type="http://schemas.openxmlformats.org/officeDocument/2006/relationships/image" Target="media/95dqf3ss56ikvvnsqzirb.png"/><Relationship Id="rId151" Type="http://schemas.openxmlformats.org/officeDocument/2006/relationships/image" Target="media/uft0vo_jlh9te5lpvr8aq.png"/><Relationship Id="rId156" Type="http://schemas.openxmlformats.org/officeDocument/2006/relationships/image" Target="media/ycc68l8_tejomtrwctig4.png"/><Relationship Id="rId13" Type="http://schemas.openxmlformats.org/officeDocument/2006/relationships/image" Target="media/3oivknstpuzgfkitix0wy.png"/><Relationship Id="rId18" Type="http://schemas.openxmlformats.org/officeDocument/2006/relationships/image" Target="media/7kcbpjkamqmpiq3onkvb_.png"/><Relationship Id="rId39" Type="http://schemas.openxmlformats.org/officeDocument/2006/relationships/image" Target="media/tde9tivffr_1jzop9rnjk.png"/><Relationship Id="rId109" Type="http://schemas.openxmlformats.org/officeDocument/2006/relationships/image" Target="media/ogwolymq49r6lcezcuue7.png"/><Relationship Id="rId34" Type="http://schemas.openxmlformats.org/officeDocument/2006/relationships/image" Target="media/4xqbgtdptkk4zr2jovfme.png"/><Relationship Id="rId50" Type="http://schemas.openxmlformats.org/officeDocument/2006/relationships/image" Target="media/xnipxf7spjguetvqdgrtd.png"/><Relationship Id="rId55" Type="http://schemas.openxmlformats.org/officeDocument/2006/relationships/image" Target="media/yvxlgetu-7rkzaz05zyz8.png"/><Relationship Id="rId76" Type="http://schemas.openxmlformats.org/officeDocument/2006/relationships/image" Target="media/_onw4kwhwto14gfp3l8yu.png"/><Relationship Id="rId97" Type="http://schemas.openxmlformats.org/officeDocument/2006/relationships/image" Target="media/9sac9-ymq03kbibxwu6st.png"/><Relationship Id="rId104" Type="http://schemas.openxmlformats.org/officeDocument/2006/relationships/image" Target="media/0dsevnuwfubt8zvyi_phu.png"/><Relationship Id="rId120" Type="http://schemas.openxmlformats.org/officeDocument/2006/relationships/image" Target="media/8i0kq7mcoi181gerrufdd.png"/><Relationship Id="rId125" Type="http://schemas.openxmlformats.org/officeDocument/2006/relationships/image" Target="media/yscg465uizwrkndhx3jzy.png"/><Relationship Id="rId141" Type="http://schemas.openxmlformats.org/officeDocument/2006/relationships/image" Target="media/-km8nu_1umrrvyh2agrwd.png"/><Relationship Id="rId146" Type="http://schemas.openxmlformats.org/officeDocument/2006/relationships/image" Target="media/rk53jin4l1xpcju9pvfdn.png"/><Relationship Id="rId167" Type="http://schemas.openxmlformats.org/officeDocument/2006/relationships/image" Target="media/y5yibqof-uoxvgylyvcrs.png"/><Relationship Id="rId7" Type="http://schemas.openxmlformats.org/officeDocument/2006/relationships/image" Target="media/pdgge0j0on0xox-3yuqgu.png"/><Relationship Id="rId71" Type="http://schemas.openxmlformats.org/officeDocument/2006/relationships/image" Target="media/f_exnr_ou1utzpz2psdyp.png"/><Relationship Id="rId92" Type="http://schemas.openxmlformats.org/officeDocument/2006/relationships/image" Target="media/3ygbplxoh2vrsspzhv7hi.png"/><Relationship Id="rId162" Type="http://schemas.openxmlformats.org/officeDocument/2006/relationships/image" Target="media/fljlesu61ldfxogkuiscu.png"/><Relationship Id="rId2" Type="http://schemas.openxmlformats.org/officeDocument/2006/relationships/numbering" Target="numbering.xml"/><Relationship Id="rId29" Type="http://schemas.openxmlformats.org/officeDocument/2006/relationships/image" Target="media/n2u0re_0rs063feumcmxp.png"/><Relationship Id="rId24" Type="http://schemas.openxmlformats.org/officeDocument/2006/relationships/image" Target="media/4quds8hm5zl_2rk8fjkf0.png"/><Relationship Id="rId40" Type="http://schemas.openxmlformats.org/officeDocument/2006/relationships/image" Target="media/zqgtrydd2igppujdl95sd.png"/><Relationship Id="rId45" Type="http://schemas.openxmlformats.org/officeDocument/2006/relationships/image" Target="media/hpkt0sk3c9yvvkmxqwetw.png"/><Relationship Id="rId66" Type="http://schemas.openxmlformats.org/officeDocument/2006/relationships/image" Target="media/yibh8jjhjkfs_sksebull.png"/><Relationship Id="rId87" Type="http://schemas.openxmlformats.org/officeDocument/2006/relationships/image" Target="media/oevypbiiicm9kr2qh5hqr.png"/><Relationship Id="rId110" Type="http://schemas.openxmlformats.org/officeDocument/2006/relationships/image" Target="media/dnzlfl0-_psxcd3alrqmf.png"/><Relationship Id="rId115" Type="http://schemas.openxmlformats.org/officeDocument/2006/relationships/image" Target="media/lcbaz2x-i6ds1w6af_9tz.png"/><Relationship Id="rId131" Type="http://schemas.openxmlformats.org/officeDocument/2006/relationships/image" Target="media/-ugrhikacxlqia3w--0dj.png"/><Relationship Id="rId136" Type="http://schemas.openxmlformats.org/officeDocument/2006/relationships/image" Target="media/nf1bxvlxz8ak1hbro01b6.png"/><Relationship Id="rId157" Type="http://schemas.openxmlformats.org/officeDocument/2006/relationships/image" Target="media/4spho6eqedh0n8qllddpk.png"/><Relationship Id="rId61" Type="http://schemas.openxmlformats.org/officeDocument/2006/relationships/image" Target="media/i8lx-zsilvfuekv_eknoo.png"/><Relationship Id="rId82" Type="http://schemas.openxmlformats.org/officeDocument/2006/relationships/image" Target="media/xk23jbilwbksuukxujqw3.png"/><Relationship Id="rId152" Type="http://schemas.openxmlformats.org/officeDocument/2006/relationships/image" Target="media/q-rdnyvns85q3y56jhrul.png"/><Relationship Id="rId19" Type="http://schemas.openxmlformats.org/officeDocument/2006/relationships/image" Target="media/lncnazagevlbscwmredj4.png"/><Relationship Id="rId14" Type="http://schemas.openxmlformats.org/officeDocument/2006/relationships/image" Target="media/rqky65odauypdr5qpnlsk.png"/><Relationship Id="rId30" Type="http://schemas.openxmlformats.org/officeDocument/2006/relationships/image" Target="media/1iouhujmt0ncvksnamnc_.png"/><Relationship Id="rId35" Type="http://schemas.openxmlformats.org/officeDocument/2006/relationships/image" Target="media/lrizq_0yxvy4a1okppom7.png"/><Relationship Id="rId56" Type="http://schemas.openxmlformats.org/officeDocument/2006/relationships/image" Target="media/tl5kzmz5pcmasgvzqwrby.png"/><Relationship Id="rId77" Type="http://schemas.openxmlformats.org/officeDocument/2006/relationships/image" Target="media/x42mhxufgn4avgqsutiwc.png"/><Relationship Id="rId100" Type="http://schemas.openxmlformats.org/officeDocument/2006/relationships/image" Target="media/nsud2vlr2uaoa27uw21kk.png"/><Relationship Id="rId105" Type="http://schemas.openxmlformats.org/officeDocument/2006/relationships/image" Target="media/pu8krdex6oo7ybwx62-ap.png"/><Relationship Id="rId126" Type="http://schemas.openxmlformats.org/officeDocument/2006/relationships/image" Target="media/y1uc-ym0kand-uzuwipov.png"/><Relationship Id="rId147" Type="http://schemas.openxmlformats.org/officeDocument/2006/relationships/image" Target="media/qmyh6wgquyrjtyopwnxim.png"/><Relationship Id="rId168" Type="http://schemas.openxmlformats.org/officeDocument/2006/relationships/customXml" Target="../customXml/item1.xml"/><Relationship Id="rId8" Type="http://schemas.openxmlformats.org/officeDocument/2006/relationships/image" Target="media/zlzg5fpitptaloxuoklcz.png"/><Relationship Id="rId51" Type="http://schemas.openxmlformats.org/officeDocument/2006/relationships/image" Target="media/oqgf2jgxcrry5nhbx8qtt.png"/><Relationship Id="rId72" Type="http://schemas.openxmlformats.org/officeDocument/2006/relationships/image" Target="media/mtn6lsexbq2ez4rwwz_hq.png"/><Relationship Id="rId93" Type="http://schemas.openxmlformats.org/officeDocument/2006/relationships/image" Target="media/rzekdfq5dwaavgrzvhasw.png"/><Relationship Id="rId98" Type="http://schemas.openxmlformats.org/officeDocument/2006/relationships/image" Target="media/n-5jtzh8p1l7g_eutomer.png"/><Relationship Id="rId121" Type="http://schemas.openxmlformats.org/officeDocument/2006/relationships/image" Target="media/sy5retk_1hwtujjya71gb.png"/><Relationship Id="rId142" Type="http://schemas.openxmlformats.org/officeDocument/2006/relationships/image" Target="media/kfiqlswtpi-tr4fy-8n2e.png"/><Relationship Id="rId163" Type="http://schemas.openxmlformats.org/officeDocument/2006/relationships/image" Target="media/nulr1u9-uh5gschuiqni4.png"/><Relationship Id="rId3" Type="http://schemas.openxmlformats.org/officeDocument/2006/relationships/footnotes" Target="footnotes.xml"/><Relationship Id="rId25" Type="http://schemas.openxmlformats.org/officeDocument/2006/relationships/image" Target="media/vfsrtr6d5sn6tuy9ktcae.png"/><Relationship Id="rId46" Type="http://schemas.openxmlformats.org/officeDocument/2006/relationships/image" Target="media/xh8ji8osluiblgbhplu9g.png"/><Relationship Id="rId67" Type="http://schemas.openxmlformats.org/officeDocument/2006/relationships/image" Target="media/akkjfztme_gofivvd1qzg.png"/><Relationship Id="rId116" Type="http://schemas.openxmlformats.org/officeDocument/2006/relationships/image" Target="media/qb6kzlxbcydpoi5mrpqlc.png"/><Relationship Id="rId137" Type="http://schemas.openxmlformats.org/officeDocument/2006/relationships/image" Target="media/rg21z3dht1ikfnpd9a18x.png"/><Relationship Id="rId158" Type="http://schemas.openxmlformats.org/officeDocument/2006/relationships/image" Target="media/jwvpyfdlaakv0w68peh07.png"/><Relationship Id="rId20" Type="http://schemas.openxmlformats.org/officeDocument/2006/relationships/image" Target="media/dlrdhfktbj129lt7naxnd.png"/><Relationship Id="rId41" Type="http://schemas.openxmlformats.org/officeDocument/2006/relationships/image" Target="media/el0h46kllutv3474-1-lc.png"/><Relationship Id="rId62" Type="http://schemas.openxmlformats.org/officeDocument/2006/relationships/image" Target="media/qgffq3nuytdoskvw1kyei.png"/><Relationship Id="rId83" Type="http://schemas.openxmlformats.org/officeDocument/2006/relationships/image" Target="media/ff96o9exiznmlorqblva7.png"/><Relationship Id="rId88" Type="http://schemas.openxmlformats.org/officeDocument/2006/relationships/image" Target="media/fiaarldybagffnh9usz5h.png"/><Relationship Id="rId111" Type="http://schemas.openxmlformats.org/officeDocument/2006/relationships/image" Target="media/ktkmh_dylzp1ceol2vomk.png"/><Relationship Id="rId132" Type="http://schemas.openxmlformats.org/officeDocument/2006/relationships/image" Target="media/5djcze049ocwrnaufwfk2.png"/><Relationship Id="rId153" Type="http://schemas.openxmlformats.org/officeDocument/2006/relationships/image" Target="media/nk3t0flvwusxobm_ekdp-.png"/><Relationship Id="rId15" Type="http://schemas.openxmlformats.org/officeDocument/2006/relationships/image" Target="media/gr4rg1hsstxnzy1y1oztb.png"/><Relationship Id="rId36" Type="http://schemas.openxmlformats.org/officeDocument/2006/relationships/image" Target="media/zxjfm3w9btescaxzo-xho.png"/><Relationship Id="rId57" Type="http://schemas.openxmlformats.org/officeDocument/2006/relationships/image" Target="media/0ubovkimknedwyxoggazy.png"/><Relationship Id="rId106" Type="http://schemas.openxmlformats.org/officeDocument/2006/relationships/image" Target="media/kpcplaqttssspjg693x9s.png"/><Relationship Id="rId127" Type="http://schemas.openxmlformats.org/officeDocument/2006/relationships/image" Target="media/7o3jui1kpxrdjq-xy_ecz.png"/><Relationship Id="rId10" Type="http://schemas.openxmlformats.org/officeDocument/2006/relationships/image" Target="media/o0flg44bqrjsilbs7rkgy.png"/><Relationship Id="rId31" Type="http://schemas.openxmlformats.org/officeDocument/2006/relationships/image" Target="media/l_r28qn7tun10a_po_jdq.png"/><Relationship Id="rId52" Type="http://schemas.openxmlformats.org/officeDocument/2006/relationships/image" Target="media/7siruyffai9sybpsi3lql.png"/><Relationship Id="rId73" Type="http://schemas.openxmlformats.org/officeDocument/2006/relationships/image" Target="media/ciflmc34sl65s-zpnxfkk.png"/><Relationship Id="rId78" Type="http://schemas.openxmlformats.org/officeDocument/2006/relationships/image" Target="media/gg7hsp8_t_dfilvr6w9k8.png"/><Relationship Id="rId94" Type="http://schemas.openxmlformats.org/officeDocument/2006/relationships/image" Target="media/4r58cxf6ubrjy_lxc432g.png"/><Relationship Id="rId99" Type="http://schemas.openxmlformats.org/officeDocument/2006/relationships/image" Target="media/_7oyvkdybyzyhrhanzfd-.png"/><Relationship Id="rId101" Type="http://schemas.openxmlformats.org/officeDocument/2006/relationships/image" Target="media/4mexjj3quenn8lojurhfy.png"/><Relationship Id="rId122" Type="http://schemas.openxmlformats.org/officeDocument/2006/relationships/image" Target="media/281le7mnbu8nlxlzrsvgu.png"/><Relationship Id="rId143" Type="http://schemas.openxmlformats.org/officeDocument/2006/relationships/image" Target="media/sgfdgu8o-ciswg8fk8m5o.png"/><Relationship Id="rId148" Type="http://schemas.openxmlformats.org/officeDocument/2006/relationships/image" Target="media/ugufakdt8k4k356uzaaby.png"/><Relationship Id="rId164" Type="http://schemas.openxmlformats.org/officeDocument/2006/relationships/image" Target="media/hjh8ywo4u-md3jfotujuh.png"/><Relationship Id="rId16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tgdtlt_yrm49ay6auo1f.png"/><Relationship Id="rId26" Type="http://schemas.openxmlformats.org/officeDocument/2006/relationships/image" Target="media/thagxzbu4olr_odfaevoi.png"/><Relationship Id="rId47" Type="http://schemas.openxmlformats.org/officeDocument/2006/relationships/image" Target="media/bvry4skp34wmspiyktzdk.png"/><Relationship Id="rId68" Type="http://schemas.openxmlformats.org/officeDocument/2006/relationships/image" Target="media/k_mgw8p3fxwnul7zcaquc.png"/><Relationship Id="rId89" Type="http://schemas.openxmlformats.org/officeDocument/2006/relationships/image" Target="media/xlv2nvyqc1-skge424rgn.png"/><Relationship Id="rId112" Type="http://schemas.openxmlformats.org/officeDocument/2006/relationships/image" Target="media/_dpiswxwm22ss6y3pbui_.png"/><Relationship Id="rId133" Type="http://schemas.openxmlformats.org/officeDocument/2006/relationships/image" Target="media/lthjt99ztyqasgmr_6dpe.png"/><Relationship Id="rId154" Type="http://schemas.openxmlformats.org/officeDocument/2006/relationships/image" Target="media/yg70ecuboqfgqociq1g5c.png"/><Relationship Id="rId16" Type="http://schemas.openxmlformats.org/officeDocument/2006/relationships/image" Target="media/lcza3oseal6gckhypdmiy.png"/><Relationship Id="rId37" Type="http://schemas.openxmlformats.org/officeDocument/2006/relationships/image" Target="media/h2fpnogdkhsuvfb7g4dym.png"/><Relationship Id="rId58" Type="http://schemas.openxmlformats.org/officeDocument/2006/relationships/image" Target="media/dlvehvhiry8-w8zfimryk.png"/><Relationship Id="rId79" Type="http://schemas.openxmlformats.org/officeDocument/2006/relationships/image" Target="media/trr5q0ymrptuikknx8la-.png"/><Relationship Id="rId102" Type="http://schemas.openxmlformats.org/officeDocument/2006/relationships/image" Target="media/yh0fxwdk0waxdminbk3ty.png"/><Relationship Id="rId123" Type="http://schemas.openxmlformats.org/officeDocument/2006/relationships/image" Target="media/dirw4di5ia19xq0yq_oew.png"/><Relationship Id="rId144" Type="http://schemas.openxmlformats.org/officeDocument/2006/relationships/image" Target="media/ctuz7b-nub1ay3vkye1ej.png"/><Relationship Id="rId90" Type="http://schemas.openxmlformats.org/officeDocument/2006/relationships/image" Target="media/pz_pshpg9zl0l8jhqpbwd.png"/><Relationship Id="rId165" Type="http://schemas.openxmlformats.org/officeDocument/2006/relationships/image" Target="media/moklwjidcfftagqukd24s.png"/><Relationship Id="rId27" Type="http://schemas.openxmlformats.org/officeDocument/2006/relationships/image" Target="media/z7ej9zyphdnyl5xnrptxh.png"/><Relationship Id="rId48" Type="http://schemas.openxmlformats.org/officeDocument/2006/relationships/image" Target="media/dpvmc5-flnbcytuxcbil5.png"/><Relationship Id="rId69" Type="http://schemas.openxmlformats.org/officeDocument/2006/relationships/image" Target="media/u5ta40dhpnry8xgnvrgrw.png"/><Relationship Id="rId113" Type="http://schemas.openxmlformats.org/officeDocument/2006/relationships/image" Target="media/g7c2buhno_2x_5lyckrko.png"/><Relationship Id="rId134" Type="http://schemas.openxmlformats.org/officeDocument/2006/relationships/image" Target="media/ni1cqoego0bltgkw0my5h.png"/><Relationship Id="rId80" Type="http://schemas.openxmlformats.org/officeDocument/2006/relationships/image" Target="media/kwrvn5xwpydyy2ixhnhfe.png"/><Relationship Id="rId155" Type="http://schemas.openxmlformats.org/officeDocument/2006/relationships/image" Target="media/lhoz3yhfoywfulzpvcaou.png"/><Relationship Id="rId17" Type="http://schemas.openxmlformats.org/officeDocument/2006/relationships/image" Target="media/_-lsdesz8mdsot9k_omu9.png"/><Relationship Id="rId38" Type="http://schemas.openxmlformats.org/officeDocument/2006/relationships/image" Target="media/2hybr9uvqrnlu5zvnx0jf.png"/><Relationship Id="rId59" Type="http://schemas.openxmlformats.org/officeDocument/2006/relationships/image" Target="media/uub1gy01gbnntmaln0euq.png"/><Relationship Id="rId103" Type="http://schemas.openxmlformats.org/officeDocument/2006/relationships/image" Target="media/s38hurg2k-nvf4wzysbby.png"/><Relationship Id="rId124" Type="http://schemas.openxmlformats.org/officeDocument/2006/relationships/image" Target="media/btv2ajiss-zrzbnx07yqj.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5C16F2-66EB-421E-A13E-AD5394894BA8}"/>
</file>

<file path=customXml/itemProps2.xml><?xml version="1.0" encoding="utf-8"?>
<ds:datastoreItem xmlns:ds="http://schemas.openxmlformats.org/officeDocument/2006/customXml" ds:itemID="{6A82B409-7445-4A26-A9F5-40CD35AA4DE2}"/>
</file>

<file path=customXml/itemProps3.xml><?xml version="1.0" encoding="utf-8"?>
<ds:datastoreItem xmlns:ds="http://schemas.openxmlformats.org/officeDocument/2006/customXml" ds:itemID="{7FCC9395-9CA9-4C3C-889E-7A79D46BF67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2026-03-31T10:38:18Z</dcterms:created>
  <dcterms:modified xsi:type="dcterms:W3CDTF">2026-03-31T10:38:18Z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