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Cesar Sampaio de Castro-20260318_150954-Gravação de Reunião</w:t>
      </w:r>
    </w:p>
    <w:p>
      <w:pPr>
        <w:spacing w:after="100"/>
      </w:pPr>
      <w:r>
        <w:rPr>
          <w:color w:val="605e5c"/>
          <w:sz w:val="3mm"/>
          <w:szCs w:val="3mm"/>
          <w:rFonts w:ascii="Segoe UI" w:cs="Segoe UI" w:eastAsia="Segoe UI" w:hAnsi="Segoe UI"/>
        </w:rPr>
        <w:t xml:space="preserve">18 de março de 2026, 06:09PM</w:t>
      </w:r>
    </w:p>
    <w:p>
      <w:pPr>
        <w:spacing w:after="100"/>
      </w:pPr>
      <w:r>
        <w:rPr>
          <w:color w:val="605e5c"/>
          <w:sz w:val="3mm"/>
          <w:szCs w:val="3mm"/>
          <w:rFonts w:ascii="Segoe UI" w:cs="Segoe UI" w:eastAsia="Segoe UI" w:hAnsi="Segoe UI"/>
        </w:rPr>
        <w:t xml:space="preserve">45m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 gente tem crítico, a gente tem que ter de fato muito, muito diligente com os problemas que a gente já identifica os gaps que a gente identifica. Você tem medo de eu soar chato ou soar crítico demais, que é o nosso objetivo aqui hoje. De fato, é uma piada também percepções positivas, negativas e gaps.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Então, Cezar, o nosso plano de negócio, plano de negócios, plano de trabalho, ele é, acho que o Flavio passou no primeiro comitê, não no último, no anterior, mas é um plano de trabalho tradicional quando a gente.</w:t>
      </w:r>
      <w:r>
        <w:rPr>
          <w:color w:val="323130"/>
          <w:sz w:val="4.3mm"/>
          <w:szCs w:val="4.3mm"/>
          <w:rFonts w:ascii="Segoe UI" w:cs="Segoe UI" w:eastAsia="Segoe UI" w:hAnsi="Segoe UI"/>
        </w:rPr>
        <w:br/>
        <w:t xml:space="preserve">Fala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w:t>
      </w:r>
      <w:r>
        <w:rPr>
          <w:color w:val="323130"/>
          <w:sz w:val="4.3mm"/>
          <w:szCs w:val="4.3mm"/>
          <w:rFonts w:ascii="Segoe UI" w:cs="Segoe UI" w:eastAsia="Segoe UI" w:hAnsi="Segoe UI"/>
        </w:rPr>
        <w:br/>
        <w:t xml:space="preserve">Mas obviamente a gente vai lastreando isso em materiais que a gente vai recebendo, processo que a gente vai mapeando, fluxos de informação que a gente vai construindo e depois, na fase 2, a gente vai construir de fato um modelo futuro de atuação, obviamente potencializando, o que já existe de interessante de boa.</w:t>
      </w:r>
      <w:r>
        <w:rPr>
          <w:color w:val="323130"/>
          <w:sz w:val="4.3mm"/>
          <w:szCs w:val="4.3mm"/>
          <w:rFonts w:ascii="Segoe UI" w:cs="Segoe UI" w:eastAsia="Segoe UI" w:hAnsi="Segoe UI"/>
        </w:rPr>
        <w:br/>
        <w:t xml:space="preserve">Prática, hoje dentro da Motiva é e o que vai ser construído vai ser feito junto com a Motiva, tá em grupos de trabalho que vão vão fazer os profissionais que estão inclusos no nos processos, tá?</w:t>
      </w:r>
      <w:r>
        <w:rPr>
          <w:color w:val="323130"/>
          <w:sz w:val="4.3mm"/>
          <w:szCs w:val="4.3mm"/>
          <w:rFonts w:ascii="Segoe UI" w:cs="Segoe UI" w:eastAsia="Segoe UI" w:hAnsi="Segoe UI"/>
        </w:rPr>
        <w:br/>
        <w:t xml:space="preserve">Pimentel de Almeida Pimentel de Almeida Pimentel de Almeida Pimentel de Almeida Pimentel de Almeida Pimentel de Almeida Pimentel de Almeida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Não é só. A pessoa só me perguntou um negócio que eu respondi, já foi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Então fechou, beleza, outra coisa, é. E aí na fase 3, a gente vai para implementação. Então fase um deve acabar o mês que vem, fase 2 e 3, elas se confundem um pouquinho, porque a gente tem modelos que são mais fáceis de Morais fáceis e mais rápidos de propor, de construir. Já começa a implementação.</w:t>
      </w:r>
      <w:r>
        <w:rPr>
          <w:color w:val="323130"/>
          <w:sz w:val="4.3mm"/>
          <w:szCs w:val="4.3mm"/>
          <w:rFonts w:ascii="Segoe UI" w:cs="Segoe UI" w:eastAsia="Segoe UI" w:hAnsi="Segoe UI"/>
        </w:rPr>
        <w:br/>
        <w:t xml:space="preserve">Mas tudo vai até outubro, tá? E uma fase transversal de gestão na mudança, obviamente a gente não quer. A gente quer trocar o pneu do carro, ficar andando, mas o carro tem que continuar andando tão bem ou melhor do que antes. E essa mudança tem que ser sustentável, então.</w:t>
      </w:r>
      <w:r>
        <w:rPr>
          <w:color w:val="323130"/>
          <w:sz w:val="4.3mm"/>
          <w:szCs w:val="4.3mm"/>
          <w:rFonts w:ascii="Segoe UI" w:cs="Segoe UI" w:eastAsia="Segoe UI" w:hAnsi="Segoe UI"/>
        </w:rPr>
        <w:br/>
        <w:t xml:space="preserve">a gestão da mudança tem um papel fundamental nessa finalidade. Aqui eu não vou me ater a um detalhe do framework do diagnóstico, basicamente nas entrevistas, documentação e levantamente a gente valida-se e pós contínua ativa, aplicam framework de maturidade para entender o que é mais crítico, onde está o pareto de</w:t>
      </w:r>
      <w:r>
        <w:rPr>
          <w:color w:val="323130"/>
          <w:sz w:val="4.3mm"/>
          <w:szCs w:val="4.3mm"/>
          <w:rFonts w:ascii="Segoe UI" w:cs="Segoe UI" w:eastAsia="Segoe UI" w:hAnsi="Segoe UI"/>
        </w:rPr>
        <w:br/>
        <w:t xml:space="preserve">De é possíveis melhorias que a gente pode, junto com a motiva, está implantando. E aí, ao final, a gente consolida e apresenta isso para a motiva, tá? Agora 5, eu posso até parar de falar no 1.5, é que eu queria esperar de você.</w:t>
      </w:r>
      <w:r>
        <w:rPr>
          <w:color w:val="323130"/>
          <w:sz w:val="4.3mm"/>
          <w:szCs w:val="4.3mm"/>
          <w:rFonts w:ascii="Segoe UI" w:cs="Segoe UI" w:eastAsia="Segoe UI" w:hAnsi="Segoe UI"/>
        </w:rPr>
        <w:br/>
        <w:t xml:space="preserve">Agora, Cesar, obviamente a gente faz um mapeamento Pereira de quem são os entrevistados, mas gostei de escutar de você, quem é o Cesar que está sob sua responsabilidade, quais são as suas interfaces e.</w:t>
      </w:r>
      <w:r>
        <w:rPr>
          <w:color w:val="323130"/>
          <w:sz w:val="4.3mm"/>
          <w:szCs w:val="4.3mm"/>
          <w:rFonts w:ascii="Segoe UI" w:cs="Segoe UI" w:eastAsia="Segoe UI" w:hAnsi="Segoe UI"/>
        </w:rPr>
        <w:br/>
        <w:t xml:space="preserve">Sim, fica à vontade para estudar a resposta como você preferir. A gente quer entender quem é o Cezar um pouquinho.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Ah tá bom é eu sou o gerente aqui da área de Moura Na verdade é um pouco mais Ampla do que tem Moura chama portfólio valor aqui que eu também cuido de toda a entrada de projetos né a a a que a gente chama de de ação</w:t>
      </w:r>
      <w:r>
        <w:rPr>
          <w:color w:val="323130"/>
          <w:sz w:val="4.3mm"/>
          <w:szCs w:val="4.3mm"/>
          <w:rFonts w:ascii="Segoe UI" w:cs="Segoe UI" w:eastAsia="Segoe UI" w:hAnsi="Segoe UI"/>
        </w:rPr>
        <w:br/>
        <w:t xml:space="preserve">Esse projeto vai virar um, se uma iniciativa vai ou não virar um projeto, então isso é também fica aqui sobre a minha tela e depois que o projeto é aprovado em carteira, aí também eu tenho que garantir toda a governança, metodologia, processos de gestão em cima disso.</w:t>
      </w:r>
      <w:r>
        <w:rPr>
          <w:color w:val="323130"/>
          <w:sz w:val="4.3mm"/>
          <w:szCs w:val="4.3mm"/>
          <w:rFonts w:ascii="Segoe UI" w:cs="Segoe UI" w:eastAsia="Segoe UI" w:hAnsi="Segoe UI"/>
        </w:rPr>
        <w:br/>
        <w:t xml:space="preserve">até o report. Então assim, meu time não faz a gestão direta dos projetos. A minha estrutura é uma estrutura mais de governança, metodologia e report, falando dos projetos em carteira. Aqui na tecnologia a gente tem áreas que tem os gerentes de projetos alocados e eles é quem, enfim, gerencia.</w:t>
      </w:r>
      <w:r>
        <w:rPr>
          <w:color w:val="323130"/>
          <w:sz w:val="4.3mm"/>
          <w:szCs w:val="4.3mm"/>
          <w:rFonts w:ascii="Segoe UI" w:cs="Segoe UI" w:eastAsia="Segoe UI" w:hAnsi="Segoe UI"/>
        </w:rPr>
        <w:br/>
        <w:t xml:space="preserve">E uns contratos com os fornecedores e parceiros. Eu tenho um time que é pai grande aí de falando de analistas de Moraes, acho que 3 e 14. Eu acho que fazem o dia a dia de acompanhamento e monitoramento e controle desses projetos. Então tem uma rotina de agenda lá de.</w:t>
      </w:r>
      <w:r>
        <w:rPr>
          <w:color w:val="323130"/>
          <w:sz w:val="4.3mm"/>
          <w:szCs w:val="4.3mm"/>
          <w:rFonts w:ascii="Segoe UI" w:cs="Segoe UI" w:eastAsia="Segoe UI" w:hAnsi="Segoe UI"/>
        </w:rPr>
        <w:br/>
        <w:t xml:space="preserve">Monitoramento de avanço físico, desvio, se tem risco, se tem impedimento, se tem problema, se tem mudança, o processo de formalização da mudança na hora que o projeto finaliza, atestar o check list de encerramento, se cumpriu as etapas, então o nosso time faz essa varredura.</w:t>
      </w:r>
      <w:r>
        <w:rPr>
          <w:color w:val="323130"/>
          <w:sz w:val="4.3mm"/>
          <w:szCs w:val="4.3mm"/>
          <w:rFonts w:ascii="Segoe UI" w:cs="Segoe UI" w:eastAsia="Segoe UI" w:hAnsi="Segoe UI"/>
        </w:rPr>
        <w:br/>
        <w:t xml:space="preserve">E tenta garantir com que o nosso framework de gestão de projetos está sendo seguido. Então a gente também tem como parte desse framework é as governanças internas de reuniões com o modelo de report e a gente vai subindo uma escadinha. Eu tenho a nível de projeto, coordenação, diretoria até o Comitê Capex, então.</w:t>
      </w:r>
      <w:r>
        <w:rPr>
          <w:color w:val="323130"/>
          <w:sz w:val="4.3mm"/>
          <w:szCs w:val="4.3mm"/>
          <w:rFonts w:ascii="Segoe UI" w:cs="Segoe UI" w:eastAsia="Segoe UI" w:hAnsi="Segoe UI"/>
        </w:rPr>
        <w:br/>
        <w:t xml:space="preserve">do comitê capa que é como se fosse uma consequência de agendas que a gente vai fazendo botton aqui até chegar no material do comitê inclusive são pontagenda que eu tava agora há pouco a gente tava até discutindo a modelo do comitê ele é muito específico do comitê a gente tentou trazer aqui para dentro o modelo do comitê para falar assim gente</w:t>
      </w:r>
      <w:r>
        <w:rPr>
          <w:color w:val="323130"/>
          <w:sz w:val="4.3mm"/>
          <w:szCs w:val="4.3mm"/>
          <w:rFonts w:ascii="Segoe UI" w:cs="Segoe UI" w:eastAsia="Segoe UI" w:hAnsi="Segoe UI"/>
        </w:rPr>
        <w:br/>
        <w:t xml:space="preserve">O comitê fala assim, vamos falar assim, Cristina. E a gente começou a ver que assim, o modelo que o comitê conversa não é o melhor modelo no sentido da gente tratar o projeto no dia a dia. Ele é muito travado. Baseline fixo, curva zero a senha, quando a gente começava a trazer.</w:t>
      </w:r>
      <w:r>
        <w:rPr>
          <w:color w:val="323130"/>
          <w:sz w:val="4.3mm"/>
          <w:szCs w:val="4.3mm"/>
          <w:rFonts w:ascii="Segoe UI" w:cs="Segoe UI" w:eastAsia="Segoe UI" w:hAnsi="Segoe UI"/>
        </w:rPr>
        <w:br/>
        <w:t xml:space="preserve">AO físico, a gente converte tudo para o zero a 100 do ano. O financeiro é uma informação que não é fácil, é uma informação que vocês devem ter ouvido. Não tem sistema que deixa isso muito visível. Então a gente começava a trazer isso para as agendas internas e a galera tipo, caramba, eu não sei que dado é esse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Aí tem esforço para chegar na informação e talvez não era o que você precisava ter no na tua gestão, mais granular da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A gente estava revisitando.</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A gente vai conversar com um gerente de projeto, um gerente de uma área para falar de um desvio. Ele fala assim, putz, mas eu não estou entendendo esse desvio. Ele não é o que está aqui no meu sistema não, mas é porque no modelo do comitê a gente faz uma conversão e tal, então gera confusão. A gente está repensando isso, então é o meu time. Ele fica com essa função, então de metodologia, processo.</w:t>
      </w:r>
      <w:r>
        <w:rPr>
          <w:color w:val="323130"/>
          <w:sz w:val="4.3mm"/>
          <w:szCs w:val="4.3mm"/>
          <w:rFonts w:ascii="Segoe UI" w:cs="Segoe UI" w:eastAsia="Segoe UI" w:hAnsi="Segoe UI"/>
        </w:rPr>
        <w:br/>
        <w:t xml:space="preserve">Medicamento, controle report, tanto do que é pré-projeto, é tanto do que já virou projeto em carteira. Aqui em tecnologia a gente tem muito pesado essa parte de pré-projeto Engenharia é tudo muito mais muito bem definido. Você tem contratos.</w:t>
      </w:r>
      <w:r>
        <w:rPr>
          <w:color w:val="323130"/>
          <w:sz w:val="4.3mm"/>
          <w:szCs w:val="4.3mm"/>
          <w:rFonts w:ascii="Segoe UI" w:cs="Segoe UI" w:eastAsia="Segoe UI" w:hAnsi="Segoe UI"/>
        </w:rPr>
        <w:br/>
        <w:t xml:space="preserve">Obrigações contratuais, grandes obras que você já sabe o que você vai fazer em 2627 28. Não tem muita mudança. Tecnologia não. A gente, a qualquer momento aqui, uma área da companhia pode vir e pedir um projeto novo, não contratual. Aí eu quero implantar um novo sistema aqui de gestão do bicicletário.</w:t>
      </w:r>
      <w:r>
        <w:rPr>
          <w:color w:val="323130"/>
          <w:sz w:val="4.3mm"/>
          <w:szCs w:val="4.3mm"/>
          <w:rFonts w:ascii="Segoe UI" w:cs="Segoe UI" w:eastAsia="Segoe UI" w:hAnsi="Segoe UI"/>
        </w:rPr>
        <w:br/>
        <w:t xml:space="preserve">Aparece Do Nada. Aí eu quero trocar um o capex, agora quero trocar OPPM para a primavera. É um projeto novo que apareceu. E aí meu time tem toda uma peneira que faz aqui, aplicação de alguns métodos de seleção e priorização, cálculo de Business case.</w:t>
      </w:r>
      <w:r>
        <w:rPr>
          <w:color w:val="323130"/>
          <w:sz w:val="4.3mm"/>
          <w:szCs w:val="4.3mm"/>
          <w:rFonts w:ascii="Segoe UI" w:cs="Segoe UI" w:eastAsia="Segoe UI" w:hAnsi="Segoe UI"/>
        </w:rPr>
        <w:br/>
        <w:t xml:space="preserve">Aprovação, então, é algo que toma, toma um bom tempo aqui da nossa gestão também, que é um pouco diferente dos demais PMOS que acabam que eles é, já tem os projetos em carteira muito mais bem definidos. Eu me divido entre projeto em carteira e projetos em discussão.</w:t>
      </w:r>
      <w:r>
        <w:rPr>
          <w:color w:val="323130"/>
          <w:sz w:val="4.3mm"/>
          <w:szCs w:val="4.3mm"/>
          <w:rFonts w:ascii="Segoe UI" w:cs="Segoe UI" w:eastAsia="Segoe UI" w:hAnsi="Segoe UI"/>
        </w:rPr>
        <w:br/>
        <w:t xml:space="preserve">Propostas de projeto e eu me reporto a Heloísa. A Heloísa, ela é gerente executiva de uma estrutura mais ampla do que projetos. A área dela chama planejamento e governança. Então dentro da área dela entram outros temas.</w:t>
      </w:r>
      <w:r>
        <w:rPr>
          <w:color w:val="323130"/>
          <w:sz w:val="4.3mm"/>
          <w:szCs w:val="4.3mm"/>
          <w:rFonts w:ascii="Segoe UI" w:cs="Segoe UI" w:eastAsia="Segoe UI" w:hAnsi="Segoe UI"/>
        </w:rPr>
        <w:br/>
        <w:t xml:space="preserve">Estratégia de tecnologia, performance, KPIs de performance, é como se fosse um braço Administrativo Engenharia e executivo da Diretoria de Almeida da Costa da Costa da Costa da Costa da Costa da Costa da Costa da Costa da Costa da Costa da Costa da Costa da Costa da Costa da Costa da Costa da Costa da Costa da Costa da Costa da Costa da Costa da Costa da Costa da Costa da Costa da Costa da C</w:t>
      </w:r>
      <w:r>
        <w:rPr>
          <w:color w:val="323130"/>
          <w:sz w:val="4.3mm"/>
          <w:szCs w:val="4.3mm"/>
          <w:rFonts w:ascii="Segoe UI" w:cs="Segoe UI" w:eastAsia="Segoe UI" w:hAnsi="Segoe UI"/>
        </w:rPr>
        <w:br/>
        <w:t xml:space="preserve">Heloísa, então no comitê, por exemplo, vai eu, Heloísa e agora o Mota, eu e Heloísa. A gente é muito numa figura de braço de metodologia, processo report, os executores, os gestores, executores, eles não.</w:t>
      </w:r>
      <w:r>
        <w:rPr>
          <w:color w:val="323130"/>
          <w:sz w:val="4.3mm"/>
          <w:szCs w:val="4.3mm"/>
          <w:rFonts w:ascii="Segoe UI" w:cs="Segoe UI" w:eastAsia="Segoe UI" w:hAnsi="Segoe UI"/>
        </w:rPr>
        <w:br/>
        <w:t xml:space="preserve">Eles não vão no comitê. É um pouco diferente do modelo que a gente tem lá. Por exemplo, Lodi, o Lodi, ele é o diretor de implantação, ele tem o time de implantação embaixo dele e os PMOS também estão abaixo dele. É em tribos parecido. Adriana, ela lidera o time de implantação e lidera.</w:t>
      </w:r>
      <w:r>
        <w:rPr>
          <w:color w:val="323130"/>
          <w:sz w:val="4.3mm"/>
          <w:szCs w:val="4.3mm"/>
          <w:rFonts w:ascii="Segoe UI" w:cs="Segoe UI" w:eastAsia="Segoe UI" w:hAnsi="Segoe UI"/>
        </w:rPr>
        <w:br/>
        <w:t xml:space="preserve">O time de B Mourão, enfim, é um pouco diferente, eu acho, sabe? Mas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E como que funciona? Eu tenho várias perguntas de Morais que eu estou vendo que é a sua área é OPMO.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Atua como PMO na motiva até o até então que a gente viu que a gente vê muito PMO que assim é, na verdade, faz gestão de projetos. E você deixou muito claro que é você tem esse braço de controle de metodologia. Enfim, eu acho que isso é isso. É interessante saber que.</w:t>
      </w:r>
      <w:r>
        <w:rPr>
          <w:color w:val="323130"/>
          <w:sz w:val="4.3mm"/>
          <w:szCs w:val="4.3mm"/>
          <w:rFonts w:ascii="Segoe UI" w:cs="Segoe UI" w:eastAsia="Segoe UI" w:hAnsi="Segoe UI"/>
        </w:rPr>
        <w:br/>
        <w:t xml:space="preserve">Em tecnologia isso está mais bem, mais bem dividido. Aí eu tenho uma pergunta para você, no sentido como que funciona? Até trazer o exemplo do Lorena Lorena, ele reporta dentro do slide dele, vamos colocar assim lá no comitê, reporta e escopo de tecnologia também. Foi até um ponto que foi discutido no último de cara, por que eu estou?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Mhm. 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Reportando um negócio que vocês vão falar de novo,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Augusto.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É esses corpos de tecnologia também é você que também está dentro da do seu PMO?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a gente tem sobreposição de reporte lá e isso isso a gente tem projetos corporativos filhos rodovias a portos só que né assim ele levantou isso lá mas para mim assim sempre foi sabido eu entendi até que isso foi liberado que seria assim de maneira muito consciente por todo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Entendi, então você tem projetos corporativos, trilhos e rodovias?</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Airports.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Mas não tem problema rediscutir. Até falei com a Fabiana assim, não tem problema rediscutir, mas é o nossos, o nosso portfólio. Então ele é o todo de tecnologia, é o capec de tecnologia inteiro. E ele tem projetos em todas as plataformas. Quando o lote consolida rodovias, ele pega 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ele mesmo Engenharia ele junta todos os demais cabelos então tem tecnologia tem frotas tem não sei o quê não não ele junta então ele acha estranho fala assim pô se eu já tô aqui explicando que existe tecnologia porque que explica de novo só que assim muito dificilmente ele explica</w:t>
      </w:r>
      <w:r>
        <w:rPr>
          <w:color w:val="323130"/>
          <w:sz w:val="4.3mm"/>
          <w:szCs w:val="4.3mm"/>
          <w:rFonts w:ascii="Segoe UI" w:cs="Segoe UI" w:eastAsia="Segoe UI" w:hAnsi="Segoe UI"/>
        </w:rPr>
        <w:br/>
        <w:t xml:space="preserve">pontos de tecnologia porque nossos projetos são muito menores do que os dele em tamanho ele vai focar numa obra aí de 800 milhões o nosso maior projeto Às vezes tem 20 milhões entendeu é dificilmente ele aparece às vezes vai aparecer como um textinho pequeno naquele slide da Cascata financeira Ah teve um não orçada aqui de um milhão aí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Ele acaba que não explica os nossos projetos. Ele só citou ali porque apareceu, mas quase que não explica.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de fato, existe uma, talvez devesse existir uma clareza do porque está passando a fazer dessa forma, mas é o que você falou, dificilmente vai ocupar tempo e foco do escopo de rodovias.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E assim?</w:t>
      </w:r>
      <w:r>
        <w:rPr>
          <w:color w:val="323130"/>
          <w:sz w:val="4.3mm"/>
          <w:szCs w:val="4.3mm"/>
          <w:rFonts w:ascii="Segoe UI" w:cs="Segoe UI" w:eastAsia="Segoe UI" w:hAnsi="Segoe UI"/>
        </w:rPr>
        <w:br/>
        <w:t xml:space="preserve">E pode acontecer de ter, por exemplo, em trilhos, dois riscos que eles levaram, na verdade, são riscos que estão totalmente relacionados com a gente. Eles levaram o deles. A gente até tomou a decisão de tirar do nosso para não ficar duplicado. Então em alguns casos tem sim uma sobreposição. No ano passado a gente tinha um projeto que o risco era a Engenharia que levava.</w:t>
      </w:r>
      <w:r>
        <w:rPr>
          <w:color w:val="323130"/>
          <w:sz w:val="4.3mm"/>
          <w:szCs w:val="4.3mm"/>
          <w:rFonts w:ascii="Segoe UI" w:cs="Segoe UI" w:eastAsia="Segoe UI" w:hAnsi="Segoe UI"/>
        </w:rPr>
        <w:br/>
        <w:t xml:space="preserve">Porque ele era muito conectado com a gente. Era o projeto lá do free flow, aí de Guarulhos, da região metropolitana de São Paulo. Eles tinham obra, a gente entrava com sistemas, a obra estava atrasada, impactava o free flow, então era um é um negócio grande. Então eles começaram a levar no material deles e a gente foi e tirou do nosso.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Então, assim, às vezes o risco ele é nosso, mas também tem a ver com eles. A gente acaba decidindo entre nós assim, então pra não levar duplicado, leva no de vocês. E aí a gente comenta, então assim, acontece alguma duplicidade? Eu até falei pra Fabiana e pra Letícia.</w:t>
      </w:r>
      <w:r>
        <w:rPr>
          <w:color w:val="323130"/>
          <w:sz w:val="4.3mm"/>
          <w:szCs w:val="4.3mm"/>
          <w:rFonts w:ascii="Segoe UI" w:cs="Segoe UI" w:eastAsia="Segoe UI" w:hAnsi="Segoe UI"/>
        </w:rPr>
        <w:br/>
        <w:t xml:space="preserve">Eu não tenho apego assim a nós termos uma sessão filtrando só o nosso material. A gente poderia estar embutido no conteúdo deles. Não tem problema nenhum. O comitê quer ver o comitê quer ver os projetos de tecnologia de maneira separada. Se não se quer ver só os grandes números, não faz sentido. Tecnologia talvez está.</w:t>
      </w:r>
      <w:r>
        <w:rPr>
          <w:color w:val="323130"/>
          <w:sz w:val="4.3mm"/>
          <w:szCs w:val="4.3mm"/>
          <w:rFonts w:ascii="Segoe UI" w:cs="Segoe UI" w:eastAsia="Segoe UI" w:hAnsi="Segoe UI"/>
        </w:rPr>
        <w:br/>
        <w:t xml:space="preserve">Separado, a gente deveria estar embutido no material da plataforma. E se a gente tiver algo importante dentro de rodovias, a gente abre um risco, abre uma linha de projeto principal lá dentro do material deles. Não é um problema também,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 aí tem uma sessão separada só para falar de corporativo, que não é que não é plataforma, é uma possibilidade.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É e tem um ponto assim, Vitor, como a gente fala só Capex, é Capex, como de capex. A gente filtra projetos que contabilmente são Capex. Tecnologia tem muito projeto que não é Capex, contabilmente a gente trata como opex por uma questão contábil mesmo de FRS.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Então isso são projetos grandes e muitas vezes são projetos corporativos. Por exemplo, a gente tocou o sistema nosso RH, um projeto de mais de 40000000 de reais, mas ele é inteiro opex. Então ele nunca compõe o material do Capex, porque ele não é Capex. A gente teve agora também um projeto. Qual que foi ter um?</w:t>
      </w:r>
      <w:r>
        <w:rPr>
          <w:color w:val="323130"/>
          <w:sz w:val="4.3mm"/>
          <w:szCs w:val="4.3mm"/>
          <w:rFonts w:ascii="Segoe UI" w:cs="Segoe UI" w:eastAsia="Segoe UI" w:hAnsi="Segoe UI"/>
        </w:rPr>
        <w:br/>
        <w:t xml:space="preserve">De troca do sistema nosso zero 800 ouvidoria, um projeto, sei lá, 15000000 de reais. Ele não aparece no comitê capex. Ele é um projeto corporativo, mas que não é capex. E tecnologia a gente para os projetos corporativos, que são mais softwares, tem tido muito isso, porque muitos dos softwares hoje são.</w:t>
      </w:r>
      <w:r>
        <w:rPr>
          <w:color w:val="323130"/>
          <w:sz w:val="4.3mm"/>
          <w:szCs w:val="4.3mm"/>
          <w:rFonts w:ascii="Segoe UI" w:cs="Segoe UI" w:eastAsia="Segoe UI" w:hAnsi="Segoe UI"/>
        </w:rPr>
        <w:br/>
        <w:t xml:space="preserve">SaaS, software as a service, é paga por serviço e tudo o que cai nessa situação aqui na Motiva é classificado como custo. Então o Kapex acaba que são projetos com implantação mesmo assim, é câmera, é radar, é free flow, é alguma coisa com entrega física.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É, e alguns sócios que não são SaaS. Então muita, muito. Por que eu estou te falando isso? Está muitos dos projetos que são corporativos nossos, eles não aparecem no comitê Capex porque eles não são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Entendi, cara, então fica com uma bola dividida ali, uma visão de mais focada. Mas vocês, vocês têm reuniões internas, vocês têm com certeza mais RD e de tecnologia. Não sei agora como é que tá a consegue da Costa Cristina.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Quando a gente leva,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É, devem continuar tendo uma reunião interna para olharmos como um todo. Mas é engraçado porque você não sobe o material, você não pega o mesmo escopo e sobe o nível de análise. Você, na verdade, recorta o escopo que vocês analisam.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Sim, temos.</w:t>
      </w:r>
      <w:r>
        <w:rPr>
          <w:color w:val="323130"/>
          <w:sz w:val="4.3mm"/>
          <w:szCs w:val="4.3mm"/>
          <w:rFonts w:ascii="Segoe UI" w:cs="Segoe UI" w:eastAsia="Segoe UI" w:hAnsi="Segoe UI"/>
        </w:rPr>
        <w:br/>
        <w:t xml:space="preserve">Temos, temos.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Levam para o Comitê de Capes, não é uma escadinha perfeita, é só um recorte do escopo que você está levando para o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É como se fosse isso, o formato é o mesmo. Só que, na verdade, a gente tentou fazer que seja o mesmo. A gente, a gente cascateou para que seja o mesmo. A gente até tirou o foco nas nossas agendas internas desses projetos que são custo para falar assim, se a gente trazer aqui para a diretoria um cenário, trazendo tudo e na hora de</w:t>
      </w:r>
      <w:r>
        <w:rPr>
          <w:color w:val="323130"/>
          <w:sz w:val="4.3mm"/>
          <w:szCs w:val="4.3mm"/>
          <w:rFonts w:ascii="Segoe UI" w:cs="Segoe UI" w:eastAsia="Segoe UI" w:hAnsi="Segoe UI"/>
        </w:rPr>
        <w:br/>
        <w:t xml:space="preserve">Porto para o Capex o material mudar aí, putz, aí o diretor fala assim, pô, mas o número que eu estou levando no Capex não é o que eu via antes, porque o que você viu antes tinha projeto de curso e esse não tem. Começou a gerar confusão. Então a gente tomou a decisão de focar a reunião interna nossa de diretoria no material _ips literis, o que vai para o comitê do Capex, tá?</w:t>
      </w:r>
      <w:r>
        <w:rPr>
          <w:color w:val="323130"/>
          <w:sz w:val="4.3mm"/>
          <w:szCs w:val="4.3mm"/>
          <w:rFonts w:ascii="Segoe UI" w:cs="Segoe UI" w:eastAsia="Segoe UI" w:hAnsi="Segoe UI"/>
        </w:rPr>
        <w:br/>
        <w:t xml:space="preserve">A gente cria depois um apêndice, adicionando os projetos de custo. Só que ele não é a prioridade, a prioridade passou a ser o Capex. E isso que a gente começou a criticar internamente. A gente começou a avaliar internamente que assim, cara, a gente está se moldando muito a gestão interna para um modelo do comitê Capex, mas o modelo do comitê Capex.</w:t>
      </w:r>
      <w:r>
        <w:rPr>
          <w:color w:val="323130"/>
          <w:sz w:val="4.3mm"/>
          <w:szCs w:val="4.3mm"/>
          <w:rFonts w:ascii="Segoe UI" w:cs="Segoe UI" w:eastAsia="Segoe UI" w:hAnsi="Segoe UI"/>
        </w:rPr>
        <w:br/>
        <w:t xml:space="preserve">Ele é um report que tem que ser feito e ponto, mas ele não traduz da melhor forma possível a nossa gestão, que a gente tem que fazer no dia a dia. Então a gente está começando a repensar o nosso modelo de agendas internas. Vamos continuar entregando o modelo Capix? Vamos. Mas a gente começou a tratar isso como?</w:t>
      </w:r>
      <w:r>
        <w:rPr>
          <w:color w:val="323130"/>
          <w:sz w:val="4.3mm"/>
          <w:szCs w:val="4.3mm"/>
          <w:rFonts w:ascii="Segoe UI" w:cs="Segoe UI" w:eastAsia="Segoe UI" w:hAnsi="Segoe UI"/>
        </w:rPr>
        <w:br/>
        <w:t xml:space="preserve">Uma tradução de como o meu time de PMO pega a nossa massa de projetos e conversa na linguagem do corporativo. A gente começou a enxergar dessa forma, porque internamente muita gente falava assim, pô, cara, essas curvas que vocês trazem aqui, tudo bem, é lá para o comitê caps, eu entendo, mas no meu dia a dia de projeto.</w:t>
      </w:r>
      <w:r>
        <w:rPr>
          <w:color w:val="323130"/>
          <w:sz w:val="4.3mm"/>
          <w:szCs w:val="4.3mm"/>
          <w:rFonts w:ascii="Segoe UI" w:cs="Segoe UI" w:eastAsia="Segoe UI" w:hAnsi="Segoe UI"/>
        </w:rPr>
        <w:br/>
        <w:t xml:space="preserve">Teto não é isso que faz sentido, é isso que eu tô falando de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Estratégico para vocês operar nesse modelo, vocês tem que acessar, vocês estão vendo uma linha de cara, deixa eu olhar da minha da melhor forma possível para o meu Business aqui dentro. E aí o que eu precisar adequar para reportar para o Central de Carvalho, beleza, é um, é um mal, mal necessário.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Is a.</w:t>
      </w:r>
      <w:r>
        <w:rPr>
          <w:color w:val="323130"/>
          <w:sz w:val="4.3mm"/>
          <w:szCs w:val="4.3mm"/>
          <w:rFonts w:ascii="Segoe UI" w:cs="Segoe UI" w:eastAsia="Segoe UI" w:hAnsi="Segoe UI"/>
        </w:rPr>
        <w:br/>
        <w:t xml:space="preserve">A gente faz o translate disso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Faz parte do jogo fazer esse reporte específico.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É até porque assim.</w:t>
      </w:r>
      <w:r>
        <w:rPr>
          <w:color w:val="323130"/>
          <w:sz w:val="4.3mm"/>
          <w:szCs w:val="4.3mm"/>
          <w:rFonts w:ascii="Segoe UI" w:cs="Segoe UI" w:eastAsia="Segoe UI" w:hAnsi="Segoe UI"/>
        </w:rPr>
        <w:br/>
        <w:t xml:space="preserve">É um, é um. A gente continua tendo aqui cronograma, baseline, realizado, físico, econômico? Tem, tem. Só que visto de outras formas, não com aquelas curvas, exatamente naquele formato. Então a gente pensa assim, cara, a gente vai tá olhando as métricas do comitê, só que em outro formato, na hora de tradutor.</w:t>
      </w:r>
      <w:r>
        <w:rPr>
          <w:color w:val="323130"/>
          <w:sz w:val="4.3mm"/>
          <w:szCs w:val="4.3mm"/>
          <w:rFonts w:ascii="Segoe UI" w:cs="Segoe UI" w:eastAsia="Segoe UI" w:hAnsi="Segoe UI"/>
        </w:rPr>
        <w:br/>
        <w:t xml:space="preserve">Traduzi para o comitê. A gente usa os dados que a gente já tem, mas traduz naquele formato. É que quando a gente começava a levar muita curva para galera, falava assim, pô, mas eu tenho aqui 6 preços grandes, a gente não vai falar deles. A gente focava muito na curva e no que estava desviando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a curva e sabe e começou a ser uma ser discussões muito de autópsia o que atrasou e porque mas espera aí vamos falar dos grandes projetos que a gente tem a gente tá nesse momento repensando isso tá a gente tá discutindo o que que a gente altera aí o Mota chegou agora nosso diretor novo a gente vai também ter que ouvi-lo</w:t>
      </w:r>
      <w:r>
        <w:rPr>
          <w:color w:val="323130"/>
          <w:sz w:val="4.3mm"/>
          <w:szCs w:val="4.3mm"/>
          <w:rFonts w:ascii="Segoe UI" w:cs="Segoe UI" w:eastAsia="Segoe UI" w:hAnsi="Segoe UI"/>
        </w:rPr>
        <w:br/>
        <w:t xml:space="preserve">Para entender o que a gente muda da nossa gestão interna atual.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Perfeito, não maravilha. Acho que faz todo o sentido AO racional que vocês estão tendo aí nesse momento. E aí uma coisa Sérgio, você podia passar pra gente bem resumidamente, qual que é o fluxo de informação do comitê de Carvalho mesmo? Você manda para as plataformas.</w:t>
      </w:r>
      <w:r>
        <w:rPr>
          <w:color w:val="323130"/>
          <w:sz w:val="4.3mm"/>
          <w:szCs w:val="4.3mm"/>
          <w:rFonts w:ascii="Segoe UI" w:cs="Segoe UI" w:eastAsia="Segoe UI" w:hAnsi="Segoe UI"/>
        </w:rPr>
        <w:br/>
        <w:t xml:space="preserve">A para compor o número deles e também manda o seu para Bia, como é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Star.</w:t>
      </w:r>
      <w:r>
        <w:rPr>
          <w:color w:val="323130"/>
          <w:sz w:val="4.3mm"/>
          <w:szCs w:val="4.3mm"/>
          <w:rFonts w:ascii="Segoe UI" w:cs="Segoe UI" w:eastAsia="Segoe UI" w:hAnsi="Segoe UI"/>
        </w:rPr>
        <w:br/>
        <w:t xml:space="preserve">Tá, funciona assim, a gente.</w:t>
      </w:r>
      <w:r>
        <w:rPr>
          <w:color w:val="323130"/>
          <w:sz w:val="4.3mm"/>
          <w:szCs w:val="4.3mm"/>
          <w:rFonts w:ascii="Segoe UI" w:cs="Segoe UI" w:eastAsia="Segoe UI" w:hAnsi="Segoe UI"/>
        </w:rPr>
        <w:br/>
        <w:t xml:space="preserve">E a gente trabalha como se fosse um fechamento mesmo. Fechou o mês, primeiro dia útil do mês, a gente vai lá e a gente criou aqui uma query, um mecanismo mais automatizado, que faz a leitura do PPM. Nossos projetos estão majoritariamente dentro do PPM. A gente então tem uma query lá que puxa do PPM as curvas físicas já.</w:t>
      </w:r>
      <w:r>
        <w:rPr>
          <w:color w:val="323130"/>
          <w:sz w:val="4.3mm"/>
          <w:szCs w:val="4.3mm"/>
          <w:rFonts w:ascii="Segoe UI" w:cs="Segoe UI" w:eastAsia="Segoe UI" w:hAnsi="Segoe UI"/>
        </w:rPr>
        <w:br/>
        <w:t xml:space="preserve">A gente puxa os relatórios lá de caixa e tal e consolida num planilhão. Fizemos um planilhão, esse planilhão. A gente no começo do mês, ainda nos primeiros dias do mês, é se até o terceiro quarto dia útil, a gente faz uma qualificação das informações que tem a ver com aquelas cascatas que tem no comitê. O desvio foi estratégico, foi nanana, a gente apura.</w:t>
      </w:r>
      <w:r>
        <w:rPr>
          <w:color w:val="323130"/>
          <w:sz w:val="4.3mm"/>
          <w:szCs w:val="4.3mm"/>
          <w:rFonts w:ascii="Segoe UI" w:cs="Segoe UI" w:eastAsia="Segoe UI" w:hAnsi="Segoe UI"/>
        </w:rPr>
        <w:br/>
        <w:t xml:space="preserve">Os desvios, consolida a base no primeiro dia útil e começa a entender, OPA, apareceu um desvio novo, porque esse é um desvio tal, é performance, é estratégico, tal. Então são qualificações para um modelo do Capex. Qualificamos, bateu ali quarto, quinto dia útil, a gente está com a nossa massa de dados inteira, físico, financeiro, econômico.</w:t>
      </w:r>
      <w:r>
        <w:rPr>
          <w:color w:val="323130"/>
          <w:sz w:val="4.3mm"/>
          <w:szCs w:val="4.3mm"/>
          <w:rFonts w:ascii="Segoe UI" w:cs="Segoe UI" w:eastAsia="Segoe UI" w:hAnsi="Segoe UI"/>
        </w:rPr>
        <w:br/>
        <w:t xml:space="preserve">E classificado os desvios. Aí a Letícia do corporativo, ela tem uma planilha que fica no SharePoint. Lá a gente vai lá nessa planilha e alimenta. A gente criou um jeito automatizado. Eu crio numa guia, tem um Monte de Sousa C e traz do jeito que ela quer só.</w:t>
      </w:r>
      <w:r>
        <w:rPr>
          <w:color w:val="323130"/>
          <w:sz w:val="4.3mm"/>
          <w:szCs w:val="4.3mm"/>
          <w:rFonts w:ascii="Segoe UI" w:cs="Segoe UI" w:eastAsia="Segoe UI" w:hAnsi="Segoe UI"/>
        </w:rPr>
        <w:br/>
        <w:t xml:space="preserve">Que trilhos foi lá e criou uma planilha própria, o modelo da Letícia não me atende, eu tenho um outro formato aqui, aí a gente também vai na planilha de trilhos e alimenta rodovias, a mesma coisa, não, mas eu tenho outra necessidade aqui que o Lorena tem, que não é do comitê. Então eu preciso que vocês preencham uma planilha, então a gente na prática.</w:t>
      </w:r>
      <w:r>
        <w:rPr>
          <w:color w:val="323130"/>
          <w:sz w:val="4.3mm"/>
          <w:szCs w:val="4.3mm"/>
          <w:rFonts w:ascii="Segoe UI" w:cs="Segoe UI" w:eastAsia="Segoe UI" w:hAnsi="Segoe UI"/>
        </w:rPr>
        <w:br/>
        <w:t xml:space="preserve">Preenche a planilha da Letícia, a planilha do de Trilhos e a planilha de rodovias aeroportos. Não tem nenhum modelo paralelo. Eles acabam que consomem a da Letícia mesmo. Não é nada muito trabalhoso, está porque a gente criou um mecanismo de colar a base nossa full.</w:t>
      </w:r>
      <w:r>
        <w:rPr>
          <w:color w:val="323130"/>
          <w:sz w:val="4.3mm"/>
          <w:szCs w:val="4.3mm"/>
          <w:rFonts w:ascii="Segoe UI" w:cs="Segoe UI" w:eastAsia="Segoe UI" w:hAnsi="Segoe UI"/>
        </w:rPr>
        <w:br/>
        <w:t xml:space="preserve">E fazer o som acesa. A gente não precisa ficar todo mês tendo que adaptar, mas é assim que funciona. Aí a gente cola as informações para eles, consolidam para o material global deles, de rodovias e trilhos, e além disso, a gente monta o nosso PPT do nosso pedaço de tecnologia.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Entrega no SharePoint para Letícia. Então a gente falou, a Letícia está lá, o Excel está pronto e o PowerPoint está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Entendi, entendi é, apesar de ser manual, tem muito, tem muita coisa automatizada. Então, pelo menos em HH você não está perdendo tanto. É nesse, nesse processo de nesse, nesse fluxo de dados.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A gente a gente sofre mais na antes é na construção da nossa planilha interna aí é qualificação de dado mesmo sabe ficar olhando os dados vendo se tá fazendo sentido confrontando a pessoa indicou que é uma postergação mas a avaliação é positiva Pereira aí tá estranho deixa eu entender melhor aí a gente fica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Oxe.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Ficando as informações no começo do mês, esse é o maior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E mas existem rotinas internas de vocês, onde, por exemplo, os gerentes de projeto já vão fazendo, não sei o acompanhamento semanal ou mesmo o fechamento mensal deles, que já alimenta uma base de desvios, justificativas, enfim, contexto.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Até tem, só que esse é um dos motivos que a gente está querendo mudar. O material do comitê capex, como eu disse, é tipo um fechamento. Primeiro dia útil eu passo a régua. E a agenda do comitê, então, primeiro dia útil, eu fiz o fechamento. Peguei o físico, apurei o real do caixa.</w:t>
      </w:r>
      <w:r>
        <w:rPr>
          <w:color w:val="323130"/>
          <w:sz w:val="4.3mm"/>
          <w:szCs w:val="4.3mm"/>
          <w:rFonts w:ascii="Segoe UI" w:cs="Segoe UI" w:eastAsia="Segoe UI" w:hAnsi="Segoe UI"/>
        </w:rPr>
        <w:br/>
        <w:t xml:space="preserve">Pau, fechei a forecast, fechei, congelei uma base. Eu tenho um comitê capex aqui na geralmente na segunda sexta-feira do mês. Dentro desse período primeiro dia útil até a segunda sexta-feira do mês, eu tenho que consolidar, fazer as qualificações.</w:t>
      </w:r>
      <w:r>
        <w:rPr>
          <w:color w:val="323130"/>
          <w:sz w:val="4.3mm"/>
          <w:szCs w:val="4.3mm"/>
          <w:rFonts w:ascii="Segoe UI" w:cs="Segoe UI" w:eastAsia="Segoe UI" w:hAnsi="Segoe UI"/>
        </w:rPr>
        <w:br/>
        <w:t xml:space="preserve">E eu faço algumas agendas internas para a gente garantir ali um alinhamento geral interno da alta liderança nossa para ir para o comitê capex. Então eu rodo algumas agendas que a gente chama de N2, então o segundo nível nosso são os diretos do diretor e depois da N2 que eu faço uma N2 com cada gestor mostrando a Carolina.</w:t>
      </w:r>
      <w:r>
        <w:rPr>
          <w:color w:val="323130"/>
          <w:sz w:val="4.3mm"/>
          <w:szCs w:val="4.3mm"/>
          <w:rFonts w:ascii="Segoe UI" w:cs="Segoe UI" w:eastAsia="Segoe UI" w:hAnsi="Segoe UI"/>
        </w:rPr>
        <w:br/>
        <w:t xml:space="preserve">Madeira dele, formato do Comitê Kapex, eu faço n 2 com cada um deles. Depois a gente faz uma n um, eu junto tudo de tecnologia igual no formato do Comitê Kapex e a gente leva para o diretor. Fechou AN um a gente entrega, fala Letícia e Bia.</w:t>
      </w:r>
      <w:r>
        <w:rPr>
          <w:color w:val="323130"/>
          <w:sz w:val="4.3mm"/>
          <w:szCs w:val="4.3mm"/>
          <w:rFonts w:ascii="Segoe UI" w:cs="Segoe UI" w:eastAsia="Segoe UI" w:hAnsi="Segoe UI"/>
        </w:rPr>
        <w:br/>
        <w:t xml:space="preserve">Nosso material está varrido e validado aqui internamente, porque pode ser que durante n 2 e n um a gente identifica alguma coisa. Não esse desvio financeiro aqui a gente precisa absorver. Vamos revisitar a curva. Aí a gente às vezes tem que reabrir e revisitar.</w:t>
      </w:r>
      <w:r>
        <w:rPr>
          <w:color w:val="323130"/>
          <w:sz w:val="4.3mm"/>
          <w:szCs w:val="4.3mm"/>
          <w:rFonts w:ascii="Segoe UI" w:cs="Segoe UI" w:eastAsia="Segoe UI" w:hAnsi="Segoe UI"/>
        </w:rPr>
        <w:br/>
        <w:t xml:space="preserve">Aí isso já tô falando de fechamento, primeiro dia útil para frente, é um fechamento e um reporte já meio estratégico. Eu tô falando já a nível gerente executivo e diretor. A rotina de projeto, eu faço isso antes da virada do mês. Qual que é o problema? Antes da virada do mês eu não tenho as curvas no modelo do comitê Khamis prontas.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Eu tenho as curvas no BPM, que o previsto é diferente, o real é diferente, porque ele não tem a base Augusto, não é? Então assim, qual que é a nossa dor? Hoje eu faço e essas reuniões para baixo chamam n 3 e n 4 é como se fosse uma escadinha N4 é nível do gerente do projeto N3 é um gerente da área N2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Não é anualizado.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O nível direto do nosso diretor aqui e N1 é o diretor. A minha N2 e N1 já é com formato do comitê capex. A N3 e N4, que é antes da virada do mês, não é. É um modelo prévio. A gente usa os dados vivos e aí a galera se bate, entendeu? Tipo, pô, mas eu faço N3 com uma curva.</w:t>
      </w:r>
      <w:r>
        <w:rPr>
          <w:color w:val="323130"/>
          <w:sz w:val="4.3mm"/>
          <w:szCs w:val="4.3mm"/>
          <w:rFonts w:ascii="Segoe UI" w:cs="Segoe UI" w:eastAsia="Segoe UI" w:hAnsi="Segoe UI"/>
        </w:rPr>
        <w:br/>
        <w:t xml:space="preserve">Layout chega na e 2. Eu preciso explicar e é outro layout. Por isso que a gente está repensando, falar assim, cara, nosso modelo tem que ser único. As pessoas tem que enxergar os materiais.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E é complicado. É complicado porque você tem um mês bom num projeto que teve um ano de 2025 ruim. Aí você na N3, você traz uma justificativa de avanço acima e na NM2 tem que justificar um desvio abaixo.</w:t>
      </w:r>
      <w:r>
        <w:rPr>
          <w:color w:val="323130"/>
          <w:sz w:val="4.3mm"/>
          <w:szCs w:val="4.3mm"/>
          <w:rFonts w:ascii="Segoe UI" w:cs="Segoe UI" w:eastAsia="Segoe UI" w:hAnsi="Segoe UI"/>
        </w:rPr>
        <w:br/>
        <w:t xml:space="preserve">Não, enfim é o contrário, mas enfim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É, pode acontecer, às vezes dá um e assim é. Então a gente está cada vez mais pensando assim, vamos forçar que AN1N 2N 3N 4. A gente use os dados vivos do projeto, que eu não dependa dessa desse fechamento. Eu puxo sempre todo dia.</w:t>
      </w:r>
      <w:r>
        <w:rPr>
          <w:color w:val="323130"/>
          <w:sz w:val="4.3mm"/>
          <w:szCs w:val="4.3mm"/>
          <w:rFonts w:ascii="Segoe UI" w:cs="Segoe UI" w:eastAsia="Segoe UI" w:hAnsi="Segoe UI"/>
        </w:rPr>
        <w:br/>
        <w:t xml:space="preserve">Previsto, real, financeiro, do PPM e lá eu tenho uma base viva. A tradução do material do Capex é uma consequência. Então assim, se eu estou com um projeto atrasado na base atual, ele vai estar atrasado no Comitê Capex, talvez numa dimensão maior, porque a curva anualizada ela tende a distorcer esse desvio.</w:t>
      </w:r>
      <w:r>
        <w:rPr>
          <w:color w:val="323130"/>
          <w:sz w:val="4.3mm"/>
          <w:szCs w:val="4.3mm"/>
          <w:rFonts w:ascii="Segoe UI" w:cs="Segoe UI" w:eastAsia="Segoe UI" w:hAnsi="Segoe UI"/>
        </w:rPr>
        <w:br/>
        <w:t xml:space="preserve">Só que assim o desvio continua acontecendo, então a gente faz essa tradução. Então é isso que a gente está repensando. Então a nossa agenda de rotineira aqui, que você falou de acompanhamento semanal de projeto, ela acontece, só que num modelo diferente do Capex, porque o Capex eu tenho uma base de fechamento mensal, entendeu? Ele é muito árduo.</w:t>
      </w:r>
      <w:r>
        <w:rPr>
          <w:color w:val="323130"/>
          <w:sz w:val="4.3mm"/>
          <w:szCs w:val="4.3mm"/>
          <w:rFonts w:ascii="Segoe UI" w:cs="Segoe UI" w:eastAsia="Segoe UI" w:hAnsi="Segoe UI"/>
        </w:rPr>
        <w:br/>
        <w:t xml:space="preserve">O fechamento do modelo do Capes, ele é, ele é mensal, ele não é vivo. Talvez com a nova ferramenta a gente que a gente vai trocar agora de EPM, essa informação seja viva aí, tudo bem, aí a gente repensa, hoje não é? Hoje, para gerar o comitê capex, é.</w:t>
      </w:r>
      <w:r>
        <w:rPr>
          <w:color w:val="323130"/>
          <w:sz w:val="4.3mm"/>
          <w:szCs w:val="4.3mm"/>
          <w:rFonts w:ascii="Segoe UI" w:cs="Segoe UI" w:eastAsia="Segoe UI" w:hAnsi="Segoe UI"/>
        </w:rPr>
        <w:br/>
        <w:t xml:space="preserve">A gente meio que faz um QG aqui, como eu disse, 234 dias para fechar, eu não posso fazer isso um mês inteiro,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Entendi, não faz entendo completamente teu teu, teu cenário, Cezar. E como é que está a perspectiva em relação a essa troca de software que você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Caro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Cristina, como é que você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Assim, a gente se virava bem com OPPM, tá? Assim, nosso nível de conhecimento e tal em cima dele era bom e a gente faz muito BI em cima dele, sabe? A gente consegue, cria campo, vai no BI e</w:t>
      </w:r>
      <w:r>
        <w:rPr>
          <w:color w:val="323130"/>
          <w:sz w:val="4.3mm"/>
          <w:szCs w:val="4.3mm"/>
          <w:rFonts w:ascii="Segoe UI" w:cs="Segoe UI" w:eastAsia="Segoe UI" w:hAnsi="Segoe UI"/>
        </w:rPr>
        <w:br/>
        <w:t xml:space="preserve">Espera e tal. Então a gente consegue flexibilizar muito nossas visões, não é? Eu sei que a Engenharia tem outros pleitos em cima da ferramenta. Eles querem novas funcionalidades, fluxo de medição, uma série de coisas e tal. Só que assim é diante da troca da ferramenta, tem sido ventilado muito, enfim, a pessoal.</w:t>
      </w:r>
      <w:r>
        <w:rPr>
          <w:color w:val="323130"/>
          <w:sz w:val="4.3mm"/>
          <w:szCs w:val="4.3mm"/>
          <w:rFonts w:ascii="Segoe UI" w:cs="Segoe UI" w:eastAsia="Segoe UI" w:hAnsi="Segoe UI"/>
        </w:rPr>
        <w:br/>
        <w:t xml:space="preserve">Falou lá na hora com tal. Eu acho que não tem nada fechado ainda, mas pelo pouco que eu vi da ferramenta, ela acho que ela até atende, até supera. Aí eu talvez o que a gente precise é. Então eu vejo com bons olhos, tá?</w:t>
      </w:r>
      <w:r>
        <w:rPr>
          <w:color w:val="323130"/>
          <w:sz w:val="4.3mm"/>
          <w:szCs w:val="4.3mm"/>
          <w:rFonts w:ascii="Segoe UI" w:cs="Segoe UI" w:eastAsia="Segoe UI" w:hAnsi="Segoe UI"/>
        </w:rPr>
        <w:br/>
        <w:t xml:space="preserve">A minha preocupação é se o quanto a gente vai conseguir customizar da gestão customizar não desculpa padronizar pelo seguinte hoje o comitê capex ele define uma casca o time do núcleo hoje tá no vamos falar até 2025</w:t>
      </w:r>
      <w:r>
        <w:rPr>
          <w:color w:val="323130"/>
          <w:sz w:val="4.3mm"/>
          <w:szCs w:val="4.3mm"/>
          <w:rFonts w:ascii="Segoe UI" w:cs="Segoe UI" w:eastAsia="Segoe UI" w:hAnsi="Segoe UI"/>
        </w:rPr>
        <w:br/>
        <w:t xml:space="preserve">O núcleo do capex define uma casca. O modelo do reporte é esse. Como cada um calcula aquilo, cada um faz do seu jeito, eu faço a minha curva do meu jeito, trilhos faz o jeito deles, rodovias, cada um faz de um jeito, tá? Eu tenho uma query num Ba e eu pondero de um jeito, cada um faz o seu jeito. O output é o mesmo, é a mesma curva, mas cada</w:t>
      </w:r>
      <w:r>
        <w:rPr>
          <w:color w:val="323130"/>
          <w:sz w:val="4.3mm"/>
          <w:szCs w:val="4.3mm"/>
          <w:rFonts w:ascii="Segoe UI" w:cs="Segoe UI" w:eastAsia="Segoe UI" w:hAnsi="Segoe UI"/>
        </w:rPr>
        <w:br/>
        <w:t xml:space="preserve">Cada um faz a diferente. E eu falava muito isso pra Bia, falava assim, Bia, vocês como núcleo eu tinha que padronizar isso tal, ter um framework motiva de gestão de projetos mais amplo. Então eu espero que na nova ferramenta, não seja só uma ferramenta, venha o processo junto de padronizar muitas coisas, sabe?</w:t>
      </w:r>
      <w:r>
        <w:rPr>
          <w:color w:val="323130"/>
          <w:sz w:val="4.3mm"/>
          <w:szCs w:val="4.3mm"/>
          <w:rFonts w:ascii="Segoe UI" w:cs="Segoe UI" w:eastAsia="Segoe UI" w:hAnsi="Segoe UI"/>
        </w:rPr>
        <w:br/>
        <w:t xml:space="preserve">Eu não posso ter um modelo de calcular o caixa e trilhos ter outro. Eu não posso ter uma forma de ponderar o meu físico e trilhos ter outro. A gente tem que começar a unificar esse modelo. E isso eu acho que vai ser uma discussão árdua, porque cada um vai defender seu ponto. A gente tem PMOs distintos com crenças distintas e diretores distintos.</w:t>
      </w:r>
      <w:r>
        <w:rPr>
          <w:color w:val="323130"/>
          <w:sz w:val="4.3mm"/>
          <w:szCs w:val="4.3mm"/>
          <w:rFonts w:ascii="Segoe UI" w:cs="Segoe UI" w:eastAsia="Segoe UI" w:hAnsi="Segoe UI"/>
        </w:rPr>
        <w:br/>
        <w:t xml:space="preserve">Cada um vai puxar sardinha pro seu lado,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E negócios distintos.</w:t>
      </w:r>
      <w:r>
        <w:rPr>
          <w:color w:val="323130"/>
          <w:sz w:val="4.3mm"/>
          <w:szCs w:val="4.3mm"/>
          <w:rFonts w:ascii="Segoe UI" w:cs="Segoe UI" w:eastAsia="Segoe UI" w:hAnsi="Segoe UI"/>
        </w:rPr>
        <w:br/>
        <w:t xml:space="preserve">Às vezes está todo mundo certo. Quando a gente fala de padronização, às vezes todo mundo tá certo. Todo mundo tá defendendo o melhor modelo para si mesmo. Só que para a companhia é complexo você lidar com isso. É a dor que você trouxe para Bia. Parece que a gente está comprando banana com banana lá no comitê, mas às vezes não é.</w:t>
      </w:r>
      <w:r>
        <w:rPr>
          <w:color w:val="323130"/>
          <w:sz w:val="4.3mm"/>
          <w:szCs w:val="4.3mm"/>
          <w:rFonts w:ascii="Segoe UI" w:cs="Segoe UI" w:eastAsia="Segoe UI" w:hAnsi="Segoe UI"/>
        </w:rPr>
        <w:br/>
        <w:t xml:space="preserve">Vale a própria questão da ponderação, o fluxo da informação, o jeito de calcular a regra de negócio é diferente e 2 coisas iguais não têm o mesmo impacto no indicador que está lá. Entendi, Cesar, *****, vamos de Santana, vamos de Santana de Santana.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Não é?</w:t>
      </w:r>
      <w:r>
        <w:rPr>
          <w:color w:val="323130"/>
          <w:sz w:val="4.3mm"/>
          <w:szCs w:val="4.3mm"/>
          <w:rFonts w:ascii="Segoe UI" w:cs="Segoe UI" w:eastAsia="Segoe UI" w:hAnsi="Segoe UI"/>
        </w:rPr>
        <w:br/>
        <w:t xml:space="preserve">É diferente?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Você vai fazer um disclaimer aqui que tá sendo interessante para a gente ter essa visão de alguém que tá que tá muito imerso nada assim tem total sinergia que a gente vai fazer com o que você faz hoje em tecnologia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Não legal assim, cara, no passado eu já tive que fazer isso, tá assim, eu não sei se não vou entrar no detalhe, não, mas assim, teve uma época que juntaram todos os nossos PMOS num PMO só que chamava GBS. Talvez vocês já tenham ouvido falar GBS, não sei se vocês ouviram falar, a gente tinha PMO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Ouvir.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Tecnologia, PMO de Morais de Engenharia e tal. A gente juntou, eu cheguei a ficar na gerência desse PMO centralizado e aí foi quando a gente implantou OPPM nosso, que tem hoje da Microsoft. E aí, cara, a gente estava implantando um PPM para cada um, tá um PPM para.</w:t>
      </w:r>
      <w:r>
        <w:rPr>
          <w:color w:val="323130"/>
          <w:sz w:val="4.3mm"/>
          <w:szCs w:val="4.3mm"/>
          <w:rFonts w:ascii="Segoe UI" w:cs="Segoe UI" w:eastAsia="Segoe UI" w:hAnsi="Segoe UI"/>
        </w:rPr>
        <w:br/>
        <w:t xml:space="preserve">Para Engenharia, um PPPM para tecnologia. Aí eu falei assim, cara, não. Assim, nós temos que reportar o global. Aí teve que pegar a mão de todo mundo. Engenharia técnica, fala assim, gente, nossa EAP vai ser como cada um vai ter sua AP, beleza? Cálculo de previsto.</w:t>
      </w:r>
      <w:r>
        <w:rPr>
          <w:color w:val="323130"/>
          <w:sz w:val="4.3mm"/>
          <w:szCs w:val="4.3mm"/>
          <w:rFonts w:ascii="Segoe UI" w:cs="Segoe UI" w:eastAsia="Segoe UI" w:hAnsi="Segoe UI"/>
        </w:rPr>
        <w:br/>
        <w:t xml:space="preserve">cada um fazer de um jeito não gente vamos padronizar junta todo na mesa aqui cálculo de real cada um ia no projeto jogava o real de um jeito governança cada um tinha uma a gente padronizou tá criamos um modelo padronizado E aí o Pereira nos Amaral nisso a gente fechou Pereira é um só de todo mundo com os Campos ali depois que separou o gbs</w:t>
      </w:r>
      <w:r>
        <w:rPr>
          <w:color w:val="323130"/>
          <w:sz w:val="4.3mm"/>
          <w:szCs w:val="4.3mm"/>
          <w:rFonts w:ascii="Segoe UI" w:cs="Segoe UI" w:eastAsia="Segoe UI" w:hAnsi="Segoe UI"/>
        </w:rPr>
        <w:br/>
        <w:t xml:space="preserve">Teve PMO de trilhos, PMO de rodovias, PMO de tecnologia. Isso começou a dispersar de novo. OPPM é o mesmo? É, mas eu comecei a criar meus Campos customizados, rodovias começou a criar o deles, trilhos começou a criar o deles. Então a gente se juntou, padronizou e agora começou a despadronizar, porque a gente tem diretorias distintas. Então eu vejo como uma grande oportunidade do núcleo do Carla.</w:t>
      </w:r>
      <w:r>
        <w:rPr>
          <w:color w:val="323130"/>
          <w:sz w:val="4.3mm"/>
          <w:szCs w:val="4.3mm"/>
          <w:rFonts w:ascii="Segoe UI" w:cs="Segoe UI" w:eastAsia="Segoe UI" w:hAnsi="Segoe UI"/>
        </w:rPr>
        <w:br/>
        <w:t xml:space="preserve">Alexandre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É, as diferenças vão representar 20%, suponhamos, o resto vai ser bem parecido. Aí só uma pergunta, Cesar, que eu desculpa interrompê-lo, mas vocês nessa época que estava centralizado, vocês chegaram a formalizar algum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É de procedimental ou desenhar um fluxo de um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Não acho que não, porque não durou muito tempo, tá? É esse gbs. Ele não durou muito tempo essa estrutura. Agora, na minha área, eu estruturei, cara, eu fiz tipo um Pimentel interno aqui, só que de tecnologia só, entendeu? A gente fez um manualzão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De como era ou não só para saber se tinha algum material para.</w:t>
      </w:r>
      <w:r>
        <w:rPr>
          <w:color w:val="323130"/>
          <w:sz w:val="4.3mm"/>
          <w:szCs w:val="4.3mm"/>
          <w:rFonts w:ascii="Segoe UI" w:cs="Segoe UI" w:eastAsia="Segoe UI" w:hAnsi="Segoe UI"/>
        </w:rPr>
        <w:br/>
        <w:t xml:space="preserve">Tá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Que tem todo o nosso framework. É algo que eu tinha na. Eu tinha o sonho de fazer lá na época do gbs, quando a gente tinha começado a desenhar, separou tudo. Aí a gente parou e eu vim para cá para a tecnologia.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Do.</w:t>
      </w:r>
      <w:r>
        <w:rPr>
          <w:color w:val="323130"/>
          <w:sz w:val="4.3mm"/>
          <w:szCs w:val="4.3mm"/>
          <w:rFonts w:ascii="Segoe UI" w:cs="Segoe UI" w:eastAsia="Segoe UI" w:hAnsi="Segoe UI"/>
        </w:rPr>
        <w:br/>
        <w:t xml:space="preserve">Esse material interno da tecnologia, você pode compartilhar com a gente, cara, acho que seria de grande valia a gente receber para dar uma analisada também no como que foi estruturado para quem sabe também viabilizar aí uma estrutura semelhante a isso dentro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Osso.</w:t>
      </w:r>
      <w:r>
        <w:rPr>
          <w:color w:val="323130"/>
          <w:sz w:val="4.3mm"/>
          <w:szCs w:val="4.3mm"/>
          <w:rFonts w:ascii="Segoe UI" w:cs="Segoe UI" w:eastAsia="Segoe UI" w:hAnsi="Segoe UI"/>
        </w:rPr>
        <w:br/>
        <w:t xml:space="preserve">Posso, sim.</w:t>
      </w:r>
      <w:r>
        <w:rPr>
          <w:color w:val="323130"/>
          <w:sz w:val="4.3mm"/>
          <w:szCs w:val="4.3mm"/>
          <w:rFonts w:ascii="Segoe UI" w:cs="Segoe UI" w:eastAsia="Segoe UI" w:hAnsi="Segoe UI"/>
        </w:rPr>
        <w:br/>
        <w:t xml:space="preserve">Tá bom, posso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Isso aí entra completamente naquilo que eu falei, de identificar as boas práticas e potencializar. Então, cara, eu acho que você já criou um procedimento. É, eu posso dizer, existem n maneiras de fazer gestão de projetos, você sabe, gestão de portfólio, você sabe muito bem. E a ideia desse projeto não é.</w:t>
      </w:r>
      <w:r>
        <w:rPr>
          <w:color w:val="323130"/>
          <w:sz w:val="4.3mm"/>
          <w:szCs w:val="4.3mm"/>
          <w:rFonts w:ascii="Segoe UI" w:cs="Segoe UI" w:eastAsia="Segoe UI" w:hAnsi="Segoe UI"/>
        </w:rPr>
        <w:br/>
        <w:t xml:space="preserve">Trazer o jeito Verum assim, às vezes a pessoa tem esse receio, vai trazer o jeito da Verum e vai dizer que é o jeito de Moraes. Não. Você precisa entender a fundo como é feito hoje para que a gente consiga chegar no denominador comum, que seja saudável e sustentável, com o mínimo de mudança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Não faz sentido mudar, mudar para mudar, mudar só por é foco em padronização, em ganho de eficiência, ganho de sustentabilidade, o mínimo no Bastos Central. Então se você puder compartilhar isso para a gente, vai ser bom porque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Isabella.</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Não, eu mando no fim da agenda, no fim da agenda, eu mando aqui. Aí eu fiz um, a gente fez um SharePoint, sabe? Com tudo organizado. Aí tem o manual, tem os documentos operacionais, tem as ferramentas, o link das ferramentas, tem. Ficou bem organizadinho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Eu tenho certeza que.</w:t>
      </w:r>
      <w:r>
        <w:rPr>
          <w:color w:val="323130"/>
          <w:sz w:val="4.3mm"/>
          <w:szCs w:val="4.3mm"/>
          <w:rFonts w:ascii="Segoe UI" w:cs="Segoe UI" w:eastAsia="Segoe UI" w:hAnsi="Segoe UI"/>
        </w:rPr>
        <w:br/>
        <w:t xml:space="preserve">Tenho certeza que tem muita coisa, muita coisa que 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Eu tento resumir para vocês e mando no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Beleza, não, obrigado. Agradeço demais. É como é que está de agenda aí, Cesar? A gente já está estourando aqui,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Eu consigo até às 3, cara, eu atrasei também, não é? Mas eu consigo até às 4. Desculpa.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E às 4.</w:t>
      </w:r>
      <w:r>
        <w:rPr>
          <w:color w:val="323130"/>
          <w:sz w:val="4.3mm"/>
          <w:szCs w:val="4.3mm"/>
          <w:rFonts w:ascii="Segoe UI" w:cs="Segoe UI" w:eastAsia="Segoe UI" w:hAnsi="Segoe UI"/>
        </w:rPr>
        <w:br/>
        <w:t xml:space="preserve">Alexandre Alexandre Alexandre Alexandre Alexandre Alexandre Alexandre Alexandre Alexandre Alexandre Alexandre Alexandre Alexandre Alexandre Alexandre Alexandre Alexandre Alexandre Alexandre Alexandre Alexandre Alexandre Alexandre Alexandre Alexandre Alexandre Alexandre Alexandre Alexandre Alexandre Alexandre Alexandre Alexandre Alex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Essa função alternamente de compilar e preparar o e ser esse facilitador. E também você espera um pouco do núcleo, essa questão de padronização, padrões corporativos, o mínimo de guideline para que as coisas se conversem quando a gente vai subindo 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Que mais que você vê como função hoje do núcleo e o que você espera além disso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Cara, o um hoje uma coisa que eu a gente.</w:t>
      </w:r>
      <w:r>
        <w:rPr>
          <w:color w:val="323130"/>
          <w:sz w:val="4.3mm"/>
          <w:szCs w:val="4.3mm"/>
          <w:rFonts w:ascii="Segoe UI" w:cs="Segoe UI" w:eastAsia="Segoe UI" w:hAnsi="Segoe UI"/>
        </w:rPr>
        <w:br/>
        <w:t xml:space="preserve">Tem buscado endereçar, mas é difícil no núcleo é que é o seguinte, o núcleo do Capex, o próprio nome de Santana, só que a gente também tem uma diretoria financeira na empresa, que não é do Valdo, ela agora é do Rodrigo.</w:t>
      </w:r>
      <w:r>
        <w:rPr>
          <w:color w:val="323130"/>
          <w:sz w:val="4.3mm"/>
          <w:szCs w:val="4.3mm"/>
          <w:rFonts w:ascii="Segoe UI" w:cs="Segoe UI" w:eastAsia="Segoe UI" w:hAnsi="Segoe UI"/>
        </w:rPr>
        <w:br/>
        <w:t xml:space="preserve">né E eles também consolidam capex tá a gente frequentemente sofria e ainda sofre um pouco com às vezes diretrizes pouco distintas exemplo às vezes o núcleo do Cacau e fala assim ah não a data tal para fazer isso é isso a premissa é essa</w:t>
      </w:r>
      <w:r>
        <w:rPr>
          <w:color w:val="323130"/>
          <w:sz w:val="4.3mm"/>
          <w:szCs w:val="4.3mm"/>
          <w:rFonts w:ascii="Segoe UI" w:cs="Segoe UI" w:eastAsia="Segoe UI" w:hAnsi="Segoe UI"/>
        </w:rPr>
        <w:br/>
        <w:t xml:space="preserve">E às vezes um financeiro, que é outra diretoria, tem outra premissa para o Capix. E a gente fica assim, putz, sabia? E a Letícia passaram isso. Mas não é exatamente o que a Luciana Irene passou do Capix. Então, assim, às vezes a gente tem que ficar conciliando, porque as 2 áreas olham Capix, uma com viés mais financeiro e outra com viés mais.</w:t>
      </w:r>
      <w:r>
        <w:rPr>
          <w:color w:val="323130"/>
          <w:sz w:val="4.3mm"/>
          <w:szCs w:val="4.3mm"/>
          <w:rFonts w:ascii="Segoe UI" w:cs="Segoe UI" w:eastAsia="Segoe UI" w:hAnsi="Segoe UI"/>
        </w:rPr>
        <w:br/>
        <w:t xml:space="preserve">Aqui de entregas e tal, então hoje tem esse essa bola.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Consegue dar um exemplo, um exemplo de informação, tipo, é o que é um, é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Cardoso, exemplo, orçamento, o último que me veio na cabeça aqui, sei lá, chegou um e-mail do pessoal da Letícia falando assim a Cezar Cezar não pessoal, para fins de orçamento, vamos atualizar o caixa de janeiro conforme o real de dezembro. Até então, essa era uma premissa financeira que não.</w:t>
      </w:r>
      <w:r>
        <w:rPr>
          <w:color w:val="323130"/>
          <w:sz w:val="4.3mm"/>
          <w:szCs w:val="4.3mm"/>
          <w:rFonts w:ascii="Segoe UI" w:cs="Segoe UI" w:eastAsia="Segoe UI" w:hAnsi="Segoe UI"/>
        </w:rPr>
        <w:br/>
        <w:t xml:space="preserve">Não poderia ter essa atualização, eu não poderia mudar o meu caixa. Tudo que eu tivesse feito antes era aquilo. Se eu tivesse gastado a mais e tivesse um caixa a mais, era estouro de orçamento. Aí a gente, putz, mas espera aí, veio uma premissa dessa, deixa eu ver melhor se é isso mesmo. Aí a gente ia conversar com Trilhos. Aí o diretor de Trilhos falava assim.</w:t>
      </w:r>
      <w:r>
        <w:rPr>
          <w:color w:val="323130"/>
          <w:sz w:val="4.3mm"/>
          <w:szCs w:val="4.3mm"/>
          <w:rFonts w:ascii="Segoe UI" w:cs="Segoe UI" w:eastAsia="Segoe UI" w:hAnsi="Segoe UI"/>
        </w:rPr>
        <w:br/>
        <w:t xml:space="preserve">Não, essa premissa não vale aqui. Aqui vocês não vão mudar. Mas o corporativo que mandou não, mas então pra gente não vale. Putz, então espera aí. Então às vezes, como você tem diretorias financeiras de núcleo do capex, às vezes o núcleo do capex dá uma diretriz, a gente fica assim, putz, será que é mesmo? Será que o financeiro está sabendo? E às vezes o financeiro.</w:t>
      </w:r>
      <w:r>
        <w:rPr>
          <w:color w:val="323130"/>
          <w:sz w:val="4.3mm"/>
          <w:szCs w:val="4.3mm"/>
          <w:rFonts w:ascii="Segoe UI" w:cs="Segoe UI" w:eastAsia="Segoe UI" w:hAnsi="Segoe UI"/>
        </w:rPr>
        <w:br/>
        <w:t xml:space="preserve">Da uni da plataforma ou do corporativo, não está? Eu sei que a Bichu Teixeira tem aumentado mais essas interfaces porque eu já falei isso porque ela falou assim, gente, a gente às vezes só recebe diretrizes conflitantes de vocês. A gente fica maluco, não, a gente vai começar a alinhar mais, só que vira e mexe você cai nisso, porque você não tem uma única área, esse é o ponto, tá? Você não tem uma única área.</w:t>
      </w:r>
      <w:r>
        <w:rPr>
          <w:color w:val="323130"/>
          <w:sz w:val="4.3mm"/>
          <w:szCs w:val="4.3mm"/>
          <w:rFonts w:ascii="Segoe UI" w:cs="Segoe UI" w:eastAsia="Segoe UI" w:hAnsi="Segoe UI"/>
        </w:rPr>
        <w:br/>
        <w:t xml:space="preserve">Dona do processo do Carlos, existe a área financeira e existe o núcleo, tá? Então assim, às vezes você pode ter diretrizes conflitantes entre elas. Isso para mim é um risco, tá? É outro ponto que é o que eu falei.</w:t>
      </w:r>
      <w:r>
        <w:rPr>
          <w:color w:val="323130"/>
          <w:sz w:val="4.3mm"/>
          <w:szCs w:val="4.3mm"/>
          <w:rFonts w:ascii="Segoe UI" w:cs="Segoe UI" w:eastAsia="Segoe UI" w:hAnsi="Segoe UI"/>
        </w:rPr>
        <w:br/>
        <w:t xml:space="preserve">Já falei para vocês, eu acho que o núcleo do capé que estava muito focado ali no output, na casca do material, e eu acho que tem oportunidade para ele ter um corpo maior de metodologia, por exemplo, é uma dor geral de todo mundo caixa.</w:t>
      </w:r>
      <w:r>
        <w:rPr>
          <w:color w:val="323130"/>
          <w:sz w:val="4.3mm"/>
          <w:szCs w:val="4.3mm"/>
          <w:rFonts w:ascii="Segoe UI" w:cs="Segoe UI" w:eastAsia="Segoe UI" w:hAnsi="Segoe UI"/>
        </w:rPr>
        <w:br/>
        <w:t xml:space="preserve">Alcaixa.</w:t>
      </w:r>
      <w:r>
        <w:rPr>
          <w:color w:val="323130"/>
          <w:sz w:val="4.3mm"/>
          <w:szCs w:val="4.3mm"/>
          <w:rFonts w:ascii="Segoe UI" w:cs="Segoe UI" w:eastAsia="Segoe UI" w:hAnsi="Segoe UI"/>
        </w:rPr>
        <w:br/>
        <w:t xml:space="preserve">Passou um tempão e não mudou, entendeu? Eu sei que a Bia tem, às vezes ela falou, não, eu tenho uma ideia de fazer, mas assim não conseguiu. Pô, faltou força, faltou time, faltou para criar um processo do caixa. É então assim, dores que são gerais de todo mundo, uma ferramenta para o caixa e tal. Isso assim a gente não tinha o Luca.</w:t>
      </w:r>
      <w:r>
        <w:rPr>
          <w:color w:val="323130"/>
          <w:sz w:val="4.3mm"/>
          <w:szCs w:val="4.3mm"/>
          <w:rFonts w:ascii="Segoe UI" w:cs="Segoe UI" w:eastAsia="Segoe UI" w:hAnsi="Segoe UI"/>
        </w:rPr>
        <w:br/>
        <w:t xml:space="preserve">Não estava tendo força de implementar isso, sabe? Eu pedi para elas, por exemplo, pessoal, a gente reporta para trilhos, reporta para rodovias e para vocês não faz sentido ser um lugar único. Elas não tiveram também tipo força de ir lá e falar assim, gente, é uma só, porque o.</w:t>
      </w:r>
      <w:r>
        <w:rPr>
          <w:color w:val="323130"/>
          <w:sz w:val="4.3mm"/>
          <w:szCs w:val="4.3mm"/>
          <w:rFonts w:ascii="Segoe UI" w:cs="Segoe UI" w:eastAsia="Segoe UI" w:hAnsi="Segoe UI"/>
        </w:rPr>
        <w:br/>
        <w:t xml:space="preserve">Trilhos gritava rodovias gritava e a gente atendia então eu falava muito isso que eles falou assim pô gente se vocês são a referência de Carla que vocês tem que botar o pé na porta e não é e decidir tal a gente sente falta disso eu acho que agora o mandato mudou tá eu já percebi isso acho que com a chegada do Valdo na</w:t>
      </w:r>
      <w:r>
        <w:rPr>
          <w:color w:val="323130"/>
          <w:sz w:val="4.3mm"/>
          <w:szCs w:val="4.3mm"/>
          <w:rFonts w:ascii="Segoe UI" w:cs="Segoe UI" w:eastAsia="Segoe UI" w:hAnsi="Segoe UI"/>
        </w:rPr>
        <w:br/>
        <w:t xml:space="preserve">Como vice-presidente, o discurso já mudou. O Valdo já deu um track assim, nós vamos ser mais atuantes e mais decisivos nas coisas. Eu falei, cara, que bom, é isso que estava faltando. Então eu já acho que o Valdo já veio com essa missão de ser mais impositivo.</w:t>
      </w:r>
      <w:r>
        <w:rPr>
          <w:color w:val="323130"/>
          <w:sz w:val="4.3mm"/>
          <w:szCs w:val="4.3mm"/>
          <w:rFonts w:ascii="Segoe UI" w:cs="Segoe UI" w:eastAsia="Segoe UI" w:hAnsi="Segoe UI"/>
        </w:rPr>
        <w:br/>
        <w:t xml:space="preserve">O núcleo do capex, ele era menos impositivo, sabe? Ele que beleza, ele criava os padrões, mas cada um se virava do seu jeito. Eu acho que agora o próprio Valdo está puxando para ele o projeto capex ali. Eu não quero saber o que vocês me falam, as necessidades, mas a gente é que vai.</w:t>
      </w:r>
      <w:r>
        <w:rPr>
          <w:color w:val="323130"/>
          <w:sz w:val="4.3mm"/>
          <w:szCs w:val="4.3mm"/>
          <w:rFonts w:ascii="Segoe UI" w:cs="Segoe UI" w:eastAsia="Segoe UI" w:hAnsi="Segoe UI"/>
        </w:rPr>
        <w:br/>
        <w:t xml:space="preserve">Vitoriar isso aqui decidir achei ótimo beleza agora temos um grande decisor Centralizado para fazer as coisas é então eu acho que é um ponto que eu colocaria como melhoria mas eu já acho que o Valdo já veio com essa missão e acho que vai ser bom sabe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A diretriz clara.</w:t>
      </w:r>
      <w:r>
        <w:rPr>
          <w:color w:val="323130"/>
          <w:sz w:val="4.3mm"/>
          <w:szCs w:val="4.3mm"/>
          <w:rFonts w:ascii="Segoe UI" w:cs="Segoe UI" w:eastAsia="Segoe UI" w:hAnsi="Segoe UI"/>
        </w:rPr>
        <w:br/>
        <w:t xml:space="preserve">Com certeza. E fala muito sobre o viés da Motiva, não é de colocar um VPE, enfim, para ter um esconsor forte nessa nessa questão não perfeito. A leitura é muito boa. Aqui você já me já me trouxe a consolidação dos dados e talvez com o procedimento que você vai mandar para a gente também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Vai ajudar a deixar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É aí que você já me trouxe também o seu trabalho que você tem na nas informações para enviar pro corporativo para o núcleo, enfim, é esse ponto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Estou curioso, pode você pode até ser bem sucinta a tua resposta para a gente não está lá tanto.</w:t>
      </w:r>
      <w:r>
        <w:rPr>
          <w:color w:val="323130"/>
          <w:sz w:val="4.3mm"/>
          <w:szCs w:val="4.3mm"/>
          <w:rFonts w:ascii="Segoe UI" w:cs="Segoe UI" w:eastAsia="Segoe UI" w:hAnsi="Segoe UI"/>
        </w:rPr>
        <w:br/>
        <w:t xml:space="preserve">Como é que é a questão da dependência de pessoas? Porque você tem processos, você trouxe para a gente que tem processos, obviamente é. Provavelmente você não trabalha com recursos sobrando, não é? Não estou aqui, tenho 3 na lista aqui sem fazer nada, mas é como é que é isso hoje? A questão se você substituir, vamos falar um recurso.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Hoje você consegue continuar tocando a operação do PMO.</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É, eu dediquei um especialista aqui só para só não é. Eu dediquei um especialista para boa parte do trabalho dela ser a consolidação do Capex. Ela é a pessoa que garante esse processo. Então, assim, ela é uma pessoa.</w:t>
      </w:r>
      <w:r>
        <w:rPr>
          <w:color w:val="323130"/>
          <w:sz w:val="4.3mm"/>
          <w:szCs w:val="4.3mm"/>
          <w:rFonts w:ascii="Segoe UI" w:cs="Segoe UI" w:eastAsia="Segoe UI" w:hAnsi="Segoe UI"/>
        </w:rPr>
        <w:br/>
        <w:t xml:space="preserve">Então, assim, se essa pessoa sai, cara, é lógico, a gente vai sobreviver, porque eu sei fazer, eu tenho uma coordenadora que sabe fazer, mas vai ser traumático. Até eu trazer outra pessoa, formar, é problemático. Então, assim, não é um negócio totalmente fluido. Eu dependo de uma pessoa no primeiro dia útil, vai, exporta, traz para base, consolida, acha o desvio, chama a gente.</w:t>
      </w:r>
      <w:r>
        <w:rPr>
          <w:color w:val="323130"/>
          <w:sz w:val="4.3mm"/>
          <w:szCs w:val="4.3mm"/>
          <w:rFonts w:ascii="Segoe UI" w:cs="Segoe UI" w:eastAsia="Segoe UI" w:hAnsi="Segoe UI"/>
        </w:rPr>
        <w:br/>
        <w:t xml:space="preserve">Venda, tira dúvida, mostra para o pessoal que tem projeto, que está com informação inconsistente. É uma pessoa que tem esse skill, entendeu? Eu não tenho outras pessoas fáceis com esse skill, mas eu tenho uma dependência.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Mas isso, esse processo de consolidação, ele está, ele está procedimentalizado também procedimentado.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E ele tá. Eu tenho uma pessoa que meio que de Morais, que é quem é o Wellington disso aí, entendeu? Dessa consolidação. Ela envolve várias,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Mas existe o material, existe o procedimento.</w:t>
      </w:r>
      <w:r>
        <w:rPr>
          <w:color w:val="323130"/>
          <w:sz w:val="4.3mm"/>
          <w:szCs w:val="4.3mm"/>
          <w:rFonts w:ascii="Segoe UI" w:cs="Segoe UI" w:eastAsia="Segoe UI" w:hAnsi="Segoe UI"/>
        </w:rPr>
        <w:br/>
        <w:t xml:space="preserve">Essa fase de consolidação.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Mas é assim, não tem um fluxograma lindo, tá, mas eu, mas a gente tem um processo, tem aqui nosso nosso manual que fala as métricas que a gente utiliza. Eu não tenho um procedimento falando, a pessoa entra aqui, clica aqui, exporta para cá, aí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 tem um pop, mas tem o tem o processo big boxes ali que você tem,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Sim, é que assim a gente tem muito BI, entendeu? Eu sou eu sou muito chato com isso aqui, dado base de dados. Então, como a gente tem muito BI pronto.</w:t>
      </w:r>
      <w:r>
        <w:rPr>
          <w:color w:val="323130"/>
          <w:sz w:val="4.3mm"/>
          <w:szCs w:val="4.3mm"/>
          <w:rFonts w:ascii="Segoe UI" w:cs="Segoe UI" w:eastAsia="Segoe UI" w:hAnsi="Segoe UI"/>
        </w:rPr>
        <w:br/>
        <w:t xml:space="preserve">O dado está estruturado. Eu não tenho tanta dependência de manual das pessoas produzirem um dado. O trabalho é muito de análise humana, qualitativa. Um número está estranho, chama fulano, entende, abre o cronograma, revisa. Mas o dado em si não é trabalhado manualmente e assim tanto, sabe? Ele vende.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Pereira.</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Pois isso é isso é linda.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É lógico, tem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É lindo de escutar. Eu trabalho do PMO é analisar os dados, querendo ou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É, cara, é eu, é. Eu encho o saco para as bases estarem consistentes. Eu sou maluco do Bose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39:44</w:t>
      </w:r>
      <w:r>
        <w:rPr>
          <w:color w:val="323130"/>
          <w:sz w:val="4.3mm"/>
          <w:szCs w:val="4.3mm"/>
          <w:rFonts w:ascii="Segoe UI" w:cs="Segoe UI" w:eastAsia="Segoe UI" w:hAnsi="Segoe UI"/>
        </w:rPr>
        <w:br/>
        <w:t xml:space="preserve">Chato é que.</w:t>
      </w:r>
      <w:r>
        <w:rPr>
          <w:color w:val="323130"/>
          <w:sz w:val="4.3mm"/>
          <w:szCs w:val="4.3mm"/>
          <w:rFonts w:ascii="Segoe UI" w:cs="Segoe UI" w:eastAsia="Segoe UI" w:hAnsi="Segoe UI"/>
        </w:rPr>
        <w:br/>
        <w:t xml:space="preserve">Thales é quem é quem te manda 3 planilhas de mesclado, isso é chato demais.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39:55</w:t>
      </w:r>
      <w:r>
        <w:rPr>
          <w:color w:val="323130"/>
          <w:sz w:val="4.3mm"/>
          <w:szCs w:val="4.3mm"/>
          <w:rFonts w:ascii="Segoe UI" w:cs="Segoe UI" w:eastAsia="Segoe UI" w:hAnsi="Segoe UI"/>
        </w:rPr>
        <w:br/>
        <w:t xml:space="preserve">É, vamos lá. Mas que bases a gente já falou? O que a gente falou de tempo? É informação com menor confiança. Você acho que você trouxe um pouquinho da questão do caixa do financeiro,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O caixa é o caixa. O próprio pessoal falou na agenda passada, o lord falou, eu não tenho confiança em trazer. É o caixa, cara. Assim, é o caixa que eu levo como baseline forecast. É o caixa que eu acho que é, entendeu? É o é o que está na minha planilha, se você me perguntasse na.</w:t>
      </w:r>
      <w:r>
        <w:rPr>
          <w:color w:val="323130"/>
          <w:sz w:val="4.3mm"/>
          <w:szCs w:val="4.3mm"/>
          <w:rFonts w:ascii="Segoe UI" w:cs="Segoe UI" w:eastAsia="Segoe UI" w:hAnsi="Segoe UI"/>
        </w:rPr>
        <w:br/>
        <w:t xml:space="preserve">No prisma Thais, eu tenho uma certeza na vida, não é, entendeu?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Então, assim, o caixa é um problema, tá? E é. E a gente não tem um sistema robusto para caixa, é problemático.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40:35</w:t>
      </w:r>
      <w:r>
        <w:rPr>
          <w:color w:val="323130"/>
          <w:sz w:val="4.3mm"/>
          <w:szCs w:val="4.3mm"/>
          <w:rFonts w:ascii="Segoe UI" w:cs="Segoe UI" w:eastAsia="Segoe UI" w:hAnsi="Segoe UI"/>
        </w:rPr>
        <w:br/>
        <w:t xml:space="preserve">É um gap mesmo, é? Eu conversei. Eu conversei com Marcos lá de Lima.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Vitor que nasceram lá de Trilhos também. Ele me trouxe nossa muito essa dor muito patente. É duplicidade e funções corporativo,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Trilhos.</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40:51</w:t>
      </w:r>
      <w:r>
        <w:rPr>
          <w:color w:val="323130"/>
          <w:sz w:val="4.3mm"/>
          <w:szCs w:val="4.3mm"/>
          <w:rFonts w:ascii="Segoe UI" w:cs="Segoe UI" w:eastAsia="Segoe UI" w:hAnsi="Segoe UI"/>
        </w:rPr>
        <w:br/>
        <w:t xml:space="preserve">Tem algo que te te venha na cabeça?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40:53</w:t>
      </w:r>
      <w:r>
        <w:rPr>
          <w:color w:val="323130"/>
          <w:sz w:val="4.3mm"/>
          <w:szCs w:val="4.3mm"/>
          <w:rFonts w:ascii="Segoe UI" w:cs="Segoe UI" w:eastAsia="Segoe UI" w:hAnsi="Segoe UI"/>
        </w:rPr>
        <w:br/>
        <w:t xml:space="preserve">Cardoso, não. Duplicidade, função entre corporativa e plataforma no âmbito do Capex. Não acho que tenha não,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Acabou trazendo uma duplicidade de diretrizes que você acaba recebendo de corporativo e plataforma, mas você entenda que são coisas separadas.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41:07</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Mas não de funções. É tipo, eu não vejo que a Fabiana Letícia fazem uma função de engenharia. Engenharia isso acho que não, sabe?</w:t>
      </w:r>
      <w:r>
        <w:rPr>
          <w:color w:val="323130"/>
          <w:sz w:val="4.3mm"/>
          <w:szCs w:val="4.3mm"/>
          <w:rFonts w:ascii="Segoe UI" w:cs="Segoe UI" w:eastAsia="Segoe UI" w:hAnsi="Segoe UI"/>
        </w:rPr>
        <w:br/>
        <w:t xml:space="preserve">Pensando muito no lucro ali, o Alexandre, isso Eu Acredito que não. Estou pensando mais amplo, sei lá, o time de riscos, acho que também não. Eu não. Princípio não me vem nada,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Essa é a última, tá, Cesar? É qual que é a sua expectativa ou perceção para esse projeto? Como você já trouxe um pouco da tua visão com a Fabiana do Val, Luiz Cardoso que a gente está fazendo plantação de software, que tudo isso acaba levando para um para um mesmo lado,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É qual que é a tua? Se você quiser adicionar alguma coisa, essa tua perceção, fica à vontade. E como que você se enxerga no meio de tudo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 cara, eu acho assim é, eu espero. Eu acho que todo mundo espera. Eu Acredito que, como o Lorena disse, não é? Eu estou na mesma página. O trabalho para a gente chegar naquela agenda com aquele slide eu tenho que fazer.</w:t>
      </w:r>
      <w:r>
        <w:rPr>
          <w:color w:val="323130"/>
          <w:sz w:val="4.3mm"/>
          <w:szCs w:val="4.3mm"/>
          <w:rFonts w:ascii="Segoe UI" w:cs="Segoe UI" w:eastAsia="Segoe UI" w:hAnsi="Segoe UI"/>
        </w:rPr>
        <w:br/>
        <w:t xml:space="preserve">Como eu disse, n um n 2 consolidação tal é um trabalho grande para cuspir o material naquele formato, tá? O material é relevante? Eu entendo que sim, tá? Eu Acredito que as pessoas que participam ali da agenda conseguem ter uma visão de alguns pontos e ajudar.</w:t>
      </w:r>
      <w:r>
        <w:rPr>
          <w:color w:val="323130"/>
          <w:sz w:val="4.3mm"/>
          <w:szCs w:val="4.3mm"/>
          <w:rFonts w:ascii="Segoe UI" w:cs="Segoe UI" w:eastAsia="Segoe UI" w:hAnsi="Segoe UI"/>
        </w:rPr>
        <w:br/>
        <w:t xml:space="preserve">Antigamente eu acho que eles eram mais atuantes, tá? Então, às vezes o Roberto Penna IA lá e tomava uma ação, tinha os pedidos de ajuda. Eu achei que começou a ter menos pedidos de ajuda e passou a ser mais report. Ficou mais assim, as pessoas falam, falam, falam, falam, falam. Não tem tanto questionamento.</w:t>
      </w:r>
      <w:r>
        <w:rPr>
          <w:color w:val="323130"/>
          <w:sz w:val="4.3mm"/>
          <w:szCs w:val="4.3mm"/>
          <w:rFonts w:ascii="Segoe UI" w:cs="Segoe UI" w:eastAsia="Segoe UI" w:hAnsi="Segoe UI"/>
        </w:rPr>
        <w:br/>
        <w:t xml:space="preserve">Para parou de ser uma, é, parou de ser uma reunião de muito pedido de ajuda e tomada de ação e passou a ser mais uma reunião de reporte ultimamente. Então eu tenho expectativa um pouco assim, a gente ter o processo de consolidação menos traumático, mais fluido. E isso acho que tem muito a ver com o formato que vocês vão acho que definir e com a ferramenta.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Sem saída?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Preferencialmente a nova ferramenta, o máximo possível, ela já cuspir a informação. Ela já tem um export ou um BI integrado que converse com o modelo para evitar manualidade a para o Capex. Eu tenho que ir linha a linha e botar uma informação na mão, porque não tem no sistema, entendeu? Eu acho que.</w:t>
      </w:r>
      <w:r>
        <w:rPr>
          <w:color w:val="323130"/>
          <w:sz w:val="4.3mm"/>
          <w:szCs w:val="4.3mm"/>
          <w:rFonts w:ascii="Segoe UI" w:cs="Segoe UI" w:eastAsia="Segoe UI" w:hAnsi="Segoe UI"/>
        </w:rPr>
        <w:br/>
        <w:t xml:space="preserve">O formato de saída do comitê do Capex ele tem que ser muito parecido com o que está na ferramenta para ser o mínimo de esforço manual possível, ser o mais fluido possível. E o segundo ponto eu acho que é talvez ver o que a galera lá que participa da agenda.</w:t>
      </w:r>
      <w:r>
        <w:rPr>
          <w:color w:val="323130"/>
          <w:sz w:val="4.3mm"/>
          <w:szCs w:val="4.3mm"/>
          <w:rFonts w:ascii="Segoe UI" w:cs="Segoe UI" w:eastAsia="Segoe UI" w:hAnsi="Segoe UI"/>
        </w:rPr>
        <w:br/>
        <w:t xml:space="preserve">Também espera, entendeu? Porque a reunião hoje tá muito falada. O pessoal pergunta algumas coisas, mas são dúvidas assim. Não é uma reunião que decide muita coisa. Então é isso mesmo? O Valdo, o Miguel, eles esperam que essa reunião seja meio que informativa mesmo para eles sobre os desvios.</w:t>
      </w:r>
      <w:r>
        <w:rPr>
          <w:color w:val="323130"/>
          <w:sz w:val="4.3mm"/>
          <w:szCs w:val="4.3mm"/>
          <w:rFonts w:ascii="Segoe UI" w:cs="Segoe UI" w:eastAsia="Segoe UI" w:hAnsi="Segoe UI"/>
        </w:rPr>
        <w:br/>
        <w:t xml:space="preserve">Ou está faltando alguma coisa, sabe? Pontos de tomada de decisão, não sei. Hoje é uma reunião mais de reporte, sabe? Assim, não é uma reunião muito de ação, é, deveria ser, não sei. Ou está tudo ou está tudo tão bem controlado a ponto de que não tem ações? Não sei,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Tem muita curiosidade ali, não é?</w:t>
      </w:r>
      <w:r>
        <w:rPr>
          <w:color w:val="323130"/>
          <w:sz w:val="4.3mm"/>
          <w:szCs w:val="4.3mm"/>
          <w:rFonts w:ascii="Segoe UI" w:cs="Segoe UI" w:eastAsia="Segoe UI" w:hAnsi="Segoe UI"/>
        </w:rPr>
        <w:br/>
        <w:t xml:space="preserve">Como é que tá isso? Como é que tá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É, eu fico pensando isso. A e não eu, como tecnologia, a gente não tem nada de ação que eu preciso de alguém de lá, raramente tem. Então para mim tudo bem, mas eu não sei. Será que o lodi, o Michel e a Adriana tem, mas não levam? Eu não sei, tá, mas hoje a meu sentimento é que é uma reunião que não tem decisão.</w:t>
      </w:r>
      <w:r>
        <w:rPr>
          <w:color w:val="323130"/>
          <w:sz w:val="4.3mm"/>
          <w:szCs w:val="4.3mm"/>
          <w:rFonts w:ascii="Segoe UI" w:cs="Segoe UI" w:eastAsia="Segoe UI" w:hAnsi="Segoe UI"/>
        </w:rPr>
        <w:br/>
        <w:t xml:space="preserve">Não estou falando que deveria ter, talvez não, mas hoje é uma reunião puramente de reporte, então vale acho que entender aí qual que é a expectativa do Miguel do Valdo em cima dela,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Essa perceção tua, ela é recorrente, tá? É de fato, a reunião vem mudando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De direção, aí tem que ver se realmente é isso que o que o Valentim e o Flavio esperam.</w:t>
      </w:r>
      <w:r>
        <w:rPr>
          <w:color w:val="323130"/>
          <w:sz w:val="4.3mm"/>
          <w:szCs w:val="4.3mm"/>
          <w:rFonts w:ascii="Segoe UI" w:cs="Segoe UI" w:eastAsia="Segoe UI" w:hAnsi="Segoe UI"/>
        </w:rPr>
        <w:br/>
        <w:t xml:space="preserve">Cezar, Cezar.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É, mas eu gostei que na última a Flávia foi, já achei um negócio diferente, porque RI faz muitas questões e Ela Foi na reunião já, pô, legal, a Flávia está nessa reunião, é bem interessante, achei que foi bom. Então são surgem perguntas novas, questões novas,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Concordo.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Mas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Perfeito, perfeito. Cezar, obrigado demais. Conversa muito boa é, você fica em você fica aonde? Jundiaí de Jundiaí, tá? Então a gente vai se vai se cruzar, toma um café nos nas próximas semanas ou meses. Aí o programa vai lanche.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É isso?</w:t>
      </w:r>
      <w:r>
        <w:rPr>
          <w:color w:val="323130"/>
          <w:sz w:val="4.3mm"/>
          <w:szCs w:val="4.3mm"/>
          <w:rFonts w:ascii="Segoe UI" w:cs="Segoe UI" w:eastAsia="Segoe UI" w:hAnsi="Segoe UI"/>
        </w:rPr>
        <w:br/>
        <w:t xml:space="preserve">Eu estou em Jundiaí, é, estou em Jundiaí.</w:t>
      </w:r>
      <w:r>
        <w:rPr>
          <w:color w:val="323130"/>
          <w:sz w:val="4.3mm"/>
          <w:szCs w:val="4.3mm"/>
          <w:rFonts w:ascii="Segoe UI" w:cs="Segoe UI" w:eastAsia="Segoe UI" w:hAnsi="Segoe UI"/>
        </w:rPr>
        <w:br/>
        <w:t xml:space="preserve">Vocês estão vindo direto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Caro, a cada 2 semanas aí a gente faz uma semaninha, é presencial, aproveita para fazer algumas agendas em Jundiaí, no Eldorado, a gente vai, a gente vai batendo.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45:34</w:t>
      </w:r>
      <w:r>
        <w:rPr>
          <w:color w:val="323130"/>
          <w:sz w:val="4.3mm"/>
          <w:szCs w:val="4.3mm"/>
          <w:rFonts w:ascii="Segoe UI" w:cs="Segoe UI" w:eastAsia="Segoe UI" w:hAnsi="Segoe UI"/>
        </w:rPr>
        <w:br/>
        <w:t xml:space="preserve">Em Jundiaí.</w:t>
      </w:r>
      <w:r>
        <w:rPr>
          <w:color w:val="323130"/>
          <w:sz w:val="4.3mm"/>
          <w:szCs w:val="4.3mm"/>
          <w:rFonts w:ascii="Segoe UI" w:cs="Segoe UI" w:eastAsia="Segoe UI" w:hAnsi="Segoe UI"/>
        </w:rPr>
        <w:br/>
        <w:t xml:space="preserve">São Paulo legal, beleza, fechado. Eu mando para vocês aqui o que eu tenho aqui, a documentação, tá, para vocês terem uma ideia.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Excelente, muito obrigado, viu, Cezar?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Sampaio de Castro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Beleza? Então tá pessoal, um abraço aí,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Valeu, Cesar. Valeu. 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45:51</w:t>
      </w:r>
      <w:r>
        <w:rPr>
          <w:color w:val="323130"/>
          <w:sz w:val="4.3mm"/>
          <w:szCs w:val="4.3mm"/>
          <w:rFonts w:ascii="Segoe UI" w:cs="Segoe UI" w:eastAsia="Segoe UI" w:hAnsi="Segoe UI"/>
        </w:rPr>
        <w:br/>
        <w:t xml:space="preserve">Valeu, até a próxima.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45:52</w:t>
      </w:r>
      <w:r>
        <w:rPr>
          <w:color w:val="323130"/>
          <w:sz w:val="4.3mm"/>
          <w:szCs w:val="4.3mm"/>
          <w:rFonts w:ascii="Segoe UI" w:cs="Segoe UI" w:eastAsia="Segoe UI" w:hAnsi="Segoe UI"/>
        </w:rPr>
        <w:br/>
        <w:t xml:space="preserve">Prazer, cara, beleza.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7e73uywfijgliejwdul-u.png"/><Relationship Id="rId21" Type="http://schemas.openxmlformats.org/officeDocument/2006/relationships/image" Target="media/cp_gh8vzhacjmgna3pgby.png"/><Relationship Id="rId42" Type="http://schemas.openxmlformats.org/officeDocument/2006/relationships/image" Target="media/ssho7oq_sz3fe1p3jx_0h.png"/><Relationship Id="rId63" Type="http://schemas.openxmlformats.org/officeDocument/2006/relationships/image" Target="media/5mwgahegzzkcenrw0zyly.png"/><Relationship Id="rId84" Type="http://schemas.openxmlformats.org/officeDocument/2006/relationships/image" Target="media/9cspazidy_awaa_p4dlo5.png"/><Relationship Id="rId138" Type="http://schemas.openxmlformats.org/officeDocument/2006/relationships/image" Target="media/lzfoxkzsjmy5dp2qda3iq.png"/><Relationship Id="rId159" Type="http://schemas.openxmlformats.org/officeDocument/2006/relationships/image" Target="media/l1xhmdqpxc9tg8l8tzeee.png"/><Relationship Id="rId107" Type="http://schemas.openxmlformats.org/officeDocument/2006/relationships/image" Target="media/fgh-espek6gx4azmydtix.png"/><Relationship Id="rId11" Type="http://schemas.openxmlformats.org/officeDocument/2006/relationships/image" Target="media/4997iym8wjkdrx_mahgkq.png"/><Relationship Id="rId32" Type="http://schemas.openxmlformats.org/officeDocument/2006/relationships/image" Target="media/kskf05nr2xzm24y8jr5zm.png"/><Relationship Id="rId53" Type="http://schemas.openxmlformats.org/officeDocument/2006/relationships/image" Target="media/4zgpqggeiyyhq80jdxvdj.png"/><Relationship Id="rId74" Type="http://schemas.openxmlformats.org/officeDocument/2006/relationships/image" Target="media/qhfthovbhrfn3e_c9psct.png"/><Relationship Id="rId128" Type="http://schemas.openxmlformats.org/officeDocument/2006/relationships/image" Target="media/bxdxpw4wtjjsvuglrfeu-.png"/><Relationship Id="rId149" Type="http://schemas.openxmlformats.org/officeDocument/2006/relationships/image" Target="media/syomqokx1n2bixbqq9ln2.png"/><Relationship Id="rId5" Type="http://schemas.openxmlformats.org/officeDocument/2006/relationships/comments" Target="comments.xml"/><Relationship Id="rId95" Type="http://schemas.openxmlformats.org/officeDocument/2006/relationships/image" Target="media/0j3dbycb2psllkzgr8jbp.png"/><Relationship Id="rId160" Type="http://schemas.openxmlformats.org/officeDocument/2006/relationships/customXml" Target="../customXml/item1.xml"/><Relationship Id="rId22" Type="http://schemas.openxmlformats.org/officeDocument/2006/relationships/image" Target="media/bodoakj1nyrilemcjncid.png"/><Relationship Id="rId43" Type="http://schemas.openxmlformats.org/officeDocument/2006/relationships/image" Target="media/-xva3qevnk1i7ihetsjdu.png"/><Relationship Id="rId64" Type="http://schemas.openxmlformats.org/officeDocument/2006/relationships/image" Target="media/nkntm9vd50r380ofia-8j.png"/><Relationship Id="rId118" Type="http://schemas.openxmlformats.org/officeDocument/2006/relationships/image" Target="media/v11v4orptdwc4wfnmdpxy.png"/><Relationship Id="rId139" Type="http://schemas.openxmlformats.org/officeDocument/2006/relationships/image" Target="media/xzkzwb4fauwyl7m3d904m.png"/><Relationship Id="rId85" Type="http://schemas.openxmlformats.org/officeDocument/2006/relationships/image" Target="media/nsizurmdcmadzbwzlc8ga.png"/><Relationship Id="rId150" Type="http://schemas.openxmlformats.org/officeDocument/2006/relationships/image" Target="media/u_k5sppulg7cak_8nwbtp.png"/><Relationship Id="rId12" Type="http://schemas.openxmlformats.org/officeDocument/2006/relationships/image" Target="media/kvmgyxhuruhdnlwibykuf.png"/><Relationship Id="rId17" Type="http://schemas.openxmlformats.org/officeDocument/2006/relationships/image" Target="media/twmieb8mvwnh2yrj5xtzs.png"/><Relationship Id="rId33" Type="http://schemas.openxmlformats.org/officeDocument/2006/relationships/image" Target="media/o1vtnqajakai0agdj9tag.png"/><Relationship Id="rId38" Type="http://schemas.openxmlformats.org/officeDocument/2006/relationships/image" Target="media/jdfzh-w240ea26aqag-sr.png"/><Relationship Id="rId59" Type="http://schemas.openxmlformats.org/officeDocument/2006/relationships/image" Target="media/3hjlw-zetvuf7thimmzid.png"/><Relationship Id="rId103" Type="http://schemas.openxmlformats.org/officeDocument/2006/relationships/image" Target="media/jnht3d7esqrfhbm1nyzmv.png"/><Relationship Id="rId108" Type="http://schemas.openxmlformats.org/officeDocument/2006/relationships/image" Target="media/ti2q93ngr2lznljhmm5pq.png"/><Relationship Id="rId124" Type="http://schemas.openxmlformats.org/officeDocument/2006/relationships/image" Target="media/abwvajtar3yak86m9l3xt.png"/><Relationship Id="rId129" Type="http://schemas.openxmlformats.org/officeDocument/2006/relationships/image" Target="media/yb8gobmsjyee6apnuba68.png"/><Relationship Id="rId54" Type="http://schemas.openxmlformats.org/officeDocument/2006/relationships/image" Target="media/xa3akfe_xxu-1ks758tbj.png"/><Relationship Id="rId70" Type="http://schemas.openxmlformats.org/officeDocument/2006/relationships/image" Target="media/uqgx_c1b4fiwsle32l-fi.png"/><Relationship Id="rId75" Type="http://schemas.openxmlformats.org/officeDocument/2006/relationships/image" Target="media/jk654off2bkfklsfm4k9g.png"/><Relationship Id="rId91" Type="http://schemas.openxmlformats.org/officeDocument/2006/relationships/image" Target="media/bz6i5crj89nbtomqmjey2.png"/><Relationship Id="rId96" Type="http://schemas.openxmlformats.org/officeDocument/2006/relationships/image" Target="media/v51qciutlpxlz-kapqn3a.png"/><Relationship Id="rId140" Type="http://schemas.openxmlformats.org/officeDocument/2006/relationships/image" Target="media/spfkwe6ohep_bnssufwbn.png"/><Relationship Id="rId145" Type="http://schemas.openxmlformats.org/officeDocument/2006/relationships/image" Target="media/rbbhitwndrk81phvrafw1.png"/><Relationship Id="rId161"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yqgxonzgbgktgobnzoox5.png"/><Relationship Id="rId23" Type="http://schemas.openxmlformats.org/officeDocument/2006/relationships/image" Target="media/cg-a8g-mbblangrzve47s.png"/><Relationship Id="rId28" Type="http://schemas.openxmlformats.org/officeDocument/2006/relationships/image" Target="media/bjzwvldgy3dbhy8mvfoyh.png"/><Relationship Id="rId49" Type="http://schemas.openxmlformats.org/officeDocument/2006/relationships/image" Target="media/lhcpycbxvrikarqlilbor.png"/><Relationship Id="rId114" Type="http://schemas.openxmlformats.org/officeDocument/2006/relationships/image" Target="media/qgr_4ilzdx0chibumxgbs.png"/><Relationship Id="rId119" Type="http://schemas.openxmlformats.org/officeDocument/2006/relationships/image" Target="media/uiys3py4mlg37xyntph8h.png"/><Relationship Id="rId44" Type="http://schemas.openxmlformats.org/officeDocument/2006/relationships/image" Target="media/ss66c2dlcefycrjbrdzz2.png"/><Relationship Id="rId60" Type="http://schemas.openxmlformats.org/officeDocument/2006/relationships/image" Target="media/ik3f5aqzqh9n4erqnwjqs.png"/><Relationship Id="rId65" Type="http://schemas.openxmlformats.org/officeDocument/2006/relationships/image" Target="media/rbaifqhws8jiqg6qudowv.png"/><Relationship Id="rId81" Type="http://schemas.openxmlformats.org/officeDocument/2006/relationships/image" Target="media/dvrv9md4uoszjvussquxb.png"/><Relationship Id="rId86" Type="http://schemas.openxmlformats.org/officeDocument/2006/relationships/image" Target="media/n_82x0tp4swj-jqof_it7.png"/><Relationship Id="rId130" Type="http://schemas.openxmlformats.org/officeDocument/2006/relationships/image" Target="media/p1y5mgn5splfo_iu06vrw.png"/><Relationship Id="rId135" Type="http://schemas.openxmlformats.org/officeDocument/2006/relationships/image" Target="media/azb6orhddhdfvgwklwapr.png"/><Relationship Id="rId151" Type="http://schemas.openxmlformats.org/officeDocument/2006/relationships/image" Target="media/qsnoeq0audq1ib5pmdjc-.png"/><Relationship Id="rId156" Type="http://schemas.openxmlformats.org/officeDocument/2006/relationships/image" Target="media/4sums24oospwedpcf-9sc.png"/><Relationship Id="rId13" Type="http://schemas.openxmlformats.org/officeDocument/2006/relationships/image" Target="media/irnvskuhejky6l2le9u0w.png"/><Relationship Id="rId18" Type="http://schemas.openxmlformats.org/officeDocument/2006/relationships/image" Target="media/bzrxnh15_fzzmges2xzpw.png"/><Relationship Id="rId39" Type="http://schemas.openxmlformats.org/officeDocument/2006/relationships/image" Target="media/vi1dsflip6bfbdvdljvkn.png"/><Relationship Id="rId109" Type="http://schemas.openxmlformats.org/officeDocument/2006/relationships/image" Target="media/ruthv9fh5uo2kgihmafqz.png"/><Relationship Id="rId34" Type="http://schemas.openxmlformats.org/officeDocument/2006/relationships/image" Target="media/2fh8gqgqxdm3vyrmftdz7.png"/><Relationship Id="rId50" Type="http://schemas.openxmlformats.org/officeDocument/2006/relationships/image" Target="media/lcru0fgsnxssjbcmkjkmh.png"/><Relationship Id="rId55" Type="http://schemas.openxmlformats.org/officeDocument/2006/relationships/image" Target="media/he_tsblcgnrzatzzevz18.png"/><Relationship Id="rId76" Type="http://schemas.openxmlformats.org/officeDocument/2006/relationships/image" Target="media/llmpezrge_sdl0js9tiug.png"/><Relationship Id="rId97" Type="http://schemas.openxmlformats.org/officeDocument/2006/relationships/image" Target="media/gecngqjwfuh6z1twg2lj1.png"/><Relationship Id="rId104" Type="http://schemas.openxmlformats.org/officeDocument/2006/relationships/image" Target="media/zbxkb78os79ifawbnbver.png"/><Relationship Id="rId120" Type="http://schemas.openxmlformats.org/officeDocument/2006/relationships/image" Target="media/m3ikvkvl9rwwvhpgkbvtk.png"/><Relationship Id="rId125" Type="http://schemas.openxmlformats.org/officeDocument/2006/relationships/image" Target="media/yop47vpmcy6scbui4s47e.png"/><Relationship Id="rId141" Type="http://schemas.openxmlformats.org/officeDocument/2006/relationships/image" Target="media/64hojacwd3u5tsiezznkd.png"/><Relationship Id="rId146" Type="http://schemas.openxmlformats.org/officeDocument/2006/relationships/image" Target="media/lbb3b4hbgihwohkuuyugm.png"/><Relationship Id="rId7" Type="http://schemas.openxmlformats.org/officeDocument/2006/relationships/image" Target="media/5iqvxcftqcdps-0ct7_em.png"/><Relationship Id="rId71" Type="http://schemas.openxmlformats.org/officeDocument/2006/relationships/image" Target="media/z0rba4gppt78tbdqfomrt.png"/><Relationship Id="rId92" Type="http://schemas.openxmlformats.org/officeDocument/2006/relationships/image" Target="media/fvwejdz7jvm5hjhkoq_ov.png"/><Relationship Id="rId162" Type="http://schemas.openxmlformats.org/officeDocument/2006/relationships/customXml" Target="../customXml/item3.xml"/><Relationship Id="rId2" Type="http://schemas.openxmlformats.org/officeDocument/2006/relationships/numbering" Target="numbering.xml"/><Relationship Id="rId29" Type="http://schemas.openxmlformats.org/officeDocument/2006/relationships/image" Target="media/z52d5w8morblevl9_r6p9.png"/><Relationship Id="rId24" Type="http://schemas.openxmlformats.org/officeDocument/2006/relationships/image" Target="media/q5fgbqufmjbh4vxd8dsjh.png"/><Relationship Id="rId40" Type="http://schemas.openxmlformats.org/officeDocument/2006/relationships/image" Target="media/4mmbod5k7nonkfnfi9zaq.png"/><Relationship Id="rId45" Type="http://schemas.openxmlformats.org/officeDocument/2006/relationships/image" Target="media/z2h2mjz_hbr6r4x4voqqb.png"/><Relationship Id="rId66" Type="http://schemas.openxmlformats.org/officeDocument/2006/relationships/image" Target="media/m8iqydq4koe05om_hcthu.png"/><Relationship Id="rId87" Type="http://schemas.openxmlformats.org/officeDocument/2006/relationships/image" Target="media/nt-xapog6agbmh8t-5arh.png"/><Relationship Id="rId110" Type="http://schemas.openxmlformats.org/officeDocument/2006/relationships/image" Target="media/yl3mbpqunnb4wn3qa_ftr.png"/><Relationship Id="rId115" Type="http://schemas.openxmlformats.org/officeDocument/2006/relationships/image" Target="media/zffas7sus5ago4ywgjsfh.png"/><Relationship Id="rId131" Type="http://schemas.openxmlformats.org/officeDocument/2006/relationships/image" Target="media/ukju7udmpjfgn7csok1bt.png"/><Relationship Id="rId136" Type="http://schemas.openxmlformats.org/officeDocument/2006/relationships/image" Target="media/qv3pjco3aru8blza_djse.png"/><Relationship Id="rId157" Type="http://schemas.openxmlformats.org/officeDocument/2006/relationships/image" Target="media/_edhbqhuscnucllv6qowc.png"/><Relationship Id="rId61" Type="http://schemas.openxmlformats.org/officeDocument/2006/relationships/image" Target="media/fnmtoue30xqu_yadwg7ba.png"/><Relationship Id="rId82" Type="http://schemas.openxmlformats.org/officeDocument/2006/relationships/image" Target="media/8ol9tb90pqs1e1lq46ft0.png"/><Relationship Id="rId152" Type="http://schemas.openxmlformats.org/officeDocument/2006/relationships/image" Target="media/_nvae-viyktdumm4vevi5.png"/><Relationship Id="rId19" Type="http://schemas.openxmlformats.org/officeDocument/2006/relationships/image" Target="media/vqrogjb0-fgitc5ofmmjc.png"/><Relationship Id="rId14" Type="http://schemas.openxmlformats.org/officeDocument/2006/relationships/image" Target="media/5hfa1tcijelsiz3pnz3jm.png"/><Relationship Id="rId30" Type="http://schemas.openxmlformats.org/officeDocument/2006/relationships/image" Target="media/vit4hausonbp6jevwkfqf.png"/><Relationship Id="rId35" Type="http://schemas.openxmlformats.org/officeDocument/2006/relationships/image" Target="media/ilsqao0lvrv1ujvmbq1ai.png"/><Relationship Id="rId56" Type="http://schemas.openxmlformats.org/officeDocument/2006/relationships/image" Target="media/zffei9jfryqjxogflxpit.png"/><Relationship Id="rId77" Type="http://schemas.openxmlformats.org/officeDocument/2006/relationships/image" Target="media/iupvefsgg_7bc4ysuz6al.png"/><Relationship Id="rId100" Type="http://schemas.openxmlformats.org/officeDocument/2006/relationships/image" Target="media/icvkqy2cz8npgn4schnjw.png"/><Relationship Id="rId105" Type="http://schemas.openxmlformats.org/officeDocument/2006/relationships/image" Target="media/k6lcelab0gcy8hi855syl.png"/><Relationship Id="rId126" Type="http://schemas.openxmlformats.org/officeDocument/2006/relationships/image" Target="media/m75nvskmbcxhyc2t6raob.png"/><Relationship Id="rId147" Type="http://schemas.openxmlformats.org/officeDocument/2006/relationships/image" Target="media/ihyynekodh81ave43bovr.png"/><Relationship Id="rId8" Type="http://schemas.openxmlformats.org/officeDocument/2006/relationships/image" Target="media/fs21ix4tqu8ucxhevkbig.png"/><Relationship Id="rId51" Type="http://schemas.openxmlformats.org/officeDocument/2006/relationships/image" Target="media/ziv11osk3iexvkz_tsa1u.png"/><Relationship Id="rId72" Type="http://schemas.openxmlformats.org/officeDocument/2006/relationships/image" Target="media/2lwy1uc5t_zyfj19zxqfs.png"/><Relationship Id="rId93" Type="http://schemas.openxmlformats.org/officeDocument/2006/relationships/image" Target="media/dw9189fpbwe1pbsg2des5.png"/><Relationship Id="rId98" Type="http://schemas.openxmlformats.org/officeDocument/2006/relationships/image" Target="media/q8elvpknexieg_2puofyu.png"/><Relationship Id="rId121" Type="http://schemas.openxmlformats.org/officeDocument/2006/relationships/image" Target="media/xpoxshnt5fylsobbi_ddz.png"/><Relationship Id="rId142" Type="http://schemas.openxmlformats.org/officeDocument/2006/relationships/image" Target="media/ppgetdo9xiekntrtufbpz.png"/><Relationship Id="rId3" Type="http://schemas.openxmlformats.org/officeDocument/2006/relationships/footnotes" Target="footnotes.xml"/><Relationship Id="rId25" Type="http://schemas.openxmlformats.org/officeDocument/2006/relationships/image" Target="media/30nswagpbpg4yppido-m6.png"/><Relationship Id="rId46" Type="http://schemas.openxmlformats.org/officeDocument/2006/relationships/image" Target="media/djfms5xsusylizjffnvkd.png"/><Relationship Id="rId67" Type="http://schemas.openxmlformats.org/officeDocument/2006/relationships/image" Target="media/njevutojtup0pmzwwhyai.png"/><Relationship Id="rId116" Type="http://schemas.openxmlformats.org/officeDocument/2006/relationships/image" Target="media/55v8solorltmcnavclyx2.png"/><Relationship Id="rId137" Type="http://schemas.openxmlformats.org/officeDocument/2006/relationships/image" Target="media/jes74nkhef2gktyplznzn.png"/><Relationship Id="rId158" Type="http://schemas.openxmlformats.org/officeDocument/2006/relationships/image" Target="media/pdgoi0vil4fqgxkjrzxlf.png"/><Relationship Id="rId20" Type="http://schemas.openxmlformats.org/officeDocument/2006/relationships/image" Target="media/guvoxdjkkwremfdfw9dle.png"/><Relationship Id="rId41" Type="http://schemas.openxmlformats.org/officeDocument/2006/relationships/image" Target="media/ul4uedha_utxlprfo39lx.png"/><Relationship Id="rId62" Type="http://schemas.openxmlformats.org/officeDocument/2006/relationships/image" Target="media/rh9tqga7_cczx4whbjgep.png"/><Relationship Id="rId83" Type="http://schemas.openxmlformats.org/officeDocument/2006/relationships/image" Target="media/oolc__dqb65cib3nuohp9.png"/><Relationship Id="rId88" Type="http://schemas.openxmlformats.org/officeDocument/2006/relationships/image" Target="media/q5qpnltjsm53dcqrfm6nm.png"/><Relationship Id="rId111" Type="http://schemas.openxmlformats.org/officeDocument/2006/relationships/image" Target="media/exjdxwg3qv6yckzbr7ppi.png"/><Relationship Id="rId132" Type="http://schemas.openxmlformats.org/officeDocument/2006/relationships/image" Target="media/hvnooxtsox5bnybzusgjj.png"/><Relationship Id="rId153" Type="http://schemas.openxmlformats.org/officeDocument/2006/relationships/image" Target="media/ja8mzyxnvwr8fpgtf2fl_.png"/><Relationship Id="rId15" Type="http://schemas.openxmlformats.org/officeDocument/2006/relationships/image" Target="media/b4vykyrd5ogmuc-fyqcva.png"/><Relationship Id="rId36" Type="http://schemas.openxmlformats.org/officeDocument/2006/relationships/image" Target="media/cwtr7vnseg3z7oielidrl.png"/><Relationship Id="rId57" Type="http://schemas.openxmlformats.org/officeDocument/2006/relationships/image" Target="media/go5nzsryso3wjrrsgg6a-.png"/><Relationship Id="rId106" Type="http://schemas.openxmlformats.org/officeDocument/2006/relationships/image" Target="media/b5ue0ssf5ibyfxdku9kqe.png"/><Relationship Id="rId127" Type="http://schemas.openxmlformats.org/officeDocument/2006/relationships/image" Target="media/wxkkvpzwiqma41g1csi5x.png"/><Relationship Id="rId10" Type="http://schemas.openxmlformats.org/officeDocument/2006/relationships/image" Target="media/jkpv_s2prlfzawqiwwtbn.png"/><Relationship Id="rId31" Type="http://schemas.openxmlformats.org/officeDocument/2006/relationships/image" Target="media/0kmjr4ij7wmus9sqssooh.png"/><Relationship Id="rId52" Type="http://schemas.openxmlformats.org/officeDocument/2006/relationships/image" Target="media/d-c3zqss4skerc7vwa5gh.png"/><Relationship Id="rId73" Type="http://schemas.openxmlformats.org/officeDocument/2006/relationships/image" Target="media/aydety8pgqfhsszf_yspr.png"/><Relationship Id="rId78" Type="http://schemas.openxmlformats.org/officeDocument/2006/relationships/image" Target="media/smttzaveuvuxrhfqmuitq.png"/><Relationship Id="rId94" Type="http://schemas.openxmlformats.org/officeDocument/2006/relationships/image" Target="media/vp48mlww7sth0hudv9_op.png"/><Relationship Id="rId99" Type="http://schemas.openxmlformats.org/officeDocument/2006/relationships/image" Target="media/0muouoejhm9lnv1jgnnbv.png"/><Relationship Id="rId101" Type="http://schemas.openxmlformats.org/officeDocument/2006/relationships/image" Target="media/h38gv0_quoy0ks--5sxlb.png"/><Relationship Id="rId122" Type="http://schemas.openxmlformats.org/officeDocument/2006/relationships/image" Target="media/69rhbsb-dkjeax3nadsug.png"/><Relationship Id="rId143" Type="http://schemas.openxmlformats.org/officeDocument/2006/relationships/image" Target="media/hqr2reu_jodmn0e-ucqpp.png"/><Relationship Id="rId148" Type="http://schemas.openxmlformats.org/officeDocument/2006/relationships/image" Target="media/gyj9onsbjtyo54l1duui8.png"/><Relationship Id="rId4" Type="http://schemas.openxmlformats.org/officeDocument/2006/relationships/settings" Target="settings.xml"/><Relationship Id="rId9" Type="http://schemas.openxmlformats.org/officeDocument/2006/relationships/image" Target="media/ztajzgshiubvjt1vewjpk.png"/><Relationship Id="rId26" Type="http://schemas.openxmlformats.org/officeDocument/2006/relationships/image" Target="media/zdut67714m1o3xecxwvsw.png"/><Relationship Id="rId47" Type="http://schemas.openxmlformats.org/officeDocument/2006/relationships/image" Target="media/tq3_qzzqx75xdfm4ct5sk.png"/><Relationship Id="rId68" Type="http://schemas.openxmlformats.org/officeDocument/2006/relationships/image" Target="media/lza-tgeclb0pjxpcwhekq.png"/><Relationship Id="rId89" Type="http://schemas.openxmlformats.org/officeDocument/2006/relationships/image" Target="media/kjiebujsvt13tx281cjpw.png"/><Relationship Id="rId112" Type="http://schemas.openxmlformats.org/officeDocument/2006/relationships/image" Target="media/x1yd9ixrgk0f_isbzorum.png"/><Relationship Id="rId133" Type="http://schemas.openxmlformats.org/officeDocument/2006/relationships/image" Target="media/cgfcjz0btivaghd_zuuif.png"/><Relationship Id="rId154" Type="http://schemas.openxmlformats.org/officeDocument/2006/relationships/image" Target="media/oif6rrtdi99szczmwbofm.png"/><Relationship Id="rId16" Type="http://schemas.openxmlformats.org/officeDocument/2006/relationships/image" Target="media/ek-gt8huocqywzzrulcml.png"/><Relationship Id="rId37" Type="http://schemas.openxmlformats.org/officeDocument/2006/relationships/image" Target="media/tud7rm39nuiv2r4dgcdiz.png"/><Relationship Id="rId58" Type="http://schemas.openxmlformats.org/officeDocument/2006/relationships/image" Target="media/9im8kewbchclffkdin5pj.png"/><Relationship Id="rId79" Type="http://schemas.openxmlformats.org/officeDocument/2006/relationships/image" Target="media/xi6dqicjsn2zkvv71f-gt.png"/><Relationship Id="rId102" Type="http://schemas.openxmlformats.org/officeDocument/2006/relationships/image" Target="media/rcgglti-c7nmy_bo-gmjt.png"/><Relationship Id="rId123" Type="http://schemas.openxmlformats.org/officeDocument/2006/relationships/image" Target="media/zzytrad2ovizdxosxzafn.png"/><Relationship Id="rId144" Type="http://schemas.openxmlformats.org/officeDocument/2006/relationships/image" Target="media/tmycgfzm8zsmmvuljhuqr.png"/><Relationship Id="rId90" Type="http://schemas.openxmlformats.org/officeDocument/2006/relationships/image" Target="media/xsxc0dtmarx_obqfakige.png"/><Relationship Id="rId27" Type="http://schemas.openxmlformats.org/officeDocument/2006/relationships/image" Target="media/dubvsvwlka1cejw24uykm.png"/><Relationship Id="rId48" Type="http://schemas.openxmlformats.org/officeDocument/2006/relationships/image" Target="media/3cre8hlcj4pz4zwu0e3pp.png"/><Relationship Id="rId69" Type="http://schemas.openxmlformats.org/officeDocument/2006/relationships/image" Target="media/lcsjf6cc3uc1rtbkj-nxx.png"/><Relationship Id="rId113" Type="http://schemas.openxmlformats.org/officeDocument/2006/relationships/image" Target="media/rrsybko7ncdiilrcdnput.png"/><Relationship Id="rId134" Type="http://schemas.openxmlformats.org/officeDocument/2006/relationships/image" Target="media/kykffmf0ociseqr3jsh_v.png"/><Relationship Id="rId80" Type="http://schemas.openxmlformats.org/officeDocument/2006/relationships/image" Target="media/uszkyyf0ds5yz1wzhnyid.png"/><Relationship Id="rId155" Type="http://schemas.openxmlformats.org/officeDocument/2006/relationships/image" Target="media/rsxwclpgnp4xgrw2den11.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7468E66-7284-4A27-8A19-9DA139C7B25F}"/>
</file>

<file path=customXml/itemProps2.xml><?xml version="1.0" encoding="utf-8"?>
<ds:datastoreItem xmlns:ds="http://schemas.openxmlformats.org/officeDocument/2006/customXml" ds:itemID="{A8C7D289-BB6B-4AFC-A790-E966C62E3CBD}"/>
</file>

<file path=customXml/itemProps3.xml><?xml version="1.0" encoding="utf-8"?>
<ds:datastoreItem xmlns:ds="http://schemas.openxmlformats.org/officeDocument/2006/customXml" ds:itemID="{8989AC02-1056-4A58-9A84-C3C33DBB0EC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2026-03-19T01:35:10Z</dcterms:created>
  <dcterms:modified xsi:type="dcterms:W3CDTF">2026-03-19T01:35:10Z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