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Gustavo Jaquie-20260311_150424-Gravação de Reunião</w:t>
      </w:r>
    </w:p>
    <w:p>
      <w:pPr>
        <w:spacing w:after="100"/>
      </w:pPr>
      <w:r>
        <w:rPr>
          <w:color w:val="605e5c"/>
          <w:sz w:val="3mm"/>
          <w:szCs w:val="3mm"/>
          <w:rFonts w:ascii="Segoe UI" w:cs="Segoe UI" w:eastAsia="Segoe UI" w:hAnsi="Segoe UI"/>
        </w:rPr>
        <w:t xml:space="preserve">11 de março de 2026, 06:04PM</w:t>
      </w:r>
    </w:p>
    <w:p>
      <w:pPr>
        <w:spacing w:after="100"/>
      </w:pPr>
      <w:r>
        <w:rPr>
          <w:color w:val="605e5c"/>
          <w:sz w:val="3mm"/>
          <w:szCs w:val="3mm"/>
          <w:rFonts w:ascii="Segoe UI" w:cs="Segoe UI" w:eastAsia="Segoe UI" w:hAnsi="Segoe UI"/>
        </w:rPr>
        <w:t xml:space="preserve">54m 27s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Então aqui a gente falando do nosso plano de trabalho, então a gente está na fase um, porque a gente faz o diagnóstico, então a gente analisa a governança de Capex, a gente avalia as práticas das plataformas e do núcleo de Capex. Depois a gente conduz as entrevistas, examina as documentações, mapa e os processos.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Identifica possíveis lacunas que a gente tem dentro dos processos e depois a gente vai para uma fase 2, que é basicamente a proposição de modelo e o desenvolvimento, que aí junto com vocês, e aí a obviamente que algumas pessoas específicos é vão ajudar para a gente é montar esse to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Tá, então é a Verum com algumas pessoas da motiva que vão elaborar esse two b do que como vai ser daqui dali para frente, depois do diagnóstico. E aí a gente vai para uma fase 3, que é a implementação daquilo que foi criado dentro do two BE. Aí a gente tem uma fase transversal, que é de gestão de mudança, que ela vai desde o diagnóstico ali até a implementação.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Ar</w:t>
      </w:r>
      <w:r>
        <w:rPr>
          <w:color w:val="323130"/>
          <w:sz w:val="4.3mm"/>
          <w:szCs w:val="4.3mm"/>
          <w:rFonts w:ascii="Segoe UI" w:cs="Segoe UI" w:eastAsia="Segoe UI" w:hAnsi="Segoe UI"/>
        </w:rPr>
        <w:br/>
        <w:t xml:space="preserve">That's Wellington.</w:t>
      </w:r>
      <w:r>
        <w:rPr>
          <w:color w:val="323130"/>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Então, em todas as fases, eles vão trabalhando em conjunto aqui com a gente, tá? E aí é a metodologia que a gente aplica. A gente faz essas entrevistas guiadas, que é o que a gente está fazendo hoje com você. Depois a gente faz os entendimentos dos processos e ferramentas que hoje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Dentro da empresa, depois a gente faz o levantamento das hipóteses de acordo com o que a gente avaliou. Nesses 2 pontos, a gente faz a análise de dados, aplica framework de maturidade e classificação pelos especialistas da Verum de cada ponto. E aí a gente traz a consolidação no diagnóstico. O Santos lá na frente.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Central de Central de Central de Cristina.</w:t>
      </w:r>
      <w:r>
        <w:rPr>
          <w:color w:val="323130"/>
          <w:sz w:val="4.3mm"/>
          <w:szCs w:val="4.3mm"/>
          <w:rFonts w:ascii="Segoe UI" w:cs="Segoe UI" w:eastAsia="Segoe UI" w:hAnsi="Segoe UI"/>
        </w:rPr>
        <w:br/>
        <w:t xml:space="preserve">Central death.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Para depois a gente sair do to BE até a implementação,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Então agora a gente passou só para dar um overview do porque que a gente está aqui hoje com você. E aí OA gente queria saber resumidamente quem é você e o que você faz atualmente na motiva, tá? E a perceção é justamente quais são as suas responsabilidades?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Tiago Tiago Pereira.</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Santos Santos Santos Santos Santos Santos Santos Santos Santos Santos Santos Santos Santos Santos Santos Santos Santos Santos Santos Santos Santos Santos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Qual a interface que você tem com o núcleo de Kapex hoje é, quais são as suas percepções dentro da motiva?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Slowly.</w:t>
      </w:r>
      <w:r>
        <w:rPr>
          <w:color w:val="323130"/>
          <w:sz w:val="4.3mm"/>
          <w:szCs w:val="4.3mm"/>
          <w:rFonts w:ascii="Segoe UI" w:cs="Segoe UI" w:eastAsia="Segoe UI" w:hAnsi="Segoe UI"/>
        </w:rPr>
        <w:br/>
        <w:t xml:space="preserve">Thinking Moreno Moreno Moreno Moreno Moreno.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Você tem hoje no seu dia a dia,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Só vou pedir para você é repetir o finalzinho, porque travou aqui para minha internet.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Então, espera aí,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Você falou sobre a minha perceção da motiva.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É, na verdade, as suas responsabilidades, a sua perceção é em relação a motiva como um todo e também é algumas dificuldades que você tenha no seu dia a dia, algumas coisas pontuais e também essa interface que você tenha com o núcleo de capits.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2:44</w:t>
      </w:r>
      <w:r>
        <w:rPr>
          <w:color w:val="323130"/>
          <w:sz w:val="4.3mm"/>
          <w:szCs w:val="4.3mm"/>
          <w:rFonts w:ascii="Segoe UI" w:cs="Segoe UI" w:eastAsia="Segoe UI" w:hAnsi="Segoe UI"/>
        </w:rPr>
        <w:br/>
        <w:t xml:space="preserve">No,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2:44</w:t>
      </w:r>
      <w:r>
        <w:rPr>
          <w:color w:val="323130"/>
          <w:sz w:val="4.3mm"/>
          <w:szCs w:val="4.3mm"/>
          <w:rFonts w:ascii="Segoe UI" w:cs="Segoe UI" w:eastAsia="Segoe UI" w:hAnsi="Segoe UI"/>
        </w:rPr>
        <w:br/>
        <w:t xml:space="preserve">É basicamente isso,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Está OK? É então falar um pouco de mim, não é? Eu sou engenheira civil, já estou formada há mais 16 anos, atuo na área de orçamento, já atuei na área de orçamento, na área de planejamento de investimentos.</w:t>
      </w:r>
      <w:r>
        <w:rPr>
          <w:color w:val="323130"/>
          <w:sz w:val="4.3mm"/>
          <w:szCs w:val="4.3mm"/>
          <w:rFonts w:ascii="Segoe UI" w:cs="Segoe UI" w:eastAsia="Segoe UI" w:hAnsi="Segoe UI"/>
        </w:rPr>
        <w:br/>
        <w:t xml:space="preserve">E atualmente, aqui na empresa, estou como responsável pela parte de orçamentos voltadas para os novos negócios.</w:t>
      </w:r>
      <w:r>
        <w:rPr>
          <w:color w:val="323130"/>
          <w:sz w:val="4.3mm"/>
          <w:szCs w:val="4.3mm"/>
          <w:rFonts w:ascii="Segoe UI" w:cs="Segoe UI" w:eastAsia="Segoe UI" w:hAnsi="Segoe UI"/>
        </w:rPr>
        <w:br/>
        <w:t xml:space="preserve">E há um tempo atrás eu estava responsável, eu estava. Eu tinha uma coordenação qual eu estava responsável pela parte de gestão de contratos e orçamentos das principalmente das nossas obras de.</w:t>
      </w:r>
      <w:r>
        <w:rPr>
          <w:color w:val="323130"/>
          <w:sz w:val="4.3mm"/>
          <w:szCs w:val="4.3mm"/>
          <w:rFonts w:ascii="Segoe UI" w:cs="Segoe UI" w:eastAsia="Segoe UI" w:hAnsi="Segoe UI"/>
        </w:rPr>
        <w:br/>
        <w:t xml:space="preserve">Investimento tudo o que envolvia a Capex. Nós estávamos envolvidos e também atuando junto com a parte de precificação de riscos. Atuamos com a área de gestão de riscos, mas na parte de precificação.</w:t>
      </w:r>
      <w:r>
        <w:rPr>
          <w:color w:val="323130"/>
          <w:sz w:val="4.3mm"/>
          <w:szCs w:val="4.3mm"/>
          <w:rFonts w:ascii="Segoe UI" w:cs="Segoe UI" w:eastAsia="Segoe UI" w:hAnsi="Segoe UI"/>
        </w:rPr>
        <w:br/>
        <w:t xml:space="preserve">Isso é uma torna bem resumida. Se quiserem mais detalhes, eu vou, vou passando, falando um pouco. É atualmente aqui a gente está passando por 1 ano. Vocês se vocês foram também contextualizados.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Que na motiva trilhos a gente na Engenharia está sendo feita uma nova reestruturação, que foi iniciada no final do ano passado e a gente agora está começando a está sendo implementado a partir desse ano, foi iniciado em janeiro.</w:t>
      </w:r>
      <w:r>
        <w:rPr>
          <w:color w:val="323130"/>
          <w:sz w:val="4.3mm"/>
          <w:szCs w:val="4.3mm"/>
          <w:rFonts w:ascii="Segoe UI" w:cs="Segoe UI" w:eastAsia="Segoe UI" w:hAnsi="Segoe UI"/>
        </w:rPr>
        <w:br/>
        <w:t xml:space="preserve">De 26 e agora que a gente está começando a estar fazendo o nosso trabalho já com essa nova estrutura.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E suas responsabilidades mudaram nesse sentido ou não, Marcela?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4:26</w:t>
      </w:r>
      <w:r>
        <w:rPr>
          <w:color w:val="323130"/>
          <w:sz w:val="4.3mm"/>
          <w:szCs w:val="4.3mm"/>
          <w:rFonts w:ascii="Segoe UI" w:cs="Segoe UI" w:eastAsia="Segoe UI" w:hAnsi="Segoe UI"/>
        </w:rPr>
        <w:br/>
        <w:t xml:space="preserve">Mudaram essa responsabilidade? Sim. Atualmente a gente atua é com os orçamentos de novos negócios. Tudo o que for relacionado a um novo estudo, seja um edital novo 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Alexandre de Moraes.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Estudos de obras novas a serem incorporadas nos contratos de concessão estão desenvolvidos, ou seja, a parte, principalmente a parte do equilíbrio dos contratos.</w:t>
      </w:r>
      <w:r>
        <w:rPr>
          <w:color w:val="323130"/>
          <w:sz w:val="4.3mm"/>
          <w:szCs w:val="4.3mm"/>
          <w:rFonts w:ascii="Segoe UI" w:cs="Segoe UI" w:eastAsia="Segoe UI" w:hAnsi="Segoe UI"/>
        </w:rPr>
        <w:br/>
        <w:t xml:space="preserve">Então, entramos nos estudos.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4:53</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Atualmente eu estou tendo uma liderança funcional, os cortei e Silva.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4:57</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Não, mas fica tranquila, Marcela, Marcela, então deixa eu te perguntar um ponto, tá, é, hoje vocês então entram antes no pré EBID, não vamos dizer assim, na orçamentação, é, e aí eu tenho 2 perguntas nesse sentido, na orçamentação, hoje vocês já preveem contingenciamento ou vocês ainda não chegaram nesse ponto? Como é que está?</w:t>
      </w:r>
      <w:r>
        <w:rPr>
          <w:color w:val="323130"/>
          <w:sz w:val="4.3mm"/>
          <w:szCs w:val="4.3mm"/>
          <w:rFonts w:ascii="Segoe UI" w:cs="Segoe UI" w:eastAsia="Segoe UI" w:hAnsi="Segoe UI"/>
        </w:rPr>
        <w:br/>
        <w:t xml:space="preserve">Isso hoje está na orçamentação.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Na orçamentação, o contingenciamento ele é feito por meio da lá da parte de riscos. A gente vai o time de gestão de riscos, junto com os demais times, faz todo o mapeamento e depois nós entramos com a parte das premissas e precificação desses riscos.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Que aí vira um contingenciamento.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5:44</w:t>
      </w:r>
      <w:r>
        <w:rPr>
          <w:color w:val="323130"/>
          <w:sz w:val="4.3mm"/>
          <w:szCs w:val="4.3mm"/>
          <w:rFonts w:ascii="Segoe UI" w:cs="Segoe UI" w:eastAsia="Segoe UI" w:hAnsi="Segoe UI"/>
        </w:rPr>
        <w:br/>
        <w:t xml:space="preserve">Entendi, mas isso até na fase do prebid ali mesmo no estudo, hoje já tem esse contingenciamento ou é só depois na execução? Como é que está funcionando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O contingenciamento propriamente dito, se é incorporado ou não dentro do cap, aí eu já não vou saber lhe informar, mas a gente faz todo o estudo para finalizar AO valor desse contingenciamento.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6:03</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A ordem de grandeza. Então isso é feito em relação aos estudos, sim, mas como isso é incorporado dentro do capex, aí já parte para outras áreas. Então, qual eu não estou envolvida, mas cabe a gente está dando esse suporte.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Ch</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Tá, então basicamente hoje o que você faz é recebe a lei, por exemplo, sei lá, da equipe, sei lá de orçamentação ou da equipe de Engenharia. É os potenciais riscos que tem. E aí, obviamente, os riscos vêm de várias áreas, não é uma área específica, porque tem vários tipos de riscos, então eles mapeiam os riscos, classificam esse risco e aí você faz uma.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Pimentel.</w:t>
      </w:r>
      <w:r>
        <w:rPr>
          <w:color w:val="323130"/>
          <w:sz w:val="4.3mm"/>
          <w:szCs w:val="4.3mm"/>
          <w:rFonts w:ascii="Segoe UI" w:cs="Segoe UI" w:eastAsia="Segoe UI" w:hAnsi="Segoe UI"/>
        </w:rPr>
        <w:br/>
        <w:t xml:space="preserve">Isabella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Análise quantitativa desse risco, então você coloca ou vamos dizer assim, o custo que tem relacionado aquele aquele possível é risco que está sendo trazido pelas áreas,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Let's say.</w:t>
      </w:r>
      <w:r>
        <w:rPr>
          <w:color w:val="323130"/>
          <w:sz w:val="4.3mm"/>
          <w:szCs w:val="4.3mm"/>
          <w:rFonts w:ascii="Segoe UI" w:cs="Segoe UI" w:eastAsia="Segoe UI" w:hAnsi="Segoe UI"/>
        </w:rPr>
        <w:br/>
        <w:t xml:space="preserve">Moraes de Moraes de Moraes.</w:t>
      </w:r>
      <w:r>
        <w:rPr>
          <w:color w:val="323130"/>
          <w:sz w:val="4.3mm"/>
          <w:szCs w:val="4.3mm"/>
          <w:rFonts w:ascii="Segoe UI" w:cs="Segoe UI" w:eastAsia="Segoe UI" w:hAnsi="Segoe UI"/>
        </w:rPr>
        <w:br/>
        <w:t xml:space="preserve">Everton Carlos Santos Santos Santos Santos Santos Santos.</w:t>
      </w:r>
      <w:r>
        <w:rPr>
          <w:color w:val="323130"/>
          <w:sz w:val="4.3mm"/>
          <w:szCs w:val="4.3mm"/>
          <w:rFonts w:ascii="Segoe UI" w:cs="Segoe UI" w:eastAsia="Segoe UI" w:hAnsi="Segoe UI"/>
        </w:rPr>
        <w:br/>
        <w:t xml:space="preserve">Isso justamente.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Tá, e aí, por exemplo, esse é esse essa análise quantitativa, vamos dizer assim, ela vai mudando conforme vai passando o tempo. Então, por exemplo, eu vou evoluindo num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Aí, por exemplo, esse.</w:t>
      </w:r>
      <w:r>
        <w:rPr>
          <w:color w:val="323130"/>
          <w:sz w:val="4.3mm"/>
          <w:szCs w:val="4.3mm"/>
          <w:rFonts w:ascii="Segoe UI" w:cs="Segoe UI" w:eastAsia="Segoe UI" w:hAnsi="Segoe UI"/>
        </w:rPr>
        <w:br/>
        <w:t xml:space="preserve">É esse, eu fico essa análise do Cristina.</w:t>
      </w:r>
      <w:r>
        <w:rPr>
          <w:color w:val="323130"/>
          <w:sz w:val="4.3mm"/>
          <w:szCs w:val="4.3mm"/>
          <w:rFonts w:ascii="Segoe UI" w:cs="Segoe UI" w:eastAsia="Segoe UI" w:hAnsi="Segoe UI"/>
        </w:rPr>
        <w:br/>
        <w:t xml:space="preserve">Ela vai mudando conforme vai passando o tempo, então, por exemplo, eu vou evoluir.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Aparecida, não é? Depois é que eles não saiu da hora. Valmir. Valmir, Valmir, Valmir, Valmir, Valmir, Valmir, Valmir, Valmir, Valmir, Valmir, Valmir, Valmir, Valmir de Moraes.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Projetos, posso aumentar essa condição?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Eu posso aumentar. Essa contingência pode ser maior ou menor, porque, por exemplo, pode ser um atraso que ele está aumentando. É e eu estou vendo que ele vai ser maior do que eu estava uma expectativa. E aí eu estou tendo uma tendência. Isso também. Vocês vão fazendo essa atualização junto com as áreas,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Isso, na verdade, assim é, a gente tem a área de gestão de riscos que é responsável para estar vindo com todas essas áreas e depois é passado para a gente. É tudo o que foi conversado e a necessidade que temos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Puxa algumas agendas com as áreas para fazer essas premissas. E como é que funciona? E a gente tem 2 linhas, a gente segue 2 linhas um pouco distintas, porque uma, quando a gente está ainda no estudo, no Prado e de e vamos chamar tudo que for antes, tudo Prado e mesmo que seja o de reequilíbrio, tá? É só pra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Está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Porque aí é tido com um mesmo formato, a gente faz, é a precipitação dos riscos. Depois esse projeto virou, virou um projeto propriamente dito, é dentro da empresa. Então saiu daquela fase de estudo, virou um projeto.</w:t>
      </w:r>
      <w:r>
        <w:rPr>
          <w:color w:val="323130"/>
          <w:sz w:val="4.3mm"/>
          <w:szCs w:val="4.3mm"/>
          <w:rFonts w:ascii="Segoe UI" w:cs="Segoe UI" w:eastAsia="Segoe UI" w:hAnsi="Segoe UI"/>
        </w:rPr>
        <w:br/>
        <w:t xml:space="preserve">E aí a gente começa a tratar como projetos em andamento, então esses projetos de em andamento passa a ser utilizado dentro de outro sistema que a gente tem aqui, que é o arte, que é aonde é feito colocado todo os riscos e a gente faz a valoração e fica lá.</w:t>
      </w:r>
      <w:r>
        <w:rPr>
          <w:color w:val="323130"/>
          <w:sz w:val="4.3mm"/>
          <w:szCs w:val="4.3mm"/>
          <w:rFonts w:ascii="Segoe UI" w:cs="Segoe UI" w:eastAsia="Segoe UI" w:hAnsi="Segoe UI"/>
        </w:rPr>
        <w:br/>
        <w:t xml:space="preserve">A partir do momento, e aí todo mês tem as agendas com os times puxadas pelo pessoal de gestão de riscos e tendo qualquer alteração, a gente vai e revisita, então tem as revisões dos orçamentos.</w:t>
      </w:r>
      <w:r>
        <w:rPr>
          <w:color w:val="323130"/>
          <w:sz w:val="4.3mm"/>
          <w:szCs w:val="4.3mm"/>
          <w:rFonts w:ascii="Segoe UI" w:cs="Segoe UI" w:eastAsia="Segoe UI" w:hAnsi="Segoe UI"/>
        </w:rPr>
        <w:br/>
        <w:t xml:space="preserve">Dos riscos e afeto mensalmente, quando tem alguma alteração ou algum mapeamento até novo, o que não foi enxergado numa fase anterior. E aí, a partir de agora, começou a haver e existe oportunidade de um novo risco, então qualquer novo risco.</w:t>
      </w:r>
      <w:r>
        <w:rPr>
          <w:color w:val="323130"/>
          <w:sz w:val="4.3mm"/>
          <w:szCs w:val="4.3mm"/>
          <w:rFonts w:ascii="Segoe UI" w:cs="Segoe UI" w:eastAsia="Segoe UI" w:hAnsi="Segoe UI"/>
        </w:rPr>
        <w:br/>
        <w:t xml:space="preserve">Perfeito, mas existe um. Como é que eu posso falar? Existe uma base como se fosse uma linha de base. Isso foi uma base inicial que foi feito o risco e a partir daí é congelado, mas tem as revisões e vai tendo e depois a gente faz a análise para saber.</w:t>
      </w:r>
      <w:r>
        <w:rPr>
          <w:color w:val="323130"/>
          <w:sz w:val="4.3mm"/>
          <w:szCs w:val="4.3mm"/>
          <w:rFonts w:ascii="Segoe UI" w:cs="Segoe UI" w:eastAsia="Segoe UI" w:hAnsi="Segoe UI"/>
        </w:rPr>
        <w:br/>
        <w:t xml:space="preserve">Se materializar o risco se materializou por qual valor? Se esse valor foi um valor muito acima ou se foi muito abaixo do que estava avançado antes, o que foi que levou a essa discrepância? Então é, existe depois um estudo que a gente faz para tentar para retroalimentar, inclusive.</w:t>
      </w:r>
      <w:r>
        <w:rPr>
          <w:color w:val="323130"/>
          <w:sz w:val="4.3mm"/>
          <w:szCs w:val="4.3mm"/>
          <w:rFonts w:ascii="Segoe UI" w:cs="Segoe UI" w:eastAsia="Segoe UI" w:hAnsi="Segoe UI"/>
        </w:rPr>
        <w:br/>
        <w:t xml:space="preserve">O que foi feito como premissa nos orçamentos para não vim para no futuro, no próximo negócio, a gente está mais afinado.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9:48</w:t>
      </w:r>
      <w:r>
        <w:rPr>
          <w:color w:val="323130"/>
          <w:sz w:val="4.3mm"/>
          <w:szCs w:val="4.3mm"/>
          <w:rFonts w:ascii="Segoe UI" w:cs="Segoe UI" w:eastAsia="Segoe UI" w:hAnsi="Segoe UI"/>
        </w:rPr>
        <w:br/>
        <w:t xml:space="preserve">Então deixa eu entender essa parte. Por exemplo, se um pleito se materializa, por exemplo, sei lá, eu tinha na contingência 11 percentual lá por um atraso, por exemplo, de cronograma. E aí ele se ele aconteceu, esse atraso, e aí esse contingenciamento, ele virou realidade.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9:57</w:t>
      </w:r>
      <w:r>
        <w:rPr>
          <w:color w:val="323130"/>
          <w:sz w:val="4.3mm"/>
          <w:szCs w:val="4.3mm"/>
          <w:rFonts w:ascii="Segoe UI" w:cs="Segoe UI" w:eastAsia="Segoe UI" w:hAnsi="Segoe UI"/>
        </w:rPr>
        <w:br/>
        <w:t xml:space="preserve">Yan Yan Yan Yan Yan Yan Yan Yan Yan Yan.</w:t>
      </w:r>
      <w:r>
        <w:rPr>
          <w:color w:val="323130"/>
          <w:sz w:val="4.3mm"/>
          <w:szCs w:val="4.3mm"/>
          <w:rFonts w:ascii="Segoe UI" w:cs="Segoe UI" w:eastAsia="Segoe UI" w:hAnsi="Segoe UI"/>
        </w:rPr>
        <w:br/>
        <w:t xml:space="preserve">Costa da Silva da Silva 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Aí toda essa análise é com a equipe de vocês que fazem a toda parte é quantitativa, que é definir o custo e fechamento de custo e o motivador. E o que fez isso aumentar? E aí eu trago isso para o orçamento. Isso é toda a área de vocês que faz,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Isso, taxa de orçamento. Aí a gente já começa a levar em consideração. Foi desculpa, é que eu estou vendo a Isabella já com a mão levantada. Se a gente vai mudar de algum assunto ou se quer falar 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Pode continuar é sobre isso, mas pode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Pode continuar é sobre isso, pode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Tá, então, e aí a gente faz um estudo, vamos supor, tiveram aditivos dentro do contrato. O contrato estava previsto, o valor foi aditivado e no final terminou com 50% a mais do valor, porque tiveram os aditivos. A gente vai entender o que foram esses aditivos.</w:t>
      </w:r>
      <w:r>
        <w:rPr>
          <w:color w:val="323130"/>
          <w:sz w:val="4.3mm"/>
          <w:szCs w:val="4.3mm"/>
          <w:rFonts w:ascii="Segoe UI" w:cs="Segoe UI" w:eastAsia="Segoe UI" w:hAnsi="Segoe UI"/>
        </w:rPr>
        <w:br/>
        <w:t xml:space="preserve">O que foi que foi decorrente para ver se essa variação é o que aconteceu. Valeria 50%, certo? Esses 50% que variou. Eu preciso entender para que no próximo negócio ou entra já vem para o orçamento, para a gente já enxergar quais são essas, se é algum ponto que a gente está falhando ou se é um novo aprendizado.</w:t>
      </w:r>
      <w:r>
        <w:rPr>
          <w:color w:val="323130"/>
          <w:sz w:val="4.3mm"/>
          <w:szCs w:val="4.3mm"/>
          <w:rFonts w:ascii="Segoe UI" w:cs="Segoe UI" w:eastAsia="Segoe UI" w:hAnsi="Segoe UI"/>
        </w:rPr>
        <w:br/>
        <w:t xml:space="preserve">Ou se realmente foram mudanças e aí entra a gestão de mudanças, se foram mudanças que ocorreram ao longo do projeto, que não estavam previstas e que geraram aquelas materializações futuras ali nos ritmos.</w:t>
      </w:r>
      <w:r>
        <w:rPr>
          <w:color w:val="323130"/>
          <w:sz w:val="4.3mm"/>
          <w:szCs w:val="4.3mm"/>
          <w:rFonts w:ascii="Segoe UI" w:cs="Segoe UI" w:eastAsia="Segoe UI" w:hAnsi="Segoe UI"/>
        </w:rPr>
        <w:br/>
        <w:t xml:space="preserve">Então a gente vai avaliando para justamente ver se incorpora isso nos orçamentos, principalmente para os pré-bids, para não termos nenhum problema futuro com o novo negócio.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11:39</w:t>
      </w:r>
      <w:r>
        <w:rPr>
          <w:color w:val="323130"/>
          <w:sz w:val="4.3mm"/>
          <w:szCs w:val="4.3mm"/>
          <w:rFonts w:ascii="Segoe UI" w:cs="Segoe UI" w:eastAsia="Segoe UI" w:hAnsi="Segoe UI"/>
        </w:rPr>
        <w:br/>
        <w:t xml:space="preserve">Ela pode perguntar.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11:39</w:t>
      </w:r>
      <w:r>
        <w:rPr>
          <w:color w:val="323130"/>
          <w:sz w:val="4.3mm"/>
          <w:szCs w:val="4.3mm"/>
          <w:rFonts w:ascii="Segoe UI" w:cs="Segoe UI" w:eastAsia="Segoe UI" w:hAnsi="Segoe UI"/>
        </w:rPr>
        <w:br/>
        <w:t xml:space="preserve">Marcela, a minha dúvida é, você falou que você está muito focada, então em riscos para novos negócios,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11:48</w:t>
      </w:r>
      <w:r>
        <w:rPr>
          <w:color w:val="323130"/>
          <w:sz w:val="4.3mm"/>
          <w:szCs w:val="4.3mm"/>
          <w:rFonts w:ascii="Segoe UI" w:cs="Segoe UI" w:eastAsia="Segoe UI" w:hAnsi="Segoe UI"/>
        </w:rPr>
        <w:br/>
        <w:t xml:space="preserve">Não, a gente fica nos 2, temos 2 linhas, tem a parte de novos negócios e a de projetos em andamento. A gestão de riscos, a gente a parte de precificação de risco, a gente fica voltado de Barros 2, tanto por parte de projetos em andamento quanto para os projetos novos. Agora, orçamentação.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Atualmente, a gente só está trabalhando com os novos negócios, falso.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Tá, e aí, qual que é a sua perceção em relação a essa parte que você tem atuado, principalmente quando é um novo negócio para o handover, para tanto para o handover, para depois que vocês ganham um novo projeto e aí vocês precisam gerir esses riscos?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E aí, qual?</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E aí vocês e também sobre essa questão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É e também sobre essa questão que você falou sobre estudo de materialização, como que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Realização, como que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Eu estou me ouvindo. Eu vou mudar a Felipe de novo? É. Mas assim como que funciona também é não só a materialização do risco, mas se isso depois vira algo que vocês também reaplicam.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Pimentel, Pimentel, Pimentel, Pimentel, Pimentel, Pimentel.</w:t>
      </w:r>
      <w:r>
        <w:rPr>
          <w:color w:val="323130"/>
          <w:sz w:val="4.3mm"/>
          <w:szCs w:val="4.3mm"/>
          <w:rFonts w:ascii="Segoe UI" w:cs="Segoe UI" w:eastAsia="Segoe UI" w:hAnsi="Segoe UI"/>
        </w:rPr>
        <w:br/>
        <w:t xml:space="preserve">Yan Yan.</w:t>
      </w:r>
      <w:r>
        <w:rPr>
          <w:color w:val="323130"/>
          <w:sz w:val="4.3mm"/>
          <w:szCs w:val="4.3mm"/>
          <w:rFonts w:ascii="Segoe UI" w:cs="Segoe UI" w:eastAsia="Segoe UI" w:hAnsi="Segoe UI"/>
        </w:rPr>
        <w:br/>
        <w:t xml:space="preserve">Pimentel e roubou no Pimentel.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Comprar um novo negócio, por exemplo, para ser algo como uma estratégia do negócio ou não necessariamente?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não necessariamente mas assim o que que a gente tem a gente tem na área do arriba falar da Outra área um pouco superficial mas a área de Paulo eles são responsáveis pelas lições aprendidas onde tem um catálogo de Moraes aprendidas em que</w:t>
      </w:r>
      <w:r>
        <w:rPr>
          <w:color w:val="323130"/>
          <w:sz w:val="4.3mm"/>
          <w:szCs w:val="4.3mm"/>
          <w:rFonts w:ascii="Segoe UI" w:cs="Segoe UI" w:eastAsia="Segoe UI" w:hAnsi="Segoe UI"/>
        </w:rPr>
        <w:br/>
        <w:t xml:space="preserve">Qualquer novo negócio precisa ser consultado, não. Quem está na liderança do projeto avalia todos os riscos que estão ali ou tudo que foi tido como uma lição aprendida. E aí a gente enxerga o que tem ali e o que aquilo pode vir a refletir dentro do novo negócio.</w:t>
      </w:r>
      <w:r>
        <w:rPr>
          <w:color w:val="323130"/>
          <w:sz w:val="4.3mm"/>
          <w:szCs w:val="4.3mm"/>
          <w:rFonts w:ascii="Segoe UI" w:cs="Segoe UI" w:eastAsia="Segoe UI" w:hAnsi="Segoe UI"/>
        </w:rPr>
        <w:br/>
        <w:t xml:space="preserve">Do novo estudo e qualquer coisa que venha a refletir no novo estudo, a gente já começa a considerar diante do aprendizado anterior.</w:t>
      </w:r>
      <w:r>
        <w:rPr>
          <w:color w:val="323130"/>
          <w:sz w:val="4.3mm"/>
          <w:szCs w:val="4.3mm"/>
          <w:rFonts w:ascii="Segoe UI" w:cs="Segoe UI" w:eastAsia="Segoe UI" w:hAnsi="Segoe UI"/>
        </w:rPr>
        <w:br/>
        <w:t xml:space="preserve">E aí, já considera dentro dos orçamentos, por exemplo, o edital às vezes vem muito vago, alguns assuntos. Então, diante da experiência de concessões nossas que já estão aqui, já faz parte do nosso pipeline, a gente já começa a olhar.</w:t>
      </w:r>
      <w:r>
        <w:rPr>
          <w:color w:val="323130"/>
          <w:sz w:val="4.3mm"/>
          <w:szCs w:val="4.3mm"/>
          <w:rFonts w:ascii="Segoe UI" w:cs="Segoe UI" w:eastAsia="Segoe UI" w:hAnsi="Segoe UI"/>
        </w:rPr>
        <w:br/>
        <w:t xml:space="preserve">Tá, mas isso aconteceu na nossa linha? É, não foi considerado no orçamento anteriormente. E agora? Então vamos considerar, porque a gente sabe que lá na frente isso vai impactar diante da de uma lição já aprendida. Então já fazemos essas considerações dentro dos orçamentos.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Isso por meio dos projetos, aí entra toda a nossa estrutura, porque tem a área de projetos que vai ver quais são os gaps, onde vai ser necessário revisitar os projetos.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14:21</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E assim, hoje eu entendo que essa interação e essa estrutura está muito consolidada dentro da área, mas quando a gente vira ou não vou dizer, não sei se me confirma, se é isso mesmo, mas quando a gente olha principalmente para a comunicação com o núcleo, com o corporativo.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Central Central Central Central Central Central Central Central Central Central Central Central Central Central Central Central Central Central 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Isso é realizado hoje, qual que é a sua visão?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Alexandre de Oliveira Carvalho.</w:t>
      </w:r>
      <w:r>
        <w:rPr>
          <w:color w:val="323130"/>
          <w:sz w:val="4.3mm"/>
          <w:szCs w:val="4.3mm"/>
          <w:rFonts w:ascii="Segoe UI" w:cs="Segoe UI" w:eastAsia="Segoe UI" w:hAnsi="Segoe UI"/>
        </w:rPr>
        <w:br/>
        <w:t xml:space="preserve">E dependendo da fase do projeto, da dependendo da fase e da importância do projeto, é levado ao núcleo, mas por meio das agentes, porque tem uma, tem as agentes comitês que ocorrem.</w:t>
      </w:r>
      <w:r>
        <w:rPr>
          <w:color w:val="323130"/>
          <w:sz w:val="4.3mm"/>
          <w:szCs w:val="4.3mm"/>
          <w:rFonts w:ascii="Segoe UI" w:cs="Segoe UI" w:eastAsia="Segoe UI" w:hAnsi="Segoe UI"/>
        </w:rPr>
        <w:br/>
        <w:t xml:space="preserve">somente mandar um novo negócio então tem os comitês que vão ocorrendo que é como se dentro se a gente falou da recuperação a metodologia Pereira como se fossem os gates né então vão passando por essas aprovações os projetos mas são para todos se é que são todos aí eu não vou saber me informar porque eu participo</w:t>
      </w:r>
      <w:r>
        <w:rPr>
          <w:color w:val="323130"/>
          <w:sz w:val="4.3mm"/>
          <w:szCs w:val="4.3mm"/>
          <w:rFonts w:ascii="Segoe UI" w:cs="Segoe UI" w:eastAsia="Segoe UI" w:hAnsi="Segoe UI"/>
        </w:rPr>
        <w:br/>
        <w:t xml:space="preserve">Até um determinado momento depois é, eu saio, digamos assim, cena, e isso vai para outras escalas, vai para as outras hierarquias que vão para as tomadas de decisões.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Está bom, obrigada.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Você notou, é Marcela, deixa eu entender uma coisa, tá que eu quero entender mais ou menos como é que funciona essa interface. Então, pelo que você virou e falou, quando eu estou no pré Bi de você basicamente você monta orçamentação, você ajuda a estruturar essa orçamentação para o para o pré Bi de.</w:t>
      </w:r>
      <w:r>
        <w:rPr>
          <w:color w:val="323130"/>
          <w:sz w:val="4.3mm"/>
          <w:szCs w:val="4.3mm"/>
          <w:rFonts w:ascii="Segoe UI" w:cs="Segoe UI" w:eastAsia="Segoe UI" w:hAnsi="Segoe UI"/>
        </w:rPr>
        <w:br/>
        <w:t xml:space="preserve">E aí, obviamente, isso é apresentado em alguns comitês. E aí chega um momento que você sai de cena, vamos dizer assim, aí vamos dizer que chegou no BID, foi aprovado, a motiva ganhou a concessão e tudo mais. Aí vai para aí, tem as interfaces internas e isso daí vai para, vai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15:58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Everton.</w:t>
      </w:r>
      <w:r>
        <w:rPr>
          <w:color w:val="323130"/>
          <w:sz w:val="4.3mm"/>
          <w:szCs w:val="4.3mm"/>
          <w:rFonts w:ascii="Segoe UI" w:cs="Segoe UI" w:eastAsia="Segoe UI" w:hAnsi="Segoe UI"/>
        </w:rPr>
        <w:br/>
        <w:t xml:space="preserve">Everton.</w:t>
      </w:r>
      <w:r>
        <w:rPr>
          <w:color w:val="323130"/>
          <w:sz w:val="4.3mm"/>
          <w:szCs w:val="4.3mm"/>
          <w:rFonts w:ascii="Segoe UI" w:cs="Segoe UI" w:eastAsia="Segoe UI" w:hAnsi="Segoe UI"/>
        </w:rPr>
        <w:br/>
        <w:t xml:space="preserve">Alexandre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16:15</w:t>
      </w:r>
      <w:r>
        <w:rPr>
          <w:color w:val="323130"/>
          <w:sz w:val="4.3mm"/>
          <w:szCs w:val="4.3mm"/>
          <w:rFonts w:ascii="Segoe UI" w:cs="Segoe UI" w:eastAsia="Segoe UI" w:hAnsi="Segoe UI"/>
        </w:rPr>
        <w:br/>
        <w:t xml:space="preserve">Para execução, vamos dizer assim, da concessão. E aí quando vai para execução, aí a gente tem as interfaces em relação a ao contingenciamento, que aí eu vou aí só uma coisa ali no orçamentação, você participa tanto da orçamentação quanto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Da orçamentação do BID como um todo, além da orçamentação de contingência de contingência, que normalmente vem da gestão de riscos, que é que é imputado esses riscos ali, você faz o contingenciamento, que é a precificação desse risco dentro do orçamento como um todo.</w:t>
      </w:r>
      <w:r>
        <w:rPr>
          <w:color w:val="323130"/>
          <w:sz w:val="4.3mm"/>
          <w:szCs w:val="4.3mm"/>
          <w:rFonts w:ascii="Segoe UI" w:cs="Segoe UI" w:eastAsia="Segoe UI" w:hAnsi="Segoe UI"/>
        </w:rPr>
        <w:br/>
        <w:t xml:space="preserve">É isso mesmo que acontece?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Isso agora, isso agora sim, vamos, vou, vou agora para o presídio e de Almeida, porque aqui acontece de alguns formatos, não é? Teve um, por exemplo, já participei de um formato que a gente não foi para a parte da implantação.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No pré-bid.</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Na época, era só operação e manutenção. O leilão. Então é que tem as empresas parceiras, mas o último projeto que a gente estudou aqui recentemente, no ano passado, tem as empresas que são as nossas parceiras que fazem.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Os orçamentos, a nossa área, a gente contratou uma empresa de orçamento para fazer o orçamento e a gente ficava responsável pela compilação, análise do material e análise do que vinha dos parceiros também, para poder enxergar o que estava acontecendo com os números.</w:t>
      </w:r>
      <w:r>
        <w:rPr>
          <w:color w:val="323130"/>
          <w:sz w:val="4.3mm"/>
          <w:szCs w:val="4.3mm"/>
          <w:rFonts w:ascii="Segoe UI" w:cs="Segoe UI" w:eastAsia="Segoe UI" w:hAnsi="Segoe UI"/>
        </w:rPr>
        <w:br/>
        <w:t xml:space="preserve">E poder finalizar alguns pontos ou algumas necessidades junto com a área de projetos para fazer a Engenharia de Valor. Então, a gente nesse projeto foram uma atuação mais ampla, mas tiveram parceiros, então nos prevides, principalmente na parte de implantação.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A parte de Carla, que tem as minhas parcerias e são as empresas que decidem entrar junto do negócio com a motiva.</w:t>
      </w:r>
      <w:r>
        <w:rPr>
          <w:color w:val="323130"/>
          <w:sz w:val="4.3mm"/>
          <w:szCs w:val="4.3mm"/>
          <w:rFonts w:ascii="Segoe UI" w:cs="Segoe UI" w:eastAsia="Segoe UI" w:hAnsi="Segoe UI"/>
        </w:rPr>
        <w:br/>
        <w:t xml:space="preserve">Certo? Então vem deles. Só que a gente também faz a parte da classificação dos riscos, porque a gente precisa entender como empresas essas parcerias é até onde vai. E em paralelo também. A gente fica estudando o projeto, porque a parceria.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Passa-se a existir após o BID, então não antes se a empresa decidir o nosso parceiro achar o conveniência, faltando alguns dias não entrar, então a gente também está ali fazendo um estudo para ter um valor nosso.</w:t>
      </w:r>
      <w:r>
        <w:rPr>
          <w:color w:val="323130"/>
          <w:sz w:val="4.3mm"/>
          <w:szCs w:val="4.3mm"/>
          <w:rFonts w:ascii="Segoe UI" w:cs="Segoe UI" w:eastAsia="Segoe UI" w:hAnsi="Segoe UI"/>
        </w:rPr>
        <w:br/>
        <w:t xml:space="preserve">Que possa dar o suporte caso tenha alguma outra resistência lá na frente. Então existe o estudo também por conta disso. Então, quando a gente está num novo negócio, ele vai se pensando em algum, em algumas Vertentes.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Entendi, e aí, deixa eu tentar fazer as interfaces, aí tudo bem, ganhamos, ganhamos o BID, aí foi pra pra engenharia, aí eu aí tem o dia a dia. E aí, por exemplo, foi encontrado um risco aí a área de gestão de riscos, obviamente ela trabalha. Esse risco é na análise ali qualitativa e tudo mais do risco.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19:17</w:t>
      </w:r>
      <w:r>
        <w:rPr>
          <w:color w:val="323130"/>
          <w:sz w:val="4.3mm"/>
          <w:szCs w:val="4.3mm"/>
          <w:rFonts w:ascii="Segoe UI" w:cs="Segoe UI" w:eastAsia="Segoe UI" w:hAnsi="Segoe UI"/>
        </w:rPr>
        <w:br/>
        <w:t xml:space="preserve">Aí eles enviam para vocês, fazem a precificação desse risco e aí esse essa precificação, ela volta para área de gestão de riscos ou vai para outra área? Como é que funciona isso, Marcello?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Everton Martins.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Gustavo Gustavo Gustavo Gustavo Gustavo Gustavo Gustavo Gustavo Gustavo Gustavo Gustavo Gustavo Gustavo Gustavo Gustavo Gustavo Gustavo Gustavo Gustavo Gustavo Gustavo Gustavo Gustavo Gustavo Gustavo Gustavo Gustavo Gustavo Gustavo Gustavo Gustavo Gustavo Gustavo Gustavo Gustavo Gustavo Gustavo Gustavo Gustavo Gustavo Gustavo Gustavo Gustavo Gust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19:31</w:t>
      </w:r>
      <w:r>
        <w:rPr>
          <w:color w:val="323130"/>
          <w:sz w:val="4.3mm"/>
          <w:szCs w:val="4.3mm"/>
          <w:rFonts w:ascii="Segoe UI" w:cs="Segoe UI" w:eastAsia="Segoe UI" w:hAnsi="Segoe UI"/>
        </w:rPr>
        <w:br/>
        <w:t xml:space="preserve">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19:46</w:t>
      </w:r>
      <w:r>
        <w:rPr>
          <w:color w:val="323130"/>
          <w:sz w:val="4.3mm"/>
          <w:szCs w:val="4.3mm"/>
          <w:rFonts w:ascii="Segoe UI" w:cs="Segoe UI" w:eastAsia="Segoe UI" w:hAnsi="Segoe UI"/>
        </w:rPr>
        <w:br/>
        <w:t xml:space="preserve">Então esse risco vai para 2 Nunes. Eles precisam apresentar isso também para os comitês, que eles também têm outros comitês de aprovação. Então eles que consolidam tudo através da e a gente coloca tudo isso dentro do sistema, dentro do arte, fica tudo lá registrado.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20:02</w:t>
      </w:r>
      <w:r>
        <w:rPr>
          <w:color w:val="323130"/>
          <w:sz w:val="4.3mm"/>
          <w:szCs w:val="4.3mm"/>
          <w:rFonts w:ascii="Segoe UI" w:cs="Segoe UI" w:eastAsia="Segoe UI" w:hAnsi="Segoe UI"/>
        </w:rPr>
        <w:br/>
        <w:t xml:space="preserve">Quando o projeto já está em andamento antes, não. Antes a gente trabalha numa planilha que é uma planilha em Excel, mas é uma planilha em Excel bem estruturada da gestão de riscos, onde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20:03</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Não está ainda inserido em sistema, vai para o sistema após é com o projeto virando um projeto mesmo da empresa,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Bose beach.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Entendi, e aí o, por exemplo, a interface que você tem com o núcleo de caps no final do dia é, por exemplo, quando eu tenho esse risco mapeado e se ele tá se consolidando, ele vai aparecer nos comitês, ele seja de caps, é um comitê que precisa ser feito pra isso,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20:44</w:t>
      </w:r>
      <w:r>
        <w:rPr>
          <w:color w:val="323130"/>
          <w:sz w:val="4.3mm"/>
          <w:szCs w:val="4.3mm"/>
          <w:rFonts w:ascii="Segoe UI" w:cs="Segoe UI" w:eastAsia="Segoe UI" w:hAnsi="Segoe UI"/>
        </w:rPr>
        <w:br/>
        <w:t xml:space="preserve">Isso e assim, às vezes a gente precisa apresentar para justificativa, porque às vezes eles não concordam com o valor que a gente precisa ficou e quer entender com as suas premissas. E aí?</w:t>
      </w:r>
      <w:r>
        <w:rPr>
          <w:color w:val="323130"/>
          <w:sz w:val="4.3mm"/>
          <w:szCs w:val="4.3mm"/>
          <w:rFonts w:ascii="Segoe UI" w:cs="Segoe UI" w:eastAsia="Segoe UI" w:hAnsi="Segoe UI"/>
        </w:rPr>
        <w:br/>
        <w:t xml:space="preserve">Entramos nas discussões e isso também para os orçamentos. A gente apresenta os orçamentos para o para os comitês, a gente entrega os orçamentos. Esses orçamentos passam pelas aprovações e caso tenha alguma devolutiva ou algum ponto de atenção, eles acionam para tentar entender.</w:t>
      </w:r>
      <w:r>
        <w:rPr>
          <w:color w:val="323130"/>
          <w:sz w:val="4.3mm"/>
          <w:szCs w:val="4.3mm"/>
          <w:rFonts w:ascii="Segoe UI" w:cs="Segoe UI" w:eastAsia="Segoe UI" w:hAnsi="Segoe UI"/>
        </w:rPr>
        <w:br/>
        <w:t xml:space="preserve">Aqueles valores de que está valido, que está ali, mas se não tem algum ponto frágil para gerar algum desconforto para uma aprovação Futura deles?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E Marcello, deixa eu só entender essa parte da justificativa. Essa parte, por exemplo, da justificativa, por exemplo, quando eu tenho um risco que ele não tinha sido mapeado lá no começo. E aí ele acabou aparecendo lá na ao longo da engenharia, ou então um item que eu tinha precificado ali como contingência. Só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Atendimento.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21:44</w:t>
      </w:r>
      <w:r>
        <w:rPr>
          <w:color w:val="323130"/>
          <w:sz w:val="4.3mm"/>
          <w:szCs w:val="4.3mm"/>
          <w:rFonts w:ascii="Segoe UI" w:cs="Segoe UI" w:eastAsia="Segoe UI" w:hAnsi="Segoe UI"/>
        </w:rPr>
        <w:br/>
        <w:t xml:space="preserve">Ele acabou na precificação, fica num custo maior, vamos dizer assim, do que tinha previsto alguma coisa nesse sentido ou até mesmo um risco que eu já tinha mapeado e que ele que a gente tem a perceção de que ele era um risco menor e agora está um risco, um potencial risco muito maior do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Do que de acontecer, vamos dizer assim, é essas justificativas você recebe das áreas da daquela atuação, 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Alexandre Alexandre Alexandre Alexandre Alexandre Alexandre Alexandre Alexandre Alexandre Alexandre Alexandre Alexandre Alexandre Alexandre Alexandre Alexandre Alexandre Alexandre Alexandre Alexandre Alexandre Alexandre Alexandre Alexandre Alexandre Alexandre Alexandre Alexandre Alexandre Alexandre Alexandre Alex</w:t>
      </w:r>
      <w:r>
        <w:rPr>
          <w:color w:val="323130"/>
          <w:sz w:val="4.3mm"/>
          <w:szCs w:val="4.3mm"/>
          <w:rFonts w:ascii="Segoe UI" w:cs="Segoe UI" w:eastAsia="Segoe UI" w:hAnsi="Segoe UI"/>
        </w:rPr>
        <w:br/>
        <w:t xml:space="preserve">Porque aí muda. Ou é a consequência ou qual foi. Porque o que estava previsto de ação era uma mitigação, era aceitar. E por que se não mitigou? Aí entra o quem está responsável por aqueles projetos, pelo gestor. Se, por exemplo, era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22:36</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Prazo teve a obra, atrasou, que atrasou aí quem vem com a justificativa é um gestor que vai lá e diz todo o desvio, porque que aconteceu, se foi uma ingerência ou se foi uma causa dada pela pela gente ou se é uma causa dada pela construtora ou.</w:t>
      </w:r>
      <w:r>
        <w:rPr>
          <w:color w:val="323130"/>
          <w:sz w:val="4.3mm"/>
          <w:szCs w:val="4.3mm"/>
          <w:rFonts w:ascii="Segoe UI" w:cs="Segoe UI" w:eastAsia="Segoe UI" w:hAnsi="Segoe UI"/>
        </w:rPr>
        <w:br/>
        <w:t xml:space="preserve">É feito, sei lá, climáticos. Aí a gente vai de diversas possibilidades, mas isso é a justificativa dada pelo gestor ou pelo como a gente chama, que denomina o dono do risco que está, que vai estar.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23:13</w:t>
      </w:r>
      <w:r>
        <w:rPr>
          <w:color w:val="323130"/>
          <w:sz w:val="4.3mm"/>
          <w:szCs w:val="4.3mm"/>
          <w:rFonts w:ascii="Segoe UI" w:cs="Segoe UI" w:eastAsia="Segoe UI" w:hAnsi="Segoe UI"/>
        </w:rPr>
        <w:br/>
        <w:t xml:space="preserve">Quem mapeou o risco? Aí aqui a gente fica como dono do risco. E aquele risco, quem é o dono, justifica o que ocorreu.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Entendi e deixa eu te fazer uma outra pergunta, Marcela, é lá no pré-bidding? É hoje você olhando a perspetiva do que tá vindo de pré-bidding e de execução, é, existe um contingente, vamos dizer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23:33</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23:38</w:t>
      </w:r>
      <w:r>
        <w:rPr>
          <w:color w:val="323130"/>
          <w:sz w:val="4.3mm"/>
          <w:szCs w:val="4.3mm"/>
          <w:rFonts w:ascii="Segoe UI" w:cs="Segoe UI" w:eastAsia="Segoe UI" w:hAnsi="Segoe UI"/>
        </w:rPr>
        <w:br/>
        <w:t xml:space="preserve">Umas divergências muito grandes de contingenciamento, por exemplo, de itens que eu contingenciei lá no prebid e que hoje, quando eu fui para a execução, foram itens que eu não tinha mapeado ou itens que talvez na hora da engenharia eu acabei utilizando mais do que o quantitativo. Hoje você vê que tem essa discrepância muito grande.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Tree Frederico.</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Anderson.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23:57</w:t>
      </w:r>
      <w:r>
        <w:rPr>
          <w:color w:val="323130"/>
          <w:sz w:val="4.3mm"/>
          <w:szCs w:val="4.3mm"/>
          <w:rFonts w:ascii="Segoe UI" w:cs="Segoe UI" w:eastAsia="Segoe UI" w:hAnsi="Segoe UI"/>
        </w:rPr>
        <w:br/>
        <w:t xml:space="preserve">Vamos dizer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É, a gente não tem assim, ainda não tem um histórico consolidado para chegar a um diagnóstico, mas assim, o que a gente tem é um exemplo recente que está sendo colocado, é da vinhas 8 e 9. Eu não participei dos estudos das linhas 8 e 9, então não vou saber.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24:17</w:t>
      </w:r>
      <w:r>
        <w:rPr>
          <w:color w:val="323130"/>
          <w:sz w:val="4.3mm"/>
          <w:szCs w:val="4.3mm"/>
          <w:rFonts w:ascii="Segoe UI" w:cs="Segoe UI" w:eastAsia="Segoe UI" w:hAnsi="Segoe UI"/>
        </w:rPr>
        <w:br/>
        <w:t xml:space="preserve">Informar aquela concessionosa que está tem algumas defasagens dentro dos orçamentos, mas essas defasagens não você saber dizer se foi por questões de projeto ou se foi por questão de quantidade ou se foi uma falha ali dentro de um orçamento.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Porque a gente não tem um histórico disso. A gente não participou. Só um momentinho que eu estou aqui no escritório. O pessoal está aqui atrás de mim, só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24:40</w:t>
      </w:r>
      <w:r>
        <w:rPr>
          <w:color w:val="323130"/>
          <w:sz w:val="4.3mm"/>
          <w:szCs w:val="4.3mm"/>
          <w:rFonts w:ascii="Segoe UI" w:cs="Segoe UI" w:eastAsia="Segoe UI" w:hAnsi="Segoe UI"/>
        </w:rPr>
        <w:br/>
        <w:t xml:space="preserve">Ai.</w:t>
      </w:r>
      <w:r>
        <w:rPr>
          <w:color w:val="323130"/>
          <w:sz w:val="4.3mm"/>
          <w:szCs w:val="4.3mm"/>
          <w:rFonts w:ascii="Segoe UI" w:cs="Segoe UI" w:eastAsia="Segoe UI" w:hAnsi="Segoe UI"/>
        </w:rPr>
        <w:br/>
        <w:t xml:space="preserve">Não ficar tranquila.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24:50</w:t>
      </w:r>
      <w:r>
        <w:rPr>
          <w:color w:val="323130"/>
          <w:sz w:val="4.3mm"/>
          <w:szCs w:val="4.3mm"/>
          <w:rFonts w:ascii="Segoe UI" w:cs="Segoe UI" w:eastAsia="Segoe UI" w:hAnsi="Segoe UI"/>
        </w:rPr>
        <w:br/>
        <w:t xml:space="preserve">AI desculpa porque eu pedi para pessoal que o pessoal estava fazendo a reunião atrás de mim.</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24:57</w:t>
      </w:r>
      <w:r>
        <w:rPr>
          <w:color w:val="323130"/>
          <w:sz w:val="4.3mm"/>
          <w:szCs w:val="4.3mm"/>
          <w:rFonts w:ascii="Segoe UI" w:cs="Segoe UI" w:eastAsia="Segoe UI" w:hAnsi="Segoe UI"/>
        </w:rPr>
        <w:br/>
        <w:t xml:space="preserve">É, Marcela, deixa eu te fazer uma outra pergunta, então, é essa parte de, por exemplo, de contingenciamento é uma coisa nova ou ela já se fazia nos outros bids, vamos dizer assim, nos novos negócios?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25:11</w:t>
      </w:r>
      <w:r>
        <w:rPr>
          <w:color w:val="323130"/>
          <w:sz w:val="4.3mm"/>
          <w:szCs w:val="4.3mm"/>
          <w:rFonts w:ascii="Segoe UI" w:cs="Segoe UI" w:eastAsia="Segoe UI" w:hAnsi="Segoe UI"/>
        </w:rPr>
        <w:br/>
        <w:t xml:space="preserve">Não está sendo uma coisa nova, na verdade, é não. Até onde vocês não tem os contingenciamentos, é sempre colocado, é sempre falado, é, a gente chega no valor de orçamento, mas quando vira um negócio, quando vira um Katex mesmo da empresa.</w:t>
      </w:r>
      <w:r>
        <w:rPr>
          <w:color w:val="323130"/>
          <w:sz w:val="4.3mm"/>
          <w:szCs w:val="4.3mm"/>
          <w:rFonts w:ascii="Segoe UI" w:cs="Segoe UI" w:eastAsia="Segoe UI" w:hAnsi="Segoe UI"/>
        </w:rPr>
        <w:br/>
        <w:t xml:space="preserve">É, até onde eu sei, não entra como orçamento no Capix. Fica, fica,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25:39</w:t>
      </w:r>
      <w:r>
        <w:rPr>
          <w:color w:val="323130"/>
          <w:sz w:val="4.3mm"/>
          <w:szCs w:val="4.3mm"/>
          <w:rFonts w:ascii="Segoe UI" w:cs="Segoe UI" w:eastAsia="Segoe UI" w:hAnsi="Segoe UI"/>
        </w:rPr>
        <w:br/>
        <w:t xml:space="preserve">Por exemplo, as contingências de riscos está sendo tratadas. Como existem os riscos? Estão ali, os valores, as contingências que são necessárias, mas isso não está incorporado dentro do Carneiro. Não entrou como um cara tipo é, a gente está com um projeto da linha 8 e 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O projeto custa 5 mil e os riscos está em 10 mil. Falei 5, está em 5 mil, então os riscos está lá em 100 mil. Esse 100 mil não está incorporado. A gente sabe que tem 100 mil que pode acontecer de risco, mas não está contingenciado dentro do Cardoso.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26:07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Entendi então hoje, por exemplo, então hoje, por exemplo, se eu tenho um problema, velho, um pleito, vamos dizer assim, aí ele se materializa, uma execução. Então eu tenho que ir lá no comitê e virar e falar, olha, eu tenho esse pleito, eu preciso remunerar esse pleito porque aconteceu isso aí vai pra justificativa.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26:14</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E aí no comitê é deliberado para usar essa contingência que estava prevista no BID, mas não estava prevista dentro do projeto, é basicamente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26:38</w:t>
      </w:r>
      <w:r>
        <w:rPr>
          <w:color w:val="323130"/>
          <w:sz w:val="4.3mm"/>
          <w:szCs w:val="4.3mm"/>
          <w:rFonts w:ascii="Segoe UI" w:cs="Segoe UI" w:eastAsia="Segoe UI" w:hAnsi="Segoe UI"/>
        </w:rPr>
        <w:br/>
        <w:t xml:space="preserve">Isso no BID aí eu não sei porque eu não sei se da linhas 8 e 9 teve isso, mas aí depois desse a gente não teve um novo que incorporou só as extensões.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26:39</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Entendi, mas aí, mas a ideia é, por exemplo, se tiver um novo BID hoje, é para fazer essas contingências e que essas contingências já entre para o para orçamentação do Capex ou não tem nenhuma previsão disso?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Yan Yan Yan.</w:t>
      </w:r>
      <w:r>
        <w:rPr>
          <w:color w:val="323130"/>
          <w:sz w:val="4.3mm"/>
          <w:szCs w:val="4.3mm"/>
          <w:rFonts w:ascii="Segoe UI" w:cs="Segoe UI" w:eastAsia="Segoe UI" w:hAnsi="Segoe UI"/>
        </w:rPr>
        <w:br/>
        <w:t xml:space="preserve">Não é. A ideia é que entre e fique lá, mas caso assim, para ser utilizado essa contingência, tem que ter uma justificativa. Aí sim, entra. Qual a justificativa? Estava, quanto é que estava orçado? O que foi feito de ação? Aí vem todo o trabalho da gestão do gerenciamento de riscos.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27:06</w:t>
      </w:r>
      <w:r>
        <w:rPr>
          <w:color w:val="323130"/>
          <w:sz w:val="4.3mm"/>
          <w:szCs w:val="4.3mm"/>
          <w:rFonts w:ascii="Segoe UI" w:cs="Segoe UI" w:eastAsia="Segoe UI" w:hAnsi="Segoe UI"/>
        </w:rPr>
        <w:br/>
        <w:t xml:space="preserve">Assim.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Exato de aí avaliar, por exemplo, o quanto eu tinha previsto de um risco, por exemplo, de uma extensão de prazo. E aí aconteceu uma extensão de prazo, eu avaliar como é que eu consigo usar essa contingência, se eu consigo justificar essa contingência e tudo mais. Não é tipo sair usando a contingência, é com justificativa e avaliar.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27:28</w:t>
      </w:r>
      <w:r>
        <w:rPr>
          <w:color w:val="323130"/>
          <w:sz w:val="4.3mm"/>
          <w:szCs w:val="4.3mm"/>
          <w:rFonts w:ascii="Segoe UI" w:cs="Segoe UI" w:eastAsia="Segoe UI" w:hAnsi="Segoe UI"/>
        </w:rPr>
        <w:br/>
        <w:t xml:space="preserve">Isso justamente.</w:t>
      </w:r>
      <w:r>
        <w:rPr>
          <w:color w:val="323130"/>
          <w:sz w:val="4.3mm"/>
          <w:szCs w:val="4.3mm"/>
          <w:rFonts w:ascii="Segoe UI" w:cs="Segoe UI" w:eastAsia="Segoe UI" w:hAnsi="Segoe UI"/>
        </w:rPr>
        <w:br/>
        <w:t xml:space="preserve">Pimentel.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27:34</w:t>
      </w:r>
      <w:r>
        <w:rPr>
          <w:color w:val="323130"/>
          <w:sz w:val="4.3mm"/>
          <w:szCs w:val="4.3mm"/>
          <w:rFonts w:ascii="Segoe UI" w:cs="Segoe UI" w:eastAsia="Segoe UI" w:hAnsi="Segoe UI"/>
        </w:rPr>
        <w:br/>
        <w:t xml:space="preserve">Como é que era o potencial risco que eu orcei lá no passado e a realidade? Até para vocês poderem _irem ajustando em lições futuras, do tipo, olha, então eu estou vendo que minhas obras no geral, elas atrasam, sei lá, 10%, então eu vou contingenciar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27:49</w:t>
      </w:r>
      <w:r>
        <w:rPr>
          <w:color w:val="323130"/>
          <w:sz w:val="4.3mm"/>
          <w:szCs w:val="4.3mm"/>
          <w:rFonts w:ascii="Segoe UI" w:cs="Segoe UI" w:eastAsia="Segoe UI" w:hAnsi="Segoe UI"/>
        </w:rPr>
        <w:br/>
        <w:t xml:space="preserve">De indiretos, por exemplo, algo nesse sentido que vocês começam a materializar e conseguir trazer a gestão de risco muito mais para a realidade da empresa de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27:51</w:t>
      </w:r>
      <w:r>
        <w:rPr>
          <w:color w:val="323130"/>
          <w:sz w:val="4.3mm"/>
          <w:szCs w:val="4.3mm"/>
          <w:rFonts w:ascii="Segoe UI" w:cs="Segoe UI" w:eastAsia="Segoe UI" w:hAnsi="Segoe UI"/>
        </w:rPr>
        <w:br/>
        <w:t xml:space="preserve">Central mesmo candida.</w:t>
      </w:r>
      <w:r>
        <w:rPr>
          <w:color w:val="323130"/>
          <w:sz w:val="4.3mm"/>
          <w:szCs w:val="4.3mm"/>
          <w:rFonts w:ascii="Segoe UI" w:cs="Segoe UI" w:eastAsia="Segoe UI" w:hAnsi="Segoe UI"/>
        </w:rPr>
        <w:br/>
        <w:t xml:space="preserve">Isso justamente.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28:01</w:t>
      </w:r>
      <w:r>
        <w:rPr>
          <w:color w:val="323130"/>
          <w:sz w:val="4.3mm"/>
          <w:szCs w:val="4.3mm"/>
          <w:rFonts w:ascii="Segoe UI" w:cs="Segoe UI" w:eastAsia="Segoe UI" w:hAnsi="Segoe UI"/>
        </w:rPr>
        <w:br/>
        <w:t xml:space="preserve">Entendida.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28:01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28:03</w:t>
      </w:r>
      <w:r>
        <w:rPr>
          <w:color w:val="323130"/>
          <w:sz w:val="4.3mm"/>
          <w:szCs w:val="4.3mm"/>
          <w:rFonts w:ascii="Segoe UI" w:cs="Segoe UI" w:eastAsia="Segoe UI" w:hAnsi="Segoe UI"/>
        </w:rPr>
        <w:br/>
        <w:t xml:space="preserve">E aí, deixa eu te perguntar, é?</w:t>
      </w:r>
      <w:r>
        <w:rPr>
          <w:color w:val="323130"/>
          <w:sz w:val="4.3mm"/>
          <w:szCs w:val="4.3mm"/>
          <w:rFonts w:ascii="Segoe UI" w:cs="Segoe UI" w:eastAsia="Segoe UI" w:hAnsi="Segoe UI"/>
        </w:rPr>
        <w:br/>
        <w:t xml:space="preserve">No então de reporte para núcleo de Capex, basicamente o que você faz é a orçamentação do BID. E aí dessa orçamentação, você obviamente lá ganha o BID e essa orçamentação ela vai para a Capex e aí obviamente é dali que começa a ser a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28:16</w:t>
      </w:r>
      <w:r>
        <w:rPr>
          <w:color w:val="323130"/>
          <w:sz w:val="4.3mm"/>
          <w:szCs w:val="4.3mm"/>
          <w:rFonts w:ascii="Segoe UI" w:cs="Segoe UI" w:eastAsia="Segoe UI" w:hAnsi="Segoe UI"/>
        </w:rPr>
        <w:br/>
        <w:t xml:space="preserve">Cardoso, Cardoso, Cardoso.</w:t>
      </w:r>
      <w:r>
        <w:rPr>
          <w:color w:val="323130"/>
          <w:sz w:val="4.3mm"/>
          <w:szCs w:val="4.3mm"/>
          <w:rFonts w:ascii="Segoe UI" w:cs="Segoe UI" w:eastAsia="Segoe UI" w:hAnsi="Segoe UI"/>
        </w:rPr>
        <w:br/>
        <w:t xml:space="preserve">Fernando Mendes Santos Santos Santos Santos Santos Santos Santos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28:25</w:t>
      </w:r>
      <w:r>
        <w:rPr>
          <w:color w:val="323130"/>
          <w:sz w:val="4.3mm"/>
          <w:szCs w:val="4.3mm"/>
          <w:rFonts w:ascii="Segoe UI" w:cs="Segoe UI" w:eastAsia="Segoe UI" w:hAnsi="Segoe UI"/>
        </w:rPr>
        <w:br/>
        <w:t xml:space="preserve">Assim, vamos dizer assim, é controlado os custos. Então é aquele vira orçamento base sem as contingências. Então a única coisa que não entra do BID pra pra pra Capes quando ele vira capex é que ele só vai com a orçamentação, ele não vai com a contingenciamento. Hoje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28:28</w:t>
      </w:r>
      <w:r>
        <w:rPr>
          <w:color w:val="323130"/>
          <w:sz w:val="4.3mm"/>
          <w:szCs w:val="4.3mm"/>
          <w:rFonts w:ascii="Segoe UI" w:cs="Segoe UI" w:eastAsia="Segoe UI" w:hAnsi="Segoe UI"/>
        </w:rPr>
        <w:br/>
        <w:t xml:space="preserve">Porto Vitor de Almeida.</w:t>
      </w:r>
      <w:r>
        <w:rPr>
          <w:color w:val="323130"/>
          <w:sz w:val="4.3mm"/>
          <w:szCs w:val="4.3mm"/>
          <w:rFonts w:ascii="Segoe UI" w:cs="Segoe UI" w:eastAsia="Segoe UI" w:hAnsi="Segoe UI"/>
        </w:rPr>
        <w:br/>
        <w:t xml:space="preserve">Yan Yan Yan Yan.</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Isso justamente. E aí anualmente tem as revisões, que são os planejamentos com quem mais que ocorrem anualmente. É, se eu não me engano, é e geralmente no meio do ano é feito um OPQ que a gente chama aqui de Paulo Paulo vocês vão ouvir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28:47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29:00</w:t>
      </w:r>
      <w:r>
        <w:rPr>
          <w:color w:val="323130"/>
          <w:sz w:val="4.3mm"/>
          <w:szCs w:val="4.3mm"/>
          <w:rFonts w:ascii="Segoe UI" w:cs="Segoe UI" w:eastAsia="Segoe UI" w:hAnsi="Segoe UI"/>
        </w:rPr>
        <w:br/>
        <w:t xml:space="preserve">Que é planejamento com inquenal, que é para os próximos 5 anos, então todo ano tem essa revisão e aí e aí entra é esses o que as obras que vão ou que a obra que vai ser postergada ou se a obra.</w:t>
      </w:r>
      <w:r>
        <w:rPr>
          <w:color w:val="323130"/>
          <w:sz w:val="4.3mm"/>
          <w:szCs w:val="4.3mm"/>
          <w:rFonts w:ascii="Segoe UI" w:cs="Segoe UI" w:eastAsia="Segoe UI" w:hAnsi="Segoe UI"/>
        </w:rPr>
        <w:br/>
        <w:t xml:space="preserve">Vai continuar, vai ser feita esse ano ou se tem necessidade de fazer esse ano. Aí começa os estudos do projeto já implantado a implantação, mas acontece normalmente essas revisões também. Nesse caso, nós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29:32</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29:33</w:t>
      </w:r>
      <w:r>
        <w:rPr>
          <w:color w:val="323130"/>
          <w:sz w:val="4.3mm"/>
          <w:szCs w:val="4.3mm"/>
          <w:rFonts w:ascii="Segoe UI" w:cs="Segoe UI" w:eastAsia="Segoe UI" w:hAnsi="Segoe UI"/>
        </w:rPr>
        <w:br/>
        <w:t xml:space="preserve">Temos participação.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29:35</w:t>
      </w:r>
      <w:r>
        <w:rPr>
          <w:color w:val="323130"/>
          <w:sz w:val="4.3mm"/>
          <w:szCs w:val="4.3mm"/>
          <w:rFonts w:ascii="Segoe UI" w:cs="Segoe UI" w:eastAsia="Segoe UI" w:hAnsi="Segoe UI"/>
        </w:rPr>
        <w:br/>
        <w:t xml:space="preserve">Entendi e acontece, por exemplo, de ter algum. É, por exemplo, tudo que, por exemplo, for um escopo adicional ou for alguma coisa nesse sentido. Ele entra como um pleito, vamos dizer assim, pra ir pra um, pra um, pra um comitê analisar.</w:t>
      </w:r>
      <w:r>
        <w:rPr>
          <w:color w:val="323130"/>
          <w:sz w:val="4.3mm"/>
          <w:szCs w:val="4.3mm"/>
          <w:rFonts w:ascii="Segoe UI" w:cs="Segoe UI" w:eastAsia="Segoe UI" w:hAnsi="Segoe UI"/>
        </w:rPr>
        <w:br/>
        <w:t xml:space="preserve">Ou ele entra como uma reestruturação do orçamento, 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29:53</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Ele entra como reestruturação de um orçamento, mas é apresentado, por exemplo, a os aditivos. É se tiver aditivo, no contrário, é, tem alguns. A gente tem a nossa governança e aí tem alguns limites de valores até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30:00</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30:13</w:t>
      </w:r>
      <w:r>
        <w:rPr>
          <w:color w:val="323130"/>
          <w:sz w:val="4.3mm"/>
          <w:szCs w:val="4.3mm"/>
          <w:rFonts w:ascii="Segoe UI" w:cs="Segoe UI" w:eastAsia="Segoe UI" w:hAnsi="Segoe UI"/>
        </w:rPr>
        <w:br/>
        <w:t xml:space="preserve">Então, tal valor é segue dentro da concessão, segue dentro da engenharia com a diretoria, fazendo as aprovações. Mas caso ultrapasse tal valor, aí já vai para o que a gente chama de proposta de deliberação, porque aí passa pelas por RPNA, depender do valor RPNA reunião da plataforma que acontece.</w:t>
      </w:r>
      <w:r>
        <w:rPr>
          <w:color w:val="323130"/>
          <w:sz w:val="4.3mm"/>
          <w:szCs w:val="4.3mm"/>
          <w:rFonts w:ascii="Segoe UI" w:cs="Segoe UI" w:eastAsia="Segoe UI" w:hAnsi="Segoe UI"/>
        </w:rPr>
        <w:br/>
        <w:t xml:space="preserve">É semanalmente. Aí, caso seja um valor maior, mas tem as faixas de valores. E é que eu não estou lembrado agora as faixas. Não sei se mudou, mas até onde eu estava, até 20000000 é os contratos. Era decididos dentro da própria concessão, mas passando de 20000000, aí já tem que.</w:t>
      </w:r>
      <w:r>
        <w:rPr>
          <w:color w:val="323130"/>
          <w:sz w:val="4.3mm"/>
          <w:szCs w:val="4.3mm"/>
          <w:rFonts w:ascii="Segoe UI" w:cs="Segoe UI" w:eastAsia="Segoe UI" w:hAnsi="Segoe UI"/>
        </w:rPr>
        <w:br/>
        <w:t xml:space="preserve">de Moraes e para as nossas as nossas escalas de governança que é o que RP NM ia de de de 20 a 50000000 RPM fica dentro da plataforma então a decisão fica até o VP de Trilhos aí depois se for de 50 70 ia para a diretoria executiva</w:t>
      </w:r>
      <w:r>
        <w:rPr>
          <w:color w:val="323130"/>
          <w:sz w:val="4.3mm"/>
          <w:szCs w:val="4.3mm"/>
          <w:rFonts w:ascii="Segoe UI" w:cs="Segoe UI" w:eastAsia="Segoe UI" w:hAnsi="Segoe UI"/>
        </w:rPr>
        <w:br/>
        <w:t xml:space="preserve">É incorpora todos os diretores executivos das de todas as plataformas. Caso precise ir para o Ceaca, o conselho de administração, aí já entra o senhor, que é acima de Almeida. Moraes essas faixas podem ter mudado, podem ter mudado.</w:t>
      </w:r>
      <w:r>
        <w:rPr>
          <w:color w:val="323130"/>
          <w:sz w:val="4.3mm"/>
          <w:szCs w:val="4.3mm"/>
          <w:rFonts w:ascii="Segoe UI" w:cs="Segoe UI" w:eastAsia="Segoe UI" w:hAnsi="Segoe UI"/>
        </w:rPr>
        <w:br/>
        <w:t xml:space="preserve">Tenho quase certeza que mudou, porque eu estava. Eu acompanhava isso até um terminado período. Depois que passou anão ser mais meu escopo de trabalho, eu já não estava mais ali incorporada e também tiveram mudanças na governança.</w:t>
      </w:r>
      <w:r>
        <w:rPr>
          <w:color w:val="323130"/>
          <w:sz w:val="4.3mm"/>
          <w:szCs w:val="4.3mm"/>
          <w:rFonts w:ascii="Segoe UI" w:cs="Segoe UI" w:eastAsia="Segoe UI" w:hAnsi="Segoe UI"/>
        </w:rPr>
        <w:br/>
        <w:t xml:space="preserve">Para agilizar também mais os processos, então, e essas agendas são ou agendas semanais ou mensais, que envolve aí tomada de decisões, isso para valores mais altos, quando tem os adjetivos.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31:55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 quando é uma alteração de escopo, por exemplo, aí é um é uma negociação que vai para suprimentos ou passa pela área de Engenharia de custos ou vai direto para suprimentos, 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32:01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 de Paula Santos Almeida.</w:t>
      </w:r>
      <w:r>
        <w:rPr>
          <w:color w:val="323130"/>
          <w:sz w:val="4.3mm"/>
          <w:szCs w:val="4.3mm"/>
          <w:rFonts w:ascii="Segoe UI" w:cs="Segoe UI" w:eastAsia="Segoe UI" w:hAnsi="Segoe UI"/>
        </w:rPr>
        <w:br/>
        <w:t xml:space="preserve">De antigamente passava pela área de engenharia de cursos para fazer análise quando tinha impacto orçamentário, aí a gente vinha fazer análise dos do que estava sendo solicitado de aditivo e depois os suprimentos.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32:17</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32:25</w:t>
      </w:r>
      <w:r>
        <w:rPr>
          <w:color w:val="323130"/>
          <w:sz w:val="4.3mm"/>
          <w:szCs w:val="4.3mm"/>
          <w:rFonts w:ascii="Segoe UI" w:cs="Segoe UI" w:eastAsia="Segoe UI" w:hAnsi="Segoe UI"/>
        </w:rPr>
        <w:br/>
        <w:t xml:space="preserve">Avaliava, então aí entrava questão mais contratual, que envolve parte comercial junto a eles ou, caso necessário, fazer uma negociação com a empresa para uma redução daquele valor que eles estão é pleiteando.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32:30</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32:41</w:t>
      </w:r>
      <w:r>
        <w:rPr>
          <w:color w:val="323130"/>
          <w:sz w:val="4.3mm"/>
          <w:szCs w:val="4.3mm"/>
          <w:rFonts w:ascii="Segoe UI" w:cs="Segoe UI" w:eastAsia="Segoe UI" w:hAnsi="Segoe UI"/>
        </w:rPr>
        <w:br/>
        <w:t xml:space="preserve">Então passava assim pela gente, agora já não. Hoje, já com essa reestruturação, a área de orçamento passou a integrar o centro de expertise. Esse Central de expertise está voltado mais para o estudo de novos negócios.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32:44</w:t>
      </w:r>
      <w:r>
        <w:rPr>
          <w:color w:val="323130"/>
          <w:sz w:val="4.3mm"/>
          <w:szCs w:val="4.3mm"/>
          <w:rFonts w:ascii="Segoe UI" w:cs="Segoe UI" w:eastAsia="Segoe UI" w:hAnsi="Segoe UI"/>
        </w:rPr>
        <w:br/>
        <w:t xml:space="preserve">E hoje já não passa mais.</w:t>
      </w:r>
      <w:r>
        <w:rPr>
          <w:color w:val="323130"/>
          <w:sz w:val="4.3mm"/>
          <w:szCs w:val="4.3mm"/>
          <w:rFonts w:ascii="Segoe UI" w:cs="Segoe UI" w:eastAsia="Segoe UI" w:hAnsi="Segoe UI"/>
        </w:rPr>
        <w:br/>
        <w:t xml:space="preserve">Entendi. Então, basicamente, você só suporta ali, tipo nos novos negócios e na gestão de riscos, porque basicamente vocês fizeram orçamentação. Então faz sentido eu fazer gestão de risco, porque fui eu que orcei. Eu sei o quanto eu tenho de orçamento para poder precificar o risco,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33:12</w:t>
      </w:r>
      <w:r>
        <w:rPr>
          <w:color w:val="323130"/>
          <w:sz w:val="4.3mm"/>
          <w:szCs w:val="4.3mm"/>
          <w:rFonts w:ascii="Segoe UI" w:cs="Segoe UI" w:eastAsia="Segoe UI" w:hAnsi="Segoe UI"/>
        </w:rPr>
        <w:br/>
        <w:t xml:space="preserve">Isso justamente.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33:15</w:t>
      </w:r>
      <w:r>
        <w:rPr>
          <w:color w:val="323130"/>
          <w:sz w:val="4.3mm"/>
          <w:szCs w:val="4.3mm"/>
          <w:rFonts w:ascii="Segoe UI" w:cs="Segoe UI" w:eastAsia="Segoe UI" w:hAnsi="Segoe UI"/>
        </w:rPr>
        <w:br/>
        <w:t xml:space="preserve">Entendi e.</w:t>
      </w:r>
      <w:r>
        <w:rPr>
          <w:color w:val="323130"/>
          <w:sz w:val="4.3mm"/>
          <w:szCs w:val="4.3mm"/>
          <w:rFonts w:ascii="Segoe UI" w:cs="Segoe UI" w:eastAsia="Segoe UI" w:hAnsi="Segoe UI"/>
        </w:rPr>
        <w:br/>
        <w:t xml:space="preserve">Então eu perguntei do dos desses pontos, e aí, por exemplo, se materializa o risco, então se materializa o risco. Hoje a área de vocês também não passa nada por vocês. Essa precificação ou passa?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33:33</w:t>
      </w:r>
      <w:r>
        <w:rPr>
          <w:color w:val="323130"/>
          <w:sz w:val="4.3mm"/>
          <w:szCs w:val="4.3mm"/>
          <w:rFonts w:ascii="Segoe UI" w:cs="Segoe UI" w:eastAsia="Segoe UI" w:hAnsi="Segoe UI"/>
        </w:rPr>
        <w:br/>
        <w:t xml:space="preserve">Não se materializar, não. Aí depois, quando a gente a gente vai ver só a questão assim, as materializou, aí já é um o que a gente faz no nosso trabalho interno da área. É o quê? Fazer todo o levantamento do que se materializou, avaliar o que foi que aconteceu para ver se foi algum ponto.</w:t>
      </w:r>
      <w:r>
        <w:rPr>
          <w:color w:val="323130"/>
          <w:sz w:val="4.3mm"/>
          <w:szCs w:val="4.3mm"/>
          <w:rFonts w:ascii="Segoe UI" w:cs="Segoe UI" w:eastAsia="Segoe UI" w:hAnsi="Segoe UI"/>
        </w:rPr>
        <w:br/>
        <w:t xml:space="preserve">Que a gente precisa ter mais atenção nos próximos projetos ou se essa variação vai impactar no estudo novo que a gente está fazendo. Basicamente isso na reta alimentar, que lições aprendidas ou então às vezes para prever, por exemplo, é, a gente precisa às vezes passar um orçamento mais expresso.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33:56</w:t>
      </w:r>
      <w:r>
        <w:rPr>
          <w:color w:val="323130"/>
          <w:sz w:val="4.3mm"/>
          <w:szCs w:val="4.3mm"/>
          <w:rFonts w:ascii="Segoe UI" w:cs="Segoe UI" w:eastAsia="Segoe UI" w:hAnsi="Segoe UI"/>
        </w:rPr>
        <w:br/>
        <w:t xml:space="preserve">Mas como lições aprendidas.</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34:05</w:t>
      </w:r>
      <w:r>
        <w:rPr>
          <w:color w:val="323130"/>
          <w:sz w:val="4.3mm"/>
          <w:szCs w:val="4.3mm"/>
          <w:rFonts w:ascii="Segoe UI" w:cs="Segoe UI" w:eastAsia="Segoe UI" w:hAnsi="Segoe UI"/>
        </w:rPr>
        <w:br/>
        <w:t xml:space="preserve">Então tem vocês precisam passar um orçamento. Agora, quanto é que está saindo mais ou menos o metro quadrado disso? A gente a gente teve um caso parecido, mas a gente chegou num valor tanto. Mas a gente sabe que diante dos riscos que se materializaram diante dos aditivos, ocorreu um acréscimo de 40%. Então esse valor aqui pode variar um pouco mais.</w:t>
      </w:r>
      <w:r>
        <w:rPr>
          <w:color w:val="323130"/>
          <w:sz w:val="4.3mm"/>
          <w:szCs w:val="4.3mm"/>
          <w:rFonts w:ascii="Segoe UI" w:cs="Segoe UI" w:eastAsia="Segoe UI" w:hAnsi="Segoe UI"/>
        </w:rPr>
        <w:br/>
        <w:t xml:space="preserve">Podemos chegar, vamos considerar aí 40%, porque a gente já teve essa lição aprendida. Isso para umas decisões mais rápidas, quando a gente tem que sair expressamente com um valor de um orçamento, principalmente quando está ainda bem embrionário o estudo.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34:38</w:t>
      </w:r>
      <w:r>
        <w:rPr>
          <w:color w:val="323130"/>
          <w:sz w:val="4.3mm"/>
          <w:szCs w:val="4.3mm"/>
          <w:rFonts w:ascii="Segoe UI" w:cs="Segoe UI" w:eastAsia="Segoe UI" w:hAnsi="Segoe UI"/>
        </w:rPr>
        <w:br/>
        <w:t xml:space="preserve">Mendes it.</w:t>
      </w:r>
      <w:r>
        <w:rPr>
          <w:color w:val="323130"/>
          <w:sz w:val="4.3mm"/>
          <w:szCs w:val="4.3mm"/>
          <w:rFonts w:ascii="Segoe UI" w:cs="Segoe UI" w:eastAsia="Segoe UI" w:hAnsi="Segoe UI"/>
        </w:rPr>
        <w:br/>
        <w:t xml:space="preserve">Entendi e vocês fazem essa materialização do de da das alterações de orçamentação? É mensal? Tem um fórum? 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34:41</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Não, a gente faz anual, a gente é. A gente para anualmente para dar uma olhada do que aconteceu no ano com os riscos, não só com os riscos, com os riscos de orçamentos, as obras que já foram entregues. Vamos levantar essas obras entregues para entender o que aconteceu de aditivo, porque que a Frederico?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34:54</w:t>
      </w:r>
      <w:r>
        <w:rPr>
          <w:color w:val="323130"/>
          <w:sz w:val="4.3mm"/>
          <w:szCs w:val="4.3mm"/>
          <w:rFonts w:ascii="Segoe UI" w:cs="Segoe UI" w:eastAsia="Segoe UI" w:hAnsi="Segoe UI"/>
        </w:rPr>
        <w:br/>
        <w:t xml:space="preserve">Anual tá.</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35:11</w:t>
      </w:r>
      <w:r>
        <w:rPr>
          <w:color w:val="323130"/>
          <w:sz w:val="4.3mm"/>
          <w:szCs w:val="4.3mm"/>
          <w:rFonts w:ascii="Segoe UI" w:cs="Segoe UI" w:eastAsia="Segoe UI" w:hAnsi="Segoe UI"/>
        </w:rPr>
        <w:br/>
        <w:t xml:space="preserve">Esses porque inicialmente aí vou falar um pouco do passado. Antigamente a gente fazia as PNO, que a gente chama de Paula da nosso orçamento. Essas PNO eram as planilhas que é balizavam a contratação por meio do suprimento das obras.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35:19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35:27</w:t>
      </w:r>
      <w:r>
        <w:rPr>
          <w:color w:val="323130"/>
          <w:sz w:val="4.3mm"/>
          <w:szCs w:val="4.3mm"/>
          <w:rFonts w:ascii="Segoe UI" w:cs="Segoe UI" w:eastAsia="Segoe UI" w:hAnsi="Segoe UI"/>
        </w:rPr>
        <w:br/>
        <w:t xml:space="preserve">Que vão ser contratadas a linha 8 e 9 vai precisar contratar a reforma de uma estação. A gente fazia os orçamentos, fazia essa PNO.</w:t>
      </w:r>
      <w:r>
        <w:rPr>
          <w:color w:val="323130"/>
          <w:sz w:val="4.3mm"/>
          <w:szCs w:val="4.3mm"/>
          <w:rFonts w:ascii="Segoe UI" w:cs="Segoe UI" w:eastAsia="Segoe UI" w:hAnsi="Segoe UI"/>
        </w:rPr>
        <w:br/>
        <w:t xml:space="preserve">Encaminhava para suprimentos, suprimentos, colocava no mercado para contratar a empresa. A empresa apresentava as propostas e eles viam se está dentro do orçamento que a gente passou, OK, se tiver muita diferença, aí eles voltam para o mercado, aí tem as negociações ou então volta para a gente para tentar entender porque é que está tendo tanta variação nos.</w:t>
      </w:r>
      <w:r>
        <w:rPr>
          <w:color w:val="323130"/>
          <w:sz w:val="4.3mm"/>
          <w:szCs w:val="4.3mm"/>
          <w:rFonts w:ascii="Segoe UI" w:cs="Segoe UI" w:eastAsia="Segoe UI" w:hAnsi="Segoe UI"/>
        </w:rPr>
        <w:br/>
        <w:t xml:space="preserve">de Barros valores e deixa Valeria E aí eles contratam pós-contratação aí a gente vai acompanhando até o fechamento do do projeto para poder ver o que que foi que foi discrepante do que a gente eu sou porque a gente O que foi finalizado E aí entra todo o estudo análise de que aconteceu com 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35:58</w:t>
      </w:r>
      <w:r>
        <w:rPr>
          <w:color w:val="323130"/>
          <w:sz w:val="4.3mm"/>
          <w:szCs w:val="4.3mm"/>
          <w:rFonts w:ascii="Segoe UI" w:cs="Segoe UI" w:eastAsia="Segoe UI" w:hAnsi="Segoe UI"/>
        </w:rPr>
        <w:br/>
        <w:t xml:space="preserve">Lima.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36:16</w:t>
      </w:r>
      <w:r>
        <w:rPr>
          <w:color w:val="323130"/>
          <w:sz w:val="4.3mm"/>
          <w:szCs w:val="4.3mm"/>
          <w:rFonts w:ascii="Segoe UI" w:cs="Segoe UI" w:eastAsia="Segoe UI" w:hAnsi="Segoe UI"/>
        </w:rPr>
        <w:br/>
        <w:t xml:space="preserve">riscos entra análise do que aconteceu da obra para poder ver conta que gerou desses aditivos quanto desses aditivos estavam estavam nos riscos já mapeado então a gente começa a vir com algumas nossas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36:33</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36:33</w:t>
      </w:r>
      <w:r>
        <w:rPr>
          <w:color w:val="323130"/>
          <w:sz w:val="4.3mm"/>
          <w:szCs w:val="4.3mm"/>
          <w:rFonts w:ascii="Segoe UI" w:cs="Segoe UI" w:eastAsia="Segoe UI" w:hAnsi="Segoe UI"/>
        </w:rPr>
        <w:br/>
        <w:t xml:space="preserve">Mas isso antigamente, quando a gente fazia uma participação nas contratações das obras.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36:38</w:t>
      </w:r>
      <w:r>
        <w:rPr>
          <w:color w:val="323130"/>
          <w:sz w:val="4.3mm"/>
          <w:szCs w:val="4.3mm"/>
          <w:rFonts w:ascii="Segoe UI" w:cs="Segoe UI" w:eastAsia="Segoe UI" w:hAnsi="Segoe UI"/>
        </w:rPr>
        <w:br/>
        <w:t xml:space="preserve">Entendi e, por exemplo, é Marcela, porque anualmente talvez tenha um reajuste, alguma coisa prevista dentro dos contratos e tudo mais. Aí como é que vocês fazem para a precificação, por exemplo, do risco para poder atualizar esses custos? Como é que?</w:t>
      </w:r>
      <w:r>
        <w:rPr>
          <w:color w:val="323130"/>
          <w:sz w:val="4.3mm"/>
          <w:szCs w:val="4.3mm"/>
          <w:rFonts w:ascii="Segoe UI" w:cs="Segoe UI" w:eastAsia="Segoe UI" w:hAnsi="Segoe UI"/>
        </w:rPr>
        <w:br/>
        <w:t xml:space="preserve">Como é que é feito? Vocês anualmente também avaliam esses custos e já coloca os reajustes previstos dentro dos cursos. 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37:01</w:t>
      </w:r>
      <w:r>
        <w:rPr>
          <w:color w:val="323130"/>
          <w:sz w:val="4.3mm"/>
          <w:szCs w:val="4.3mm"/>
          <w:rFonts w:ascii="Segoe UI" w:cs="Segoe UI" w:eastAsia="Segoe UI" w:hAnsi="Segoe UI"/>
        </w:rPr>
        <w:br/>
        <w:t xml:space="preserve">Na pretificação de riscos, a gente já começou a levantar isso com eles para melhorias no sistema, porque lá está no sistema, está com o valor que a gente orçou na data básica, a gente orçou e colocou lá. Então a gente agora está em desenvolvimento com eles para que se crie um para poder fazer os reajustes.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37:16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37:21</w:t>
      </w:r>
      <w:r>
        <w:rPr>
          <w:color w:val="323130"/>
          <w:sz w:val="4.3mm"/>
          <w:szCs w:val="4.3mm"/>
          <w:rFonts w:ascii="Segoe UI" w:cs="Segoe UI" w:eastAsia="Segoe UI" w:hAnsi="Segoe UI"/>
        </w:rPr>
        <w:br/>
        <w:t xml:space="preserve">Mas a gente esse ano precisou revisitar todos os custos que a gente fez de todos os que já tinham em andamento e a gente foi aplicando os índices, aí depende, ou a gente estava no IPCA, porque o contrato ou que a gente.</w:t>
      </w:r>
      <w:r>
        <w:rPr>
          <w:color w:val="323130"/>
          <w:sz w:val="4.3mm"/>
          <w:szCs w:val="4.3mm"/>
          <w:rFonts w:ascii="Segoe UI" w:cs="Segoe UI" w:eastAsia="Segoe UI" w:hAnsi="Segoe UI"/>
        </w:rPr>
        <w:br/>
        <w:t xml:space="preserve">Balizou foi OIPCA ou então quando é uma coisa que é voltado muito mais para obra, OINCC. Então basicamente eu trabalho com esses 2 índices IPCAEOINCC. Vai depender do que de como foi que a gente montou aquela premissa. Se for utilizando um contrato da empresa, a gente olha qual o que está estabelecido no.</w:t>
      </w:r>
      <w:r>
        <w:rPr>
          <w:color w:val="323130"/>
          <w:sz w:val="4.3mm"/>
          <w:szCs w:val="4.3mm"/>
          <w:rFonts w:ascii="Segoe UI" w:cs="Segoe UI" w:eastAsia="Segoe UI" w:hAnsi="Segoe UI"/>
        </w:rPr>
        <w:br/>
        <w:t xml:space="preserve">Contrato, que tipo de reajuste está ali no contrato? Mas se não tiver nada estabelecida, a gente adota OINCC, você é um índice da construção.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38:04</w:t>
      </w:r>
      <w:r>
        <w:rPr>
          <w:color w:val="323130"/>
          <w:sz w:val="4.3mm"/>
          <w:szCs w:val="4.3mm"/>
          <w:rFonts w:ascii="Segoe UI" w:cs="Segoe UI" w:eastAsia="Segoe UI" w:hAnsi="Segoe UI"/>
        </w:rPr>
        <w:br/>
        <w:t xml:space="preserve">Então tá bom. E Marcello, deixa eu, deixa eu tentar entender. O Archer basicamente é uma ferramenta que você coloca lá, o risco que você está mapeando, e aí ele faz 11 análise mais qualitativa daquele risco. Então ele vai dar risco de probabilidade dele acontecer.</w:t>
      </w:r>
      <w:r>
        <w:rPr>
          <w:color w:val="323130"/>
          <w:sz w:val="4.3mm"/>
          <w:szCs w:val="4.3mm"/>
          <w:rFonts w:ascii="Segoe UI" w:cs="Segoe UI" w:eastAsia="Segoe UI" w:hAnsi="Segoe UI"/>
        </w:rPr>
        <w:br/>
        <w:t xml:space="preserve">E aí é, eu queria entender como é que essa interface da do que você retira do Archer para a, vamos dizer assim, a contabilização e o cálculo que vocês fazem de precificação, tá? Não sei se você consegue me explicar,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38:39</w:t>
      </w:r>
      <w:r>
        <w:rPr>
          <w:color w:val="323130"/>
          <w:sz w:val="4.3mm"/>
          <w:szCs w:val="4.3mm"/>
          <w:rFonts w:ascii="Segoe UI" w:cs="Segoe UI" w:eastAsia="Segoe UI" w:hAnsi="Segoe UI"/>
        </w:rPr>
        <w:br/>
        <w:t xml:space="preserve">Possível, até porque assim a gente faz o nosso cálculo de orçamento, a gente faz nas nossas planilhas, deixa a nossa memória de cálculo e lá a gente insere só o valor e anexa esse arquivo, o arquivo que gerou esse valor.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38:50</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38:54</w:t>
      </w:r>
      <w:r>
        <w:rPr>
          <w:color w:val="323130"/>
          <w:sz w:val="4.3mm"/>
          <w:szCs w:val="4.3mm"/>
          <w:rFonts w:ascii="Segoe UI" w:cs="Segoe UI" w:eastAsia="Segoe UI" w:hAnsi="Segoe UI"/>
        </w:rPr>
        <w:br/>
        <w:t xml:space="preserve">Caso quem vai estar avaliando, se tenha alguma dúvida, vai abrir esse material nosso, que é termos suas nossas planilhas, com as premissas que foram utilizadas.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39:04</w:t>
      </w:r>
      <w:r>
        <w:rPr>
          <w:color w:val="323130"/>
          <w:sz w:val="4.3mm"/>
          <w:szCs w:val="4.3mm"/>
          <w:rFonts w:ascii="Segoe UI" w:cs="Segoe UI" w:eastAsia="Segoe UI" w:hAnsi="Segoe UI"/>
        </w:rPr>
        <w:br/>
        <w:t xml:space="preserve">Entendi então o próprio sistema do archer, ele já faz essa precificação, vamos dizer assim, de acordo com o orçamento que vocês fizeram para aquela, para aquele projeto em específico,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39:15</w:t>
      </w:r>
      <w:r>
        <w:rPr>
          <w:color w:val="323130"/>
          <w:sz w:val="4.3mm"/>
          <w:szCs w:val="4.3mm"/>
          <w:rFonts w:ascii="Segoe UI" w:cs="Segoe UI" w:eastAsia="Segoe UI" w:hAnsi="Segoe UI"/>
        </w:rPr>
        <w:br/>
        <w:t xml:space="preserve">O sistema não faz, a gente que imputa, a gente coloca lá o valor, depois o pessoal consegue, é, a gente já coloca, sei lá, se o valor deu 100000, a gente vai colocar lá digitado 100000 BRL. Então é digitado isso dentro do acha.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39:19</w:t>
      </w:r>
      <w:r>
        <w:rPr>
          <w:color w:val="323130"/>
          <w:sz w:val="4.3mm"/>
          <w:szCs w:val="4.3mm"/>
          <w:rFonts w:ascii="Segoe UI" w:cs="Segoe UI" w:eastAsia="Segoe UI" w:hAnsi="Segoe UI"/>
        </w:rPr>
        <w:br/>
        <w:t xml:space="preserve">O valor do orçamento.</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39:30</w:t>
      </w:r>
      <w:r>
        <w:rPr>
          <w:color w:val="323130"/>
          <w:sz w:val="4.3mm"/>
          <w:szCs w:val="4.3mm"/>
          <w:rFonts w:ascii="Segoe UI" w:cs="Segoe UI" w:eastAsia="Segoe UI" w:hAnsi="Segoe UI"/>
        </w:rPr>
        <w:br/>
        <w:t xml:space="preserve">A gente só anexa a memória lá para ficar é, digamos assim, rastreável justamente.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39:31</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A rastreabilidade.</w:t>
      </w:r>
      <w:r>
        <w:rPr>
          <w:color w:val="323130"/>
          <w:sz w:val="4.3mm"/>
          <w:szCs w:val="4.3mm"/>
          <w:rFonts w:ascii="Segoe UI" w:cs="Segoe UI" w:eastAsia="Segoe UI" w:hAnsi="Segoe UI"/>
        </w:rPr>
        <w:br/>
        <w:t xml:space="preserve">Tipo, da onde você de que arquivo que você tirou aquele aquele valor que você está contabilizando como valor total para poder fazer a precificação do risco?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39:48</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39:49</w:t>
      </w:r>
      <w:r>
        <w:rPr>
          <w:color w:val="323130"/>
          <w:sz w:val="4.3mm"/>
          <w:szCs w:val="4.3mm"/>
          <w:rFonts w:ascii="Segoe UI" w:cs="Segoe UI" w:eastAsia="Segoe UI" w:hAnsi="Segoe UI"/>
        </w:rPr>
        <w:br/>
        <w:t xml:space="preserve">Entendi e Marcela, deixa eu fazer agora, vou para uma próxima pergunta aqui que eu acho que é mais relevante, tá? Então onde, na sua visão, o fluxo de investimentos mais perde a eficiência hoje? Então, assim, dentro da das atividades que você faz hoje e dentro daquilo que você.</w:t>
      </w:r>
      <w:r>
        <w:rPr>
          <w:color w:val="323130"/>
          <w:sz w:val="4.3mm"/>
          <w:szCs w:val="4.3mm"/>
          <w:rFonts w:ascii="Segoe UI" w:cs="Segoe UI" w:eastAsia="Segoe UI" w:hAnsi="Segoe UI"/>
        </w:rPr>
        <w:br/>
        <w:t xml:space="preserve">Faz hoje aonde você acha que, por exemplo, é mais você perde eficiência, tá? Seja por tempo, seja por retrabalho, seja por é demandar um tempo, um tempo grande naquilo, tá? E ou falta de informação que.</w:t>
      </w:r>
      <w:r>
        <w:rPr>
          <w:color w:val="323130"/>
          <w:sz w:val="4.3mm"/>
          <w:szCs w:val="4.3mm"/>
          <w:rFonts w:ascii="Segoe UI" w:cs="Segoe UI" w:eastAsia="Segoe UI" w:hAnsi="Segoe UI"/>
        </w:rPr>
        <w:br/>
        <w:t xml:space="preserve">Talvez você entenda que hoje ainda é óbvio que a gente, vocês estão estruturando, por exemplo, a gestão de riscos ainda está muito incipiente nesse nesse quesito. Então é muito difícil hoje ter lições aprendidas, informações. Então, assim, que você acha que hoje dentro da motiva?</w:t>
      </w:r>
      <w:r>
        <w:rPr>
          <w:color w:val="323130"/>
          <w:sz w:val="4.3mm"/>
          <w:szCs w:val="4.3mm"/>
          <w:rFonts w:ascii="Segoe UI" w:cs="Segoe UI" w:eastAsia="Segoe UI" w:hAnsi="Segoe UI"/>
        </w:rPr>
        <w:br/>
        <w:t xml:space="preserve">É, poderia ser feito ou e que hoje, da maneira que está, é mais complicado e perde a eficiência na no círculo aí da das coisas que você atua?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40:50</w:t>
      </w:r>
      <w:r>
        <w:rPr>
          <w:color w:val="323130"/>
          <w:sz w:val="4.3mm"/>
          <w:szCs w:val="4.3mm"/>
          <w:rFonts w:ascii="Segoe UI" w:cs="Segoe UI" w:eastAsia="Segoe UI" w:hAnsi="Segoe UI"/>
        </w:rPr>
        <w:br/>
        <w:t xml:space="preserve">Aí eu vou falar mais com olhar voltado para a parte dos orçamentos, tá? Acho que o que se perde muito é a questão da comunicação. Acho que a comunicação ainda aqui para gente é muito, é muito falha. Às vezes já chega no ponto.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40:54</w:t>
      </w:r>
      <w:r>
        <w:rPr>
          <w:color w:val="323130"/>
          <w:sz w:val="4.3mm"/>
          <w:szCs w:val="4.3mm"/>
          <w:rFonts w:ascii="Segoe UI" w:cs="Segoe UI" w:eastAsia="Segoe UI" w:hAnsi="Segoe UI"/>
        </w:rPr>
        <w:br/>
        <w:t xml:space="preserve">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41:06</w:t>
      </w:r>
      <w:r>
        <w:rPr>
          <w:color w:val="323130"/>
          <w:sz w:val="4.3mm"/>
          <w:szCs w:val="4.3mm"/>
          <w:rFonts w:ascii="Segoe UI" w:cs="Segoe UI" w:eastAsia="Segoe UI" w:hAnsi="Segoe UI"/>
        </w:rPr>
        <w:br/>
        <w:t xml:space="preserve">No nosso contexto, quando chega para aqui, para a área do orçamento, às vezes é a última. Imagina que a gente, nós somos os últimos a receber a informação, então os últimos, com aqueles prazos bem apertados, que às vezes tem que fazer tudo numa urgência para fazer A Entrega. Então é.</w:t>
      </w:r>
      <w:r>
        <w:rPr>
          <w:color w:val="323130"/>
          <w:sz w:val="4.3mm"/>
          <w:szCs w:val="4.3mm"/>
          <w:rFonts w:ascii="Segoe UI" w:cs="Segoe UI" w:eastAsia="Segoe UI" w:hAnsi="Segoe UI"/>
        </w:rPr>
        <w:br/>
        <w:t xml:space="preserve">Por falta, às vezes da comunicação ou pelo entendimento de quem estava à frente do projeto, de que não, que não é necessário agora envolver a área, por exemplo, de orçamento. Às vezes eles só me envolvem depois. E aí é um trabalho que eu estou tentando aqui desenvolver e fica internamente. É o que a área de orçamento tem que estar desde o.</w:t>
      </w:r>
      <w:r>
        <w:rPr>
          <w:color w:val="323130"/>
          <w:sz w:val="4.3mm"/>
          <w:szCs w:val="4.3mm"/>
          <w:rFonts w:ascii="Segoe UI" w:cs="Segoe UI" w:eastAsia="Segoe UI" w:hAnsi="Segoe UI"/>
        </w:rPr>
        <w:br/>
        <w:t xml:space="preserve">Primeiro dia aconteceu kickoff, tem que estar junto com áreas de projetos importantes, como áreas de Moraes, como todas as áreas que estão envolvidas nos projetos. Precisa estar ali desde o início, e não só ser depois, lá na frente, que percebe a.</w:t>
      </w:r>
      <w:r>
        <w:rPr>
          <w:color w:val="323130"/>
          <w:sz w:val="4.3mm"/>
          <w:szCs w:val="4.3mm"/>
          <w:rFonts w:ascii="Segoe UI" w:cs="Segoe UI" w:eastAsia="Segoe UI" w:hAnsi="Segoe UI"/>
        </w:rPr>
        <w:br/>
        <w:t xml:space="preserve">Faltou inserir a área de orçamento, porque a gente agora vai ter que entregar um valor, não é? Então acaba que é colocado como não, como uma disciplina fundamental é colocado.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42:01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42:13</w:t>
      </w:r>
      <w:r>
        <w:rPr>
          <w:color w:val="323130"/>
          <w:sz w:val="4.3mm"/>
          <w:szCs w:val="4.3mm"/>
          <w:rFonts w:ascii="Segoe UI" w:cs="Segoe UI" w:eastAsia="Segoe UI" w:hAnsi="Segoe UI"/>
        </w:rPr>
        <w:br/>
        <w:t xml:space="preserve">Mas no final, quando tem a necessidade ou quando se tem algum questionamento sobre o valor daquele empreendimento, no caso, quando é um pré Bichu, quando é um novo negócio, mesmo que tem um edital no mercado, já começa a inserir, até porque eu preciso contratar uma empresa que vai.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42:21</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42:30</w:t>
      </w:r>
      <w:r>
        <w:rPr>
          <w:color w:val="323130"/>
          <w:sz w:val="4.3mm"/>
          <w:szCs w:val="4.3mm"/>
          <w:rFonts w:ascii="Segoe UI" w:cs="Segoe UI" w:eastAsia="Segoe UI" w:hAnsi="Segoe UI"/>
        </w:rPr>
        <w:br/>
        <w:t xml:space="preserve">Está fazendo o estudo que vai estar sendo envolvido. A gente tem as agendas, tem aí, tem diversas interfaces, porque a interfaces são com os parceiros. A gente precisa estar em com os parceiros, precisa estar com a interface, com a empresa que está fazendo o nosso, o nosso orçamento. E quando é um previd, é, são informações muito sigilosas.</w:t>
      </w:r>
      <w:r>
        <w:rPr>
          <w:color w:val="323130"/>
          <w:sz w:val="4.3mm"/>
          <w:szCs w:val="4.3mm"/>
          <w:rFonts w:ascii="Segoe UI" w:cs="Segoe UI" w:eastAsia="Segoe UI" w:hAnsi="Segoe UI"/>
        </w:rPr>
        <w:br/>
        <w:t xml:space="preserve">Que a gente, mesmo que tenha a potencialidade das empresas, não é todo mundo que tem acesso às informações. Por isso que eu estava comentando com vocês que chega um determinado momento que, por exemplo, eu saio do circuito e as e vão sendo as decisões estratégicas que vão vão sendo tomadas mais na frente.</w:t>
      </w:r>
      <w:r>
        <w:rPr>
          <w:color w:val="323130"/>
          <w:sz w:val="4.3mm"/>
          <w:szCs w:val="4.3mm"/>
          <w:rFonts w:ascii="Segoe UI" w:cs="Segoe UI" w:eastAsia="Segoe UI" w:hAnsi="Segoe UI"/>
        </w:rPr>
        <w:br/>
        <w:t xml:space="preserve">Então, como é questão mais sigilosa, porque vai para leilão, então acaba que as informações vão ficando não concentradas em muitas pessoas, vão cada vez mais afunilando justamente aí a gente dá todo o suporte.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43:09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É só numa área mais estratégica, vamos dizer assim,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43:23</w:t>
      </w:r>
      <w:r>
        <w:rPr>
          <w:color w:val="323130"/>
          <w:sz w:val="4.3mm"/>
          <w:szCs w:val="4.3mm"/>
          <w:rFonts w:ascii="Segoe UI" w:cs="Segoe UI" w:eastAsia="Segoe UI" w:hAnsi="Segoe UI"/>
        </w:rPr>
        <w:br/>
        <w:t xml:space="preserve">Principalmente no último estudo de negócios que a gente teve a área de Campos, o diretor de Campos estava bastante envolvido, então ele participava, ficava com a gente acompanhando algumas tias, as agendas de Campos e depois de um determinado momento que já estava confortável com algumas informações e aí isso passava para outras instâncias.</w:t>
      </w:r>
      <w:r>
        <w:rPr>
          <w:color w:val="323130"/>
          <w:sz w:val="4.3mm"/>
          <w:szCs w:val="4.3mm"/>
          <w:rFonts w:ascii="Segoe UI" w:cs="Segoe UI" w:eastAsia="Segoe UI" w:hAnsi="Segoe UI"/>
        </w:rPr>
        <w:br/>
        <w:t xml:space="preserve">E a gente saia do circuito, tanto a gente quanto a empresa terceirizada, às vezes os parceiros, então entrava para as outras discussões mais estratégicas, mas o antes disso a gente estava ali sempre envolvidos, mas com a questão da comunicação que aí.</w:t>
      </w:r>
      <w:r>
        <w:rPr>
          <w:color w:val="323130"/>
          <w:sz w:val="4.3mm"/>
          <w:szCs w:val="4.3mm"/>
          <w:rFonts w:ascii="Segoe UI" w:cs="Segoe UI" w:eastAsia="Segoe UI" w:hAnsi="Segoe UI"/>
        </w:rPr>
        <w:br/>
        <w:t xml:space="preserve">Vem com muito da lei, às vezes é. E como é um trabalho e como a gente está no BID, é muito dinâmico. Às vezes a decisão que foi tomada hoje de noite não foi passada ainda para a equipe para poder a gente tentar enxergar onde é que estão os furos para poder, no final da tarde do dia seguinte, a gente conseguir passar um relatório.</w:t>
      </w:r>
      <w:r>
        <w:rPr>
          <w:color w:val="323130"/>
          <w:sz w:val="4.3mm"/>
          <w:szCs w:val="4.3mm"/>
          <w:rFonts w:ascii="Segoe UI" w:cs="Segoe UI" w:eastAsia="Segoe UI" w:hAnsi="Segoe UI"/>
        </w:rPr>
        <w:br/>
        <w:t xml:space="preserve">Com os números mais arredondados, então é muito dinâmico quando a gente está num estudo de e aí acho que a comunicação é um ponto que é bem deficitária e isso tanto nesse momento de muito mais estresse de.</w:t>
      </w:r>
      <w:r>
        <w:rPr>
          <w:color w:val="323130"/>
          <w:sz w:val="4.3mm"/>
          <w:szCs w:val="4.3mm"/>
          <w:rFonts w:ascii="Segoe UI" w:cs="Segoe UI" w:eastAsia="Segoe UI" w:hAnsi="Segoe UI"/>
        </w:rPr>
        <w:br/>
        <w:t xml:space="preserve">Prazos muito curtos, quanto também é quando a gente tem outros prazos, então acho que o que acaba tendo para a gente é questão de comunicação, é ter 11 equipe, ter um gestor que.</w:t>
      </w:r>
      <w:r>
        <w:rPr>
          <w:color w:val="323130"/>
          <w:sz w:val="4.3mm"/>
          <w:szCs w:val="4.3mm"/>
          <w:rFonts w:ascii="Segoe UI" w:cs="Segoe UI" w:eastAsia="Segoe UI" w:hAnsi="Segoe UI"/>
        </w:rPr>
        <w:br/>
        <w:t xml:space="preserve">Seja o responsável por olhar um todo, não é ter um.</w:t>
      </w:r>
      <w:r>
        <w:rPr>
          <w:color w:val="323130"/>
          <w:sz w:val="4.3mm"/>
          <w:szCs w:val="4.3mm"/>
          <w:rFonts w:ascii="Segoe UI" w:cs="Segoe UI" w:eastAsia="Segoe UI" w:hAnsi="Segoe UI"/>
        </w:rPr>
        <w:br/>
        <w:t xml:space="preserve">Um ponto total do projeto, mas que tem um olhar bem estratégico para direcionar as equipes. Porque às vezes, OK, aí vou falar um pouco da minha perceção, porque a área de orçamento é um pouco impactada, que não tem uma coesão nas equipes. Eu sou impactada.</w:t>
      </w:r>
      <w:r>
        <w:rPr>
          <w:color w:val="323130"/>
          <w:sz w:val="4.3mm"/>
          <w:szCs w:val="4.3mm"/>
          <w:rFonts w:ascii="Segoe UI" w:cs="Segoe UI" w:eastAsia="Segoe UI" w:hAnsi="Segoe UI"/>
        </w:rPr>
        <w:br/>
        <w:t xml:space="preserve">Porque eu não tenho as informações necessárias para fazer o orçamento, então eu preciso estar integrada com todas as áreas, então às vezes vem para mim depois de muito tempo essa informação ou às vezes se perde.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45:25</w:t>
      </w:r>
      <w:r>
        <w:rPr>
          <w:color w:val="323130"/>
          <w:sz w:val="4.3mm"/>
          <w:szCs w:val="4.3mm"/>
          <w:rFonts w:ascii="Segoe UI" w:cs="Segoe UI" w:eastAsia="Segoe UI" w:hAnsi="Segoe UI"/>
        </w:rPr>
        <w:br/>
        <w:t xml:space="preserve">Entendi, deixa eu te perguntar uma coisa nessa na fase de pré-bid que você comentou que tem algumas empresas parceiras ou algumas empresas que vocês precisam é ou entrar em contato e tudo mais. Aí é uma interface entre vocês e suprimentos, 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45:27</w:t>
      </w:r>
      <w:r>
        <w:rPr>
          <w:color w:val="323130"/>
          <w:sz w:val="4.3mm"/>
          <w:szCs w:val="4.3mm"/>
          <w:rFonts w:ascii="Segoe UI" w:cs="Segoe UI" w:eastAsia="Segoe UI" w:hAnsi="Segoe UI"/>
        </w:rPr>
        <w:br/>
        <w:t xml:space="preserve">Santos Santos Santos Santos Santos Santos Santos Santos Santos Santos Santos Santos Santos Santos Santos Santos Sant</w:t>
      </w:r>
      <w:r>
        <w:rPr>
          <w:color w:val="323130"/>
          <w:sz w:val="4.3mm"/>
          <w:szCs w:val="4.3mm"/>
          <w:rFonts w:ascii="Segoe UI" w:cs="Segoe UI" w:eastAsia="Segoe UI" w:hAnsi="Segoe UI"/>
        </w:rPr>
        <w:br/>
        <w:t xml:space="preserve">Não. Aí depende. Quando envolve questão de proposta, que tem que representar pré Bi de propostas de algumas empresas que vão ser terceirizadas, aí é só suprimentos. Aí eu nem entro, porque é uma.</w:t>
      </w:r>
      <w:r>
        <w:rPr>
          <w:color w:val="323130"/>
          <w:sz w:val="4.3mm"/>
          <w:szCs w:val="4.3mm"/>
          <w:rFonts w:ascii="Segoe UI" w:cs="Segoe UI" w:eastAsia="Segoe UI" w:hAnsi="Segoe UI"/>
        </w:rPr>
        <w:br/>
        <w:t xml:space="preserve">de Souza, mas sigilosa mesmo. Agora, se é uma questão que envolve um orçamento que a gente precisa, se não é um contrato mais estratégico, aí não, aí a gente, mas quando, porque quando a gente está num projeto, a gente separa em civilistas, que são as empresas de implantação civil e as empresas de</w:t>
      </w:r>
      <w:r>
        <w:rPr>
          <w:color w:val="323130"/>
          <w:sz w:val="4.3mm"/>
          <w:szCs w:val="4.3mm"/>
          <w:rFonts w:ascii="Segoe UI" w:cs="Segoe UI" w:eastAsia="Segoe UI" w:hAnsi="Segoe UI"/>
        </w:rPr>
        <w:br/>
        <w:t xml:space="preserve">Tem, mas tem empresa de sinalização, que são contratos que são feitos. É, são parcerias feitas com empresas distintas. Não é uma única empresa, não é um único parceiro. Depende da especificidade do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46:21</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 ali você comentou da parte de dificuldade ali com a operação, só para eu entender um ponto. Então, por exemplo, vocês fizeram orçamentação, aí tem um momento que vocês saem da operacionalização do item. Então obviamente que por causa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46:32</w:t>
      </w:r>
      <w:r>
        <w:rPr>
          <w:color w:val="323130"/>
          <w:sz w:val="4.3mm"/>
          <w:szCs w:val="4.3mm"/>
          <w:rFonts w:ascii="Segoe UI" w:cs="Segoe UI" w:eastAsia="Segoe UI" w:hAnsi="Segoe UI"/>
        </w:rPr>
        <w:br/>
        <w:t xml:space="preserve">Pimentel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46:46</w:t>
      </w:r>
      <w:r>
        <w:rPr>
          <w:color w:val="323130"/>
          <w:sz w:val="4.3mm"/>
          <w:szCs w:val="4.3mm"/>
          <w:rFonts w:ascii="Segoe UI" w:cs="Segoe UI" w:eastAsia="Segoe UI" w:hAnsi="Segoe UI"/>
        </w:rPr>
        <w:br/>
        <w:t xml:space="preserve">Da questão de sigilo, aí quando eu fecho o BID, você volta, você recebe esse orçamento fechado, 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46:55</w:t>
      </w:r>
      <w:r>
        <w:rPr>
          <w:color w:val="323130"/>
          <w:sz w:val="4.3mm"/>
          <w:szCs w:val="4.3mm"/>
          <w:rFonts w:ascii="Segoe UI" w:cs="Segoe UI" w:eastAsia="Segoe UI" w:hAnsi="Segoe UI"/>
        </w:rPr>
        <w:br/>
        <w:t xml:space="preserve">O último vídeo que teve, o último vídeo que teve, a gente não levou, então não. Mas eu também não cheguei depois, não recebi nada após esse vídeo.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47:01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47:06</w:t>
      </w:r>
      <w:r>
        <w:rPr>
          <w:color w:val="323130"/>
          <w:sz w:val="4.3mm"/>
          <w:szCs w:val="4.3mm"/>
          <w:rFonts w:ascii="Segoe UI" w:cs="Segoe UI" w:eastAsia="Segoe UI" w:hAnsi="Segoe UI"/>
        </w:rPr>
        <w:br/>
        <w:t xml:space="preserve">O quanto foi que a gente fechou que estava finalizado? Porque aí tem a área de novos negócios, que é o responsável por catalizar tudo. A gente aqui só está. Eu estou falando pela engenharia, pela implantação. Dentro de um projeto nosso tem engenharia, implantação, tem a manutenção, operação, tem outras.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47:20</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47:26</w:t>
      </w:r>
      <w:r>
        <w:rPr>
          <w:color w:val="323130"/>
          <w:sz w:val="4.3mm"/>
          <w:szCs w:val="4.3mm"/>
          <w:rFonts w:ascii="Segoe UI" w:cs="Segoe UI" w:eastAsia="Segoe UI" w:hAnsi="Segoe UI"/>
        </w:rPr>
        <w:br/>
        <w:t xml:space="preserve">É diretorias que são envolvidas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47:29</w:t>
      </w:r>
      <w:r>
        <w:rPr>
          <w:color w:val="323130"/>
          <w:sz w:val="4.3mm"/>
          <w:szCs w:val="4.3mm"/>
          <w:rFonts w:ascii="Segoe UI" w:cs="Segoe UI" w:eastAsia="Segoe UI" w:hAnsi="Segoe UI"/>
        </w:rPr>
        <w:br/>
        <w:t xml:space="preserve">Entendi então, mas, por exemplo, se vocês tivessem ganhado BID, provavelmente esse orçamento voltaria para a área de vocês para vocês terem qual que foi a orçamentação, vamos dizer assim, finalizada, para vocês terem base e para depois fazer a gestão de riscos, não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47:38</w:t>
      </w:r>
      <w:r>
        <w:rPr>
          <w:color w:val="323130"/>
          <w:sz w:val="4.3mm"/>
          <w:szCs w:val="4.3mm"/>
          <w:rFonts w:ascii="Segoe UI" w:cs="Segoe UI" w:eastAsia="Segoe UI" w:hAnsi="Segoe UI"/>
        </w:rPr>
        <w:br/>
        <w:t xml:space="preserve">Ana Ana Tiago.</w:t>
      </w:r>
      <w:r>
        <w:rPr>
          <w:color w:val="323130"/>
          <w:sz w:val="4.3mm"/>
          <w:szCs w:val="4.3mm"/>
          <w:rFonts w:ascii="Segoe UI" w:cs="Segoe UI" w:eastAsia="Segoe UI" w:hAnsi="Segoe UI"/>
        </w:rPr>
        <w:br/>
        <w:t xml:space="preserve">Alexandre de Moraes, provavelmente não, porque, por exemplo, em Lima e depois que fechou, foi para Pimentel, Pimentel implanta esse orçamento no Santos e a partir daí começa todo o acompanhamento e o controle daquele orçamento do Carlos.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47:59</w:t>
      </w:r>
      <w:r>
        <w:rPr>
          <w:color w:val="323130"/>
          <w:sz w:val="4.3mm"/>
          <w:szCs w:val="4.3mm"/>
          <w:rFonts w:ascii="Segoe UI" w:cs="Segoe UI" w:eastAsia="Segoe UI" w:hAnsi="Segoe UI"/>
        </w:rPr>
        <w:br/>
        <w:t xml:space="preserve">Entendi, mas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47:59</w:t>
      </w:r>
      <w:r>
        <w:rPr>
          <w:color w:val="323130"/>
          <w:sz w:val="4.3mm"/>
          <w:szCs w:val="4.3mm"/>
          <w:rFonts w:ascii="Segoe UI" w:cs="Segoe UI" w:eastAsia="Segoe UI" w:hAnsi="Segoe UI"/>
        </w:rPr>
        <w:br/>
        <w:t xml:space="preserve">Não retorna para a gente,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48:02</w:t>
      </w:r>
      <w:r>
        <w:rPr>
          <w:color w:val="323130"/>
          <w:sz w:val="4.3mm"/>
          <w:szCs w:val="4.3mm"/>
          <w:rFonts w:ascii="Segoe UI" w:cs="Segoe UI" w:eastAsia="Segoe UI" w:hAnsi="Segoe UI"/>
        </w:rPr>
        <w:br/>
        <w:t xml:space="preserve">Entendi, e aí, como é que você consegue fazer a precificação, por exemplo, na gestão de risco? Isso aí, como é que você faz?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48:07</w:t>
      </w:r>
      <w:r>
        <w:rPr>
          <w:color w:val="323130"/>
          <w:sz w:val="4.3mm"/>
          <w:szCs w:val="4.3mm"/>
          <w:rFonts w:ascii="Segoe UI" w:cs="Segoe UI" w:eastAsia="Segoe UI" w:hAnsi="Segoe UI"/>
        </w:rPr>
        <w:br/>
        <w:t xml:space="preserve">Não. Aí depois, aí o contrato, aí eu trabalho com os contratos, porque assim, quando ganhou, quando ganha.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48:12</w:t>
      </w:r>
      <w:r>
        <w:rPr>
          <w:color w:val="323130"/>
          <w:sz w:val="4.3mm"/>
          <w:szCs w:val="4.3mm"/>
          <w:rFonts w:ascii="Segoe UI" w:cs="Segoe UI" w:eastAsia="Segoe UI" w:hAnsi="Segoe UI"/>
        </w:rPr>
        <w:br/>
        <w:t xml:space="preserve">Entendi, você fecha contrato fechado no final,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48:15</w:t>
      </w:r>
      <w:r>
        <w:rPr>
          <w:color w:val="323130"/>
          <w:sz w:val="4.3mm"/>
          <w:szCs w:val="4.3mm"/>
          <w:rFonts w:ascii="Segoe UI" w:cs="Segoe UI" w:eastAsia="Segoe UI" w:hAnsi="Segoe UI"/>
        </w:rPr>
        <w:br/>
        <w:t xml:space="preserve">É mais ou menos. Tem as obras. Cada obra vai ser pode ser contratada ou pela mesma empresa ou por outras empresas.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48:23</w:t>
      </w:r>
      <w:r>
        <w:rPr>
          <w:color w:val="323130"/>
          <w:sz w:val="4.3mm"/>
          <w:szCs w:val="4.3mm"/>
          <w:rFonts w:ascii="Segoe UI" w:cs="Segoe UI" w:eastAsia="Segoe UI" w:hAnsi="Segoe UI"/>
        </w:rPr>
        <w:br/>
        <w:t xml:space="preserve">Entendi. Então aí, na verdade, você faz a gestão de riscos desses contratos, é isso, a precificação da gestão de riscos desses contratos.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48:24</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Estão.</w:t>
      </w:r>
      <w:r>
        <w:rPr>
          <w:color w:val="323130"/>
          <w:sz w:val="4.3mm"/>
          <w:szCs w:val="4.3mm"/>
          <w:rFonts w:ascii="Segoe UI" w:cs="Segoe UI" w:eastAsia="Segoe UI" w:hAnsi="Segoe UI"/>
        </w:rPr>
        <w:br/>
        <w:t xml:space="preserve">Não.</w:t>
      </w:r>
      <w:r>
        <w:rPr>
          <w:color w:val="323130"/>
          <w:sz w:val="4.3mm"/>
          <w:szCs w:val="4.3mm"/>
          <w:rFonts w:ascii="Segoe UI" w:cs="Segoe UI" w:eastAsia="Segoe UI" w:hAnsi="Segoe UI"/>
        </w:rPr>
        <w:br/>
        <w:t xml:space="preserve">A precificação dos riscos para gestão de riscos é feita pela área de gestão de riscos. Aí eu faço a precificação, pronto.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48:36</w:t>
      </w:r>
      <w:r>
        <w:rPr>
          <w:color w:val="323130"/>
          <w:sz w:val="4.3mm"/>
          <w:szCs w:val="4.3mm"/>
          <w:rFonts w:ascii="Segoe UI" w:cs="Segoe UI" w:eastAsia="Segoe UI" w:hAnsi="Segoe UI"/>
        </w:rPr>
        <w:br/>
        <w:t xml:space="preserve">Não se.</w:t>
      </w:r>
      <w:r>
        <w:rPr>
          <w:color w:val="323130"/>
          <w:sz w:val="4.3mm"/>
          <w:szCs w:val="4.3mm"/>
          <w:rFonts w:ascii="Segoe UI" w:cs="Segoe UI" w:eastAsia="Segoe UI" w:hAnsi="Segoe UI"/>
        </w:rPr>
        <w:br/>
        <w:t xml:space="preserve">Entendi a precificação, por exemplo, você tira do orçamento que você tem daquele daquele contrato, por exemplo, ou daquele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48:45</w:t>
      </w:r>
      <w:r>
        <w:rPr>
          <w:color w:val="323130"/>
          <w:sz w:val="4.3mm"/>
          <w:szCs w:val="4.3mm"/>
          <w:rFonts w:ascii="Segoe UI" w:cs="Segoe UI" w:eastAsia="Segoe UI" w:hAnsi="Segoe UI"/>
        </w:rPr>
        <w:br/>
        <w:t xml:space="preserve">Isso pós e no BID a gente faz em cima do nosso orçamento, do orçamento que está sendo feito, fez o orçamento daquela daquele BID em cima daquele orçamento do BID. A extensão a gente fez agora o estudo das extensões a gente fez em cima de um estudo preliminar que a gente fez.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48:50</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49:01</w:t>
      </w:r>
      <w:r>
        <w:rPr>
          <w:color w:val="323130"/>
          <w:sz w:val="4.3mm"/>
          <w:szCs w:val="4.3mm"/>
          <w:rFonts w:ascii="Segoe UI" w:cs="Segoe UI" w:eastAsia="Segoe UI" w:hAnsi="Segoe UI"/>
        </w:rPr>
        <w:br/>
        <w:t xml:space="preserve">Aí após assinar o contrato, teve uma extensão que foi assinado. Aí depois a gente revisitou para atualizar com os valores que estão do contrato. Aí a gente tem acesso ao contrato pós assinatura? Sim, não tem problema, porque já foi assinado. Aí já não tem mais essa confidencialidade do pré.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49:13</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Aí você.</w:t>
      </w:r>
      <w:r>
        <w:rPr>
          <w:color w:val="323130"/>
          <w:sz w:val="4.3mm"/>
          <w:szCs w:val="4.3mm"/>
          <w:rFonts w:ascii="Segoe UI" w:cs="Segoe UI" w:eastAsia="Segoe UI" w:hAnsi="Segoe UI"/>
        </w:rPr>
        <w:br/>
        <w:t xml:space="preserve">Entendi, é só depois do assinou o contrato, ganhou o BID, assinou o contrato. Aí vocês recebem essa orçamentação para vocês poderem fazer a gestão de riscos. É basicamente isso que acontece, tá? E aí, um outro ponto é, você virou, falou da interface que vocês têm com a comunicação, com o pessoal da engenharia do dia a dia. Então, basicamente o que acontece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49:26</w:t>
      </w:r>
      <w:r>
        <w:rPr>
          <w:color w:val="323130"/>
          <w:sz w:val="4.3mm"/>
          <w:szCs w:val="4.3mm"/>
          <w:rFonts w:ascii="Segoe UI" w:cs="Segoe UI" w:eastAsia="Segoe UI" w:hAnsi="Segoe UI"/>
        </w:rPr>
        <w:br/>
        <w:t xml:space="preserve">Justamente.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49:37</w:t>
      </w:r>
      <w:r>
        <w:rPr>
          <w:color w:val="323130"/>
          <w:sz w:val="4.3mm"/>
          <w:szCs w:val="4.3mm"/>
          <w:rFonts w:ascii="Segoe UI" w:cs="Segoe UI" w:eastAsia="Segoe UI" w:hAnsi="Segoe UI"/>
        </w:rPr>
        <w:br/>
        <w:t xml:space="preserve">Acontece um risco, por exemplo, você só vem saber que aconteceu um risco quando chega, tipo, com a urgência de que eu preciso precificar um risco. É isso. Você não é envolvido desde desde tipo do momento que aconteceu o risco,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49:45</w:t>
      </w:r>
      <w:r>
        <w:rPr>
          <w:color w:val="323130"/>
          <w:sz w:val="4.3mm"/>
          <w:szCs w:val="4.3mm"/>
          <w:rFonts w:ascii="Segoe UI" w:cs="Segoe UI" w:eastAsia="Segoe UI" w:hAnsi="Segoe UI"/>
        </w:rPr>
        <w:br/>
        <w:t xml:space="preserve">Justamente.</w:t>
      </w:r>
      <w:r>
        <w:rPr>
          <w:color w:val="323130"/>
          <w:sz w:val="4.3mm"/>
          <w:szCs w:val="4.3mm"/>
          <w:rFonts w:ascii="Segoe UI" w:cs="Segoe UI" w:eastAsia="Segoe UI" w:hAnsi="Segoe UI"/>
        </w:rPr>
        <w:br/>
        <w:t xml:space="preserve">Não isso justamente.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49:52</w:t>
      </w:r>
      <w:r>
        <w:rPr>
          <w:color w:val="323130"/>
          <w:sz w:val="4.3mm"/>
          <w:szCs w:val="4.3mm"/>
          <w:rFonts w:ascii="Segoe UI" w:cs="Segoe UI" w:eastAsia="Segoe UI" w:hAnsi="Segoe UI"/>
        </w:rPr>
        <w:br/>
        <w:t xml:space="preserve">Entendi. Então, por exemplo, é uma interface entre vocês e a área de gestão de riscos e precisaria ser uma coisa mais, vamos dizer assim, pontual, com uma rotina um pouco mais, talvez, sei lá, semanal ou quinzenal, para entender como é que está evoluindo os riscos em cada.</w:t>
      </w:r>
      <w:r>
        <w:rPr>
          <w:color w:val="323130"/>
          <w:sz w:val="4.3mm"/>
          <w:szCs w:val="4.3mm"/>
          <w:rFonts w:ascii="Segoe UI" w:cs="Segoe UI" w:eastAsia="Segoe UI" w:hAnsi="Segoe UI"/>
        </w:rPr>
        <w:br/>
        <w:t xml:space="preserve">Em cada frente, basicamente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50:11</w:t>
      </w:r>
      <w:r>
        <w:rPr>
          <w:color w:val="323130"/>
          <w:sz w:val="4.3mm"/>
          <w:szCs w:val="4.3mm"/>
          <w:rFonts w:ascii="Segoe UI" w:cs="Segoe UI" w:eastAsia="Segoe UI" w:hAnsi="Segoe UI"/>
        </w:rPr>
        <w:br/>
        <w:t xml:space="preserve">Não é? Na verdade, quando eu estou falando da questão da comunicação, em relação aos orçamentes, não é em relação a parte de risco. A gente até conseguiu fazer um alinhamento muito bom com a com a gestora de riscos. Então a gente eu peço para que a gente tenha até os nossos.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50:16</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50:45</w:t>
      </w:r>
      <w:r>
        <w:rPr>
          <w:color w:val="323130"/>
          <w:sz w:val="4.3mm"/>
          <w:szCs w:val="4.3mm"/>
          <w:rFonts w:ascii="Segoe UI" w:cs="Segoe UI" w:eastAsia="Segoe UI" w:hAnsi="Segoe UI"/>
        </w:rPr>
        <w:br/>
        <w:t xml:space="preserve">Novos ou projetos que estão em andamento. Qualquer orçamento que venha para a gente ser feito, a comunicação às vezes é muito tardia. Não existe uma comunicação, não existe a inserção da área do orçamento desde o início do projeto. Vamos começar a discutir tal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50:52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51:01</w:t>
      </w:r>
      <w:r>
        <w:rPr>
          <w:color w:val="323130"/>
          <w:sz w:val="4.3mm"/>
          <w:szCs w:val="4.3mm"/>
          <w:rFonts w:ascii="Segoe UI" w:cs="Segoe UI" w:eastAsia="Segoe UI" w:hAnsi="Segoe UI"/>
        </w:rPr>
        <w:br/>
        <w:t xml:space="preserve">É a área de orçamento não está envolvida.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51:02</w:t>
      </w:r>
      <w:r>
        <w:rPr>
          <w:color w:val="323130"/>
          <w:sz w:val="4.3mm"/>
          <w:szCs w:val="4.3mm"/>
          <w:rFonts w:ascii="Segoe UI" w:cs="Segoe UI" w:eastAsia="Segoe UI" w:hAnsi="Segoe UI"/>
        </w:rPr>
        <w:br/>
        <w:t xml:space="preserve">Tipo assim, vocês não começam a entrar, vocês não começam. Por exemplo, no dia um, vamos dizer assim, daquele daquele item. Aí a dificuldade é quando vem uma gestão de risco, por exemplo, você tem que olhar qualquer orçamentação daquele ponto e aí ir atrás daquele orçamento e poder fazer esse.</w:t>
      </w:r>
      <w:r>
        <w:rPr>
          <w:color w:val="323130"/>
          <w:sz w:val="4.3mm"/>
          <w:szCs w:val="4.3mm"/>
          <w:rFonts w:ascii="Segoe UI" w:cs="Segoe UI" w:eastAsia="Segoe UI" w:hAnsi="Segoe UI"/>
        </w:rPr>
        <w:br/>
        <w:t xml:space="preserve">Mete do orçamento junto com a gestão de riscos,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51:22</w:t>
      </w:r>
      <w:r>
        <w:rPr>
          <w:color w:val="323130"/>
          <w:sz w:val="4.3mm"/>
          <w:szCs w:val="4.3mm"/>
          <w:rFonts w:ascii="Segoe UI" w:cs="Segoe UI" w:eastAsia="Segoe UI" w:hAnsi="Segoe UI"/>
        </w:rPr>
        <w:br/>
        <w:t xml:space="preserve">Isso quando tá. A gente tá falando da mapeamento de risco, mas eu tô falando do da questão mesmo do orçamento, falando da área do orçamento, falando do capex, sem falar da contingência. É porque a gente foi por um lado da contingência, foi.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51:31</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51:35</w:t>
      </w:r>
      <w:r>
        <w:rPr>
          <w:color w:val="323130"/>
          <w:sz w:val="4.3mm"/>
          <w:szCs w:val="4.3mm"/>
          <w:rFonts w:ascii="Segoe UI" w:cs="Segoe UI" w:eastAsia="Segoe UI" w:hAnsi="Segoe UI"/>
        </w:rPr>
        <w:br/>
        <w:t xml:space="preserve">E aí é OA contingência envolve riscos. Mas se for pelo lado do orçamento, não é envolvida. Justamente é onde é. Precisa ter um olhar de mais direcionado da área de orçamento. Está sendo envolvida desde o início.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51:37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Entendi, por exemplo, de se eu tenho um, por exemplo, um escopo adicional, uma ampliação que não é um novos negócios, vamos dizer assim, é uma coisa mais pontual dentro da de um negócio que eu já tenho. Isso entra orçamento, se o seu orçamento entra para novos negócios ou ele fica dentro?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52:00</w:t>
      </w:r>
      <w:r>
        <w:rPr>
          <w:color w:val="323130"/>
          <w:sz w:val="4.3mm"/>
          <w:szCs w:val="4.3mm"/>
          <w:rFonts w:ascii="Segoe UI" w:cs="Segoe UI" w:eastAsia="Segoe UI" w:hAnsi="Segoe UI"/>
        </w:rPr>
        <w:br/>
        <w:t xml:space="preserve">This is Siqueira Bose Siqueira Central Central Central Central Central Central Central Central Central Central Central Central Central 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52:07</w:t>
      </w:r>
      <w:r>
        <w:rPr>
          <w:color w:val="323130"/>
          <w:sz w:val="4.3mm"/>
          <w:szCs w:val="4.3mm"/>
          <w:rFonts w:ascii="Segoe UI" w:cs="Segoe UI" w:eastAsia="Segoe UI" w:hAnsi="Segoe UI"/>
        </w:rPr>
        <w:br/>
        <w:t xml:space="preserve">De uma área específica da Engenharia, como é que funciona, você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52:13</w:t>
      </w:r>
      <w:r>
        <w:rPr>
          <w:color w:val="323130"/>
          <w:sz w:val="4.3mm"/>
          <w:szCs w:val="4.3mm"/>
          <w:rFonts w:ascii="Segoe UI" w:cs="Segoe UI" w:eastAsia="Segoe UI" w:hAnsi="Segoe UI"/>
        </w:rPr>
        <w:br/>
        <w:t xml:space="preserve">Fica, fica, é agora nesse novo desenho, fica na vertical de demais empreendimentos, que é, são os empreendimentos que estão em andamento, fica em outra vertical.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52:22</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Entendi, então dá.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52:24</w:t>
      </w:r>
      <w:r>
        <w:rPr>
          <w:color w:val="323130"/>
          <w:sz w:val="4.3mm"/>
          <w:szCs w:val="4.3mm"/>
          <w:rFonts w:ascii="Segoe UI" w:cs="Segoe UI" w:eastAsia="Segoe UI" w:hAnsi="Segoe UI"/>
        </w:rPr>
        <w:br/>
        <w:t xml:space="preserve">Aqui na nossa vertical,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52:26</w:t>
      </w:r>
      <w:r>
        <w:rPr>
          <w:color w:val="323130"/>
          <w:sz w:val="4.3mm"/>
          <w:szCs w:val="4.3mm"/>
          <w:rFonts w:ascii="Segoe UI" w:cs="Segoe UI" w:eastAsia="Segoe UI" w:hAnsi="Segoe UI"/>
        </w:rPr>
        <w:br/>
        <w:t xml:space="preserve">Entendi, mas aí a dificuldade que você tem é, por exemplo, eles fazem esse tipo de orçamentação e a este orçamentação chegar em vocês,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52:35</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52:37</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52:38</w:t>
      </w:r>
      <w:r>
        <w:rPr>
          <w:color w:val="323130"/>
          <w:sz w:val="4.3mm"/>
          <w:szCs w:val="4.3mm"/>
          <w:rFonts w:ascii="Segoe UI" w:cs="Segoe UI" w:eastAsia="Segoe UI" w:hAnsi="Segoe UI"/>
        </w:rPr>
        <w:br/>
        <w:t xml:space="preserve">Isso no passado. Agora nossa estrutura está toda voltada para novos negócios, então já não tem mais isso ficou na vertical. A vertical precisa ter uma estrutura isso, mas é, mas o que está sendo feito agora é tudo que está sendo feito, a gente já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52:40</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Entendi para verificar o anterior.</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52:55</w:t>
      </w:r>
      <w:r>
        <w:rPr>
          <w:color w:val="323130"/>
          <w:sz w:val="4.3mm"/>
          <w:szCs w:val="4.3mm"/>
          <w:rFonts w:ascii="Segoe UI" w:cs="Segoe UI" w:eastAsia="Segoe UI" w:hAnsi="Segoe UI"/>
        </w:rPr>
        <w:br/>
        <w:t xml:space="preserve">Fazendo essa passagem de bastão, fez o orçamento, entrega o material que foi feito e a partir dali eles começam a fazer essa gestão. Está começando agora a ser implementado na linha 4, foi feito, teve orçamento, fechou o contrato e a partir de agora vai ter que fazer a gestão desse contrato.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53:05</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53:11</w:t>
      </w:r>
      <w:r>
        <w:rPr>
          <w:color w:val="323130"/>
          <w:sz w:val="4.3mm"/>
          <w:szCs w:val="4.3mm"/>
          <w:rFonts w:ascii="Segoe UI" w:cs="Segoe UI" w:eastAsia="Segoe UI" w:hAnsi="Segoe UI"/>
        </w:rPr>
        <w:br/>
        <w:t xml:space="preserve">E aí vai vim toda a gestão do empreendimento.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53:11</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Bela, você tem mais alguma dúvida?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53:21</w:t>
      </w:r>
      <w:r>
        <w:rPr>
          <w:color w:val="323130"/>
          <w:sz w:val="4.3mm"/>
          <w:szCs w:val="4.3mm"/>
          <w:rFonts w:ascii="Segoe UI" w:cs="Segoe UI" w:eastAsia="Segoe UI" w:hAnsi="Segoe UI"/>
        </w:rPr>
        <w:br/>
        <w:t xml:space="preserve">É, Marcela já tá dando nosso tempo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53:21</w:t>
      </w:r>
      <w:r>
        <w:rPr>
          <w:color w:val="323130"/>
          <w:sz w:val="4.3mm"/>
          <w:szCs w:val="4.3mm"/>
          <w:rFonts w:ascii="Segoe UI" w:cs="Segoe UI" w:eastAsia="Segoe UI" w:hAnsi="Segoe UI"/>
        </w:rPr>
        <w:br/>
        <w:t xml:space="preserve">É, Marcela, já está dando nosso tempo aqui. Eu não vou tomar muito mais tempo. Acho que a gente foi bem, foi bem aproveitado aqui. A gente tinha outras perguntas, mas eu acho que a gente foi respondendo ao longo da nossa conversa aqui. A gente foi fazendo pergunta em cima da das coisas que você foi falando e tudo mais. Eu acho que foi muito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53:28</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Alexandre Santos Santos Santos Santos Santos Santos Santos Santos Santos Santos Santos Santos Santos Santos Santos Santos Santos Santos</w:t>
      </w:r>
      <w:r>
        <w:rPr>
          <w:color w:val="323130"/>
          <w:sz w:val="4.3mm"/>
          <w:szCs w:val="4.3mm"/>
          <w:rFonts w:ascii="Segoe UI" w:cs="Segoe UI" w:eastAsia="Segoe UI" w:hAnsi="Segoe UI"/>
        </w:rPr>
        <w:br/>
        <w:t xml:space="preserve">Central Central Central Central Central Central Central Central Central Central Central 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53:38</w:t>
      </w:r>
      <w:r>
        <w:rPr>
          <w:color w:val="323130"/>
          <w:sz w:val="4.3mm"/>
          <w:szCs w:val="4.3mm"/>
          <w:rFonts w:ascii="Segoe UI" w:cs="Segoe UI" w:eastAsia="Segoe UI" w:hAnsi="Segoe UI"/>
        </w:rPr>
        <w:br/>
        <w:t xml:space="preserve">Produtivo nesse sentido, tá? É, eu queria agradecer muito você ter disponibilizado esse tempo para a gente entender um pouquinho melhor do de como é que é a sua área e como é que ela se interliga aqui com as outras áreas que a gente precisa fazer. Essa interface é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53:41</w:t>
      </w:r>
      <w:r>
        <w:rPr>
          <w:color w:val="323130"/>
          <w:sz w:val="4.3mm"/>
          <w:szCs w:val="4.3mm"/>
          <w:rFonts w:ascii="Segoe UI" w:cs="Segoe UI" w:eastAsia="Segoe UI" w:hAnsi="Segoe UI"/>
        </w:rPr>
        <w:br/>
        <w:t xml:space="preserve">Alexandre de Moraes.</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Central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Santos Sant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53:54</w:t>
      </w:r>
      <w:r>
        <w:rPr>
          <w:color w:val="323130"/>
          <w:sz w:val="4.3mm"/>
          <w:szCs w:val="4.3mm"/>
          <w:rFonts w:ascii="Segoe UI" w:cs="Segoe UI" w:eastAsia="Segoe UI" w:hAnsi="Segoe UI"/>
        </w:rPr>
        <w:br/>
        <w:t xml:space="preserve">Não sei se você tem alguma dúvida, algum ponto que você queira perguntar, se não é, acho que da nossa parte aqui era isso que a gente precisava saber. E se a gente tiver mais alguma dúvida, a gente entra pontualmente em contato com você,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54:05</w:t>
      </w:r>
      <w:r>
        <w:rPr>
          <w:color w:val="323130"/>
          <w:sz w:val="4.3mm"/>
          <w:szCs w:val="4.3mm"/>
          <w:rFonts w:ascii="Segoe UI" w:cs="Segoe UI" w:eastAsia="Segoe UI" w:hAnsi="Segoe UI"/>
        </w:rPr>
        <w:br/>
        <w:t xml:space="preserve">Estou à disposição. Se ficou algum ponto, alguma coisa, você fica à vontade. Se precisar de uma nova agenda, também estou à disposição.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54:08</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Então está bom, obrigada, viu, Marcela?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54:17</w:t>
      </w:r>
      <w:r>
        <w:rPr>
          <w:color w:val="323130"/>
          <w:sz w:val="4.3mm"/>
          <w:szCs w:val="4.3mm"/>
          <w:rFonts w:ascii="Segoe UI" w:cs="Segoe UI" w:eastAsia="Segoe UI" w:hAnsi="Segoe UI"/>
        </w:rPr>
        <w:br/>
        <w:t xml:space="preserve">Eu que agradeço. Bom, boa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54:19</w:t>
      </w:r>
      <w:r>
        <w:rPr>
          <w:color w:val="323130"/>
          <w:sz w:val="4.3mm"/>
          <w:szCs w:val="4.3mm"/>
          <w:rFonts w:ascii="Segoe UI" w:cs="Segoe UI" w:eastAsia="Segoe UI" w:hAnsi="Segoe UI"/>
        </w:rPr>
        <w:br/>
        <w:t xml:space="preserve">Boa tarde,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Marcela Alice Ventura Pinto   </w:t>
      </w:r>
      <w:r>
        <w:rPr>
          <w:color w:val="a19f9d"/>
          <w:sz w:val="4.3mm"/>
          <w:szCs w:val="4.3mm"/>
          <w:rFonts w:ascii="Segoe UI" w:cs="Segoe UI" w:eastAsia="Segoe UI" w:hAnsi="Segoe UI"/>
        </w:rPr>
        <w:t xml:space="preserve">54:21</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54:25</w:t>
      </w:r>
      <w:r>
        <w:rPr>
          <w:color w:val="323130"/>
          <w:sz w:val="4.3mm"/>
          <w:szCs w:val="4.3mm"/>
          <w:rFonts w:ascii="Segoe UI" w:cs="Segoe UI" w:eastAsia="Segoe UI" w:hAnsi="Segoe UI"/>
        </w:rPr>
        <w:br/>
        <w:t xml:space="preserve">Fernando Fernando Fernando Fernando Fernando Fernando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avodmpfihsi1nleq0-il5.png"/><Relationship Id="rId21" Type="http://schemas.openxmlformats.org/officeDocument/2006/relationships/image" Target="media/wuxxf2mma2tqf4a3yrrik.png"/><Relationship Id="rId63" Type="http://schemas.openxmlformats.org/officeDocument/2006/relationships/image" Target="media/looiqym2m-ytvqltobbs6.png"/><Relationship Id="rId159" Type="http://schemas.openxmlformats.org/officeDocument/2006/relationships/image" Target="media/irumn04w0wabvxchpldly.png"/><Relationship Id="rId170" Type="http://schemas.openxmlformats.org/officeDocument/2006/relationships/image" Target="media/frpwnmuzbblfy1rqlbf1s.png"/><Relationship Id="rId226" Type="http://schemas.openxmlformats.org/officeDocument/2006/relationships/image" Target="media/gv-y0jsqexyqtpyosglek.png"/><Relationship Id="rId268" Type="http://schemas.openxmlformats.org/officeDocument/2006/relationships/image" Target="media/psfwwlqvav_vdleqrqdqg.png"/><Relationship Id="rId32" Type="http://schemas.openxmlformats.org/officeDocument/2006/relationships/image" Target="media/yj6grp1grry0h1bk5ooqp.png"/><Relationship Id="rId74" Type="http://schemas.openxmlformats.org/officeDocument/2006/relationships/image" Target="media/sf6cyijwccc6xqcynsqrx.png"/><Relationship Id="rId128" Type="http://schemas.openxmlformats.org/officeDocument/2006/relationships/image" Target="media/anzjtgekktvpk6j4anzwq.png"/><Relationship Id="rId5" Type="http://schemas.openxmlformats.org/officeDocument/2006/relationships/comments" Target="comments.xml"/><Relationship Id="rId181" Type="http://schemas.openxmlformats.org/officeDocument/2006/relationships/image" Target="media/vbxabu6kiuovud-uilcoa.png"/><Relationship Id="rId237" Type="http://schemas.openxmlformats.org/officeDocument/2006/relationships/image" Target="media/ykt1fvhzrkhooqzgpq6in.png"/><Relationship Id="rId279" Type="http://schemas.openxmlformats.org/officeDocument/2006/relationships/image" Target="media/vtiqi6hpv4rtvreuvhjzf.png"/><Relationship Id="rId43" Type="http://schemas.openxmlformats.org/officeDocument/2006/relationships/image" Target="media/vyfenpyzry4qyqx-ewuys.png"/><Relationship Id="rId139" Type="http://schemas.openxmlformats.org/officeDocument/2006/relationships/image" Target="media/bgb2pgvchc5qoppozjx5j.png"/><Relationship Id="rId85" Type="http://schemas.openxmlformats.org/officeDocument/2006/relationships/image" Target="media/ajmp-qo_4fzzhbibetyei.png"/><Relationship Id="rId150" Type="http://schemas.openxmlformats.org/officeDocument/2006/relationships/image" Target="media/mvfplpv1_lidchsktrcfd.png"/><Relationship Id="rId171" Type="http://schemas.openxmlformats.org/officeDocument/2006/relationships/image" Target="media/gs70xk9zjmdztipbjgaxl.png"/><Relationship Id="rId192" Type="http://schemas.openxmlformats.org/officeDocument/2006/relationships/image" Target="media/urn-piqyze15uv2x5mfw-.png"/><Relationship Id="rId206" Type="http://schemas.openxmlformats.org/officeDocument/2006/relationships/image" Target="media/to5k84qn_7tqmjmd3orey.png"/><Relationship Id="rId227" Type="http://schemas.openxmlformats.org/officeDocument/2006/relationships/image" Target="media/nla6cezmmramavaoqbwr3.png"/><Relationship Id="rId248" Type="http://schemas.openxmlformats.org/officeDocument/2006/relationships/image" Target="media/frzd9ib4g2bqkxlhumomk.png"/><Relationship Id="rId269" Type="http://schemas.openxmlformats.org/officeDocument/2006/relationships/image" Target="media/f8yu_xk3ziemkmsewnqwt.png"/><Relationship Id="rId12" Type="http://schemas.openxmlformats.org/officeDocument/2006/relationships/image" Target="media/qw2ppijkmxpxrs_cfntac.png"/><Relationship Id="rId33" Type="http://schemas.openxmlformats.org/officeDocument/2006/relationships/image" Target="media/se74bobmhzi5zq3ml9fy9.png"/><Relationship Id="rId108" Type="http://schemas.openxmlformats.org/officeDocument/2006/relationships/image" Target="media/b8xb581z4hng6xzz0tet7.png"/><Relationship Id="rId129" Type="http://schemas.openxmlformats.org/officeDocument/2006/relationships/image" Target="media/tpwhdopszshjmorbghft6.png"/><Relationship Id="rId280" Type="http://schemas.openxmlformats.org/officeDocument/2006/relationships/image" Target="media/wh8mf-0g3rayrblo3pbhl.png"/><Relationship Id="rId54" Type="http://schemas.openxmlformats.org/officeDocument/2006/relationships/image" Target="media/owum6y0ncbrjxmahvgcg-.png"/><Relationship Id="rId75" Type="http://schemas.openxmlformats.org/officeDocument/2006/relationships/image" Target="media/ch8vegg0fqe6gmwyigwbb.png"/><Relationship Id="rId96" Type="http://schemas.openxmlformats.org/officeDocument/2006/relationships/image" Target="media/ui_li85ahl-ugesi-jxo3.png"/><Relationship Id="rId140" Type="http://schemas.openxmlformats.org/officeDocument/2006/relationships/image" Target="media/vxcfv65fn1z0bvp8zoxc0.png"/><Relationship Id="rId161" Type="http://schemas.openxmlformats.org/officeDocument/2006/relationships/image" Target="media/aft2mdzio-8heceehr-la.png"/><Relationship Id="rId182" Type="http://schemas.openxmlformats.org/officeDocument/2006/relationships/image" Target="media/s5kcfbkugmg8uh5uv3uci.png"/><Relationship Id="rId217" Type="http://schemas.openxmlformats.org/officeDocument/2006/relationships/image" Target="media/5gabnytd9lwo03po3l1q3.png"/><Relationship Id="rId6" Type="http://schemas.openxmlformats.org/officeDocument/2006/relationships/image" Target="media/1uluty-fswny70fygwiu_.png"/><Relationship Id="rId238" Type="http://schemas.openxmlformats.org/officeDocument/2006/relationships/image" Target="media/fril2xy1mrcmfrh7urdc6.png"/><Relationship Id="rId259" Type="http://schemas.openxmlformats.org/officeDocument/2006/relationships/image" Target="media/-zvawzcrkagpkakypa4e4.png"/><Relationship Id="rId23" Type="http://schemas.openxmlformats.org/officeDocument/2006/relationships/image" Target="media/1cjtom8xibfbavcrsmiiq.png"/><Relationship Id="rId119" Type="http://schemas.openxmlformats.org/officeDocument/2006/relationships/image" Target="media/nh1bgt29sdfhql3ixx18i.png"/><Relationship Id="rId270" Type="http://schemas.openxmlformats.org/officeDocument/2006/relationships/image" Target="media/0asnpgscgegi_fw02gcs3.png"/><Relationship Id="rId44" Type="http://schemas.openxmlformats.org/officeDocument/2006/relationships/image" Target="media/b3rrjtadujlf-xxgczzvw.png"/><Relationship Id="rId65" Type="http://schemas.openxmlformats.org/officeDocument/2006/relationships/image" Target="media/thljxke57pijep1xdyzfn.png"/><Relationship Id="rId86" Type="http://schemas.openxmlformats.org/officeDocument/2006/relationships/image" Target="media/brjh9q2hnsijoc8fsgqy3.png"/><Relationship Id="rId130" Type="http://schemas.openxmlformats.org/officeDocument/2006/relationships/image" Target="media/qjj64lig90zsi3abpil_u.png"/><Relationship Id="rId151" Type="http://schemas.openxmlformats.org/officeDocument/2006/relationships/image" Target="media/ms0sqn8ln6wd94h76dkys.png"/><Relationship Id="rId172" Type="http://schemas.openxmlformats.org/officeDocument/2006/relationships/image" Target="media/bbbzemqxvcsjvbtryoksr.png"/><Relationship Id="rId193" Type="http://schemas.openxmlformats.org/officeDocument/2006/relationships/image" Target="media/itlvjylpm_cqkcfde2qwx.png"/><Relationship Id="rId207" Type="http://schemas.openxmlformats.org/officeDocument/2006/relationships/image" Target="media/ndwnnyu55ppzcia1tnofx.png"/><Relationship Id="rId228" Type="http://schemas.openxmlformats.org/officeDocument/2006/relationships/image" Target="media/bb_dzhozpqontiw-aqw1h.png"/><Relationship Id="rId249" Type="http://schemas.openxmlformats.org/officeDocument/2006/relationships/image" Target="media/7tb93sadtz369tasuvibo.png"/><Relationship Id="rId13" Type="http://schemas.openxmlformats.org/officeDocument/2006/relationships/image" Target="media/dn7ntj003mjmwnwgi3qcx.png"/><Relationship Id="rId109" Type="http://schemas.openxmlformats.org/officeDocument/2006/relationships/image" Target="media/0x9jakqo5pauiy2kadgk1.png"/><Relationship Id="rId260" Type="http://schemas.openxmlformats.org/officeDocument/2006/relationships/image" Target="media/r0hmzrkd4q8wumtuemqqn.png"/><Relationship Id="rId281" Type="http://schemas.openxmlformats.org/officeDocument/2006/relationships/image" Target="media/t633lbtputmjcuuhqilon.png"/><Relationship Id="rId34" Type="http://schemas.openxmlformats.org/officeDocument/2006/relationships/image" Target="media/qyt_wjoeehztfg-ox1n7u.png"/><Relationship Id="rId55" Type="http://schemas.openxmlformats.org/officeDocument/2006/relationships/image" Target="media/d9pmnmqm8kleyd0ukeiw-.png"/><Relationship Id="rId76" Type="http://schemas.openxmlformats.org/officeDocument/2006/relationships/image" Target="media/crejtyowl7kqterqykjgy.png"/><Relationship Id="rId97" Type="http://schemas.openxmlformats.org/officeDocument/2006/relationships/image" Target="media/gg094cip_8mfa5vaezmd2.png"/><Relationship Id="rId120" Type="http://schemas.openxmlformats.org/officeDocument/2006/relationships/image" Target="media/f9ph4bfcsjdh5rshu4d29.png"/><Relationship Id="rId141" Type="http://schemas.openxmlformats.org/officeDocument/2006/relationships/image" Target="media/zazspmjuu-eyrir7dq7kk.png"/><Relationship Id="rId7" Type="http://schemas.openxmlformats.org/officeDocument/2006/relationships/image" Target="media/gv5bcis8lezaijud-d4_y.png"/><Relationship Id="rId162" Type="http://schemas.openxmlformats.org/officeDocument/2006/relationships/image" Target="media/_82nlvl8ezghpu5hb-m3g.png"/><Relationship Id="rId183" Type="http://schemas.openxmlformats.org/officeDocument/2006/relationships/image" Target="media/qwho-tdzowzbesazci6cd.png"/><Relationship Id="rId218" Type="http://schemas.openxmlformats.org/officeDocument/2006/relationships/image" Target="media/qs389ywabfbvscedacwtl.png"/><Relationship Id="rId239" Type="http://schemas.openxmlformats.org/officeDocument/2006/relationships/image" Target="media/_2jknjdauqhzjn3ozm-zz.png"/><Relationship Id="rId250" Type="http://schemas.openxmlformats.org/officeDocument/2006/relationships/image" Target="media/bbon4ru95jz6hhoxs3omc.png"/><Relationship Id="rId271" Type="http://schemas.openxmlformats.org/officeDocument/2006/relationships/image" Target="media/nfv5yrykot_rslxvvng6t.png"/><Relationship Id="rId24" Type="http://schemas.openxmlformats.org/officeDocument/2006/relationships/image" Target="media/-3o0ezhpxt6e9dhomwirg.png"/><Relationship Id="rId45" Type="http://schemas.openxmlformats.org/officeDocument/2006/relationships/image" Target="media/hlrqxytsjx49bo0q2jeaq.png"/><Relationship Id="rId66" Type="http://schemas.openxmlformats.org/officeDocument/2006/relationships/image" Target="media/saykqfuj_k-pvdlv1_lxy.png"/><Relationship Id="rId87" Type="http://schemas.openxmlformats.org/officeDocument/2006/relationships/image" Target="media/uog5yhybp2xh3uocm__p3.png"/><Relationship Id="rId110" Type="http://schemas.openxmlformats.org/officeDocument/2006/relationships/image" Target="media/3rhfc9rrqatayc0evd4bd.png"/><Relationship Id="rId131" Type="http://schemas.openxmlformats.org/officeDocument/2006/relationships/image" Target="media/9vwzkl9y56jzhq_qv7f5j.png"/><Relationship Id="rId152" Type="http://schemas.openxmlformats.org/officeDocument/2006/relationships/image" Target="media/8ltz6efsh0mww8tr8jafh.png"/><Relationship Id="rId173" Type="http://schemas.openxmlformats.org/officeDocument/2006/relationships/image" Target="media/esgcwai2zxvn0scsbm9wi.png"/><Relationship Id="rId194" Type="http://schemas.openxmlformats.org/officeDocument/2006/relationships/image" Target="media/m2cmlm85rwnpqoi7i2mmk.png"/><Relationship Id="rId208" Type="http://schemas.openxmlformats.org/officeDocument/2006/relationships/image" Target="media/w_5hgm4hvin3n1md6itkw.png"/><Relationship Id="rId229" Type="http://schemas.openxmlformats.org/officeDocument/2006/relationships/image" Target="media/2hkdim-ykl_eoa0sdez8s.png"/><Relationship Id="rId240" Type="http://schemas.openxmlformats.org/officeDocument/2006/relationships/image" Target="media/wfuo-z9uptsex_l0p-ixt.png"/><Relationship Id="rId261" Type="http://schemas.openxmlformats.org/officeDocument/2006/relationships/image" Target="media/uaxm1zapdgeq-w14ad6gi.png"/><Relationship Id="rId14" Type="http://schemas.openxmlformats.org/officeDocument/2006/relationships/image" Target="media/0_-aw6azl_ymp8fxxm8xl.png"/><Relationship Id="rId35" Type="http://schemas.openxmlformats.org/officeDocument/2006/relationships/image" Target="media/s2ntoejmde_vgdimioncc.png"/><Relationship Id="rId56" Type="http://schemas.openxmlformats.org/officeDocument/2006/relationships/image" Target="media/xburcfxwmgsbzp96eox3m.png"/><Relationship Id="rId77" Type="http://schemas.openxmlformats.org/officeDocument/2006/relationships/image" Target="media/3gyy3y_uljgmjalqxx32m.png"/><Relationship Id="rId100" Type="http://schemas.openxmlformats.org/officeDocument/2006/relationships/image" Target="media/pcprj-fdoh1m9irxsnfmp.png"/><Relationship Id="rId282" Type="http://schemas.openxmlformats.org/officeDocument/2006/relationships/image" Target="media/wigg7h0lpsdfttnjnb6pn.png"/><Relationship Id="rId8" Type="http://schemas.openxmlformats.org/officeDocument/2006/relationships/image" Target="media/pnkyt6prandc50pp7wexq.png"/><Relationship Id="rId98" Type="http://schemas.openxmlformats.org/officeDocument/2006/relationships/image" Target="media/k2qgjzouinup8zzucvmao.png"/><Relationship Id="rId121" Type="http://schemas.openxmlformats.org/officeDocument/2006/relationships/image" Target="media/2-wgre21qwqu2zqgudcy0.png"/><Relationship Id="rId142" Type="http://schemas.openxmlformats.org/officeDocument/2006/relationships/image" Target="media/ej8dambc01yd8s5wckx8r.png"/><Relationship Id="rId163" Type="http://schemas.openxmlformats.org/officeDocument/2006/relationships/image" Target="media/wnltypz5f1jsr47967ai_.png"/><Relationship Id="rId184" Type="http://schemas.openxmlformats.org/officeDocument/2006/relationships/image" Target="media/i99eid5tvp-_lp79osu68.png"/><Relationship Id="rId219" Type="http://schemas.openxmlformats.org/officeDocument/2006/relationships/image" Target="media/tcxj_qski5wpfvg-pr-e8.png"/><Relationship Id="rId230" Type="http://schemas.openxmlformats.org/officeDocument/2006/relationships/image" Target="media/miweenjpa1ovmuh3aldwu.png"/><Relationship Id="rId251" Type="http://schemas.openxmlformats.org/officeDocument/2006/relationships/image" Target="media/renjacvjs1k4m2vqpn6ws.png"/><Relationship Id="rId25" Type="http://schemas.openxmlformats.org/officeDocument/2006/relationships/image" Target="media/sweq8mdp959mekdwgd_kf.png"/><Relationship Id="rId46" Type="http://schemas.openxmlformats.org/officeDocument/2006/relationships/image" Target="media/fgeb9aoqdhwfgbdqpfszg.png"/><Relationship Id="rId67" Type="http://schemas.openxmlformats.org/officeDocument/2006/relationships/image" Target="media/y9uura7sjrpjwnyme6dhq.png"/><Relationship Id="rId272" Type="http://schemas.openxmlformats.org/officeDocument/2006/relationships/image" Target="media/zwvohctwkgax9gfcovrst.png"/><Relationship Id="rId88" Type="http://schemas.openxmlformats.org/officeDocument/2006/relationships/image" Target="media/5cmvq5o6zugj30d1xkos1.png"/><Relationship Id="rId111" Type="http://schemas.openxmlformats.org/officeDocument/2006/relationships/image" Target="media/nujxnsumz3e784mm0k7dr.png"/><Relationship Id="rId132" Type="http://schemas.openxmlformats.org/officeDocument/2006/relationships/image" Target="media/qbx8ifoeh8lrhbpsksdbj.png"/><Relationship Id="rId153" Type="http://schemas.openxmlformats.org/officeDocument/2006/relationships/image" Target="media/psoodubziw9yijne03-sv.png"/><Relationship Id="rId174" Type="http://schemas.openxmlformats.org/officeDocument/2006/relationships/image" Target="media/btr2pwy81k_qygzqaruiv.png"/><Relationship Id="rId195" Type="http://schemas.openxmlformats.org/officeDocument/2006/relationships/image" Target="media/cmxokfmlpyck36ntud_ao.png"/><Relationship Id="rId209" Type="http://schemas.openxmlformats.org/officeDocument/2006/relationships/image" Target="media/4jqtwpsabhq1o4udfeelr.png"/><Relationship Id="rId220" Type="http://schemas.openxmlformats.org/officeDocument/2006/relationships/image" Target="media/4dt_cd6wr4vlwbfmyiepe.png"/><Relationship Id="rId241" Type="http://schemas.openxmlformats.org/officeDocument/2006/relationships/image" Target="media/q_37lydkd5iz_upzecefd.png"/><Relationship Id="rId15" Type="http://schemas.openxmlformats.org/officeDocument/2006/relationships/image" Target="media/xehycxcy3snyeskateuy7.png"/><Relationship Id="rId36" Type="http://schemas.openxmlformats.org/officeDocument/2006/relationships/image" Target="media/x1ahrroa1vxhm_bvj6yzr.png"/><Relationship Id="rId57" Type="http://schemas.openxmlformats.org/officeDocument/2006/relationships/image" Target="media/luy3zyr5hhjgjk7bkl2na.png"/><Relationship Id="rId262" Type="http://schemas.openxmlformats.org/officeDocument/2006/relationships/image" Target="media/9z45l1yqpexn7c0ob3drs.png"/><Relationship Id="rId283" Type="http://schemas.openxmlformats.org/officeDocument/2006/relationships/image" Target="media/lzu-ddo3p9q7ndivrh3rd.png"/><Relationship Id="rId78" Type="http://schemas.openxmlformats.org/officeDocument/2006/relationships/image" Target="media/wmdny8gyb3b_2zaq2zw6i.png"/><Relationship Id="rId99" Type="http://schemas.openxmlformats.org/officeDocument/2006/relationships/image" Target="media/kftw2xqqljpol4lnip2ft.png"/><Relationship Id="rId101" Type="http://schemas.openxmlformats.org/officeDocument/2006/relationships/image" Target="media/924rt8vonat_48bns56gf.png"/><Relationship Id="rId122" Type="http://schemas.openxmlformats.org/officeDocument/2006/relationships/image" Target="media/pczc_smqjam2dgmbr7zp0.png"/><Relationship Id="rId143" Type="http://schemas.openxmlformats.org/officeDocument/2006/relationships/image" Target="media/hhp-ehvd0trrg2vlokfsa.png"/><Relationship Id="rId164" Type="http://schemas.openxmlformats.org/officeDocument/2006/relationships/image" Target="media/gdc8gqbgwwlq5gyrvlf2y.png"/><Relationship Id="rId185" Type="http://schemas.openxmlformats.org/officeDocument/2006/relationships/image" Target="media/vxjimgcon3kyok3qjh6mj.png"/><Relationship Id="rId9" Type="http://schemas.openxmlformats.org/officeDocument/2006/relationships/image" Target="media/kcuekc9io0nmetjc5kcvz.png"/><Relationship Id="rId210" Type="http://schemas.openxmlformats.org/officeDocument/2006/relationships/image" Target="media/mha-zkczsp2drqk4agmrv.png"/><Relationship Id="rId26" Type="http://schemas.openxmlformats.org/officeDocument/2006/relationships/image" Target="media/v1xfgv1zojxpzyvu3hmb9.png"/><Relationship Id="rId231" Type="http://schemas.openxmlformats.org/officeDocument/2006/relationships/image" Target="media/nuwm7k6d4qrnuk9pmn91t.png"/><Relationship Id="rId252" Type="http://schemas.openxmlformats.org/officeDocument/2006/relationships/image" Target="media/orya82ht7v-p_gupplnxt.png"/><Relationship Id="rId273" Type="http://schemas.openxmlformats.org/officeDocument/2006/relationships/image" Target="media/dkxg12e-yqetdxslm5gwy.png"/><Relationship Id="rId47" Type="http://schemas.openxmlformats.org/officeDocument/2006/relationships/image" Target="media/13bawwtnrnxez0-gpcj0p.png"/><Relationship Id="rId68" Type="http://schemas.openxmlformats.org/officeDocument/2006/relationships/image" Target="media/5d0q28qgza3bssokvy7ev.png"/><Relationship Id="rId89" Type="http://schemas.openxmlformats.org/officeDocument/2006/relationships/image" Target="media/rhgpx0ngwploajqh4w6vz.png"/><Relationship Id="rId112" Type="http://schemas.openxmlformats.org/officeDocument/2006/relationships/image" Target="media/w4lbogfjogifrwpphxfe1.png"/><Relationship Id="rId133" Type="http://schemas.openxmlformats.org/officeDocument/2006/relationships/image" Target="media/foqvb5wsvaiwjyy7e2r9i.png"/><Relationship Id="rId154" Type="http://schemas.openxmlformats.org/officeDocument/2006/relationships/image" Target="media/mokxdrv-bi10auo7xwme6.png"/><Relationship Id="rId175" Type="http://schemas.openxmlformats.org/officeDocument/2006/relationships/image" Target="media/vxe4prktfghhhrh4oi809.png"/><Relationship Id="rId196" Type="http://schemas.openxmlformats.org/officeDocument/2006/relationships/image" Target="media/gszuzyjknvh-xupepnk1v.png"/><Relationship Id="rId200" Type="http://schemas.openxmlformats.org/officeDocument/2006/relationships/image" Target="media/zvmsl74jt2kgtb05oqqh5.png"/><Relationship Id="rId16" Type="http://schemas.openxmlformats.org/officeDocument/2006/relationships/image" Target="media/aiho5a2jotxbsz1epq6nf.png"/><Relationship Id="rId221" Type="http://schemas.openxmlformats.org/officeDocument/2006/relationships/image" Target="media/16ivuzdnk6oqb4a4z2ze6.png"/><Relationship Id="rId242" Type="http://schemas.openxmlformats.org/officeDocument/2006/relationships/image" Target="media/vicf5k1f8y_nndi93zo3n.png"/><Relationship Id="rId263" Type="http://schemas.openxmlformats.org/officeDocument/2006/relationships/image" Target="media/ti-6lu771mcsesuc_nsj2.png"/><Relationship Id="rId284" Type="http://schemas.openxmlformats.org/officeDocument/2006/relationships/image" Target="media/izfvwwfnxc-et0t-refq1.png"/><Relationship Id="rId37" Type="http://schemas.openxmlformats.org/officeDocument/2006/relationships/image" Target="media/nkvxkmh57vjiefitblcbs.png"/><Relationship Id="rId58" Type="http://schemas.openxmlformats.org/officeDocument/2006/relationships/image" Target="media/fvw_cr1rylnweayypt4v4.png"/><Relationship Id="rId79" Type="http://schemas.openxmlformats.org/officeDocument/2006/relationships/image" Target="media/rtcy40yjwykusjekf_qsq.png"/><Relationship Id="rId102" Type="http://schemas.openxmlformats.org/officeDocument/2006/relationships/image" Target="media/9as7aemhfxx-4lcpw4u9m.png"/><Relationship Id="rId123" Type="http://schemas.openxmlformats.org/officeDocument/2006/relationships/image" Target="media/dz54-o2fbljg323wdbpig.png"/><Relationship Id="rId144" Type="http://schemas.openxmlformats.org/officeDocument/2006/relationships/image" Target="media/ozel7s5osdx8v1wdr1n5n.png"/><Relationship Id="rId90" Type="http://schemas.openxmlformats.org/officeDocument/2006/relationships/image" Target="media/oq_wgf3cn5y7djmhlcnds.png"/><Relationship Id="rId165" Type="http://schemas.openxmlformats.org/officeDocument/2006/relationships/image" Target="media/0yfchngtwvs3j3bxygkwi.png"/><Relationship Id="rId186" Type="http://schemas.openxmlformats.org/officeDocument/2006/relationships/image" Target="media/wkzii0nbirdszdnpuusps.png"/><Relationship Id="rId211" Type="http://schemas.openxmlformats.org/officeDocument/2006/relationships/image" Target="media/w7dz3qaz1_za95ifdaiwu.png"/><Relationship Id="rId232" Type="http://schemas.openxmlformats.org/officeDocument/2006/relationships/image" Target="media/zeiuziu-wfigrl64ycfh4.png"/><Relationship Id="rId253" Type="http://schemas.openxmlformats.org/officeDocument/2006/relationships/image" Target="media/pxkjdj5f4devko59i48py.png"/><Relationship Id="rId274" Type="http://schemas.openxmlformats.org/officeDocument/2006/relationships/image" Target="media/tkb9wgz20yn7jnmmevx9b.png"/><Relationship Id="rId27" Type="http://schemas.openxmlformats.org/officeDocument/2006/relationships/image" Target="media/5eqkweqivxxtytbfboz68.png"/><Relationship Id="rId48" Type="http://schemas.openxmlformats.org/officeDocument/2006/relationships/image" Target="media/6ggd8a9vd9bhtgexaikdh.png"/><Relationship Id="rId69" Type="http://schemas.openxmlformats.org/officeDocument/2006/relationships/image" Target="media/l5jrkmilbp5bwhqqlo6ia.png"/><Relationship Id="rId113" Type="http://schemas.openxmlformats.org/officeDocument/2006/relationships/image" Target="media/qcsw_e9yfu4lr7ccsa8qc.png"/><Relationship Id="rId134" Type="http://schemas.openxmlformats.org/officeDocument/2006/relationships/image" Target="media/jpbzkinrep7mx7wj0x61r.png"/><Relationship Id="rId80" Type="http://schemas.openxmlformats.org/officeDocument/2006/relationships/image" Target="media/lotkrj3cj-bq4kskzi49c.png"/><Relationship Id="rId155" Type="http://schemas.openxmlformats.org/officeDocument/2006/relationships/image" Target="media/ecengh5in8kqkb0x55k9m.png"/><Relationship Id="rId176" Type="http://schemas.openxmlformats.org/officeDocument/2006/relationships/image" Target="media/ugfywhk73imcuvkrxc9cz.png"/><Relationship Id="rId197" Type="http://schemas.openxmlformats.org/officeDocument/2006/relationships/image" Target="media/lgorhjzztuicvent-hciw.png"/><Relationship Id="rId201" Type="http://schemas.openxmlformats.org/officeDocument/2006/relationships/image" Target="media/krjmxgvgo-ruxhypsqkov.png"/><Relationship Id="rId222" Type="http://schemas.openxmlformats.org/officeDocument/2006/relationships/image" Target="media/ee1rwguvmzotxb6w9f1fk.png"/><Relationship Id="rId243" Type="http://schemas.openxmlformats.org/officeDocument/2006/relationships/image" Target="media/ud7l2euubkq0kx-j8q6do.png"/><Relationship Id="rId264" Type="http://schemas.openxmlformats.org/officeDocument/2006/relationships/image" Target="media/gquhow_meutlqxqtp9gbl.png"/><Relationship Id="rId285" Type="http://schemas.openxmlformats.org/officeDocument/2006/relationships/customXml" Target="../customXml/item1.xml"/><Relationship Id="rId17" Type="http://schemas.openxmlformats.org/officeDocument/2006/relationships/image" Target="media/grg7z5ig2st9fdp8fai8s.png"/><Relationship Id="rId38" Type="http://schemas.openxmlformats.org/officeDocument/2006/relationships/image" Target="media/77zvkj6f6kbjmflnbps6m.png"/><Relationship Id="rId59" Type="http://schemas.openxmlformats.org/officeDocument/2006/relationships/image" Target="media/2ec-4nevvmxvbmgb1sawp.png"/><Relationship Id="rId103" Type="http://schemas.openxmlformats.org/officeDocument/2006/relationships/image" Target="media/liezaif7jztoxy3lo13pv.png"/><Relationship Id="rId124" Type="http://schemas.openxmlformats.org/officeDocument/2006/relationships/image" Target="media/urm_zddrzx9m4vhjqlak6.png"/><Relationship Id="rId70" Type="http://schemas.openxmlformats.org/officeDocument/2006/relationships/image" Target="media/vzwg04gfcnf4dnug2ruc8.png"/><Relationship Id="rId91" Type="http://schemas.openxmlformats.org/officeDocument/2006/relationships/image" Target="media/o-xh9xcmlezx8psekvam9.png"/><Relationship Id="rId145" Type="http://schemas.openxmlformats.org/officeDocument/2006/relationships/image" Target="media/3mmdjfzk3y0ifucbtsyg9.png"/><Relationship Id="rId166" Type="http://schemas.openxmlformats.org/officeDocument/2006/relationships/image" Target="media/fm7bdrziyspa0m6yepd9p.png"/><Relationship Id="rId187" Type="http://schemas.openxmlformats.org/officeDocument/2006/relationships/image" Target="media/d-kdp8cquioa19uue4n87.png"/><Relationship Id="rId1" Type="http://schemas.openxmlformats.org/officeDocument/2006/relationships/styles" Target="styles.xml"/><Relationship Id="rId212" Type="http://schemas.openxmlformats.org/officeDocument/2006/relationships/image" Target="media/6hd4yysqphy_nqsjrcnmd.png"/><Relationship Id="rId233" Type="http://schemas.openxmlformats.org/officeDocument/2006/relationships/image" Target="media/hjunbx7b7d-77q0vk6azy.png"/><Relationship Id="rId254" Type="http://schemas.openxmlformats.org/officeDocument/2006/relationships/image" Target="media/4ab-kntohgxsayvfmgcav.png"/><Relationship Id="rId28" Type="http://schemas.openxmlformats.org/officeDocument/2006/relationships/image" Target="media/6nd_ywr5v7dosphxsj2v7.png"/><Relationship Id="rId49" Type="http://schemas.openxmlformats.org/officeDocument/2006/relationships/image" Target="media/9yqs8p6bgrar3p64hxtl2.png"/><Relationship Id="rId114" Type="http://schemas.openxmlformats.org/officeDocument/2006/relationships/image" Target="media/ie6rgcg3z1lqdnbxgkwne.png"/><Relationship Id="rId275" Type="http://schemas.openxmlformats.org/officeDocument/2006/relationships/image" Target="media/beq65pknchtvn-grdapgq.png"/><Relationship Id="rId60" Type="http://schemas.openxmlformats.org/officeDocument/2006/relationships/image" Target="media/kjlq_3nrqematxc_xk-8l.png"/><Relationship Id="rId81" Type="http://schemas.openxmlformats.org/officeDocument/2006/relationships/image" Target="media/zerduewbwx8hpwqgndt04.png"/><Relationship Id="rId135" Type="http://schemas.openxmlformats.org/officeDocument/2006/relationships/image" Target="media/ufpvlcodgw257o8obuzsb.png"/><Relationship Id="rId156" Type="http://schemas.openxmlformats.org/officeDocument/2006/relationships/image" Target="media/ijbuc93xk5mgwvjjgiur5.png"/><Relationship Id="rId177" Type="http://schemas.openxmlformats.org/officeDocument/2006/relationships/image" Target="media/fi-iuhtb0cuql4jy20jtj.png"/><Relationship Id="rId198" Type="http://schemas.openxmlformats.org/officeDocument/2006/relationships/image" Target="media/drwij7juehcbqdfholsp-.png"/><Relationship Id="rId202" Type="http://schemas.openxmlformats.org/officeDocument/2006/relationships/image" Target="media/nfcurl0xmihz8wiubveks.png"/><Relationship Id="rId223" Type="http://schemas.openxmlformats.org/officeDocument/2006/relationships/image" Target="media/f3dbcsfacghekl7vk0n1q.png"/><Relationship Id="rId244" Type="http://schemas.openxmlformats.org/officeDocument/2006/relationships/image" Target="media/d0r-oogzfvsw_b9easngg.png"/><Relationship Id="rId18" Type="http://schemas.openxmlformats.org/officeDocument/2006/relationships/image" Target="media/3wl6ml5wsdezim_ize1yy.png"/><Relationship Id="rId39" Type="http://schemas.openxmlformats.org/officeDocument/2006/relationships/image" Target="media/l2tf-o7liggwlvq_pqic6.png"/><Relationship Id="rId265" Type="http://schemas.openxmlformats.org/officeDocument/2006/relationships/image" Target="media/hasmz7lizsd_wqgbhubmz.png"/><Relationship Id="rId286" Type="http://schemas.openxmlformats.org/officeDocument/2006/relationships/customXml" Target="../customXml/item2.xml"/><Relationship Id="rId50" Type="http://schemas.openxmlformats.org/officeDocument/2006/relationships/image" Target="media/1mppt5zxwlu1uoixpoc83.png"/><Relationship Id="rId104" Type="http://schemas.openxmlformats.org/officeDocument/2006/relationships/image" Target="media/dlx5m0zh3phafgolq_lzj.png"/><Relationship Id="rId125" Type="http://schemas.openxmlformats.org/officeDocument/2006/relationships/image" Target="media/5khf3koang1fwdaeajv1h.png"/><Relationship Id="rId146" Type="http://schemas.openxmlformats.org/officeDocument/2006/relationships/image" Target="media/am96ym7gxjj5aqukavffk.png"/><Relationship Id="rId167" Type="http://schemas.openxmlformats.org/officeDocument/2006/relationships/image" Target="media/nzso96vzrn5zrgjd7zff9.png"/><Relationship Id="rId188" Type="http://schemas.openxmlformats.org/officeDocument/2006/relationships/image" Target="media/rglmiupa2n9mo0jf-kjlv.png"/><Relationship Id="rId71" Type="http://schemas.openxmlformats.org/officeDocument/2006/relationships/image" Target="media/gprxlntoenwfm5_zoqbk4.png"/><Relationship Id="rId92" Type="http://schemas.openxmlformats.org/officeDocument/2006/relationships/image" Target="media/rbaogwq0ywffu1qdiz3du.png"/><Relationship Id="rId213" Type="http://schemas.openxmlformats.org/officeDocument/2006/relationships/image" Target="media/ixn4hw1cqfozm8ufilkqn.png"/><Relationship Id="rId234" Type="http://schemas.openxmlformats.org/officeDocument/2006/relationships/image" Target="media/yalvkbcq8e03ujspgmrnf.png"/><Relationship Id="rId2" Type="http://schemas.openxmlformats.org/officeDocument/2006/relationships/numbering" Target="numbering.xml"/><Relationship Id="rId29" Type="http://schemas.openxmlformats.org/officeDocument/2006/relationships/image" Target="media/6l8xkse6w7jw-bh5r-7b-.png"/><Relationship Id="rId255" Type="http://schemas.openxmlformats.org/officeDocument/2006/relationships/image" Target="media/hjkaxyw-cp3baxivwqvcs.png"/><Relationship Id="rId276" Type="http://schemas.openxmlformats.org/officeDocument/2006/relationships/image" Target="media/xk_j8d-lbv9q5rswnlhij.png"/><Relationship Id="rId40" Type="http://schemas.openxmlformats.org/officeDocument/2006/relationships/image" Target="media/tx3m0i81_c0ryz-ca_w6e.png"/><Relationship Id="rId115" Type="http://schemas.openxmlformats.org/officeDocument/2006/relationships/image" Target="media/e_vsk1jgx86oiufymsmpi.png"/><Relationship Id="rId136" Type="http://schemas.openxmlformats.org/officeDocument/2006/relationships/image" Target="media/f0mkkyq2rpnq5mfyenmzw.png"/><Relationship Id="rId157" Type="http://schemas.openxmlformats.org/officeDocument/2006/relationships/image" Target="media/lqo_dabslo0rhalwn1nzh.png"/><Relationship Id="rId178" Type="http://schemas.openxmlformats.org/officeDocument/2006/relationships/image" Target="media/dhcz4jrbl4glhpxnromt_.png"/><Relationship Id="rId61" Type="http://schemas.openxmlformats.org/officeDocument/2006/relationships/image" Target="media/qsa8ovp-ze6lke7vwwzc3.png"/><Relationship Id="rId82" Type="http://schemas.openxmlformats.org/officeDocument/2006/relationships/image" Target="media/vl8yneuco9-mk7vs3nfod.png"/><Relationship Id="rId199" Type="http://schemas.openxmlformats.org/officeDocument/2006/relationships/image" Target="media/ghezqewu_slrjmx9xi_ne.png"/><Relationship Id="rId203" Type="http://schemas.openxmlformats.org/officeDocument/2006/relationships/image" Target="media/1v6j_scoklqnhsi3diobj.png"/><Relationship Id="rId19" Type="http://schemas.openxmlformats.org/officeDocument/2006/relationships/image" Target="media/j2jhsa2fukmgk_ywx004p.png"/><Relationship Id="rId224" Type="http://schemas.openxmlformats.org/officeDocument/2006/relationships/image" Target="media/dlxvkndspwdyc_kylhfp-.png"/><Relationship Id="rId245" Type="http://schemas.openxmlformats.org/officeDocument/2006/relationships/image" Target="media/c2vw7uewjlmjgsrcjirqx.png"/><Relationship Id="rId266" Type="http://schemas.openxmlformats.org/officeDocument/2006/relationships/image" Target="media/2e3xeng68bvaqlg3jolyt.png"/><Relationship Id="rId287" Type="http://schemas.openxmlformats.org/officeDocument/2006/relationships/customXml" Target="../customXml/item3.xml"/><Relationship Id="rId30" Type="http://schemas.openxmlformats.org/officeDocument/2006/relationships/image" Target="media/tmt9ks7inxrkuphniatoh.png"/><Relationship Id="rId105" Type="http://schemas.openxmlformats.org/officeDocument/2006/relationships/image" Target="media/1phywkuyhxousqbiu0wmx.png"/><Relationship Id="rId126" Type="http://schemas.openxmlformats.org/officeDocument/2006/relationships/image" Target="media/go01y4ek1zn6halbat2oi.png"/><Relationship Id="rId147" Type="http://schemas.openxmlformats.org/officeDocument/2006/relationships/image" Target="media/byba1m37mzrz1jqtlhbem.png"/><Relationship Id="rId168" Type="http://schemas.openxmlformats.org/officeDocument/2006/relationships/image" Target="media/arutr30fmwvollzevkfy3.png"/><Relationship Id="rId51" Type="http://schemas.openxmlformats.org/officeDocument/2006/relationships/image" Target="media/wggekkvxm1jfboe7f2xjm.png"/><Relationship Id="rId72" Type="http://schemas.openxmlformats.org/officeDocument/2006/relationships/image" Target="media/mf4bup-brjktcazijym3_.png"/><Relationship Id="rId93" Type="http://schemas.openxmlformats.org/officeDocument/2006/relationships/image" Target="media/bccfdboqeccdz9pjnnddn.png"/><Relationship Id="rId189" Type="http://schemas.openxmlformats.org/officeDocument/2006/relationships/image" Target="media/xmrjcr_5ocfbjsiq_gsxv.png"/><Relationship Id="rId3" Type="http://schemas.openxmlformats.org/officeDocument/2006/relationships/footnotes" Target="footnotes.xml"/><Relationship Id="rId214" Type="http://schemas.openxmlformats.org/officeDocument/2006/relationships/image" Target="media/cg0wwvidnvzq4xikws0zd.png"/><Relationship Id="rId235" Type="http://schemas.openxmlformats.org/officeDocument/2006/relationships/image" Target="media/zuv8c6ozmvzcseuu2r3n3.png"/><Relationship Id="rId256" Type="http://schemas.openxmlformats.org/officeDocument/2006/relationships/image" Target="media/caeptl4gyeyuvop8najdf.png"/><Relationship Id="rId277" Type="http://schemas.openxmlformats.org/officeDocument/2006/relationships/image" Target="media/wrg491gcelr_3xcpdmoch.png"/><Relationship Id="rId116" Type="http://schemas.openxmlformats.org/officeDocument/2006/relationships/image" Target="media/epfiipec3pngsjx8h3oyq.png"/><Relationship Id="rId137" Type="http://schemas.openxmlformats.org/officeDocument/2006/relationships/image" Target="media/wyj2xtiptzfcg9yryfjyo.png"/><Relationship Id="rId158" Type="http://schemas.openxmlformats.org/officeDocument/2006/relationships/image" Target="media/pvda69yda9neixxhz374h.png"/><Relationship Id="rId20" Type="http://schemas.openxmlformats.org/officeDocument/2006/relationships/image" Target="media/in-xnnoeycks1hdtrlfif.png"/><Relationship Id="rId41" Type="http://schemas.openxmlformats.org/officeDocument/2006/relationships/image" Target="media/gi5i6okg6oahzfflyllt6.png"/><Relationship Id="rId62" Type="http://schemas.openxmlformats.org/officeDocument/2006/relationships/image" Target="media/etwmftvayorbjwf-snwaf.png"/><Relationship Id="rId83" Type="http://schemas.openxmlformats.org/officeDocument/2006/relationships/image" Target="media/0va37dd0-o6mf2uds8qqd.png"/><Relationship Id="rId179" Type="http://schemas.openxmlformats.org/officeDocument/2006/relationships/image" Target="media/pf-qzb7-vgilejji7r9iw.png"/><Relationship Id="rId190" Type="http://schemas.openxmlformats.org/officeDocument/2006/relationships/image" Target="media/94ufb-pw58_lbztd-3us2.png"/><Relationship Id="rId204" Type="http://schemas.openxmlformats.org/officeDocument/2006/relationships/image" Target="media/ihqg6uchkib2gg6i8dhj_.png"/><Relationship Id="rId225" Type="http://schemas.openxmlformats.org/officeDocument/2006/relationships/image" Target="media/athd32k7m3bopliyz5xit.png"/><Relationship Id="rId246" Type="http://schemas.openxmlformats.org/officeDocument/2006/relationships/image" Target="media/6otu4psg6yf-i-4jwpczf.png"/><Relationship Id="rId267" Type="http://schemas.openxmlformats.org/officeDocument/2006/relationships/image" Target="media/p7yvve7x6eobppnbseb-e.png"/><Relationship Id="rId106" Type="http://schemas.openxmlformats.org/officeDocument/2006/relationships/image" Target="media/9-venlt3l3d3jpzbibb-u.png"/><Relationship Id="rId127" Type="http://schemas.openxmlformats.org/officeDocument/2006/relationships/image" Target="media/v83-oa0pq2hbjo6ukunvw.png"/><Relationship Id="rId10" Type="http://schemas.openxmlformats.org/officeDocument/2006/relationships/image" Target="media/9loabrlfqdepzudzlxuj_.png"/><Relationship Id="rId31" Type="http://schemas.openxmlformats.org/officeDocument/2006/relationships/image" Target="media/exnp7vuykwd9sme2l02wb.png"/><Relationship Id="rId52" Type="http://schemas.openxmlformats.org/officeDocument/2006/relationships/image" Target="media/vwrqjnjngv9rvm8uznkrr.png"/><Relationship Id="rId73" Type="http://schemas.openxmlformats.org/officeDocument/2006/relationships/image" Target="media/y2unm8ern23erf0es7fjx.png"/><Relationship Id="rId94" Type="http://schemas.openxmlformats.org/officeDocument/2006/relationships/image" Target="media/xtz5gwe6j0t_cfxsuh5ow.png"/><Relationship Id="rId148" Type="http://schemas.openxmlformats.org/officeDocument/2006/relationships/image" Target="media/fcigdt0td2ytapmg4cp-2.png"/><Relationship Id="rId169" Type="http://schemas.openxmlformats.org/officeDocument/2006/relationships/image" Target="media/um8jm32gphphzee_pwf32.png"/><Relationship Id="rId4" Type="http://schemas.openxmlformats.org/officeDocument/2006/relationships/settings" Target="settings.xml"/><Relationship Id="rId180" Type="http://schemas.openxmlformats.org/officeDocument/2006/relationships/image" Target="media/r7tmocfc2jkxvwawgoypi.png"/><Relationship Id="rId215" Type="http://schemas.openxmlformats.org/officeDocument/2006/relationships/image" Target="media/nj9nqk3dvgxtt4nqiby5f.png"/><Relationship Id="rId236" Type="http://schemas.openxmlformats.org/officeDocument/2006/relationships/image" Target="media/u71cwxfcoyfxq3e-_xa_j.png"/><Relationship Id="rId257" Type="http://schemas.openxmlformats.org/officeDocument/2006/relationships/image" Target="media/fgabkx29xei2bb9lfljyi.png"/><Relationship Id="rId278" Type="http://schemas.openxmlformats.org/officeDocument/2006/relationships/image" Target="media/cd7ibbgf6jnrcwandef-y.png"/><Relationship Id="rId42" Type="http://schemas.openxmlformats.org/officeDocument/2006/relationships/image" Target="media/s7ui5e-lwy2_9iechnq7g.png"/><Relationship Id="rId84" Type="http://schemas.openxmlformats.org/officeDocument/2006/relationships/image" Target="media/4f56g-bjdq-r5pdcdd7bz.png"/><Relationship Id="rId138" Type="http://schemas.openxmlformats.org/officeDocument/2006/relationships/image" Target="media/2jak2s157npp74ajelbpx.png"/><Relationship Id="rId191" Type="http://schemas.openxmlformats.org/officeDocument/2006/relationships/image" Target="media/5yefnh_agkla86v9jxacg.png"/><Relationship Id="rId205" Type="http://schemas.openxmlformats.org/officeDocument/2006/relationships/image" Target="media/ul4umpfoqsr_l6uikpb43.png"/><Relationship Id="rId247" Type="http://schemas.openxmlformats.org/officeDocument/2006/relationships/image" Target="media/2n6prs8dwf-nrmlhrsyyo.png"/><Relationship Id="rId107" Type="http://schemas.openxmlformats.org/officeDocument/2006/relationships/image" Target="media/xbusweqcsl4w_d0b6izor.png"/><Relationship Id="rId11" Type="http://schemas.openxmlformats.org/officeDocument/2006/relationships/image" Target="media/b0sbztjsoidypw07rx9s5.png"/><Relationship Id="rId53" Type="http://schemas.openxmlformats.org/officeDocument/2006/relationships/image" Target="media/ypq6mrcx-0xxn6gizitqc.png"/><Relationship Id="rId149" Type="http://schemas.openxmlformats.org/officeDocument/2006/relationships/image" Target="media/8rjudfgmdehostbtr-vny.png"/><Relationship Id="rId95" Type="http://schemas.openxmlformats.org/officeDocument/2006/relationships/image" Target="media/c0yxtlgy7drxatrzejfx-.png"/><Relationship Id="rId160" Type="http://schemas.openxmlformats.org/officeDocument/2006/relationships/image" Target="media/m4tlbehbjfgje0eertazh.png"/><Relationship Id="rId216" Type="http://schemas.openxmlformats.org/officeDocument/2006/relationships/image" Target="media/roxekxklbo6cedum0l0v1.png"/><Relationship Id="rId258" Type="http://schemas.openxmlformats.org/officeDocument/2006/relationships/image" Target="media/qf8n2dc7u58alwjc-bbar.png"/><Relationship Id="rId22" Type="http://schemas.openxmlformats.org/officeDocument/2006/relationships/image" Target="media/unozjexogcj64chbwcshr.png"/><Relationship Id="rId64" Type="http://schemas.openxmlformats.org/officeDocument/2006/relationships/image" Target="media/fca-k2s7yrzhuapzlu9vw.png"/><Relationship Id="rId118" Type="http://schemas.openxmlformats.org/officeDocument/2006/relationships/image" Target="media/-sppyuidfnwaukw9mkcd0.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D6DAEEB-9AB7-49F5-82DA-C20409D1CCAB}"/>
</file>

<file path=customXml/itemProps2.xml><?xml version="1.0" encoding="utf-8"?>
<ds:datastoreItem xmlns:ds="http://schemas.openxmlformats.org/officeDocument/2006/customXml" ds:itemID="{B6CBD076-568C-439A-9FA9-C791B32E536A}"/>
</file>

<file path=customXml/itemProps3.xml><?xml version="1.0" encoding="utf-8"?>
<ds:datastoreItem xmlns:ds="http://schemas.openxmlformats.org/officeDocument/2006/customXml" ds:itemID="{D66FE3C8-3C93-4964-9A93-7CD9C796C8C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2026-03-12T18:19:20Z</dcterms:created>
  <dcterms:modified xsi:type="dcterms:W3CDTF">2026-03-12T18:19:20Z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