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Marcelo Borgheresi-20260316_160549-Gravação de Reunião</w:t>
      </w:r>
    </w:p>
    <w:p>
      <w:pPr>
        <w:spacing w:after="100"/>
      </w:pPr>
      <w:r>
        <w:rPr>
          <w:color w:val="605e5c"/>
          <w:sz w:val="3mm"/>
          <w:szCs w:val="3mm"/>
          <w:rFonts w:ascii="Segoe UI" w:cs="Segoe UI" w:eastAsia="Segoe UI" w:hAnsi="Segoe UI"/>
        </w:rPr>
        <w:t xml:space="preserve">16 de março de 2026, 07:05PM</w:t>
      </w:r>
    </w:p>
    <w:p>
      <w:pPr>
        <w:spacing w:after="100"/>
      </w:pPr>
      <w:r>
        <w:rPr>
          <w:color w:val="605e5c"/>
          <w:sz w:val="3mm"/>
          <w:szCs w:val="3mm"/>
          <w:rFonts w:ascii="Segoe UI" w:cs="Segoe UI" w:eastAsia="Segoe UI" w:hAnsi="Segoe UI"/>
        </w:rPr>
        <w:t xml:space="preserve">39m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Mais transversal, todas as frentes e enfim, prazer conhecê-lo aí pode seguir, Gabriel, desculpa interromper.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Prazer.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Tranquilo, não. A gente estava exatamente nessa etapa aí, Victor, a gente estava se apresentando aqui também. É iniciando a gravação. É bom. Eu sou da equipe do Victor, não é? Sou responsável pela parte, principalmente focada aí para PMO, planejamento físico e financeiro.</w:t>
      </w:r>
      <w:r>
        <w:rPr>
          <w:color w:val="323130"/>
          <w:sz w:val="4.3mm"/>
          <w:szCs w:val="4.3mm"/>
          <w:rFonts w:ascii="Segoe UI" w:cs="Segoe UI" w:eastAsia="Segoe UI" w:hAnsi="Segoe UI"/>
        </w:rPr>
        <w:br/>
        <w:t xml:space="preserve">Então é, e o Sérgio, Sérgio, pode se apresentar.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e é apresentando rapidamente tô aqui como um de dados né e um engenheiro de dados né a todas as duas eu tô tô fazendo parte do projeto para ajudar toda essa parte de identificação estrutura mapeamento dos dados né Toda a parte de sistemas e dados né a gente</w:t>
      </w:r>
      <w:r>
        <w:rPr>
          <w:color w:val="323130"/>
          <w:sz w:val="4.3mm"/>
          <w:szCs w:val="4.3mm"/>
          <w:rFonts w:ascii="Segoe UI" w:cs="Segoe UI" w:eastAsia="Segoe UI" w:hAnsi="Segoe UI"/>
        </w:rPr>
        <w:br/>
        <w:t xml:space="preserve">Transformar isso em análise estratégica é para ajudar no na resposta do projeto,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Perfeitos. Então a gente ainda está na nossa primeira fase, a fase de diagnóstico, no qual a gente está analisando a governança atual do núcleo de Kapec, avaliar as práticas e plataformas do núcleo, condução de Paula Pereira dos Santos, Pereira dos Santos, da S</w:t>
      </w:r>
      <w:r>
        <w:rPr>
          <w:color w:val="323130"/>
          <w:sz w:val="4.3mm"/>
          <w:szCs w:val="4.3mm"/>
          <w:rFonts w:ascii="Segoe UI" w:cs="Segoe UI" w:eastAsia="Segoe UI" w:hAnsi="Segoe UI"/>
        </w:rPr>
        <w:br/>
        <w:t xml:space="preserve">Mais de 20 entrevistas é e essa semana estamos realizando entrevistas um pouco mais é aprofundadas, em nível um pouco mais detalhado. É examinar documentação e diagnóstico existentes e mapeando os processos, papéis e interface. Aí tivemos agora nessa primeira.</w:t>
      </w:r>
      <w:r>
        <w:rPr>
          <w:color w:val="323130"/>
          <w:sz w:val="4.3mm"/>
          <w:szCs w:val="4.3mm"/>
          <w:rFonts w:ascii="Segoe UI" w:cs="Segoe UI" w:eastAsia="Segoe UI" w:hAnsi="Segoe UI"/>
        </w:rPr>
        <w:br/>
        <w:t xml:space="preserve">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Pode seguir, Sérgio, vamos para a primeira aí, queria, Marcelo, pedir para você fazer uma breve apresentação sua.</w:t>
      </w:r>
      <w:r>
        <w:rPr>
          <w:color w:val="323130"/>
          <w:sz w:val="4.3mm"/>
          <w:szCs w:val="4.3mm"/>
          <w:rFonts w:ascii="Segoe UI" w:cs="Segoe UI" w:eastAsia="Segoe UI" w:hAnsi="Segoe UI"/>
        </w:rPr>
        <w:br/>
        <w:t xml:space="preserve">É, resumidamente, quem você é, onde que você atua, principalmente hoje na motiva, qual que são as suas principais interfaces?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Bom, eu sou hoje, tô como gerente executivo de novos negócios dentro da área de Capex.</w:t>
      </w:r>
      <w:r>
        <w:rPr>
          <w:color w:val="323130"/>
          <w:sz w:val="4.3mm"/>
          <w:szCs w:val="4.3mm"/>
          <w:rFonts w:ascii="Segoe UI" w:cs="Segoe UI" w:eastAsia="Segoe UI" w:hAnsi="Segoe UI"/>
        </w:rPr>
        <w:br/>
        <w:t xml:space="preserve">É, eu atuo em todos os estudos, é de novos negócios e em alguns casos aqui de é aditivos contratuais, algumas.</w:t>
      </w:r>
      <w:r>
        <w:rPr>
          <w:color w:val="323130"/>
          <w:sz w:val="4.3mm"/>
          <w:szCs w:val="4.3mm"/>
          <w:rFonts w:ascii="Segoe UI" w:cs="Segoe UI" w:eastAsia="Segoe UI" w:hAnsi="Segoe UI"/>
        </w:rPr>
        <w:br/>
        <w:t xml:space="preserve">Contribuições nesse sentido, Morais contém estudos para aditivos contratuais agora.</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Perfeito é como que seguindo pode seguir para o slide 12, por gentileza, Sérgio.</w:t>
      </w:r>
      <w:r>
        <w:rPr>
          <w:color w:val="323130"/>
          <w:sz w:val="4.3mm"/>
          <w:szCs w:val="4.3mm"/>
          <w:rFonts w:ascii="Segoe UI" w:cs="Segoe UI" w:eastAsia="Segoe UI" w:hAnsi="Segoe UI"/>
        </w:rPr>
        <w:br/>
        <w:t xml:space="preserve">É como que você descreve a sua área, participa de um ciclo completo de um investimento, desde a conceção do investimento até a sua entrega final. Como que você descreveria e de Paula Maria isso para nós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E aí, Marcelo, complementando essa pergunta, entendo que você atua muito na Prioste Plan de Negócios e, claro, fica à vontade para contar para a gente um pouquinho mais por isso. Mas e durante o ciclo de vida, onde que entra além desses momentos de players contratuais, aonde que entra?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Por exemplo, ocorre uma revisão desse plano de negócios, uma visão de do empreendimento como um todo, para ter um olhar de Tiago, como é que? Como é que é essa atuação 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Como assim? Não entendi sua pergunta. Se ocorre uma revisão com olhar de tiros, não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No seguinte sentido, de que quando você faz a conceção do negócio, vai para a fase de a implantação, depois do BID, obviamente, e se isso é revisitado,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a gente tem os gates de aprovação nos portais aqui, então assim, eu participo dos portais Fell 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Wellington Thales.</w:t>
      </w:r>
      <w:r>
        <w:rPr>
          <w:color w:val="323130"/>
          <w:sz w:val="4.3mm"/>
          <w:szCs w:val="4.3mm"/>
          <w:rFonts w:ascii="Segoe UI" w:cs="Segoe UI" w:eastAsia="Segoe UI" w:hAnsi="Segoe UI"/>
        </w:rPr>
        <w:br/>
        <w:t xml:space="preserve">Desculpa, Marcelo, apaixonei.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É que eu participo dos portais Fell e aí tem os é onde a gente é analisa ali a aderência ao plano de negócio, que tinha sido considerado no do plano de negócio. Então são esses os momentos em que a gente.</w:t>
      </w:r>
      <w:r>
        <w:rPr>
          <w:color w:val="323130"/>
          <w:sz w:val="4.3mm"/>
          <w:szCs w:val="4.3mm"/>
          <w:rFonts w:ascii="Segoe UI" w:cs="Segoe UI" w:eastAsia="Segoe UI" w:hAnsi="Segoe UI"/>
        </w:rPr>
        <w:br/>
        <w:t xml:space="preserve">Revisita esse esse documento assim.</w:t>
      </w:r>
      <w:r>
        <w:rPr>
          <w:color w:val="323130"/>
          <w:sz w:val="4.3mm"/>
          <w:szCs w:val="4.3mm"/>
          <w:rFonts w:ascii="Segoe UI" w:cs="Segoe UI" w:eastAsia="Segoe UI" w:hAnsi="Segoe UI"/>
        </w:rPr>
        <w:br/>
        <w:t xml:space="preserve">Mas aí não é um olhar de tiro, é um olhar de aderência ao que estava previsto. Não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Pegada de Kapix propriamente dito, não faz um olhar de receita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É pegada de Carla, não é? Não é só dentro da visão do Capex. Se está aderente ao Capex, foi projetado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Perfeito, perfeito. E aí a tua atuação, ela no a nos gates, ela ainda é bem 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Entendi, e aí, você, qual que é a é o desculpa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Nolli.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Eu estou querendo.</w:t>
      </w:r>
      <w:r>
        <w:rPr>
          <w:color w:val="323130"/>
          <w:sz w:val="4.3mm"/>
          <w:szCs w:val="4.3mm"/>
          <w:rFonts w:ascii="Segoe UI" w:cs="Segoe UI" w:eastAsia="Segoe UI" w:hAnsi="Segoe UI"/>
        </w:rPr>
        <w:br/>
        <w:t xml:space="preserve">Entender quais partes são sua responsabilidade e o que fica fora também já com o time de Engenharia, já com o time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Não, na verdade, assim, o papel dentro dos games de aprovação é trazer a visão do que tinha sido feito, o que tinha sido pensado durante o plano de negócio, da elaboração do plano de negócio e até</w:t>
      </w:r>
      <w:r>
        <w:rPr>
          <w:color w:val="323130"/>
          <w:sz w:val="4.3mm"/>
          <w:szCs w:val="4.3mm"/>
          <w:rFonts w:ascii="Segoe UI" w:cs="Segoe UI" w:eastAsia="Segoe UI" w:hAnsi="Segoe UI"/>
        </w:rPr>
        <w:br/>
        <w:t xml:space="preserve">Questionar possíveis alterações que tenham.</w:t>
      </w:r>
      <w:r>
        <w:rPr>
          <w:color w:val="323130"/>
          <w:sz w:val="4.3mm"/>
          <w:szCs w:val="4.3mm"/>
          <w:rFonts w:ascii="Segoe UI" w:cs="Segoe UI" w:eastAsia="Segoe UI" w:hAnsi="Segoe UI"/>
        </w:rPr>
        <w:br/>
        <w:t xml:space="preserve">Que tenham surgido durante o ciclo e também retroalimentar que os estudos. Então assim, pô, uma premissa que foi adotada dentro do plano de negócios e que na prática, quando você vai para um para a execução, ela acaba não sendo tão eficiente ou não se confirmando. Eu não é uma premissa que você.</w:t>
      </w:r>
      <w:r>
        <w:rPr>
          <w:color w:val="323130"/>
          <w:sz w:val="4.3mm"/>
          <w:szCs w:val="4.3mm"/>
          <w:rFonts w:ascii="Segoe UI" w:cs="Segoe UI" w:eastAsia="Segoe UI" w:hAnsi="Segoe UI"/>
        </w:rPr>
        <w:br/>
        <w:t xml:space="preserve">Você vai adotar de novo num negócio seguinte, você tem que revisitar. Então acho que a atuação é meio que com esse, com esse viés assim, primeiro de ter a de ter a visão do que tinha sido projetado e segundo ponto de.</w:t>
      </w:r>
      <w:r>
        <w:rPr>
          <w:color w:val="323130"/>
          <w:sz w:val="4.3mm"/>
          <w:szCs w:val="4.3mm"/>
          <w:rFonts w:ascii="Segoe UI" w:cs="Segoe UI" w:eastAsia="Segoe UI" w:hAnsi="Segoe UI"/>
        </w:rPr>
        <w:br/>
        <w:t xml:space="preserve">Trazer o input do que está acontecendo para corrigir possíveis é falhas do processo de elaboração do plano de negócio dentro do dentro de um de um novo, de um novo, novo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Entendi é, então tem uma pegada em gestão do conhecimento, lições repreendidas ali que fica sobre tua responsabilidade também. Depois é retroalimentar novas oportunidades. Entendi. Então, pensando nesse nessa nessa fase de desde plano de negócio até o final dos gates.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Qual que é a tua interface ou interface da sua área com o núcleo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Com o núcleo de Capex é durante durante o processo de elaboração de uma nova proposta. A gente é a gente. O núcleo de Capex é na figura do Flavio hoje participa.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É, ela existe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É dos das reuniões de alinhamento que a gente tem semanalmente. É e aí dentro do quando a gente leva os projetos no comitê de Capex, que é que é o comitê de aprovação também, eles participam dessas.</w:t>
      </w:r>
      <w:r>
        <w:rPr>
          <w:color w:val="323130"/>
          <w:sz w:val="4.3mm"/>
          <w:szCs w:val="4.3mm"/>
          <w:rFonts w:ascii="Segoe UI" w:cs="Segoe UI" w:eastAsia="Segoe UI" w:hAnsi="Segoe UI"/>
        </w:rPr>
        <w:br/>
        <w:t xml:space="preserve">Dessas tomadas de decisão ali, então essa, esse é o essa é a relação que a gente tem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Eles cometer aquele mensal.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É ele, acho que é semanal, o comitê de investimento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E é que é que são 22 agendas diferentes, não é? Central de investimento e Central de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Só que aí é, só que aí é. Só que aí tem o tema, os temas que estão na pauta. Não, nem sempre novos negócios tá na pauta do comitê e nem do comitê de investimento, nem do comitê de capa.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Entendi. Então não é uma rotina semanal fixa? É vocês, é vocês, não é? Do novos negócios são elencados em algumas semanas para participar.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É e o, na verdade, o comitê de Carlos participa da nossa reunião semanal, mas é o Flavio Pimentel participa hoje das nossas reuniões semanais, mas a apresentação dos.</w:t>
      </w:r>
      <w:r>
        <w:rPr>
          <w:color w:val="323130"/>
          <w:sz w:val="4.3mm"/>
          <w:szCs w:val="4.3mm"/>
          <w:rFonts w:ascii="Segoe UI" w:cs="Segoe UI" w:eastAsia="Segoe UI" w:hAnsi="Segoe UI"/>
        </w:rPr>
        <w:br/>
        <w:t xml:space="preserve">Estudos, ela acontece em determinados momentos no comitê de investimento e no comitê de capa. E aí é esse o relacionamento.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É que é que são os termos ali que estão estão confusos. Aí, quando você falou, comitê de Capex participa nas reuniões semanais, é o núcleo de Capex, ou seja, o Flavio, vamos facilitar o Pimentel. Ele participa da das reuniões semanais dos comitês de investimentos.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 o núcleo de Cardoso isso.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Certo, quem toca, quem é dono do comitê de investimentos é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Não. A gente tem uma reunião. Vamos lá. Eu tenho uma reunião de novos negócios semanal.</w:t>
      </w:r>
      <w:r>
        <w:rPr>
          <w:color w:val="323130"/>
          <w:sz w:val="4.3mm"/>
          <w:szCs w:val="4.3mm"/>
          <w:rFonts w:ascii="Segoe UI" w:cs="Segoe UI" w:eastAsia="Segoe UI" w:hAnsi="Segoe UI"/>
        </w:rPr>
        <w:br/>
        <w:t xml:space="preserve">E o Pimentel participa, onde a gente passa os reports para a Diretoria de Novos Negócios, que consolida as informações de Novos Negócios. Então, onde a gente mostra como está o andamento, que a Julio, que é a diretora de Novos Negócios e Financeiro,</w:t>
      </w:r>
      <w:r>
        <w:rPr>
          <w:color w:val="323130"/>
          <w:sz w:val="4.3mm"/>
          <w:szCs w:val="4.3mm"/>
          <w:rFonts w:ascii="Segoe UI" w:cs="Segoe UI" w:eastAsia="Segoe UI" w:hAnsi="Segoe UI"/>
        </w:rPr>
        <w:br/>
        <w:t xml:space="preserve">Ela é quem faz a consolidação e a modelagem. Então a linha de Capex, que é o que eu trabalho aqui hoje dentro da Engenharia, ela é uma das linhas que vão para dentro do modelo do da Joel. Ela tem outras linhas lá, que são linhas de opex, linhas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De demanda, enfim. Então essa essas linhas, ela quem consolida e semanalmente a gente tem uma reunião de alinhamento com todas as áreas. Capex, opex é tráfego. Então é nessa reunião o Flavio Pimentel participa.</w:t>
      </w:r>
      <w:r>
        <w:rPr>
          <w:color w:val="323130"/>
          <w:sz w:val="4.3mm"/>
          <w:szCs w:val="4.3mm"/>
          <w:rFonts w:ascii="Segoe UI" w:cs="Segoe UI" w:eastAsia="Segoe UI" w:hAnsi="Segoe UI"/>
        </w:rPr>
        <w:br/>
        <w:t xml:space="preserve">Aí é quando tem temas que são pautados no comitê de investimentos ou no comitê de Capex. A gente participa de reuniões, é?</w:t>
      </w:r>
      <w:r>
        <w:rPr>
          <w:color w:val="323130"/>
          <w:sz w:val="4.3mm"/>
          <w:szCs w:val="4.3mm"/>
          <w:rFonts w:ascii="Segoe UI" w:cs="Segoe UI" w:eastAsia="Segoe UI" w:hAnsi="Segoe UI"/>
        </w:rPr>
        <w:br/>
        <w:t xml:space="preserve">Pré bid só pré bid, só pré bid, só pré bid.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O Carlos Santos é Pereira,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É só nos projetos que a gente está estudando no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Entendi aí até o Gabriel colocou na tela uma pergunta que talvez, como a gente está falando de pré-bid, tem que alterar um pouquinho, mas deixa que eu refraseio aqui no speech, é, existe uma grande dificuldade de vocês trazerem essas.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Porque eu imagino se são diversas iniciativas, não sei se você tá, você tem um big number aí para trazer para a gente um quanta quantos novos projetos vocês estão estão estudando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É uma média assim anual também seria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Depende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Depende muito.</w:t>
      </w:r>
      <w:r>
        <w:rPr>
          <w:color w:val="323130"/>
          <w:sz w:val="4.3mm"/>
          <w:szCs w:val="4.3mm"/>
          <w:rFonts w:ascii="Segoe UI" w:cs="Segoe UI" w:eastAsia="Segoe UI" w:hAnsi="Segoe UI"/>
        </w:rPr>
        <w:br/>
        <w:t xml:space="preserve">É a gente tem um tem um papi lá em grande, mas assim é hoje que está na praça que está sendo estudado. É, tem um. É um projeto e uma repactuação. São só isso, um projeto novo e uma.</w:t>
      </w:r>
      <w:r>
        <w:rPr>
          <w:color w:val="323130"/>
          <w:sz w:val="4.3mm"/>
          <w:szCs w:val="4.3mm"/>
          <w:rFonts w:ascii="Segoe UI" w:cs="Segoe UI" w:eastAsia="Segoe UI" w:hAnsi="Segoe UI"/>
        </w:rPr>
        <w:br/>
        <w:t xml:space="preserve">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a</w:t>
      </w:r>
      <w:r>
        <w:rPr>
          <w:color w:val="323130"/>
          <w:sz w:val="4.3mm"/>
          <w:szCs w:val="4.3mm"/>
          <w:rFonts w:ascii="Segoe UI" w:cs="Segoe UI" w:eastAsia="Segoe UI" w:hAnsi="Segoe UI"/>
        </w:rPr>
        <w:br/>
        <w:t xml:space="preserve">Então vai, eu tenho que ir de encontro com o pipeline do governo e aquilo que a empresa entende que faz sentido estudar.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Entendi, entendi isso e você tem muita dificuldade de.</w:t>
      </w:r>
      <w:r>
        <w:rPr>
          <w:color w:val="323130"/>
          <w:sz w:val="4.3mm"/>
          <w:szCs w:val="4.3mm"/>
          <w:rFonts w:ascii="Segoe UI" w:cs="Segoe UI" w:eastAsia="Segoe UI" w:hAnsi="Segoe UI"/>
        </w:rPr>
        <w:br/>
        <w:t xml:space="preserve">Concentrar essas informações, compilar essas informações para trazer pro, por exemplo, para Josy é ou isso não é um problema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Não, hoje não é um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Granello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Quantas pessoas tem na tua área, Marcelo? Curiosidade, 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E a gente tem uma estrutura matricial aqui, então assim, diretamente eu tenho 2 gerentes ligados a mim é indiretamente são mais ou menos umas 4050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Que estão dedicadas a aos estudos de novos negócios.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Pra Grande.</w:t>
      </w:r>
      <w:r>
        <w:rPr>
          <w:color w:val="323130"/>
          <w:sz w:val="4.3mm"/>
          <w:szCs w:val="4.3mm"/>
          <w:rFonts w:ascii="Segoe UI" w:cs="Segoe UI" w:eastAsia="Segoe UI" w:hAnsi="Segoe UI"/>
        </w:rPr>
        <w:br/>
        <w:t xml:space="preserve">Isso sem está e você já está considerando, por exemplo, a parte, o time de suplementos que é dedicado.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É AO que a gente tem aqui, é, tem um. O que eu tenho aqui são, é pessoas de projetos, de orçamentação, de meio ambiente, é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Tecnologia de conserva, de Pavimento é, tem um time de Souza Mendes aqui que dá um suporte que mais?</w:t>
      </w:r>
      <w:r>
        <w:rPr>
          <w:color w:val="323130"/>
          <w:sz w:val="4.3mm"/>
          <w:szCs w:val="4.3mm"/>
          <w:rFonts w:ascii="Segoe UI" w:cs="Segoe UI" w:eastAsia="Segoe UI" w:hAnsi="Segoe UI"/>
        </w:rPr>
        <w:br/>
        <w:t xml:space="preserve">Acho que em grandes linhas são esses, são essas, são essas, esses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Santos são times que ficam relacionados. Aí depende. Por exemplo, tecnologia tem 2 pessoas, mas é tipo, é projetos, por exemplo, tem 56 pessoas, orçamentação, mais 6 pessoas. Aí meio ambiente são 3, então aí.</w:t>
      </w:r>
      <w:r>
        <w:rPr>
          <w:color w:val="323130"/>
          <w:sz w:val="4.3mm"/>
          <w:szCs w:val="4.3mm"/>
          <w:rFonts w:ascii="Segoe UI" w:cs="Segoe UI" w:eastAsia="Segoe UI" w:hAnsi="Segoe UI"/>
        </w:rPr>
        <w:br/>
        <w:t xml:space="preserve">E vai somando aí nos indiretos do time de elétrica, tem mais duas pessoas, então indiretamente tem aqui uma galera trabalhando.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para você, Marcelo, está claro o papel do núcleo de capa que você falou que eles participam das reuniões, mas aí assim e de e de novo, como a gente está fazendo esse diagnóstico aqui, reitero para você total unanimidade de resposta é AE.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Te provoco a ser crítico, tá claro, realmente claro para você qual o papel do núcleo de Capex dentro dentro da do que está abaixo de você? Novo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Não assim é assim. Eu vejo hoje o núcleo de caps como um validador, não um validador das informações. Vamos se fosse fazer uma auditoria sobre o trabalho que a gente tá fazendo.</w:t>
      </w:r>
      <w:r>
        <w:rPr>
          <w:color w:val="323130"/>
          <w:sz w:val="4.3mm"/>
          <w:szCs w:val="4.3mm"/>
          <w:rFonts w:ascii="Segoe UI" w:cs="Segoe UI" w:eastAsia="Segoe UI" w:hAnsi="Segoe UI"/>
        </w:rPr>
        <w:br/>
        <w:t xml:space="preserve">Com uma conferência ali, uma uniformização de informações, enfim, e até é o na minha, na minha visão, o papel do núcleo de Kapex é dar e assim, quando?</w:t>
      </w:r>
      <w:r>
        <w:rPr>
          <w:color w:val="323130"/>
          <w:sz w:val="4.3mm"/>
          <w:szCs w:val="4.3mm"/>
          <w:rFonts w:ascii="Segoe UI" w:cs="Segoe UI" w:eastAsia="Segoe UI" w:hAnsi="Segoe UI"/>
        </w:rPr>
        <w:br/>
        <w:t xml:space="preserve">É, ele dá tranquilidade de que o de que os o desenvolvimento da engenharia foi bem feito e que e que as boas práticas foram foram é empenhadas aqui no projeto para dar segurança de que o número que a gente está levando é um número.</w:t>
      </w:r>
      <w:r>
        <w:rPr>
          <w:color w:val="323130"/>
          <w:sz w:val="4.3mm"/>
          <w:szCs w:val="4.3mm"/>
          <w:rFonts w:ascii="Segoe UI" w:cs="Segoe UI" w:eastAsia="Segoe UI" w:hAnsi="Segoe UI"/>
        </w:rPr>
        <w:br/>
        <w:t xml:space="preserve">É exequível, é um número que foi razoavelmente pensado,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Então, o grupo de trás dessa.</w:t>
      </w:r>
      <w:r>
        <w:rPr>
          <w:color w:val="323130"/>
          <w:sz w:val="4.3mm"/>
          <w:szCs w:val="4.3mm"/>
          <w:rFonts w:ascii="Segoe UI" w:cs="Segoe UI" w:eastAsia="Segoe UI" w:hAnsi="Segoe UI"/>
        </w:rPr>
        <w:br/>
        <w:t xml:space="preserve">Essa segurança, você acha que eles analisam?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Não é pra mim que eles tem que dar essa segurança. Eles tem que dar essa segurança. É pro pro pra companhia, é pro board. Não é pra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Pra companhia?</w:t>
      </w:r>
      <w:r>
        <w:rPr>
          <w:color w:val="323130"/>
          <w:sz w:val="4.3mm"/>
          <w:szCs w:val="4.3mm"/>
          <w:rFonts w:ascii="Segoe UI" w:cs="Segoe UI" w:eastAsia="Segoe UI" w:hAnsi="Segoe UI"/>
        </w:rPr>
        <w:br/>
        <w:t xml:space="preserve">Não, eu entendi, mas assim é na tua visão. Hoje eles entram.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Eu não vou saber te dizer se eles dão ou não essa segurança, mas assim eu sei que OA minha visão é de que eles têm que fazer esse papel.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Entendi. Eles estão ali para garantir que, como você falou, trazer uma segunda visão. A gente tem o time de novos negócios e tem também o Luca de Cardoso que está ali dando uma segunda visão para dizer, olha, tá legal, é isso mesmo, o fluxo está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Chandra.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Análise consistente.</w:t>
      </w:r>
      <w:r>
        <w:rPr>
          <w:color w:val="323130"/>
          <w:sz w:val="4.3mm"/>
          <w:szCs w:val="4.3mm"/>
          <w:rFonts w:ascii="Segoe UI" w:cs="Segoe UI" w:eastAsia="Segoe UI" w:hAnsi="Segoe UI"/>
        </w:rPr>
        <w:br/>
        <w:t xml:space="preserve">Mais ou menos nessa 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Nathalia.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Maravilha, e aí, quando a gente fala em núcleo de Capex, uma área corporativa que.</w:t>
      </w:r>
      <w:r>
        <w:rPr>
          <w:color w:val="323130"/>
          <w:sz w:val="4.3mm"/>
          <w:szCs w:val="4.3mm"/>
          <w:rFonts w:ascii="Segoe UI" w:cs="Segoe UI" w:eastAsia="Segoe UI" w:hAnsi="Segoe UI"/>
        </w:rPr>
        <w:br/>
        <w:t xml:space="preserve">Que está ali para muito para fazer integração também. Você tem alguma algum contato, alguma troca de figurinha com o pessoal de novos negócios na entrios?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Não, hoje não. Hoje eu não tenho nenhuma interação.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Nenhuma,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E embarcando ainda nessa pergunta, Marcelo, é pessoal do núcleo, já te pediu em algum momento, já pediu para você, para sua equipe, em algum momento é para padronizar algum tipo de saída que vocês input que vocês passam para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Não é? Mas eu sei que em alguns momentos o material que a gente usa é já serviu como referência para outros, para outros modais,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tem como é eu assim como alguns momentos do conversando aí com o Flavio ele já ele fala não não estamos tentando usar esse mesmo padrão de de que vocês estão fazendo aqui para usar para outras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Patrick também.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E que os outros Morais.</w:t>
      </w:r>
      <w:r>
        <w:rPr>
          <w:color w:val="323130"/>
          <w:sz w:val="4.3mm"/>
          <w:szCs w:val="4.3mm"/>
          <w:rFonts w:ascii="Segoe UI" w:cs="Segoe UI" w:eastAsia="Segoe UI" w:hAnsi="Segoe UI"/>
        </w:rPr>
        <w:br/>
        <w:t xml:space="preserve">Sei também o quanto isso foi,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Foi adotado na prática, mas serviu para benchmark em algum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Serviu para benchmark. Em alguns momentos é teve alguma situação lá de aeroportos, que inclusive o nosso corpo técnico aqui chegou a dar uma olhada lá em na parte civil para dar uma ajuda, enfim.</w:t>
      </w:r>
      <w:r>
        <w:rPr>
          <w:color w:val="323130"/>
          <w:sz w:val="4.3mm"/>
          <w:szCs w:val="4.3mm"/>
          <w:rFonts w:ascii="Segoe UI" w:cs="Segoe UI" w:eastAsia="Segoe UI" w:hAnsi="Segoe UI"/>
        </w:rPr>
        <w:br/>
        <w:t xml:space="preserve">Mas foi uma interação muito pequena, tá? Em geral, não tem muita troca.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Entendi e você acha que o núcleo poderia contribuir de alguma forma, além do que ele contribui hoje com a sua, com a sua equipe, trazendo?</w:t>
      </w:r>
      <w:r>
        <w:rPr>
          <w:color w:val="323130"/>
          <w:sz w:val="4.3mm"/>
          <w:szCs w:val="4.3mm"/>
          <w:rFonts w:ascii="Segoe UI" w:cs="Segoe UI" w:eastAsia="Segoe UI" w:hAnsi="Segoe UI"/>
        </w:rPr>
        <w:br/>
        <w:t xml:space="preserve">Não sei. Governança, padronização, benchmarking, como eles, como ele fez para aeroportos,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É, talvez, é, talvez sim, acho que acho que sim. Acho que o papel, o papel do núcleo é fazer essas boas práticas, é trazer, teve. Teve inclusive uma vez uma reunião pra pra.</w:t>
      </w:r>
      <w:r>
        <w:rPr>
          <w:color w:val="323130"/>
          <w:sz w:val="4.3mm"/>
          <w:szCs w:val="4.3mm"/>
          <w:rFonts w:ascii="Segoe UI" w:cs="Segoe UI" w:eastAsia="Segoe UI" w:hAnsi="Segoe UI"/>
        </w:rPr>
        <w:br/>
        <w:t xml:space="preserve">Tratar boas práticas de contratação, enfim.</w:t>
      </w:r>
      <w:r>
        <w:rPr>
          <w:color w:val="323130"/>
          <w:sz w:val="4.3mm"/>
          <w:szCs w:val="4.3mm"/>
          <w:rFonts w:ascii="Segoe UI" w:cs="Segoe UI" w:eastAsia="Segoe UI" w:hAnsi="Segoe UI"/>
        </w:rPr>
        <w:br/>
        <w:t xml:space="preserve">Any time?</w:t>
      </w:r>
      <w:r>
        <w:rPr>
          <w:color w:val="323130"/>
          <w:sz w:val="4.3mm"/>
          <w:szCs w:val="4.3mm"/>
          <w:rFonts w:ascii="Segoe UI" w:cs="Segoe UI" w:eastAsia="Segoe UI" w:hAnsi="Segoe UI"/>
        </w:rPr>
        <w:br/>
        <w:t xml:space="preserve">É, teve. Teve isso sim, de os melhores práticas de contratos que foram praticadas e tal. Não sei o que. Então acho que é acho que é esse o papel é ver o que está sendo feito de melhor nos modais aí e.</w:t>
      </w:r>
      <w:r>
        <w:rPr>
          <w:color w:val="323130"/>
          <w:sz w:val="4.3mm"/>
          <w:szCs w:val="4.3mm"/>
          <w:rFonts w:ascii="Segoe UI" w:cs="Segoe UI" w:eastAsia="Segoe UI" w:hAnsi="Segoe UI"/>
        </w:rPr>
        <w:br/>
        <w:t xml:space="preserve">E trazer uma padronização e trazer uma.</w:t>
      </w:r>
      <w:r>
        <w:rPr>
          <w:color w:val="323130"/>
          <w:sz w:val="4.3mm"/>
          <w:szCs w:val="4.3mm"/>
          <w:rFonts w:ascii="Segoe UI" w:cs="Segoe UI" w:eastAsia="Segoe UI" w:hAnsi="Segoe UI"/>
        </w:rPr>
        <w:br/>
        <w:t xml:space="preserve">Um conceito único.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Entendi, entendi. Gabriel, se quiser seguir aí eu tenho mais algumas aqui, mas eu vou, eu vou incluindo conforme o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Bastos.</w:t>
      </w:r>
      <w:r>
        <w:rPr>
          <w:color w:val="323130"/>
          <w:sz w:val="4.3mm"/>
          <w:szCs w:val="4.3mm"/>
          <w:rFonts w:ascii="Segoe UI" w:cs="Segoe UI" w:eastAsia="Segoe UI" w:hAnsi="Segoe UI"/>
        </w:rPr>
        <w:br/>
        <w:t xml:space="preserve">É hoje assim, como que você descreveria o fluxo real de aprovação de um projeto relevante? Quem que influencia, quem decide, quem apenas valida esse projeto e como que isso chega?</w:t>
      </w:r>
      <w:r>
        <w:rPr>
          <w:color w:val="323130"/>
          <w:sz w:val="4.3mm"/>
          <w:szCs w:val="4.3mm"/>
          <w:rFonts w:ascii="Segoe UI" w:cs="Segoe UI" w:eastAsia="Segoe UI" w:hAnsi="Segoe UI"/>
        </w:rPr>
        <w:br/>
        <w:t xml:space="preserve">Igual a gente citou aqui anteriormente, até um núcleo de Santana, qual que é essa esse link que a gente faz no provavelmente no final já dessa validação?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Falar de pré-bid, que eu acho que é melhor, que a parte de pós-bid a gente já aborda bastante lá, é o time do loja,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É eu. Vamos lá. O que acontece é assim, é a gente. Existe uma escolha pelos ativos que vão ser estudados durante o ano. E acho que nesse momento, o núcleo de Tapex aí também influencia o.</w:t>
      </w:r>
      <w:r>
        <w:rPr>
          <w:color w:val="323130"/>
          <w:sz w:val="4.3mm"/>
          <w:szCs w:val="4.3mm"/>
          <w:rFonts w:ascii="Segoe UI" w:cs="Segoe UI" w:eastAsia="Segoe UI" w:hAnsi="Segoe UI"/>
        </w:rPr>
        <w:br/>
        <w:t xml:space="preserve">a tomada de decisão de quais são os ativos né É aí a partir daí a gente é a gente faz os estudos aqui faz os de Moraes a</w:t>
      </w:r>
      <w:r>
        <w:rPr>
          <w:color w:val="323130"/>
          <w:sz w:val="4.3mm"/>
          <w:szCs w:val="4.3mm"/>
          <w:rFonts w:ascii="Segoe UI" w:cs="Segoe UI" w:eastAsia="Segoe UI" w:hAnsi="Segoe UI"/>
        </w:rPr>
        <w:br/>
        <w:t xml:space="preserve">Contratação do dos terceiros que vão que vão impactar com a elaboração dos estudos todo e durante o processo, a gente tem 3, basicamente 3 momentos. É um tem um primeiro, um o logo na largada do.</w:t>
      </w:r>
      <w:r>
        <w:rPr>
          <w:color w:val="323130"/>
          <w:sz w:val="4.3mm"/>
          <w:szCs w:val="4.3mm"/>
          <w:rFonts w:ascii="Segoe UI" w:cs="Segoe UI" w:eastAsia="Segoe UI" w:hAnsi="Segoe UI"/>
        </w:rPr>
        <w:br/>
        <w:t xml:space="preserve">Do projeto, quando a gente consegue alguma informação, a gente faz um orçamento paramétrico em que a gente apresenta esse orçamento, leva esse orçamento paramétrico e aí tem uma primeira tomada de decisão em função da modelagem que é feita do projeto.</w:t>
      </w:r>
      <w:r>
        <w:rPr>
          <w:color w:val="323130"/>
          <w:sz w:val="4.3mm"/>
          <w:szCs w:val="4.3mm"/>
          <w:rFonts w:ascii="Segoe UI" w:cs="Segoe UI" w:eastAsia="Segoe UI" w:hAnsi="Segoe UI"/>
        </w:rPr>
        <w:br/>
        <w:t xml:space="preserve">Então é feita a modelagem e aí está nossa decisão de seguir ou não naquele projeto.</w:t>
      </w:r>
      <w:r>
        <w:rPr>
          <w:color w:val="323130"/>
          <w:sz w:val="4.3mm"/>
          <w:szCs w:val="4.3mm"/>
          <w:rFonts w:ascii="Segoe UI" w:cs="Segoe UI" w:eastAsia="Segoe UI" w:hAnsi="Segoe UI"/>
        </w:rPr>
        <w:br/>
        <w:t xml:space="preserve">No meio do processo, a partir do momento em que a gente tem a primeira versão da EAP com os projetos elaborados pela Motiva, a gente tem uma segunda orçamentação e isso vai para a modelagem também.</w:t>
      </w:r>
      <w:r>
        <w:rPr>
          <w:color w:val="323130"/>
          <w:sz w:val="4.3mm"/>
          <w:szCs w:val="4.3mm"/>
          <w:rFonts w:ascii="Segoe UI" w:cs="Segoe UI" w:eastAsia="Segoe UI" w:hAnsi="Segoe UI"/>
        </w:rPr>
        <w:br/>
        <w:t xml:space="preserve">Para ver se aquele número paramérico está se confirmando, se tem uma variação muito grande em relação àquilo e a partir dali a gente trabalha com otimizações desse projeto que vai gerar o meu orçamento final.</w:t>
      </w:r>
      <w:r>
        <w:rPr>
          <w:color w:val="323130"/>
          <w:sz w:val="4.3mm"/>
          <w:szCs w:val="4.3mm"/>
          <w:rFonts w:ascii="Segoe UI" w:cs="Segoe UI" w:eastAsia="Segoe UI" w:hAnsi="Segoe UI"/>
        </w:rPr>
        <w:br/>
        <w:t xml:space="preserve">Que é no final do projeto, onde eu vou apresentar esse orçamento e aí isso a tomada de decisão de apresentar ou não proposta para esse projeto. Basicamente, são os 3 momentos em que.</w:t>
      </w:r>
      <w:r>
        <w:rPr>
          <w:color w:val="323130"/>
          <w:sz w:val="4.3mm"/>
          <w:szCs w:val="4.3mm"/>
          <w:rFonts w:ascii="Segoe UI" w:cs="Segoe UI" w:eastAsia="Segoe UI" w:hAnsi="Segoe UI"/>
        </w:rPr>
        <w:br/>
        <w:t xml:space="preserve">Que o projeto é discutido é nos comitê.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É nessas transições, nesse do que você chamou aí de momentos, é, são essas disposições são feitas nesse nesse comitê que você citou que o que tem participação do Flavio e de outras áreas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NM Central de Central de Central de Central de Central de Central de Central de Central de Central de Central de Central de Central de Central de Central de Central de Central de Central de Central de Camp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Comitê de investimentos.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Isso e aí isso delibera pra pra levar pra pro pra levar pro um CA lá pra um pra deliberação, pra pra apresentação ou não da de proposta.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 essa otimização que você falou de projetos aí, só de contextualizando Marcelo, a gente também tá com o objetivo de trazer uma padronização para o processo de Engenharia de Valor, tá? Quando eu falo padronização, não entenda que é cross plataformas necessariamente, tá? Obviamente.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Engenharia de valor em rodovias é alguma coisa Engenharia de Valor em trilhos. Pode ser parecido? Pode não ser. Vocês chegam a achar mais de Engenharia de Valor essa otimização de projeto. E aí ela é feita pelo.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Pelo time mesmo, tem um agente.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É feita internamente, é feita internamente. Em alguns projetos, a gente tem algumas consultorias que dão algum suporte, mas em geral ele é feito pelo pelo próprio time de novos negócios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Ana Augusto.</w:t>
      </w:r>
      <w:r>
        <w:rPr>
          <w:color w:val="323130"/>
          <w:sz w:val="4.3mm"/>
          <w:szCs w:val="4.3mm"/>
          <w:rFonts w:ascii="Segoe UI" w:cs="Segoe UI" w:eastAsia="Segoe UI" w:hAnsi="Segoe UI"/>
        </w:rPr>
        <w:br/>
        <w:t xml:space="preserve">Análise do projeto, busca de soluções diferentes,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Eu gosto muito da Engenharia de Moraes quando ela é feita junto no time de Moraes de Moraes de Moraes, a gente vê, não estou falando de Moraes, de Moraes, de Moraes e que é feito diretamente pelo time que tem a visão mais focada em Engenharia de Moraes.</w:t>
      </w:r>
      <w:r>
        <w:rPr>
          <w:color w:val="323130"/>
          <w:sz w:val="4.3mm"/>
          <w:szCs w:val="4.3mm"/>
          <w:rFonts w:ascii="Segoe UI" w:cs="Segoe UI" w:eastAsia="Segoe UI" w:hAnsi="Segoe UI"/>
        </w:rPr>
        <w:br/>
        <w:t xml:space="preserve">E aí chegam-se a reduções significativas de Carlos sem olhar.</w:t>
      </w:r>
      <w:r>
        <w:rPr>
          <w:color w:val="323130"/>
          <w:sz w:val="4.3mm"/>
          <w:szCs w:val="4.3mm"/>
          <w:rFonts w:ascii="Segoe UI" w:cs="Segoe UI" w:eastAsia="Segoe UI" w:hAnsi="Segoe UI"/>
        </w:rPr>
        <w:br/>
        <w:t xml:space="preserve">Apurado de OEM de operação e manutenção.</w:t>
      </w:r>
      <w:r>
        <w:rPr>
          <w:color w:val="323130"/>
          <w:sz w:val="4.3mm"/>
          <w:szCs w:val="4.3mm"/>
          <w:rFonts w:ascii="Segoe UI" w:cs="Segoe UI" w:eastAsia="Segoe UI" w:hAnsi="Segoe UI"/>
        </w:rPr>
        <w:br/>
        <w:t xml:space="preserve">E aí nem sempre o ganho, ele ainda ganha as eleições da redução de Paula especial.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a gente em geral é a gente simula né é o a gente a gente tem que olhar fazer a visão do todo né aí e assim é</w:t>
      </w:r>
      <w:r>
        <w:rPr>
          <w:color w:val="323130"/>
          <w:sz w:val="4.3mm"/>
          <w:szCs w:val="4.3mm"/>
          <w:rFonts w:ascii="Segoe UI" w:cs="Segoe UI" w:eastAsia="Segoe UI" w:hAnsi="Segoe UI"/>
        </w:rPr>
        <w:br/>
        <w:t xml:space="preserve">É quando a gente fala, por exemplo, em solução de pavimento que eu tenho, eu tenho uma operação, eu tenho uma manutenção muito expressiva depois. Então assim é, a gente tenta muito conciliar isso, porque às vezes eu alivio até a solução de pavimento que eu vou fazer pensando em que eu vou.</w:t>
      </w:r>
      <w:r>
        <w:rPr>
          <w:color w:val="323130"/>
          <w:sz w:val="4.3mm"/>
          <w:szCs w:val="4.3mm"/>
          <w:rFonts w:ascii="Segoe UI" w:cs="Segoe UI" w:eastAsia="Segoe UI" w:hAnsi="Segoe UI"/>
        </w:rPr>
        <w:br/>
        <w:t xml:space="preserve">Carregar depois um ciclo de manutenção mais na frente que isso tem um ganho no meu, no meu VPL do projeto, enfim, então a gente isso é uma visão que a gente costuma, costuma praticar aqui para poder viabilizar.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Não, maravilha, isso é bom, isso é bom demais e a mas as rodadas de Engenharia de Valentim, elas seguem acontecendo depois do BID,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É a depois que tem o BID, aí a gente tem uma transição, o projeto sai da área aqui de novos negócios e ele passa pra pra pra o time de implantação, onde você tem lá a figura do gerente de.</w:t>
      </w:r>
      <w:r>
        <w:rPr>
          <w:color w:val="323130"/>
          <w:sz w:val="4.3mm"/>
          <w:szCs w:val="4.3mm"/>
          <w:rFonts w:ascii="Segoe UI" w:cs="Segoe UI" w:eastAsia="Segoe UI" w:hAnsi="Segoe UI"/>
        </w:rPr>
        <w:br/>
        <w:t xml:space="preserve">Integração, que é quem vai ficar, é buscando é essa aderência ao plano de negócio e as otimizações, desenvolvimento, garantir que o que o que a coisa aconteça e que haja melhorias aí de.</w:t>
      </w:r>
      <w:r>
        <w:rPr>
          <w:color w:val="323130"/>
          <w:sz w:val="4.3mm"/>
          <w:szCs w:val="4.3mm"/>
          <w:rFonts w:ascii="Segoe UI" w:cs="Segoe UI" w:eastAsia="Segoe UI" w:hAnsi="Segoe UI"/>
        </w:rPr>
        <w:br/>
        <w:t xml:space="preserve">Do projeto para manutenção do plano de negócio,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Entendi, mas segue com a mesmo estando dentro da diretoria de engenharia e implantação, segue tendo uma visão de OEM conectada ou você acha que isso perde um pouco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Eu acho que perde um pouco, pelo que eu vejo nos faz assim, às vezes, às vezes é um ponto que o pessoal às vezes é, já cansei de falar, é algumas vezes já veio, nos faz eu falo não, mas o que vocês estão mostrando aqui é uma foto. Eu quero ver o filme inteiro.</w:t>
      </w:r>
      <w:r>
        <w:rPr>
          <w:color w:val="323130"/>
          <w:sz w:val="4.3mm"/>
          <w:szCs w:val="4.3mm"/>
          <w:rFonts w:ascii="Segoe UI" w:cs="Segoe UI" w:eastAsia="Segoe UI" w:hAnsi="Segoe UI"/>
        </w:rPr>
        <w:br/>
        <w:t xml:space="preserve">Porque, enfim, se eu me dizer que ele que ele funciona aqui, não quer dizer que ele é a melhor solução para o projeto como um todo. Então, assim, às vezes acontece assim de não ter essa visão prosa e de é do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Entendi. E outro ponto, Gabriel, eu estou. Eu estou me alongando que eu estou vendo que o Marcelo, ele é o cara para eu fazer algumas perguntas que eu estou tentando entender faz tempo, tá? Então você me corta aí, pelo amor de 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No, benefits,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Eu só, eu só, eu só vou, eu tenho que eu tenho 10 minutos aqui, eu vou ter que vou ter que realmente é, vou ter que sair no horário. Mas se você quiser marcar uma outra conversa também, fica à vontade. Eu não tenho. Estou à disposição aí porque se vocês precisarem, Thais.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Tem que ser bem pontual, não? Mas tranquilo, Marcelo, a gente está na.</w:t>
      </w:r>
      <w:r>
        <w:rPr>
          <w:color w:val="323130"/>
          <w:sz w:val="4.3mm"/>
          <w:szCs w:val="4.3mm"/>
          <w:rFonts w:ascii="Segoe UI" w:cs="Segoe UI" w:eastAsia="Segoe UI" w:hAnsi="Segoe UI"/>
        </w:rPr>
        <w:br/>
        <w:t xml:space="preserve">Perfeito,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Não vamos tentar aproveitar esse momento aqui, mas com certeza a gente pode voltar a falar na frente, sim. É Marcelo sobre sobre riscos, como que é feita a gestão de riscos dentro do plano de negócio? Tem um suporte da área de riscos corporativos, da área de riscos de plataforma? Como é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Tem é, na verdade, assim, essa é AO desde do leilão da Dutra que a gente começou a fazer. É um trabalho de riscos. Então a gente começou a ter uma matriz de riscos e um valor de contingência que vai para dentro do.</w:t>
      </w:r>
      <w:r>
        <w:rPr>
          <w:color w:val="323130"/>
          <w:sz w:val="4.3mm"/>
          <w:szCs w:val="4.3mm"/>
          <w:rFonts w:ascii="Segoe UI" w:cs="Segoe UI" w:eastAsia="Segoe UI" w:hAnsi="Segoe UI"/>
        </w:rPr>
        <w:br/>
        <w:t xml:space="preserve">Do nosso plano de negócios. Então isso começou lá na no na Dutra e aí foi é primeiro era uma ação só ligada ao Capex. Depois isso virou uma ação corporativa. E aqui o trabalho que a gente faz dentro do Capex, hoje ele é lincado com o trabalho do corporativo.</w:t>
      </w:r>
      <w:r>
        <w:rPr>
          <w:color w:val="323130"/>
          <w:sz w:val="4.3mm"/>
          <w:szCs w:val="4.3mm"/>
          <w:rFonts w:ascii="Segoe UI" w:cs="Segoe UI" w:eastAsia="Segoe UI" w:hAnsi="Segoe UI"/>
        </w:rPr>
        <w:br/>
        <w:t xml:space="preserve">Então assim, inclusive dando inputs aí de variações macroeconômicas que podem impactar ali no dentro, dentro da variação dos custos e tal. Então, durante todo o processo de elaboração, tem uma pessoa de riscos que acompanha o processo mapeando.</w:t>
      </w:r>
      <w:r>
        <w:rPr>
          <w:color w:val="323130"/>
          <w:sz w:val="4.3mm"/>
          <w:szCs w:val="4.3mm"/>
          <w:rFonts w:ascii="Segoe UI" w:cs="Segoe UI" w:eastAsia="Segoe UI" w:hAnsi="Segoe UI"/>
        </w:rPr>
        <w:br/>
        <w:t xml:space="preserve">É os principais riscos do projeto. Onde seriam a onde seriam os pontos críticos? E é isso é feito uma análise primeira qualitativa, depois quantitativamente. É uma precificação para cada um desses riscos.</w:t>
      </w:r>
      <w:r>
        <w:rPr>
          <w:color w:val="323130"/>
          <w:sz w:val="4.3mm"/>
          <w:szCs w:val="4.3mm"/>
          <w:rFonts w:ascii="Segoe UI" w:cs="Segoe UI" w:eastAsia="Segoe UI" w:hAnsi="Segoe UI"/>
        </w:rPr>
        <w:br/>
        <w:t xml:space="preserve">E isso é feito através da é aí é feito uma distribuição através do método de Monte Carlos e aí é onde a gente tem aqui um risco anualizado para cada um dos.</w:t>
      </w:r>
      <w:r>
        <w:rPr>
          <w:color w:val="323130"/>
          <w:sz w:val="4.3mm"/>
          <w:szCs w:val="4.3mm"/>
          <w:rFonts w:ascii="Segoe UI" w:cs="Segoe UI" w:eastAsia="Segoe UI" w:hAnsi="Segoe UI"/>
        </w:rPr>
        <w:br/>
        <w:t xml:space="preserve">De dos pontos mapeados, por exemplo, a variação de quantidade do de do projeto ou variação de solo mole dentro do projeto, enfim, então tem um n riscos aqui. A gente faz uma matriz bem robusta para chegar num.</w:t>
      </w:r>
      <w:r>
        <w:rPr>
          <w:color w:val="323130"/>
          <w:sz w:val="4.3mm"/>
          <w:szCs w:val="4.3mm"/>
          <w:rFonts w:ascii="Segoe UI" w:cs="Segoe UI" w:eastAsia="Segoe UI" w:hAnsi="Segoe UI"/>
        </w:rPr>
        <w:br/>
        <w:t xml:space="preserve">Um percentual aí de risco que é carregado dentro do plano de negócio e depois, durante a gestão das obras, eventualmente, por exemplo, pô, estourou. É quando você está fazendo lá no portal de Fellipe. Eu vou ter um estouro aqui em determinada linha, aí a.</w:t>
      </w:r>
      <w:r>
        <w:rPr>
          <w:color w:val="323130"/>
          <w:sz w:val="4.3mm"/>
          <w:szCs w:val="4.3mm"/>
          <w:rFonts w:ascii="Segoe UI" w:cs="Segoe UI" w:eastAsia="Segoe UI" w:hAnsi="Segoe UI"/>
        </w:rPr>
        <w:br/>
        <w:t xml:space="preserve">Aí entra, é, eu tenho uma contingência relacionada a esse item na minha matriz. Então aciona-se essa contingência para fazer a manutenção do plano, tá? Então isso é, isso é, tá bem construído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Bacana e vocês fazem AO mesmo processo para prazo? Também vocês vão estimar o impacto do estímulo financeiro, mas estima um impacto em prazo também cronograma, algum tipo de cronograma probabilístico.</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A gente, na verdade, assim, a gente tem alguns riscos que são, é assim, é, por exemplo, tem uma obra que é crítica e que tem uma risco de eu não conseguir atingir, por exemplo, o prazo de licenciamento ou alguma.</w:t>
      </w:r>
      <w:r>
        <w:rPr>
          <w:color w:val="323130"/>
          <w:sz w:val="4.3mm"/>
          <w:szCs w:val="4.3mm"/>
          <w:rFonts w:ascii="Segoe UI" w:cs="Segoe UI" w:eastAsia="Segoe UI" w:hAnsi="Segoe UI"/>
        </w:rPr>
        <w:br/>
        <w:t xml:space="preserve">Ou prazo de execução em função de alguma coisa. Então isso também é carregado. E aí é trazido os riscos de se tomar uma multa, um fator, alguma coisa dentro do contrato. Isso é isso é carregado sim, dentro da nossa matriz.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Entendi, Marcelo, assim, eu gostei. Achei que eu não tinha essa visão da maturidade que estava isso de fato. A gente a gente conversa bastante no time Verum, que está em rodovias, mas assim, querendo ou não, a gente está muito é envolto na parte do núcleo corporativo, entendendo melhor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Ahm.</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E eu queria ver esses materiais, mas eu não vou pedir para você me enviar, eu queria ver contigo com quem que eu poderia falar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Não podemos marcar cá, você quer ver o que é uma matriz de risco que você quer?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Na verdade, eu queria ver o material que é que é usado no comitê de investimentos. E aí, assim, eu entendo que para receber isso, eu teria que talvez solicitar isso via Luiz de Capex. O que você me diz?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Acontece assim, a gente a gente prepara, se você quiser agendar 111 hora, eu posso abrir para você aqui. Eu tenho todos os materiais que são, que são carregados nos na nos Central. Na verdade, eu que consolido eles aqui, então tem um.</w:t>
      </w:r>
      <w:r>
        <w:rPr>
          <w:color w:val="323130"/>
          <w:sz w:val="4.3mm"/>
          <w:szCs w:val="4.3mm"/>
          <w:rFonts w:ascii="Segoe UI" w:cs="Segoe UI" w:eastAsia="Segoe UI" w:hAnsi="Segoe UI"/>
        </w:rPr>
        <w:br/>
        <w:t xml:space="preserve">tem aqui eu só não consigo fazer isso agora porque acho que o tempo não não não permite é mas você quiser marcar um horário para a gente sentar a gente mostra de Moraes de Moraes a nossa nossa área aqui de de de novos negócios ela tá ela tá bem organizada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Não NOS ajuda.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Pisadinha até perto do que do perto do que é uma área de novos negócios em algumas empresas, sem trabalhar e a gente tem um tem um processo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Definido aqui de ações. Então você tem, se quiser sentar para olhar também a 1 hora aqui eu tenho abro com você aqui 11 dos dos últimos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Marcelo, só uma pergunta é sobre essa organização, essa documentação, você tem esse documentado assim, um procedimento que rege novos negócios internamente?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A gente tem, eu tenho. Eu tenho um processo que foi desenhado em 2023, que tá, ele é documentado e eu vou te falar que assim, não sei te dizer se a gente ainda está aderente, porque muita coisa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E vocês estão aderentes a ele hoje em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A gente foi, é. E assim, 2024, por exemplo, foi um ano super é de super é pesado. 2024 25 em termos de estudo, a gente estudou muito projeto, então não tivemos.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Melhorou,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Tempo é, foi emendando um projeto atrás do outro, enfim,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Os leilões a gente já sabia que você que você estava carregado.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É, a gente tinha bastante coisa. Então assim, a gente não teve tempo de ir revisitando esse processo. Mas tem um documento, inclusive eu já encaminhei isso pro pro outro, pro outro time da Wellington. É, eles têm isso. É um documento de processos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Santos fotovias.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Mas tem algumas coisas. Por exemplo, é o processo de parceria que hoje a gente faz aqui, que é uma parte de que a gente é, negocia parcerias de obras já no pré-bid. Então é toda essa parte de negociação, como que a gente é?</w:t>
      </w:r>
      <w:r>
        <w:rPr>
          <w:color w:val="323130"/>
          <w:sz w:val="4.3mm"/>
          <w:szCs w:val="4.3mm"/>
          <w:rFonts w:ascii="Segoe UI" w:cs="Segoe UI" w:eastAsia="Segoe UI" w:hAnsi="Segoe UI"/>
        </w:rPr>
        <w:br/>
        <w:t xml:space="preserve">Como você ter só para você ter uma ideia assim, a gente a gente é traz parceiros aqui. É no começo do projeto para obras específicas. É, tem um contrato.</w:t>
      </w:r>
      <w:r>
        <w:rPr>
          <w:color w:val="323130"/>
          <w:sz w:val="4.3mm"/>
          <w:szCs w:val="4.3mm"/>
          <w:rFonts w:ascii="Segoe UI" w:cs="Segoe UI" w:eastAsia="Segoe UI" w:hAnsi="Segoe UI"/>
        </w:rPr>
        <w:br/>
        <w:t xml:space="preserve">É tipo PMG, com bonificação para esses caras no final do processo. Posso te explicar um pouquinho melhor sobre sobre o contrato? Não sei se vocês já tiveram acesso a esse contrato que a gente pratica hoje. É, então a gente faz.</w:t>
      </w:r>
      <w:r>
        <w:rPr>
          <w:color w:val="323130"/>
          <w:sz w:val="4.3mm"/>
          <w:szCs w:val="4.3mm"/>
          <w:rFonts w:ascii="Segoe UI" w:cs="Segoe UI" w:eastAsia="Segoe UI" w:hAnsi="Segoe UI"/>
        </w:rPr>
        <w:br/>
        <w:t xml:space="preserve">Toledo eles participam do pre-bid ajudando no desenvolvimento e soluções de Engenharia para o projeto. É depois que a gente ganha e se a gente homologa o preço dele, porque ele vai me apresentar um preço e eu vou construir o meu preço. Se o preço dele for menor do que ou igual.</w:t>
      </w:r>
      <w:r>
        <w:rPr>
          <w:color w:val="323130"/>
          <w:sz w:val="4.3mm"/>
          <w:szCs w:val="4.3mm"/>
          <w:rFonts w:ascii="Segoe UI" w:cs="Segoe UI" w:eastAsia="Segoe UI" w:hAnsi="Segoe UI"/>
        </w:rPr>
        <w:br/>
        <w:t xml:space="preserve">Ou o meu preço? Eu homologo ele, se não homologo. Uma vez homologado, ele tem direito de exclusividade para execução da obra no pós-bid. Ele já sai daqui com um contrato firmado para é para execução da obra, então.</w:t>
      </w:r>
      <w:r>
        <w:rPr>
          <w:color w:val="323130"/>
          <w:sz w:val="4.3mm"/>
          <w:szCs w:val="4.3mm"/>
          <w:rFonts w:ascii="Segoe UI" w:cs="Segoe UI" w:eastAsia="Segoe UI" w:hAnsi="Segoe UI"/>
        </w:rPr>
        <w:br/>
        <w:t xml:space="preserve">De uma certa forma, a gente quando faz isso, a gente garante que o plano de negócios vai ser cumprido lá na frente e que é e poupa uma etapa aí de busca de fornecedores e tal. Então, nesse aspeto, a gente acabou a.</w:t>
      </w:r>
      <w:r>
        <w:rPr>
          <w:color w:val="323130"/>
          <w:sz w:val="4.3mm"/>
          <w:szCs w:val="4.3mm"/>
          <w:rFonts w:ascii="Segoe UI" w:cs="Segoe UI" w:eastAsia="Segoe UI" w:hAnsi="Segoe UI"/>
        </w:rPr>
        <w:br/>
        <w:t xml:space="preserve">aproximando o time de suprimentos juntos aqui para poder construir essa solução de de de Morais. Então isso também tem matriz de riscos associada, também tem processo jurídico, construção de documentos e até o contrato já sai assinado com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Como como todas as os os e a.</w:t>
      </w:r>
      <w:r>
        <w:rPr>
          <w:color w:val="323130"/>
          <w:sz w:val="4.3mm"/>
          <w:szCs w:val="4.3mm"/>
          <w:rFonts w:ascii="Segoe UI" w:cs="Segoe UI" w:eastAsia="Segoe UI" w:hAnsi="Segoe UI"/>
        </w:rPr>
        <w:br/>
        <w:t xml:space="preserve">Pas obrigações, os bônus, isso, enfim, os bônus que ele vai ter associado dentro desse contrato. A gente tem alguns contratos que foram que foram feitos nesse modelo. Terra das Araras, por exemplo, é um deles que está com OGTC. Hoje nós temos.</w:t>
      </w:r>
      <w:r>
        <w:rPr>
          <w:color w:val="323130"/>
          <w:sz w:val="4.3mm"/>
          <w:szCs w:val="4.3mm"/>
          <w:rFonts w:ascii="Segoe UI" w:cs="Segoe UI" w:eastAsia="Segoe UI" w:hAnsi="Segoe UI"/>
        </w:rPr>
        <w:br/>
        <w:t xml:space="preserve">a Sorocabana, temos o contrato com a Dromos, temos lá no Paraná, a gente tem contrato com a Odebrecht, então tem alguns que saíram daqui da da plataforma de Novos Negócios também nesse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Perfeito, Marcelo, a gente tá chegando ao fim aqui da nossa entrevista, nos minutos, no minuto final aqui já, pra não tomar muito seu tempo igual você falou, depois, caso é entendemos a necessidade, a gente busca com você uma nova conversa.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Eu prefiro deixar marcado já essa conversa, viu que eu quero? Eu quero ver esse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Se não quiser deixar marcado, porque assim, dentro desse material, assim, inclusive tem é, tem o status do que foi feito de parceria, todos os todo o estudo que foi desenvolvido, toda a parte de orçamentação.</w:t>
      </w:r>
      <w:r>
        <w:rPr>
          <w:color w:val="323130"/>
          <w:sz w:val="4.3mm"/>
          <w:szCs w:val="4.3mm"/>
          <w:rFonts w:ascii="Segoe UI" w:cs="Segoe UI" w:eastAsia="Segoe UI" w:hAnsi="Segoe UI"/>
        </w:rPr>
        <w:br/>
        <w:t xml:space="preserve">Como que a gente, o que o quais foram as premissas consideradas? Enfim, tem uma. É um material bem rico assim, em termos de informação que vai pra pra um, pra um, que vai pro pro pro comitê. Ele passa primeiro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Comitê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De investimentos, depois ele passa na RDE, aí ele passa no CA, passa no CEI, passa no CA, é e é o é o material que vai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É esse books que você escreveu aí agora é o importantíssimo para a gente aqui no nosso projeto, sem dúvida, é tudo que a gente está buscando aí compreender melhor, era entrar nos detalhes. Então seria muito relevante.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Sim, conhecer melhor esse documento, não é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Com certeza. Eu acho que a gente pode deixar o mercado já é. Eu acho melhor falar pela tua agenda e Marcelo, você deve estar agarrado.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Quando vocês querem falar?</w:t>
      </w:r>
      <w:r>
        <w:rPr>
          <w:color w:val="323130"/>
          <w:sz w:val="4.3mm"/>
          <w:szCs w:val="4.3mm"/>
          <w:rFonts w:ascii="Segoe UI" w:cs="Segoe UI" w:eastAsia="Segoe UI" w:hAnsi="Segoe UI"/>
        </w:rPr>
        <w:br/>
        <w:t xml:space="preserve">Olha, na quarta, na terça-feira, amanhã, por exemplo, eu tenho 10 horas da manhã, é?</w:t>
      </w:r>
      <w:r>
        <w:rPr>
          <w:color w:val="323130"/>
          <w:sz w:val="4.3mm"/>
          <w:szCs w:val="4.3mm"/>
          <w:rFonts w:ascii="Segoe UI" w:cs="Segoe UI" w:eastAsia="Segoe UI" w:hAnsi="Segoe UI"/>
        </w:rPr>
        <w:br/>
        <w:t xml:space="preserve">Eu só tenho 10 e 11 horas da manhã, amanhã na Queiroz.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Aí, espera aí, pensando melhor, a gente está com muita entrevista por semana, muita mesmo. A gente acha que vai fazer umas 60 entrevistas por semana. Aí seu negócio está pegando.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Alexandre 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Me fala quando vocês querem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Acho que quinta e sexta seriam os melhores dias, não é,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É quinta e sexta. Não estou no quinta vocês. Minha agenda está zerada. Aí na sexta também tem um, não tem um espaço.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Então, segunda-feira que 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Segunda-feira que vem pode ser de 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Pode é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Que horas 910 horas da 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Você consegue, putz, eu estou com uma aqui que dá, que eu já sei que atrasa. Eu não quero deixar você esperando. Como é que você 11 horas consegue?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Corsini.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Consegue aí,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Santos Santos,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Segunda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Não fechou.</w:t>
      </w:r>
      <w:r>
        <w:rPr>
          <w:color w:val="323130"/>
          <w:sz w:val="4.3mm"/>
          <w:szCs w:val="4.3mm"/>
          <w:rFonts w:ascii="Segoe UI" w:cs="Segoe UI" w:eastAsia="Segoe UI" w:hAnsi="Segoe UI"/>
        </w:rPr>
        <w:br/>
        <w:t xml:space="preserve">Pode puxar essa janela aí, Gabriel,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Bastos.</w:t>
      </w:r>
      <w:r>
        <w:rPr>
          <w:color w:val="323130"/>
          <w:sz w:val="4.3mm"/>
          <w:szCs w:val="4.3mm"/>
          <w:rFonts w:ascii="Segoe UI" w:cs="Segoe UI" w:eastAsia="Segoe UI" w:hAnsi="Segoe UI"/>
        </w:rPr>
        <w:br/>
        <w:t xml:space="preserve">Se quiser mandar, aí a gente fala no nosso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Tá, você acha que meia hora, meia hora ou 1 hora, Marcelo 45?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Martins, segunda-feira, 11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Marca 1 hora aí, acho 1 hora depois você não consegui falar recente.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Tá, de Souza meio-dia pra pra ver esse material de.</w:t>
      </w:r>
      <w:r>
        <w:rPr>
          <w:color w:val="323130"/>
          <w:sz w:val="4.3mm"/>
          <w:szCs w:val="4.3mm"/>
          <w:rFonts w:ascii="Segoe UI" w:cs="Segoe UI" w:eastAsia="Segoe UI" w:hAnsi="Segoe UI"/>
        </w:rPr>
        <w:br/>
        <w:t xml:space="preserve">De comitê de investimento,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Marcelo, obrigado demais, tá? E de Marcelo, muito bom, muito esclarecedor e a gente se vê de novo na segunda-feira.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Fechada.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Você Martins, tudo de bom?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Barbarulo Borgheresi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Vocês também, um abraço.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Valeu, Marcelo,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Ricardo.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Gabriel e Sérgio Leite e Khamis.</w:t>
      </w:r>
      <w:r>
        <w:rPr>
          <w:color w:val="323130"/>
          <w:sz w:val="4.3mm"/>
          <w:szCs w:val="4.3mm"/>
          <w:rFonts w:ascii="Segoe UI" w:cs="Segoe UI" w:eastAsia="Segoe UI" w:hAnsi="Segoe UI"/>
        </w:rPr>
        <w:br/>
        <w:t xml:space="preserve">Porto para Argentin,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Pô, cara, eu que aconteceu ali na apresentação do slide, cara, eu não estava entendendo que ali era as perguntas, cara, porque a outra da outra reunião estava como assim? Pergunta com ponto de interrogação. Eu fiquei meio perdido. Cadê as perguntas? Por isso que você viu que eu tirei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Tomaz de Morais, Morais, Morais.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Tava paginando, tava meio e era pra ter alinhado com o Everton Everton Gabriel antes, caramba, desculpa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Não, mas não é tranquilo, só na hora eu tirei aqui, puxei.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Ainda bem que você fez isso, tá? Eu fiquei um pouco perdido, você viu? Até porque o Vitor falou, atirou. Aí eu estava perdido, mas eu não queria falar na frente do cliente ali. Eu fiquei quieto, mas ele viu que eu fiquei perdida.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Não é que eu fiquei.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Eu fiquei receoso porque tava mostrando o Team, aí o Team, às vezes tem alguma coisa que não, né? Enfim, tudo bem, cara, ele nem tava prestando atenção, mas às vezes tem alguma coisa aí você fala "pô, cara pau no ** aqui, não sei o que aí, então assim, Team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A date.</w:t>
      </w:r>
      <w:r>
        <w:rPr>
          <w:color w:val="323130"/>
          <w:sz w:val="4.3mm"/>
          <w:szCs w:val="4.3mm"/>
          <w:rFonts w:ascii="Segoe UI" w:cs="Segoe UI" w:eastAsia="Segoe UI" w:hAnsi="Segoe UI"/>
        </w:rPr>
        <w:br/>
        <w:t xml:space="preserve">Sim, o cara falando algum ponto pontonando alguma coisa, não sei muito policial para não dar isso mole,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Não, mas eu cortei rapidinho. O que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Aproveita de hoje do jeans, eu meu coração quase foi pela boca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No, Costa Costa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lkjih7ougnrnwslhcykwg.png"/><Relationship Id="rId21" Type="http://schemas.openxmlformats.org/officeDocument/2006/relationships/image" Target="media/hqiwpxhcxyizkmwotce0j.png"/><Relationship Id="rId42" Type="http://schemas.openxmlformats.org/officeDocument/2006/relationships/image" Target="media/fg_puztsvdgv84i0wszsb.png"/><Relationship Id="rId63" Type="http://schemas.openxmlformats.org/officeDocument/2006/relationships/image" Target="media/6pb_rvivpuikkdgojxajl.png"/><Relationship Id="rId84" Type="http://schemas.openxmlformats.org/officeDocument/2006/relationships/image" Target="media/bhjbhgl0by8je9nruvs_a.png"/><Relationship Id="rId138" Type="http://schemas.openxmlformats.org/officeDocument/2006/relationships/image" Target="media/_wq-q-zifhkr9j7zfn4i8.png"/><Relationship Id="rId159" Type="http://schemas.openxmlformats.org/officeDocument/2006/relationships/image" Target="media/sx5berchsq4idhqhq2w_e.png"/><Relationship Id="rId170" Type="http://schemas.openxmlformats.org/officeDocument/2006/relationships/image" Target="media/jv2xj3unae0pdbgas_rb2.png"/><Relationship Id="rId191" Type="http://schemas.openxmlformats.org/officeDocument/2006/relationships/image" Target="media/otz0yimg-hh3f16fguvoh.png"/><Relationship Id="rId205" Type="http://schemas.openxmlformats.org/officeDocument/2006/relationships/image" Target="media/irynvbbvvkx_hkd4ecofd.png"/><Relationship Id="rId107" Type="http://schemas.openxmlformats.org/officeDocument/2006/relationships/image" Target="media/dhgau_qrph6hfsu_i6jhx.png"/><Relationship Id="rId11" Type="http://schemas.openxmlformats.org/officeDocument/2006/relationships/image" Target="media/xc0yu6v5owpxwcglvdm8u.png"/><Relationship Id="rId32" Type="http://schemas.openxmlformats.org/officeDocument/2006/relationships/image" Target="media/jxqrma9s3zk_fg6vdvh0d.png"/><Relationship Id="rId53" Type="http://schemas.openxmlformats.org/officeDocument/2006/relationships/image" Target="media/5g5ddbjuhmril_nogb-mq.png"/><Relationship Id="rId74" Type="http://schemas.openxmlformats.org/officeDocument/2006/relationships/image" Target="media/h1x1qy1r8y-xieuf3hww1.png"/><Relationship Id="rId128" Type="http://schemas.openxmlformats.org/officeDocument/2006/relationships/image" Target="media/qqwkggwz2uxok0aqffdue.png"/><Relationship Id="rId149" Type="http://schemas.openxmlformats.org/officeDocument/2006/relationships/image" Target="media/ufwt6lebupc_m1mudrfo7.png"/><Relationship Id="rId5" Type="http://schemas.openxmlformats.org/officeDocument/2006/relationships/comments" Target="comments.xml"/><Relationship Id="rId95" Type="http://schemas.openxmlformats.org/officeDocument/2006/relationships/image" Target="media/op8akibzkgowhtw55jrk7.png"/><Relationship Id="rId160" Type="http://schemas.openxmlformats.org/officeDocument/2006/relationships/image" Target="media/5byxuylhcdl1qgc0wtdxc.png"/><Relationship Id="rId181" Type="http://schemas.openxmlformats.org/officeDocument/2006/relationships/image" Target="media/8ymijorolbwx9p3wus0lv.png"/><Relationship Id="rId22" Type="http://schemas.openxmlformats.org/officeDocument/2006/relationships/image" Target="media/orjoghspj6b5xpfpzv2yz.png"/><Relationship Id="rId43" Type="http://schemas.openxmlformats.org/officeDocument/2006/relationships/image" Target="media/biwuztgrdf-mfzfixsko0.png"/><Relationship Id="rId64" Type="http://schemas.openxmlformats.org/officeDocument/2006/relationships/image" Target="media/efvcgc-_bspyqkicqyrw_.png"/><Relationship Id="rId118" Type="http://schemas.openxmlformats.org/officeDocument/2006/relationships/image" Target="media/e1mgev6q1mnaoivxtdg7n.png"/><Relationship Id="rId139" Type="http://schemas.openxmlformats.org/officeDocument/2006/relationships/image" Target="media/c5gkuwcerulmqsrwa2r-7.png"/><Relationship Id="rId85" Type="http://schemas.openxmlformats.org/officeDocument/2006/relationships/image" Target="media/4wyx1pafjyp-i9rrvnhkh.png"/><Relationship Id="rId150" Type="http://schemas.openxmlformats.org/officeDocument/2006/relationships/image" Target="media/i1w8qtchgs_oyf3bfanym.png"/><Relationship Id="rId171" Type="http://schemas.openxmlformats.org/officeDocument/2006/relationships/image" Target="media/w9ltnz2rujhpgi-zueql6.png"/><Relationship Id="rId192" Type="http://schemas.openxmlformats.org/officeDocument/2006/relationships/image" Target="media/k-6cc9jmu4khvvv-nr5cb.png"/><Relationship Id="rId206" Type="http://schemas.openxmlformats.org/officeDocument/2006/relationships/image" Target="media/o91ll4oc2lnke4-pwsgk3.png"/><Relationship Id="rId12" Type="http://schemas.openxmlformats.org/officeDocument/2006/relationships/image" Target="media/oweqedrdzw7jctcllindt.png"/><Relationship Id="rId33" Type="http://schemas.openxmlformats.org/officeDocument/2006/relationships/image" Target="media/p3ckcjurnznsnnspuvib4.png"/><Relationship Id="rId108" Type="http://schemas.openxmlformats.org/officeDocument/2006/relationships/image" Target="media/l0xglotcz_aqmhnufpvfz.png"/><Relationship Id="rId129" Type="http://schemas.openxmlformats.org/officeDocument/2006/relationships/image" Target="media/snyklttb45iwmszmuksrw.png"/><Relationship Id="rId54" Type="http://schemas.openxmlformats.org/officeDocument/2006/relationships/image" Target="media/6skobeqfikleeqlwpjpnf.png"/><Relationship Id="rId75" Type="http://schemas.openxmlformats.org/officeDocument/2006/relationships/image" Target="media/6cjun6eaotnsmj2gx5pnw.png"/><Relationship Id="rId96" Type="http://schemas.openxmlformats.org/officeDocument/2006/relationships/image" Target="media/6pfa3ja4eykzcxgmso5pt.png"/><Relationship Id="rId140" Type="http://schemas.openxmlformats.org/officeDocument/2006/relationships/image" Target="media/k58pdukimdvt7xqdha_mo.png"/><Relationship Id="rId161" Type="http://schemas.openxmlformats.org/officeDocument/2006/relationships/image" Target="media/kl-w7l0_9i2jycdu5wpqq.png"/><Relationship Id="rId182" Type="http://schemas.openxmlformats.org/officeDocument/2006/relationships/image" Target="media/gqdqlugizyzqzpo7_7twz.png"/><Relationship Id="rId6" Type="http://schemas.openxmlformats.org/officeDocument/2006/relationships/image" Target="media/sue_rhxagmwb5xtmccuca.png"/><Relationship Id="rId23" Type="http://schemas.openxmlformats.org/officeDocument/2006/relationships/image" Target="media/97tonzfd-dtwe529a8zts.png"/><Relationship Id="rId119" Type="http://schemas.openxmlformats.org/officeDocument/2006/relationships/image" Target="media/az7o2pes4v1n79ru6i49r.png"/><Relationship Id="rId44" Type="http://schemas.openxmlformats.org/officeDocument/2006/relationships/image" Target="media/h-ld9oqsv6dzxtsmzgj9t.png"/><Relationship Id="rId65" Type="http://schemas.openxmlformats.org/officeDocument/2006/relationships/image" Target="media/bdwyrmkmqeibso1fnthwx.png"/><Relationship Id="rId86" Type="http://schemas.openxmlformats.org/officeDocument/2006/relationships/image" Target="media/g-vlzrakgy8v42tpsoedw.png"/><Relationship Id="rId130" Type="http://schemas.openxmlformats.org/officeDocument/2006/relationships/image" Target="media/2nvev2sh_f-cpissh_a3p.png"/><Relationship Id="rId151" Type="http://schemas.openxmlformats.org/officeDocument/2006/relationships/image" Target="media/cpak5jttrq6gkm2kdsusu.png"/><Relationship Id="rId172" Type="http://schemas.openxmlformats.org/officeDocument/2006/relationships/image" Target="media/rfres1lkgo0hj3ieegb_r.png"/><Relationship Id="rId193" Type="http://schemas.openxmlformats.org/officeDocument/2006/relationships/image" Target="media/26rvgmaugupzlcmc-qkt-.png"/><Relationship Id="rId207" Type="http://schemas.openxmlformats.org/officeDocument/2006/relationships/image" Target="media/dh4mkipgajtetkd0tfk1m.png"/><Relationship Id="rId13" Type="http://schemas.openxmlformats.org/officeDocument/2006/relationships/image" Target="media/tcqjbkwhkzncqmys9fy1f.png"/><Relationship Id="rId109" Type="http://schemas.openxmlformats.org/officeDocument/2006/relationships/image" Target="media/awrbydme1wjauq2krnz7-.png"/><Relationship Id="rId34" Type="http://schemas.openxmlformats.org/officeDocument/2006/relationships/image" Target="media/amar9bjrkyigbxwm7frc8.png"/><Relationship Id="rId55" Type="http://schemas.openxmlformats.org/officeDocument/2006/relationships/image" Target="media/bihch2lgcvgkqcpxb4_g6.png"/><Relationship Id="rId76" Type="http://schemas.openxmlformats.org/officeDocument/2006/relationships/image" Target="media/eu3jovtzbovjt7ccq9vzu.png"/><Relationship Id="rId97" Type="http://schemas.openxmlformats.org/officeDocument/2006/relationships/image" Target="media/hw1pshapv3ni7itrfpgsn.png"/><Relationship Id="rId120" Type="http://schemas.openxmlformats.org/officeDocument/2006/relationships/image" Target="media/rq896eq9cmrpasf8td8sh.png"/><Relationship Id="rId141" Type="http://schemas.openxmlformats.org/officeDocument/2006/relationships/image" Target="media/c7ingcq6iju12fobyp9zf.png"/><Relationship Id="rId7" Type="http://schemas.openxmlformats.org/officeDocument/2006/relationships/image" Target="media/sve_dx07b8gwujkf62lgu.png"/><Relationship Id="rId162" Type="http://schemas.openxmlformats.org/officeDocument/2006/relationships/image" Target="media/pupyv38l8cxlmra1um_0c.png"/><Relationship Id="rId183" Type="http://schemas.openxmlformats.org/officeDocument/2006/relationships/image" Target="media/9jre33pklamwm07kz-wm8.png"/><Relationship Id="rId24" Type="http://schemas.openxmlformats.org/officeDocument/2006/relationships/image" Target="media/bateamrmkuuqmhsrjw_3k.png"/><Relationship Id="rId45" Type="http://schemas.openxmlformats.org/officeDocument/2006/relationships/image" Target="media/frwqjl9z0eieqibribtpc.png"/><Relationship Id="rId66" Type="http://schemas.openxmlformats.org/officeDocument/2006/relationships/image" Target="media/qq1701x5u3zjoqt-xxegu.png"/><Relationship Id="rId87" Type="http://schemas.openxmlformats.org/officeDocument/2006/relationships/image" Target="media/zm_njvkmdfvmm3zkgabrn.png"/><Relationship Id="rId110" Type="http://schemas.openxmlformats.org/officeDocument/2006/relationships/image" Target="media/s0nt-qfyfngr1vozvvt0s.png"/><Relationship Id="rId131" Type="http://schemas.openxmlformats.org/officeDocument/2006/relationships/image" Target="media/irkycgdhxt36f4hfgh9ne.png"/><Relationship Id="rId152" Type="http://schemas.openxmlformats.org/officeDocument/2006/relationships/image" Target="media/gfedcmhltp7tvaat4fztx.png"/><Relationship Id="rId173" Type="http://schemas.openxmlformats.org/officeDocument/2006/relationships/image" Target="media/mkjbdqrn9gldpvfhyxpgx.png"/><Relationship Id="rId194" Type="http://schemas.openxmlformats.org/officeDocument/2006/relationships/image" Target="media/xljxplvhblmoki4_6ltdt.png"/><Relationship Id="rId208" Type="http://schemas.openxmlformats.org/officeDocument/2006/relationships/image" Target="media/lnfwflsqzq8sqezghwqqf.png"/><Relationship Id="rId19" Type="http://schemas.openxmlformats.org/officeDocument/2006/relationships/image" Target="media/fru-icexbo51oxnto18au.png"/><Relationship Id="rId14" Type="http://schemas.openxmlformats.org/officeDocument/2006/relationships/image" Target="media/q7j6r4dvpicgi7xrw2ey2.png"/><Relationship Id="rId30" Type="http://schemas.openxmlformats.org/officeDocument/2006/relationships/image" Target="media/4ypy3uzyl1x5gd-n4m5wf.png"/><Relationship Id="rId35" Type="http://schemas.openxmlformats.org/officeDocument/2006/relationships/image" Target="media/ncdkxoim6au3eomyr99se.png"/><Relationship Id="rId56" Type="http://schemas.openxmlformats.org/officeDocument/2006/relationships/image" Target="media/roh_yq4ryx8k52n9z5ost.png"/><Relationship Id="rId77" Type="http://schemas.openxmlformats.org/officeDocument/2006/relationships/image" Target="media/xwbu2gu9cujwkimyzt4w3.png"/><Relationship Id="rId100" Type="http://schemas.openxmlformats.org/officeDocument/2006/relationships/image" Target="media/6qfnw8dc7m0qg40cxqmde.png"/><Relationship Id="rId105" Type="http://schemas.openxmlformats.org/officeDocument/2006/relationships/image" Target="media/ib8rq45t8h_wfckxnco_c.png"/><Relationship Id="rId126" Type="http://schemas.openxmlformats.org/officeDocument/2006/relationships/image" Target="media/xkua1rwswvimbibi30di_.png"/><Relationship Id="rId147" Type="http://schemas.openxmlformats.org/officeDocument/2006/relationships/image" Target="media/zkdue89iwbf-zakzkvwdr.png"/><Relationship Id="rId168" Type="http://schemas.openxmlformats.org/officeDocument/2006/relationships/image" Target="media/pun6gl_26rkhemy1ifcex.png"/><Relationship Id="rId8" Type="http://schemas.openxmlformats.org/officeDocument/2006/relationships/image" Target="media/tcu5oflwcpxeomgvvrygx.png"/><Relationship Id="rId51" Type="http://schemas.openxmlformats.org/officeDocument/2006/relationships/image" Target="media/knclzw9s2ytwmyvrkvvjc.png"/><Relationship Id="rId72" Type="http://schemas.openxmlformats.org/officeDocument/2006/relationships/image" Target="media/ktm1dlmkc1xocwtyg61fe.png"/><Relationship Id="rId93" Type="http://schemas.openxmlformats.org/officeDocument/2006/relationships/image" Target="media/yeapnfkf6gxxssszflxja.png"/><Relationship Id="rId98" Type="http://schemas.openxmlformats.org/officeDocument/2006/relationships/image" Target="media/dgunjmc8bqrnxzmniruht.png"/><Relationship Id="rId121" Type="http://schemas.openxmlformats.org/officeDocument/2006/relationships/image" Target="media/cqoduyu5ahyxywlkopsnk.png"/><Relationship Id="rId142" Type="http://schemas.openxmlformats.org/officeDocument/2006/relationships/image" Target="media/cgmpa9h9ha8rktxnkiyrf.png"/><Relationship Id="rId163" Type="http://schemas.openxmlformats.org/officeDocument/2006/relationships/image" Target="media/3d5t894snvjiicheuqy1t.png"/><Relationship Id="rId184" Type="http://schemas.openxmlformats.org/officeDocument/2006/relationships/image" Target="media/gr_pf9g-tzdk2ghbrr1qh.png"/><Relationship Id="rId189" Type="http://schemas.openxmlformats.org/officeDocument/2006/relationships/image" Target="media/iol7e4vq3zoan3lfg6_sn.png"/><Relationship Id="rId3" Type="http://schemas.openxmlformats.org/officeDocument/2006/relationships/footnotes" Target="footnotes.xml"/><Relationship Id="rId214" Type="http://schemas.openxmlformats.org/officeDocument/2006/relationships/customXml" Target="../customXml/item3.xml"/><Relationship Id="rId25" Type="http://schemas.openxmlformats.org/officeDocument/2006/relationships/image" Target="media/b6mr0tpaximr1gxg_sul5.png"/><Relationship Id="rId46" Type="http://schemas.openxmlformats.org/officeDocument/2006/relationships/image" Target="media/5lh71gwtoaj8cuvwdynj2.png"/><Relationship Id="rId67" Type="http://schemas.openxmlformats.org/officeDocument/2006/relationships/image" Target="media/dqkpjlnsrv-lrgfwi9qvl.png"/><Relationship Id="rId116" Type="http://schemas.openxmlformats.org/officeDocument/2006/relationships/image" Target="media/7bfdexcqv42lz93sahgsf.png"/><Relationship Id="rId137" Type="http://schemas.openxmlformats.org/officeDocument/2006/relationships/image" Target="media/4iv70fa_af3gwdllcz6nr.png"/><Relationship Id="rId158" Type="http://schemas.openxmlformats.org/officeDocument/2006/relationships/image" Target="media/-pjp2eoahknv0ucg77duk.png"/><Relationship Id="rId20" Type="http://schemas.openxmlformats.org/officeDocument/2006/relationships/image" Target="media/pwdptjuzkqqpokjzch2ex.png"/><Relationship Id="rId41" Type="http://schemas.openxmlformats.org/officeDocument/2006/relationships/image" Target="media/knwatncrgeecvajuiipho.png"/><Relationship Id="rId62" Type="http://schemas.openxmlformats.org/officeDocument/2006/relationships/image" Target="media/5hzm8abisiiajz5luv-y1.png"/><Relationship Id="rId83" Type="http://schemas.openxmlformats.org/officeDocument/2006/relationships/image" Target="media/waygsabszwh8jtljfiili.png"/><Relationship Id="rId88" Type="http://schemas.openxmlformats.org/officeDocument/2006/relationships/image" Target="media/lhmh_l66gwb6oqhfoxmsv.png"/><Relationship Id="rId111" Type="http://schemas.openxmlformats.org/officeDocument/2006/relationships/image" Target="media/i2skikygtveow9ebnavxc.png"/><Relationship Id="rId132" Type="http://schemas.openxmlformats.org/officeDocument/2006/relationships/image" Target="media/tg7cmc0ezlrpgenysgskh.png"/><Relationship Id="rId153" Type="http://schemas.openxmlformats.org/officeDocument/2006/relationships/image" Target="media/fxiwhboo-yx04yty5eluh.png"/><Relationship Id="rId174" Type="http://schemas.openxmlformats.org/officeDocument/2006/relationships/image" Target="media/uctrv6ifs9tz39x9xwird.png"/><Relationship Id="rId179" Type="http://schemas.openxmlformats.org/officeDocument/2006/relationships/image" Target="media/t3h5qrbhgzm3jelotrsjz.png"/><Relationship Id="rId195" Type="http://schemas.openxmlformats.org/officeDocument/2006/relationships/image" Target="media/ivnwqz-prueb0q6dumqv2.png"/><Relationship Id="rId209" Type="http://schemas.openxmlformats.org/officeDocument/2006/relationships/image" Target="media/xz9t4r-a5berchfqsm-nu.png"/><Relationship Id="rId190" Type="http://schemas.openxmlformats.org/officeDocument/2006/relationships/image" Target="media/huf8-gn8cegbdsvsxxzbt.png"/><Relationship Id="rId204" Type="http://schemas.openxmlformats.org/officeDocument/2006/relationships/image" Target="media/8z8y0fhbho_zzofrkixkk.png"/><Relationship Id="rId15" Type="http://schemas.openxmlformats.org/officeDocument/2006/relationships/image" Target="media/7pp0e9t1moxk0wblfllff.png"/><Relationship Id="rId36" Type="http://schemas.openxmlformats.org/officeDocument/2006/relationships/image" Target="media/-nwy0ogaddr0ke7boqssw.png"/><Relationship Id="rId57" Type="http://schemas.openxmlformats.org/officeDocument/2006/relationships/image" Target="media/3cn2t9olsxkx57o2i9q85.png"/><Relationship Id="rId106" Type="http://schemas.openxmlformats.org/officeDocument/2006/relationships/image" Target="media/eqvc6gtpg8aurnt23njk3.png"/><Relationship Id="rId127" Type="http://schemas.openxmlformats.org/officeDocument/2006/relationships/image" Target="media/dqw4eissinebdtcho7yqg.png"/><Relationship Id="rId10" Type="http://schemas.openxmlformats.org/officeDocument/2006/relationships/image" Target="media/rmfcaa7bw4kln8_vckc1z.png"/><Relationship Id="rId31" Type="http://schemas.openxmlformats.org/officeDocument/2006/relationships/image" Target="media/vllycoauin9fqk3zldstl.png"/><Relationship Id="rId52" Type="http://schemas.openxmlformats.org/officeDocument/2006/relationships/image" Target="media/-8xekje0w-sjvry5to7sm.png"/><Relationship Id="rId73" Type="http://schemas.openxmlformats.org/officeDocument/2006/relationships/image" Target="media/txk0ccff1ugvf7xrdvujk.png"/><Relationship Id="rId78" Type="http://schemas.openxmlformats.org/officeDocument/2006/relationships/image" Target="media/msafqc8ueprfh1wfd24cc.png"/><Relationship Id="rId94" Type="http://schemas.openxmlformats.org/officeDocument/2006/relationships/image" Target="media/xu9ctw9zbj10cm98azqmo.png"/><Relationship Id="rId99" Type="http://schemas.openxmlformats.org/officeDocument/2006/relationships/image" Target="media/5tggxnj1vltjm0m8etm17.png"/><Relationship Id="rId101" Type="http://schemas.openxmlformats.org/officeDocument/2006/relationships/image" Target="media/oo1obmagtqyaxxq1yjyyy.png"/><Relationship Id="rId122" Type="http://schemas.openxmlformats.org/officeDocument/2006/relationships/image" Target="media/trer0man4q1r3seauvzej.png"/><Relationship Id="rId143" Type="http://schemas.openxmlformats.org/officeDocument/2006/relationships/image" Target="media/tpeggllj1h01b-fhpxc5s.png"/><Relationship Id="rId148" Type="http://schemas.openxmlformats.org/officeDocument/2006/relationships/image" Target="media/nuqfb709r9sjfqedjd1g3.png"/><Relationship Id="rId164" Type="http://schemas.openxmlformats.org/officeDocument/2006/relationships/image" Target="media/vkf2xmggst9nfa56fggvn.png"/><Relationship Id="rId169" Type="http://schemas.openxmlformats.org/officeDocument/2006/relationships/image" Target="media/fnpnoef_kdciwuipkik4d.png"/><Relationship Id="rId185" Type="http://schemas.openxmlformats.org/officeDocument/2006/relationships/image" Target="media/hxdojf51dqts8_bbige_i.png"/><Relationship Id="rId4" Type="http://schemas.openxmlformats.org/officeDocument/2006/relationships/settings" Target="settings.xml"/><Relationship Id="rId9" Type="http://schemas.openxmlformats.org/officeDocument/2006/relationships/image" Target="media/jd4duvlbh8qyg9jdn00ke.png"/><Relationship Id="rId180" Type="http://schemas.openxmlformats.org/officeDocument/2006/relationships/image" Target="media/bl_fpghfqzfdipod9e2bw.png"/><Relationship Id="rId210" Type="http://schemas.openxmlformats.org/officeDocument/2006/relationships/image" Target="media/rtfc8rn6uxffxquaswhj8.png"/><Relationship Id="rId26" Type="http://schemas.openxmlformats.org/officeDocument/2006/relationships/image" Target="media/7ymw2xzwtkdfoqvn4h1pc.png"/><Relationship Id="rId47" Type="http://schemas.openxmlformats.org/officeDocument/2006/relationships/image" Target="media/cvcfzbjec0jdn3kob0qa_.png"/><Relationship Id="rId68" Type="http://schemas.openxmlformats.org/officeDocument/2006/relationships/image" Target="media/ajanvstuul34h047wby6l.png"/><Relationship Id="rId89" Type="http://schemas.openxmlformats.org/officeDocument/2006/relationships/image" Target="media/nx9ke-azxchg5otlub_kx.png"/><Relationship Id="rId112" Type="http://schemas.openxmlformats.org/officeDocument/2006/relationships/image" Target="media/uny9644wit7-ctxabnwaj.png"/><Relationship Id="rId133" Type="http://schemas.openxmlformats.org/officeDocument/2006/relationships/image" Target="media/bwi2manuaj4-iijqqebgh.png"/><Relationship Id="rId154" Type="http://schemas.openxmlformats.org/officeDocument/2006/relationships/image" Target="media/fke3vnz_sifoursn3iutb.png"/><Relationship Id="rId175" Type="http://schemas.openxmlformats.org/officeDocument/2006/relationships/image" Target="media/h0eirzwhzkjbff2fg4lce.png"/><Relationship Id="rId196" Type="http://schemas.openxmlformats.org/officeDocument/2006/relationships/image" Target="media/tgv7gwx4sjyfmzrdok14w.png"/><Relationship Id="rId200" Type="http://schemas.openxmlformats.org/officeDocument/2006/relationships/image" Target="media/7nrypyrtbhngbtuhnqqop.png"/><Relationship Id="rId16" Type="http://schemas.openxmlformats.org/officeDocument/2006/relationships/image" Target="media/lcp3nh9b5acudeie9wihb.png"/><Relationship Id="rId37" Type="http://schemas.openxmlformats.org/officeDocument/2006/relationships/image" Target="media/aenmk1eq77wk6hzift0nc.png"/><Relationship Id="rId58" Type="http://schemas.openxmlformats.org/officeDocument/2006/relationships/image" Target="media/9abuyh0hzfqtbezv8dt4a.png"/><Relationship Id="rId79" Type="http://schemas.openxmlformats.org/officeDocument/2006/relationships/image" Target="media/xkcwykx_2eeqvbxrkngf2.png"/><Relationship Id="rId102" Type="http://schemas.openxmlformats.org/officeDocument/2006/relationships/image" Target="media/zblh-btsyeloeboru7-i7.png"/><Relationship Id="rId123" Type="http://schemas.openxmlformats.org/officeDocument/2006/relationships/image" Target="media/2oystboyuewjet8qv8l3n.png"/><Relationship Id="rId144" Type="http://schemas.openxmlformats.org/officeDocument/2006/relationships/image" Target="media/jdz7oi3-7xq7iaga1wpcf.png"/><Relationship Id="rId90" Type="http://schemas.openxmlformats.org/officeDocument/2006/relationships/image" Target="media/5ikrvxr7djj61qkzke504.png"/><Relationship Id="rId165" Type="http://schemas.openxmlformats.org/officeDocument/2006/relationships/image" Target="media/kxzl8lifs8durf10gs6bf.png"/><Relationship Id="rId186" Type="http://schemas.openxmlformats.org/officeDocument/2006/relationships/image" Target="media/x5wtvcq-uqkiq3qyiwn6w.png"/><Relationship Id="rId211" Type="http://schemas.openxmlformats.org/officeDocument/2006/relationships/image" Target="media/7xoerbncvlmoejlcwdtmw.png"/><Relationship Id="rId27" Type="http://schemas.openxmlformats.org/officeDocument/2006/relationships/image" Target="media/_ftwgmnlxwaezyoazv_dx.png"/><Relationship Id="rId48" Type="http://schemas.openxmlformats.org/officeDocument/2006/relationships/image" Target="media/vwx3o0oocfesliglq7yvx.png"/><Relationship Id="rId69" Type="http://schemas.openxmlformats.org/officeDocument/2006/relationships/image" Target="media/0_c9s6hfym1piogxoivbj.png"/><Relationship Id="rId113" Type="http://schemas.openxmlformats.org/officeDocument/2006/relationships/image" Target="media/jhll7bkyrvcj3can1r1ol.png"/><Relationship Id="rId134" Type="http://schemas.openxmlformats.org/officeDocument/2006/relationships/image" Target="media/_y5ghsun2e3e00ql_br4z.png"/><Relationship Id="rId80" Type="http://schemas.openxmlformats.org/officeDocument/2006/relationships/image" Target="media/omsruet2_fbm0uleqmw88.png"/><Relationship Id="rId155" Type="http://schemas.openxmlformats.org/officeDocument/2006/relationships/image" Target="media/y7xsi1fyt-e713it3rstr.png"/><Relationship Id="rId176" Type="http://schemas.openxmlformats.org/officeDocument/2006/relationships/image" Target="media/panmjq8jj3nben5mbtygd.png"/><Relationship Id="rId197" Type="http://schemas.openxmlformats.org/officeDocument/2006/relationships/image" Target="media/1xggv2ymfcgfhzaoi_4yo.png"/><Relationship Id="rId201" Type="http://schemas.openxmlformats.org/officeDocument/2006/relationships/image" Target="media/27pkibvtfomywqsrgusyr.png"/><Relationship Id="rId17" Type="http://schemas.openxmlformats.org/officeDocument/2006/relationships/image" Target="media/2iplfuewyih4lfzmhtxot.png"/><Relationship Id="rId38" Type="http://schemas.openxmlformats.org/officeDocument/2006/relationships/image" Target="media/8mrojlbfxky09gmsmaqlz.png"/><Relationship Id="rId59" Type="http://schemas.openxmlformats.org/officeDocument/2006/relationships/image" Target="media/kgh0hay-dv48kfrz2_rc9.png"/><Relationship Id="rId103" Type="http://schemas.openxmlformats.org/officeDocument/2006/relationships/image" Target="media/ovnpnm22nmtx4uachhgmn.png"/><Relationship Id="rId124" Type="http://schemas.openxmlformats.org/officeDocument/2006/relationships/image" Target="media/zgu7afwd4vpikyhhmv7jd.png"/><Relationship Id="rId70" Type="http://schemas.openxmlformats.org/officeDocument/2006/relationships/image" Target="media/sfjwowrpjbx0imlpjt9wt.png"/><Relationship Id="rId91" Type="http://schemas.openxmlformats.org/officeDocument/2006/relationships/image" Target="media/vkpjsvixg802_mdj2msgk.png"/><Relationship Id="rId145" Type="http://schemas.openxmlformats.org/officeDocument/2006/relationships/image" Target="media/_u8k2jcymu8_rymkxyjis.png"/><Relationship Id="rId166" Type="http://schemas.openxmlformats.org/officeDocument/2006/relationships/image" Target="media/t-1n-8zewqflhx6rtgnzp.png"/><Relationship Id="rId187" Type="http://schemas.openxmlformats.org/officeDocument/2006/relationships/image" Target="media/lwefbhjyvxo-m4ay98khn.png"/><Relationship Id="rId1" Type="http://schemas.openxmlformats.org/officeDocument/2006/relationships/styles" Target="styles.xml"/><Relationship Id="rId212" Type="http://schemas.openxmlformats.org/officeDocument/2006/relationships/customXml" Target="../customXml/item1.xml"/><Relationship Id="rId28" Type="http://schemas.openxmlformats.org/officeDocument/2006/relationships/image" Target="media/u0yny2yhtakr08u4ks8rj.png"/><Relationship Id="rId49" Type="http://schemas.openxmlformats.org/officeDocument/2006/relationships/image" Target="media/xcdm0_cjm9l6bmqjjg0i5.png"/><Relationship Id="rId114" Type="http://schemas.openxmlformats.org/officeDocument/2006/relationships/image" Target="media/dgg-ulbwuy9tgbccerxrs.png"/><Relationship Id="rId60" Type="http://schemas.openxmlformats.org/officeDocument/2006/relationships/image" Target="media/9ezhkylm3s8nnehjqxnxk.png"/><Relationship Id="rId81" Type="http://schemas.openxmlformats.org/officeDocument/2006/relationships/image" Target="media/m08xf7jgo2a64gq196io-.png"/><Relationship Id="rId135" Type="http://schemas.openxmlformats.org/officeDocument/2006/relationships/image" Target="media/zdxrexvgmtfqsqrzofqaw.png"/><Relationship Id="rId156" Type="http://schemas.openxmlformats.org/officeDocument/2006/relationships/image" Target="media/pm44s0wob7kzpm0ttqt2n.png"/><Relationship Id="rId177" Type="http://schemas.openxmlformats.org/officeDocument/2006/relationships/image" Target="media/1fricwe9xhtrdl4oswr2n.png"/><Relationship Id="rId198" Type="http://schemas.openxmlformats.org/officeDocument/2006/relationships/image" Target="media/qocdipngat3tzg1bzgk-r.png"/><Relationship Id="rId202" Type="http://schemas.openxmlformats.org/officeDocument/2006/relationships/image" Target="media/mfmtwajuwksqoa5-8r1ho.png"/><Relationship Id="rId18" Type="http://schemas.openxmlformats.org/officeDocument/2006/relationships/image" Target="media/uunythgxpwvpyb9gtyjdj.png"/><Relationship Id="rId39" Type="http://schemas.openxmlformats.org/officeDocument/2006/relationships/image" Target="media/fxdkc1bbmooershdbofdk.png"/><Relationship Id="rId50" Type="http://schemas.openxmlformats.org/officeDocument/2006/relationships/image" Target="media/e4m8rc9_ulbylqlp64eo8.png"/><Relationship Id="rId104" Type="http://schemas.openxmlformats.org/officeDocument/2006/relationships/image" Target="media/wudlha-y3wgdpryihe9cc.png"/><Relationship Id="rId125" Type="http://schemas.openxmlformats.org/officeDocument/2006/relationships/image" Target="media/hkh5chashf_dux2ecek-h.png"/><Relationship Id="rId146" Type="http://schemas.openxmlformats.org/officeDocument/2006/relationships/image" Target="media/naxivksg7ml5drpppqhsu.png"/><Relationship Id="rId167" Type="http://schemas.openxmlformats.org/officeDocument/2006/relationships/image" Target="media/l-v87uyp9vzjozthpfiqu.png"/><Relationship Id="rId188" Type="http://schemas.openxmlformats.org/officeDocument/2006/relationships/image" Target="media/-iwnozmqfx5bau_6asklz.png"/><Relationship Id="rId71" Type="http://schemas.openxmlformats.org/officeDocument/2006/relationships/image" Target="media/nisow6ftfx4x8glefdolr.png"/><Relationship Id="rId92" Type="http://schemas.openxmlformats.org/officeDocument/2006/relationships/image" Target="media/xjdbra48n2fsqxhgkfrok.png"/><Relationship Id="rId213" Type="http://schemas.openxmlformats.org/officeDocument/2006/relationships/customXml" Target="../customXml/item2.xml"/><Relationship Id="rId2" Type="http://schemas.openxmlformats.org/officeDocument/2006/relationships/numbering" Target="numbering.xml"/><Relationship Id="rId29" Type="http://schemas.openxmlformats.org/officeDocument/2006/relationships/image" Target="media/avqh1hfgruvzvo3mhod3m.png"/><Relationship Id="rId40" Type="http://schemas.openxmlformats.org/officeDocument/2006/relationships/image" Target="media/wdbt9nqjupzbindg4snjs.png"/><Relationship Id="rId115" Type="http://schemas.openxmlformats.org/officeDocument/2006/relationships/image" Target="media/gpthx1apcblu08yn2chan.png"/><Relationship Id="rId136" Type="http://schemas.openxmlformats.org/officeDocument/2006/relationships/image" Target="media/vyeiw4eoumuouc5ayk0kj.png"/><Relationship Id="rId157" Type="http://schemas.openxmlformats.org/officeDocument/2006/relationships/image" Target="media/mwytic_eobqf-wj-uoviw.png"/><Relationship Id="rId178" Type="http://schemas.openxmlformats.org/officeDocument/2006/relationships/image" Target="media/5nzlekpz_jli6vi57efgx.png"/><Relationship Id="rId61" Type="http://schemas.openxmlformats.org/officeDocument/2006/relationships/image" Target="media/bkzwyuwljwkvd4si7wjtm.png"/><Relationship Id="rId82" Type="http://schemas.openxmlformats.org/officeDocument/2006/relationships/image" Target="media/ysjrzuuuatmh3msp-nyxr.png"/><Relationship Id="rId199" Type="http://schemas.openxmlformats.org/officeDocument/2006/relationships/image" Target="media/tipccsy0pxkvrglkczkvv.png"/><Relationship Id="rId203" Type="http://schemas.openxmlformats.org/officeDocument/2006/relationships/image" Target="media/gwtssed6xcarjtu3kmy8a.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719120-D5E0-48E2-8423-D694F7FEECB3}"/>
</file>

<file path=customXml/itemProps2.xml><?xml version="1.0" encoding="utf-8"?>
<ds:datastoreItem xmlns:ds="http://schemas.openxmlformats.org/officeDocument/2006/customXml" ds:itemID="{C4B4F7CE-9250-4142-AA11-38495B162144}"/>
</file>

<file path=customXml/itemProps3.xml><?xml version="1.0" encoding="utf-8"?>
<ds:datastoreItem xmlns:ds="http://schemas.openxmlformats.org/officeDocument/2006/customXml" ds:itemID="{BD2A59B0-D6EE-4674-BA67-78FE789A1F9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2026-03-17T02:08:44Z</dcterms:created>
  <dcterms:modified xsi:type="dcterms:W3CDTF">2026-03-17T02:08:44Z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