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Natalia Krutzsch-20260316_090630-Gravação de Reunião</w:t>
      </w:r>
    </w:p>
    <w:p>
      <w:pPr>
        <w:spacing w:after="100"/>
      </w:pPr>
      <w:r>
        <w:rPr>
          <w:color w:val="605e5c"/>
          <w:sz w:val="3mm"/>
          <w:szCs w:val="3mm"/>
          <w:rFonts w:ascii="Segoe UI" w:cs="Segoe UI" w:eastAsia="Segoe UI" w:hAnsi="Segoe UI"/>
        </w:rPr>
        <w:t xml:space="preserve">16 de março de 2026, 12:06PM</w:t>
      </w:r>
    </w:p>
    <w:p>
      <w:pPr>
        <w:spacing w:after="100"/>
      </w:pPr>
      <w:r>
        <w:rPr>
          <w:color w:val="605e5c"/>
          <w:sz w:val="3mm"/>
          <w:szCs w:val="3mm"/>
          <w:rFonts w:ascii="Segoe UI" w:cs="Segoe UI" w:eastAsia="Segoe UI" w:hAnsi="Segoe UI"/>
        </w:rPr>
        <w:t xml:space="preserve">41m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 gente está lá, a gente está aqui na primeira fase do nosso projeto, que é o diagnóstico, então a gente está buscando aqui analisar a governança atual do Capex, avaliar as práticas das plataformas no núcleo de Capex, conduzir essas entrevistas com as datas chave, examinar documentos diagnósticos existentes, mapear processos, papéis na interface.</w:t>
      </w:r>
      <w:r>
        <w:rPr>
          <w:color w:val="323130"/>
          <w:sz w:val="4.3mm"/>
          <w:szCs w:val="4.3mm"/>
          <w:rFonts w:ascii="Segoe UI" w:cs="Segoe UI" w:eastAsia="Segoe UI" w:hAnsi="Segoe UI"/>
        </w:rPr>
        <w:br/>
        <w:t xml:space="preserve">Identificar lacunas, redundâncias e oportunidades. Então, nesse primeiro momento a gente está bem voltado aqui nas entrevistas e por isso alguns pontos, algumas entrevistas que já foram realizadas na plataforma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De rodovias, a gente vem repetindo para entrar justamente mais um detalhe, como Vitor citou anteriormente, mas focado aqui no nosso projeto, que é a estruturação do núcleo de caps.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Então, iniciando aqui as nossas primeiras perguntas qualitativas, é aí chegou a pergunta da apresentação, Nathalia, naquele primeiro momento, a gente não deu um espaço ali para você para se apresentar justamente por conta dessa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Cristina Cardoso.</w:t>
      </w:r>
      <w:r>
        <w:rPr>
          <w:color w:val="323130"/>
          <w:sz w:val="4.3mm"/>
          <w:szCs w:val="4.3mm"/>
          <w:rFonts w:ascii="Segoe UI" w:cs="Segoe UI" w:eastAsia="Segoe UI" w:hAnsi="Segoe UI"/>
        </w:rPr>
        <w:br/>
        <w:t xml:space="preserve">Jessica.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Mas assim, resumidamente, quem que você é, que o que você faz atualmente na motiva? Qual que é o seu seu papel que você exerce e como que isso vincula de alguma maneira ali com o núcleo de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Bom, é nesse momento eu estou como gerente PMO da Pereira vias, agora motiva Paraná e da Rocha norte, que a gente tem obras de um acordo ainda para entregar é hoje.</w:t>
      </w:r>
      <w:r>
        <w:rPr>
          <w:color w:val="323130"/>
          <w:sz w:val="4.3mm"/>
          <w:szCs w:val="4.3mm"/>
          <w:rFonts w:ascii="Segoe UI" w:cs="Segoe UI" w:eastAsia="Segoe UI" w:hAnsi="Segoe UI"/>
        </w:rPr>
        <w:br/>
        <w:t xml:space="preserve">É acompanhando nessas 2 frentes, é gerencio a equipe com 5 pessoas, está e bom com relação a interação com o núcleo de Capex.</w:t>
      </w:r>
      <w:r>
        <w:rPr>
          <w:color w:val="323130"/>
          <w:sz w:val="4.3mm"/>
          <w:szCs w:val="4.3mm"/>
          <w:rFonts w:ascii="Segoe UI" w:cs="Segoe UI" w:eastAsia="Segoe UI" w:hAnsi="Segoe UI"/>
        </w:rPr>
        <w:br/>
        <w:t xml:space="preserve">Ainda a gente tem um OA maior interação, ela acaba acontecendo via OPMO, que a gente chama de consolidador barra integrador, que fica no núcleo de rodovias, é ligado direto ao Fontes, que é o gerente executivo.</w:t>
      </w:r>
      <w:r>
        <w:rPr>
          <w:color w:val="323130"/>
          <w:sz w:val="4.3mm"/>
          <w:szCs w:val="4.3mm"/>
          <w:rFonts w:ascii="Segoe UI" w:cs="Segoe UI" w:eastAsia="Segoe UI" w:hAnsi="Segoe UI"/>
        </w:rPr>
        <w:br/>
        <w:t xml:space="preserve">E em Jundiaí, que acaba consolidando todas as informações enviadas pela unidade e fazendo essa ponte com o núcleo de capex. Então, assim, no geral, a nossa interação com o núcleo de capex é via essa equipe, tá em algumas, em alguns momentos a deixa eu só tirar aqui.</w:t>
      </w:r>
      <w:r>
        <w:rPr>
          <w:color w:val="323130"/>
          <w:sz w:val="4.3mm"/>
          <w:szCs w:val="4.3mm"/>
          <w:rFonts w:ascii="Segoe UI" w:cs="Segoe UI" w:eastAsia="Segoe UI" w:hAnsi="Segoe UI"/>
        </w:rPr>
        <w:br/>
        <w:t xml:space="preserve">Pronto, não vai mais incomodar. Em alguns momentos é a gente acaba tendo uma interface assim, direta, mas para algum alinhamento específico de unidade ou tirar alguma dúvida que daí normalmente eu acabo falando com a Bia Abrita Fabiana Abrita.</w:t>
      </w:r>
      <w:r>
        <w:rPr>
          <w:color w:val="323130"/>
          <w:sz w:val="4.3mm"/>
          <w:szCs w:val="4.3mm"/>
          <w:rFonts w:ascii="Segoe UI" w:cs="Segoe UI" w:eastAsia="Segoe UI" w:hAnsi="Segoe UI"/>
        </w:rPr>
        <w:br/>
        <w:t xml:space="preserve">Está, mas normalmente essa interação direta e rotineira acontece via Pimentel integrador, que fica em Jundiaí, consolidando todas as unidades.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Entendi então contigo, com a com a gerência de Morais Pereira e Vieira, seria mais um cheque de informação que possa ter alguma dúvida no momento da consolidação provavelmente mensal ali para o comitê?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Algo pontual, isso.</w:t>
      </w:r>
      <w:r>
        <w:rPr>
          <w:color w:val="323130"/>
          <w:sz w:val="4.3mm"/>
          <w:szCs w:val="4.3mm"/>
          <w:rFonts w:ascii="Segoe UI" w:cs="Segoe UI" w:eastAsia="Segoe UI" w:hAnsi="Segoe UI"/>
        </w:rPr>
        <w:br/>
        <w:t xml:space="preserve">Isso, na verdade, assim, normalmente quem me procura é o PMO ligado ao Fontes, que é o gerente executivo de rodovias, que é o na figura do Luca Gilaldi, que é o gerente do PMO consolidador barra integrador, como vocês prefiram chamar. Mas ainda assim, quando surge alguma dúvida ou a Fabiana tem a necessidade de uma entrega específica?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Fica para alguma dessas unidades que eu cuido. Aí ela me aciona diretamente, mas não é rotineiro. Eu não tenho essa interface rotineira,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Perfeito, pode passar para a próxima grau que eu acho que ela é muito, é muito. Tem um gancho nessa nessa última colocação da Natalia. É aí assim, pensando, deixa eu só, só eu conectar,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Passou.</w:t>
      </w:r>
      <w:r>
        <w:rPr>
          <w:color w:val="323130"/>
          <w:sz w:val="4.3mm"/>
          <w:szCs w:val="4.3mm"/>
          <w:rFonts w:ascii="Segoe UI" w:cs="Segoe UI" w:eastAsia="Segoe UI" w:hAnsi="Segoe UI"/>
        </w:rPr>
        <w:br/>
        <w:t xml:space="preserve">Emendar, como é que 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Isso porque assim, na no teu entendimento.</w:t>
      </w:r>
      <w:r>
        <w:rPr>
          <w:color w:val="323130"/>
          <w:sz w:val="4.3mm"/>
          <w:szCs w:val="4.3mm"/>
          <w:rFonts w:ascii="Segoe UI" w:cs="Segoe UI" w:eastAsia="Segoe UI" w:hAnsi="Segoe UI"/>
        </w:rPr>
        <w:br/>
        <w:t xml:space="preserve">Está claro o papel do núcleo de Capex dentro da plataforma rodovias? Em que momento eles entram? É ou eu acho que o papel do núcleo de Capex é talvez seja mais uma função de consolidação mesmo, talvez mais na figura da Bia, interagindo com Fontes e, claro,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OA gerência de integração, de piamor de integração. Tá claro para você assim, aí de novo, quando a gente faz um diagnóstico desse, a gente tem que ser crítico e tem que ser transparente. E te trago de novo a total tranquilidade de unanimidade aqui,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Existe alguma confusão, algum, alguma área cinza? Quando a gente fala de Moraes, o que ele faz hoje? O que ele para qual tipo de discussão ele tem que ser chamado ou não?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Não está claro para mim, Vitor, não está claro, tá? Eu não tenho. Eu não tenho essa visão. É do papel do núcleo de capix e do assim, como que essas interfaces, essa ligação acontece?</w:t>
      </w:r>
      <w:r>
        <w:rPr>
          <w:color w:val="323130"/>
          <w:sz w:val="4.3mm"/>
          <w:szCs w:val="4.3mm"/>
          <w:rFonts w:ascii="Segoe UI" w:cs="Segoe UI" w:eastAsia="Segoe UI" w:hAnsi="Segoe UI"/>
        </w:rPr>
        <w:br/>
        <w:t xml:space="preserve">E quando ela tem que acontecer assim na no, na gestão de Capex da plataforma, rodovias, a gente tem uma governança desenhada. Então, assim, quando que eu preciso acionar é a diretoria? Quando que eu preciso acionar o gerente executivo? Qual? Como são os nossos rituais?</w:t>
      </w:r>
      <w:r>
        <w:rPr>
          <w:color w:val="323130"/>
          <w:sz w:val="4.3mm"/>
          <w:szCs w:val="4.3mm"/>
          <w:rFonts w:ascii="Segoe UI" w:cs="Segoe UI" w:eastAsia="Segoe UI" w:hAnsi="Segoe UI"/>
        </w:rPr>
        <w:br/>
        <w:t xml:space="preserve">De quando em quando o tempo eles acontecem? Então é, eu tenho muito claro na visão gestão capex da plataforma rodovias. Agora, como que isso se liga com o núcleo de capex? Para mim, Natalia não está claro, tá?</w:t>
      </w:r>
      <w:r>
        <w:rPr>
          <w:color w:val="323130"/>
          <w:sz w:val="4.3mm"/>
          <w:szCs w:val="4.3mm"/>
          <w:rFonts w:ascii="Segoe UI" w:cs="Segoe UI" w:eastAsia="Segoe UI" w:hAnsi="Segoe UI"/>
        </w:rPr>
        <w:br/>
        <w:t xml:space="preserve">É, a gente tem uma, é. A gente tem um ritual do comitê Cardoso que ele acontece uma vez por mês, que inclusive nós damos subsídios e montamos uma apresentação para da plataforma rodovias como um todo. É, mas é o é o único ritual.</w:t>
      </w:r>
      <w:r>
        <w:rPr>
          <w:color w:val="323130"/>
          <w:sz w:val="4.3mm"/>
          <w:szCs w:val="4.3mm"/>
          <w:rFonts w:ascii="Segoe UI" w:cs="Segoe UI" w:eastAsia="Segoe UI" w:hAnsi="Segoe UI"/>
        </w:rPr>
        <w:br/>
        <w:t xml:space="preserve">Que eu conheço, que a gente faz mensalmente e que eu sei o que reporte que eu tenho que dar, tá? Mas não está muito claro para mim AO papel e como que o papel do núcleo e como que a gente se liga entre essas 2 gestões.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É partindo dessa dessa agenda que você faz mensalmente, que você citou, ela, você consegue nessa agenda específica, você consegue enxergar a saída que vai para esse núcleo de capa específico ou eles participam dessa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Entendo.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Tá, na verdade, não é não sou eu que faço, tá? A gente apoia na montagem, na elaboração do material. E quem participa da agenda é o fontes e o lote, tá, mas sim, nós. O Vitor de Khamis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É o é o cometa de Kap da Costa</w:t>
      </w:r>
      <w:r>
        <w:rPr>
          <w:color w:val="323130"/>
          <w:sz w:val="4.3mm"/>
          <w:szCs w:val="4.3mm"/>
          <w:rFonts w:ascii="Segoe UI" w:cs="Segoe UI" w:eastAsia="Segoe UI" w:hAnsi="Segoe UI"/>
        </w:rPr>
        <w:br/>
        <w:t xml:space="preserve">A doctor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Mas assim, nós apoiamos na montagem, nós vemos o material final, tá? E criticamos, enfim, apoiamos na para cada um com a sua perceção da unidade, damos apoio e subsídios para a para a criação desse material. Tá todos os meses.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Então eu queria te fazer uma pergunta, desculpa, desculpa, pode concluir, não, eu queria te fazer uma pergunta difícil, mas não tem a resposta certa, tá? Então, se tivesse que resumir, qual que é o papel do Luca Ricardo de hoje na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Michel?</w:t>
      </w:r>
      <w:r>
        <w:rPr>
          <w:color w:val="323130"/>
          <w:sz w:val="4.3mm"/>
          <w:szCs w:val="4.3mm"/>
          <w:rFonts w:ascii="Segoe UI" w:cs="Segoe UI" w:eastAsia="Segoe UI" w:hAnsi="Segoe UI"/>
        </w:rPr>
        <w:br/>
        <w:t xml:space="preserve">Não pode falar, pode perguntar.</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Ai Vitor, eu não sei. Sinceramente, assim, eu não tenho essa percepção clara e eu não sei se isso é um problema. Nathalia que está longe, tá? E que daí a gente acaba que a nossa ponte ainda eu tenho mais uma figura antes de fazer essa ponte, então por isso que eu não tenho essa</w:t>
      </w:r>
      <w:r>
        <w:rPr>
          <w:color w:val="323130"/>
          <w:sz w:val="4.3mm"/>
          <w:szCs w:val="4.3mm"/>
          <w:rFonts w:ascii="Segoe UI" w:cs="Segoe UI" w:eastAsia="Segoe UI" w:hAnsi="Segoe UI"/>
        </w:rPr>
        <w:br/>
        <w:t xml:space="preserve">Perceção e a culpa é minha ou se é realmente não está claro para ninguém, mas eu não sei, eu não sei te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Entendi, tá, então beleza, não e fica tranquilo que a gente até acho que está no convite que a gente enviou. A ideia é pegar as percepções, então às vezes a percepção ela não vai estar tão clara como você bem disse, talvez por distância ali de fluxo de comunicação.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Ou porque não está claro para muita gente?</w:t>
      </w:r>
      <w:r>
        <w:rPr>
          <w:color w:val="323130"/>
          <w:sz w:val="4.3mm"/>
          <w:szCs w:val="4.3mm"/>
          <w:rFonts w:ascii="Segoe UI" w:cs="Segoe UI" w:eastAsia="Segoe UI" w:hAnsi="Segoe UI"/>
        </w:rPr>
        <w:br/>
        <w:t xml:space="preserve">Tá perfeito, então eu até acho que a próxima é as próximas perguntas. A gente IA falar um pouco de como que você acha que poderia?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O núcleo poderia ajudar mais, mas entendendo que se não está muito claro qual o papel dele, fica difícil dizer como ele ajuda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Mas eu acho que eu, na verdade, eu tenho uma ideia do que eu imagino que deveria ser o papel. Então eu posso falar como ele poderia ajudar, considerando que eu imaginaria, pensando na criação dessa, dessa área, desse núcleo. É, eu imagino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A gente tem coisas muito boas acontecendo em rodovias, coisas muito boas provavelmente acontecendo em trilhos, então eu imagino que o núcleo seria uma área de padronização, de definição, de governança, de atuação para que tudo isso aconteça.</w:t>
      </w:r>
      <w:r>
        <w:rPr>
          <w:color w:val="323130"/>
          <w:sz w:val="4.3mm"/>
          <w:szCs w:val="4.3mm"/>
          <w:rFonts w:ascii="Segoe UI" w:cs="Segoe UI" w:eastAsia="Segoe UI" w:hAnsi="Segoe UI"/>
        </w:rPr>
        <w:br/>
        <w:t xml:space="preserve">E chegue de forma a dentro de limites, considerando que são qual você falou, são negócios diferentes, mas a gente que chegue na pra visão do da diretoria executiva, dos acionistas.</w:t>
      </w:r>
      <w:r>
        <w:rPr>
          <w:color w:val="323130"/>
          <w:sz w:val="4.3mm"/>
          <w:szCs w:val="4.3mm"/>
          <w:rFonts w:ascii="Segoe UI" w:cs="Segoe UI" w:eastAsia="Segoe UI" w:hAnsi="Segoe UI"/>
        </w:rPr>
        <w:br/>
        <w:t xml:space="preserve">Que chega uma visão minimamente padronizada, consolidada, com uma governança. É bem definida, que eu acho que até no nível onde eu estou ali de da plataforma rodovias, a gente consegue enxergar esse fluxo. E daí eu acho que tem uma.</w:t>
      </w:r>
      <w:r>
        <w:rPr>
          <w:color w:val="323130"/>
          <w:sz w:val="4.3mm"/>
          <w:szCs w:val="4.3mm"/>
          <w:rFonts w:ascii="Segoe UI" w:cs="Segoe UI" w:eastAsia="Segoe UI" w:hAnsi="Segoe UI"/>
        </w:rPr>
        <w:br/>
        <w:t xml:space="preserve">Assim, eu não. Eu não consigo enxergar esse fluxo daqui para sabe? Dali para cima isso. Então eu acho que ser para mim seria o papel do núcleo de capex garantir essa padronização, garantir essa que essa governança seja inclusive padrão e seja cumprida.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Quando vai além?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Entendi e só para entender, é exatamente o teu da onde é o seu ponto de vista? Então, hoje, apesar da do nome da sua gerência ser PMO, eu sei que vocês fazem bastante coisa que talvez em outras empresas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Não seja comum estar dentro de p amor, não é? Então hoje vocês você consegue trazer para mim o que? Quais são as disciplinas que estão abaixo de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é bom, no final das contas, a gente chama tudo de Paula aqui, né? Mas a a gente é responsável pelo lançamento, acompanhamento e pagamento de todas as medições de implantação, tá, civil. É então toda controle de faturamento a gente tem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Clarice.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Contratos, então eu acompanho a gestão do vencimento do contrato de prazo, de saldo, acompanhamento de pagamento de faturamento direto, de fornecimento direto, acompanhamento da das contratações.</w:t>
      </w:r>
      <w:r>
        <w:rPr>
          <w:color w:val="323130"/>
          <w:sz w:val="4.3mm"/>
          <w:szCs w:val="4.3mm"/>
          <w:rFonts w:ascii="Segoe UI" w:cs="Segoe UI" w:eastAsia="Segoe UI" w:hAnsi="Segoe UI"/>
        </w:rPr>
        <w:br/>
        <w:t xml:space="preserve">É, a gente acompanha também aí relacionada a contratos, ainda pagamento de caução é seguro de obras. Então é também a gente que faz acompanhamento e a contratação é relacionada a gestão de projetos em si, o acompanhamento do cronograma do empreendimento.</w:t>
      </w:r>
      <w:r>
        <w:rPr>
          <w:color w:val="323130"/>
          <w:sz w:val="4.3mm"/>
          <w:szCs w:val="4.3mm"/>
          <w:rFonts w:ascii="Segoe UI" w:cs="Segoe UI" w:eastAsia="Segoe UI" w:hAnsi="Segoe UI"/>
        </w:rPr>
        <w:br/>
        <w:t xml:space="preserve">Não o planejamento físico financeiro detalhado da obra, tá? Que isso tem uma área específica de planejamento para acompanhar, mas o acompanhamento do empreendimento de forma geral, desde a conceção até entrega para manutenção, é feito.</w:t>
      </w:r>
      <w:r>
        <w:rPr>
          <w:color w:val="323130"/>
          <w:sz w:val="4.3mm"/>
          <w:szCs w:val="4.3mm"/>
          <w:rFonts w:ascii="Segoe UI" w:cs="Segoe UI" w:eastAsia="Segoe UI" w:hAnsi="Segoe UI"/>
        </w:rPr>
        <w:br/>
        <w:t xml:space="preserve">Elaborado e acompanhado pela minha equipe, tá junto com os times multidisciplinares. É elaboração e acompanhamento do masterplan, que nada mais é do que uma consolidação de todos os cronogramas detalhados, é e o acompanhamento daí como consequência das tendências econômicas.</w:t>
      </w:r>
      <w:r>
        <w:rPr>
          <w:color w:val="323130"/>
          <w:sz w:val="4.3mm"/>
          <w:szCs w:val="4.3mm"/>
          <w:rFonts w:ascii="Segoe UI" w:cs="Segoe UI" w:eastAsia="Segoe UI" w:hAnsi="Segoe UI"/>
        </w:rPr>
        <w:br/>
        <w:t xml:space="preserve">Luca Santos.</w:t>
      </w:r>
      <w:r>
        <w:rPr>
          <w:color w:val="323130"/>
          <w:sz w:val="4.3mm"/>
          <w:szCs w:val="4.3mm"/>
          <w:rFonts w:ascii="Segoe UI" w:cs="Segoe UI" w:eastAsia="Segoe UI" w:hAnsi="Segoe UI"/>
        </w:rPr>
        <w:br/>
        <w:t xml:space="preserve">E os ciclos de planejamento econômico e tudo o que envolve é essa parte econômico-financeira.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Entendi é correndo o risco de talvez entrar numa num assunto que você já conversou com o time Vianna de rodovias, mas eu queria escutar de você. É, você trouxe que dentro da plataforma rodovias, você enxerga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Em resumo, acho que é isso.</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Que a que a governança está mais clara, que a os dados fluem, talvez de uma de uma maneira é seguindo uma governança, mas não Marcello não tem essa certeza se dali para cima existe uma governança padronizada com trilhos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Se as coisas entre eles chegam da mesma maneira, acho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Tá, e assim?</w:t>
      </w:r>
      <w:r>
        <w:rPr>
          <w:color w:val="323130"/>
          <w:sz w:val="4.3mm"/>
          <w:szCs w:val="4.3mm"/>
          <w:rFonts w:ascii="Segoe UI" w:cs="Segoe UI" w:eastAsia="Segoe UI" w:hAnsi="Segoe UI"/>
        </w:rPr>
        <w:br/>
        <w:t xml:space="preserve">Você consegue me dizer dos dados que você que você faz uma participa de uma reunião na RGE? Não sei é, não sei qual que é o em qual das reuniões você apresenta os resultados, por OA performance da PR vias é na 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Tá, a gente tem as RGPS que acontecem semanalmente com os gerentes, depois as RGES com o gerente executivo, EARDI que acontece com o lodi. É, eu participo das 3, tá? Então a última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Entendi, entendi, a agenda está, a agenda está complicada.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Sim, a última etapa é ARDIE. Daí é lá onde a gente apresenta de forma macro a informação da meta capex para o ano de 2026, de da especificamente das unidades que eu cuido.</w:t>
      </w:r>
      <w:r>
        <w:rPr>
          <w:color w:val="323130"/>
          <w:sz w:val="4.3mm"/>
          <w:szCs w:val="4.3mm"/>
          <w:rFonts w:ascii="Segoe UI" w:cs="Segoe UI" w:eastAsia="Segoe UI" w:hAnsi="Segoe UI"/>
        </w:rPr>
        <w:br/>
        <w:t xml:space="preserve">E também alguns projetos críticos ou algum projeto que a que o gerente executivo queira dar destaque para apresentar o lote, tá? Além de informações de segurança e qualidade. Depois disso, daí a gente monta essa apresentação do comitê capex.</w:t>
      </w:r>
      <w:r>
        <w:rPr>
          <w:color w:val="323130"/>
          <w:sz w:val="4.3mm"/>
          <w:szCs w:val="4.3mm"/>
          <w:rFonts w:ascii="Segoe UI" w:cs="Segoe UI" w:eastAsia="Segoe UI" w:hAnsi="Segoe UI"/>
        </w:rPr>
        <w:br/>
        <w:t xml:space="preserve">Mas a gente também tem uma reunião mensal com o lodi, que é para aprovação das tendências econômicas, tá? Então todas as unidades participam e a gente apresenta OA tendência econômica para o.</w:t>
      </w:r>
      <w:r>
        <w:rPr>
          <w:color w:val="323130"/>
          <w:sz w:val="4.3mm"/>
          <w:szCs w:val="4.3mm"/>
          <w:rFonts w:ascii="Segoe UI" w:cs="Segoe UI" w:eastAsia="Segoe UI" w:hAnsi="Segoe UI"/>
        </w:rPr>
        <w:br/>
        <w:t xml:space="preserve">Para o ano normalmente focado no ano vigente, mas também se necessário algum ajuste para os anos posteriores, a gente apresenta também para validação, aprovação dele e daí depois a gente sobe no SAP, que daí seria a oficialização dessas tendências econômicas.</w:t>
      </w:r>
      <w:r>
        <w:rPr>
          <w:color w:val="323130"/>
          <w:sz w:val="4.3mm"/>
          <w:szCs w:val="4.3mm"/>
          <w:rFonts w:ascii="Segoe UI" w:cs="Segoe UI" w:eastAsia="Segoe UI" w:hAnsi="Segoe UI"/>
        </w:rPr>
        <w:br/>
        <w:t xml:space="preserve">Então tem essas 2 etapas que a gente faz uma vez por mês com o lodge, uma seria mais relacionada a cronogramas físicos, que seriam as RDISEA meta capex, e a outra tendência econômica, que seria uma reunião de validação de tendência.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você considera para assim a tendência financeira? Você falou que ela é apresentada e depois ela é colocada no SAP para que seria a formalização da tendência,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Isso 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E os demais dados que.</w:t>
      </w:r>
      <w:r>
        <w:rPr>
          <w:color w:val="323130"/>
          <w:sz w:val="4.3mm"/>
          <w:szCs w:val="4.3mm"/>
          <w:rFonts w:ascii="Segoe UI" w:cs="Segoe UI" w:eastAsia="Segoe UI" w:hAnsi="Segoe UI"/>
        </w:rPr>
        <w:br/>
        <w:t xml:space="preserve">Questão da sua é da prvis, você considera que existe um sistema que integra isso ou acaba ficando informações meio?</w:t>
      </w:r>
      <w:r>
        <w:rPr>
          <w:color w:val="323130"/>
          <w:sz w:val="4.3mm"/>
          <w:szCs w:val="4.3mm"/>
          <w:rFonts w:ascii="Segoe UI" w:cs="Segoe UI" w:eastAsia="Segoe UI" w:hAnsi="Segoe UI"/>
        </w:rPr>
        <w:br/>
        <w:t xml:space="preserve">Às soltas. E aí, por exemplo, planejamento, você falou que não passa por você a parte de planejamento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Planejamento de obras detalhado, tá? É equipe de planejamento que é a consolidação. Eu sou a minha equipe que faz, tá? Só que o acompanhamento junto a contratada.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Dá o avanço e tudo mais e a equipe de planejamento, que é uma área ligada ao Fontes, que é o gerente executivo de PMO, mas não está sob a minha gerência.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É um papel mais de fiscalização, um pouco.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Acompanhamento e fiscalização da contratada. Isso eles são a ferramenta e o apoio da área de obras, tá? Para fazer essa gestão do acompanhamento físico e financeiro da obra em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Entendi. E aí o físico, como que é? Como que funciona a você vai reportar esse avanço físico? Vamos focar no físico. Por enquanto, você faz isso via TPM.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E de Morais perfeito. Então a gente tem cronogramas para cada agrupamento de obrigações contratuais que foram definidas quando a gente ganhou a concessão, tá? E aí a gente semanalmente, a minha equipe tem reuniões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De status que a gente chama. E essas reuniões de status entram um analista PMO, o integrador, que é um especialista de integração na figura de líder de projeto, é e todas as áreas multifuncionais. Então entra projetos, meio ambiente, desapropriação.</w:t>
      </w:r>
      <w:r>
        <w:rPr>
          <w:color w:val="323130"/>
          <w:sz w:val="4.3mm"/>
          <w:szCs w:val="4.3mm"/>
          <w:rFonts w:ascii="Segoe UI" w:cs="Segoe UI" w:eastAsia="Segoe UI" w:hAnsi="Segoe UI"/>
        </w:rPr>
        <w:br/>
        <w:t xml:space="preserve">Obras, interferências e demais áreas em que eles acompanham os status do projeto. Além de atualizar os cronogramas, eles trazem pontos relevantes. A gente tem um Planner que é alimentado por todas essas áreas para atualização e acompanhamento desse projeto.</w:t>
      </w:r>
      <w:r>
        <w:rPr>
          <w:color w:val="323130"/>
          <w:sz w:val="4.3mm"/>
          <w:szCs w:val="4.3mm"/>
          <w:rFonts w:ascii="Segoe UI" w:cs="Segoe UI" w:eastAsia="Segoe UI" w:hAnsi="Segoe UI"/>
        </w:rPr>
        <w:br/>
        <w:t xml:space="preserve">Isso acontece nas quartas e quintas e na sexta-feira a gente fecha o ciclo com Maria GP, que daí a gente leva os gantes atualizados com informações, é críticas ou relevantes para o projeto das reuniões que a gente teve durante a semana.</w:t>
      </w:r>
      <w:r>
        <w:rPr>
          <w:color w:val="323130"/>
          <w:sz w:val="4.3mm"/>
          <w:szCs w:val="4.3mm"/>
          <w:rFonts w:ascii="Segoe UI" w:cs="Segoe UI" w:eastAsia="Segoe UI" w:hAnsi="Segoe UI"/>
        </w:rPr>
        <w:br/>
        <w:t xml:space="preserve">Essas RGPS, elas são acompanhadas pelos gerentes de implantação, que seria o gerente de obras, o gerente de integração e eu junto com o nosso time direto,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Então a gente todos todo final da semana a gente fecha o ciclo das reuniões que aconteceram durante a semana e assim, na outra semana acontece tudo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Entendi aí, Gabriel, você pode passar para a próxima pergunta, essa aí acho que ela estava até oculta.</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Pacheco está aparecendo as ocultas aí, Gabriel.</w:t>
      </w:r>
      <w:r>
        <w:rPr>
          <w:color w:val="323130"/>
          <w:sz w:val="4.3mm"/>
          <w:szCs w:val="4.3mm"/>
          <w:rFonts w:ascii="Segoe UI" w:cs="Segoe UI" w:eastAsia="Segoe UI" w:hAnsi="Segoe UI"/>
        </w:rPr>
        <w:br/>
        <w:t xml:space="preserve">Vai pra frente aí, aí essa aí, essa tá certo.</w:t>
      </w:r>
      <w:r>
        <w:rPr>
          <w:color w:val="323130"/>
          <w:sz w:val="4.3mm"/>
          <w:szCs w:val="4.3mm"/>
          <w:rFonts w:ascii="Segoe UI" w:cs="Segoe UI" w:eastAsia="Segoe UI" w:hAnsi="Segoe UI"/>
        </w:rPr>
        <w:br/>
        <w:t xml:space="preserve">Aí você pode passar para a próxima.</w:t>
      </w:r>
      <w:r>
        <w:rPr>
          <w:color w:val="323130"/>
          <w:sz w:val="4.3mm"/>
          <w:szCs w:val="4.3mm"/>
          <w:rFonts w:ascii="Segoe UI" w:cs="Segoe UI" w:eastAsia="Segoe UI" w:hAnsi="Segoe UI"/>
        </w:rPr>
        <w:br/>
        <w:t xml:space="preserve">Aí é sobre sobre esse tempo que você, pelo que eu, pelo que eu vi, essa agenda acaba sendo bastante carregada. E aí eu sei que eu já eu já eu já fui. É curioso sobre a como é que funciona esse essa, esse fluxo de informação, essa esse gerenciamento da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Santos Santos Santos.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Mas eu queria, eu queria uma estimativa tua, tá? Isso aqui fica tranquila que também nem vai para a gente não vai fazer uma média ponderada, nada. A gente só vai só para entender e fomentar a tua resposta. Quanto tempo você acha que a tua equipe gasta preparando esses esses materiais, esses relatórios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Tanto para as RGPS, para as RGES, enfim, é, você acha que isso hoje vem de uma maneira?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e que a preparação dos relatórios de fato traz um, por exemplo, a Nathalia tá ali, a pessoa que tá respondendo a Nathalia, ela tá ali colocando análise crítica naquele material, ou às vezes ela tá muito num trabalho manual ali que talvez.</w:t>
      </w:r>
      <w:r>
        <w:rPr>
          <w:color w:val="323130"/>
          <w:sz w:val="4.3mm"/>
          <w:szCs w:val="4.3mm"/>
          <w:rFonts w:ascii="Segoe UI" w:cs="Segoe UI" w:eastAsia="Segoe UI" w:hAnsi="Segoe UI"/>
        </w:rPr>
        <w:br/>
        <w:t xml:space="preserve">Não seja agregando tanto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Tá o Vitor? Só para eu entender e responder no sentido correto, é as RG, as RGPSE até RDIA gente utiliza dentro da plataforma rodovias e acaba que não chega no núcleo de Capes. O teu objetivo também é entender dentro da plataforma rodovias quanto tempo a gente leva produzindo esse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Na verdade, agora essa tua colocação me trouxe mais uma curiosidade, como assim a informação não fica? Como é como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Ou não?</w:t>
      </w:r>
      <w:r>
        <w:rPr>
          <w:color w:val="323130"/>
          <w:sz w:val="4.3mm"/>
          <w:szCs w:val="4.3mm"/>
          <w:rFonts w:ascii="Segoe UI" w:cs="Segoe UI" w:eastAsia="Segoe UI" w:hAnsi="Segoe UI"/>
        </w:rPr>
        <w:br/>
        <w:t xml:space="preserve">Jessica.</w:t>
      </w:r>
      <w:r>
        <w:rPr>
          <w:color w:val="323130"/>
          <w:sz w:val="4.3mm"/>
          <w:szCs w:val="4.3mm"/>
          <w:rFonts w:ascii="Segoe UI" w:cs="Segoe UI" w:eastAsia="Segoe UI" w:hAnsi="Segoe UI"/>
        </w:rPr>
        <w:br/>
        <w:t xml:space="preserve">É que ela não. Ela chega de forma consolidada no material do comitê, só que ela chega no formato da meta capex, que é um outro formato que a gente que a gente acaba vendo de forma mais resumida. Então, assim, no final das contas.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É, são informações que eu gero, que a os as, vamos dizer assim, as informações relevantes, os pontos críticos sobem para o comitê. Mas o como eu produzo a informação é diferente. Por que eu estou te trazendo isso? É hoje eu tenho um master plan com ganthi de cada obrigação contratual.</w:t>
      </w:r>
      <w:r>
        <w:rPr>
          <w:color w:val="323130"/>
          <w:sz w:val="4.3mm"/>
          <w:szCs w:val="4.3mm"/>
          <w:rFonts w:ascii="Segoe UI" w:cs="Segoe UI" w:eastAsia="Segoe UI" w:hAnsi="Segoe UI"/>
        </w:rPr>
        <w:br/>
        <w:t xml:space="preserve">E o acompanhamento dela tá de forma visual. É que foi uma dor que a gente trouxe para Verum, que a que isso é muito manual, tá? Só que isso está dentro da plataforma. Rodovias e uma outra dor que a gente também já levou, já levou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É a questão da produção da meta capex, tá que daí sim é a base para subir para o núcleo. Por que eu estou te dizendo isso? Porque a meta capex, ela tem uma visão ano de 2026. A gente faz um recorte do ano de 2026 e faz o depara.</w:t>
      </w:r>
      <w:r>
        <w:rPr>
          <w:color w:val="323130"/>
          <w:sz w:val="4.3mm"/>
          <w:szCs w:val="4.3mm"/>
          <w:rFonts w:ascii="Segoe UI" w:cs="Segoe UI" w:eastAsia="Segoe UI" w:hAnsi="Segoe UI"/>
        </w:rPr>
        <w:br/>
        <w:t xml:space="preserve">Para conseguir entender o lógico, o cronograma é igual, o local onde a gente pega informação é igual, só que a gente gera materiais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Então assim, o meu gancho é o mesmo, só que para a meta capex eu recorto só 2026, como se o projeto estivesse um recorte dele em 2026. Então por isso que eu estou te perguntando O Tempo que eu levo produzindo RGPS, R G Es beleza, faz sentido a questão das informações críticas que eu tenho, as informações, os pontos relevantes que eu tenho dentro desses materiais.</w:t>
      </w:r>
      <w:r>
        <w:rPr>
          <w:color w:val="323130"/>
          <w:sz w:val="4.3mm"/>
          <w:szCs w:val="4.3mm"/>
          <w:rFonts w:ascii="Segoe UI" w:cs="Segoe UI" w:eastAsia="Segoe UI" w:hAnsi="Segoe UI"/>
        </w:rPr>
        <w:br/>
        <w:t xml:space="preserve">Que vão dar subsídio para saber o que eu vou subir para o comitê capex ou alguma coisa do tipo. Mas a produção do material em si do comitê capex é diferente da RG e a Rocha e GP, porque tudo é extremamente Mourão se a esse o ponto que você queria chegar. Tudo é extremamente manual e leva muito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entendi, você vai levar tudo?</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Então eu posso te falar o tempo que eu gasto produzindo desde ARGP.</w:t>
      </w:r>
      <w:r>
        <w:rPr>
          <w:color w:val="323130"/>
          <w:sz w:val="4.3mm"/>
          <w:szCs w:val="4.3mm"/>
          <w:rFonts w:ascii="Segoe UI" w:cs="Segoe UI" w:eastAsia="Segoe UI" w:hAnsi="Segoe UI"/>
        </w:rPr>
        <w:br/>
        <w:t xml:space="preserve">Ou eu posso te falar só o tempo que eu levo depois que eu já terminei aí de e vou produzir só material do comida capex? Essa é minha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Vamos focar, vamos focar nesse último, então, porque eu entendo que o time já está atacando as outras frentes.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Tá bom? Então vamos lá. É pra eu conseguir chegar na RDI. Eu fiz as RGPSE, eu produzi o material, o material da meta capex, tá, que é extremamente manual. Deixa bem claro. Mas aí a Bernardes está tratando.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Teixeira.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A partir dali, a gente está com as informações para produzir o material do comitê caps todo começo de mês. Então nós entregamos para o para OPMO consolidador barra integrador, como você queira, vou chamar de consolidador, tá? Para não ficar falando as 2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A gente entrega para eles uma análise da dos desvios, então a gente preenche uma planilha da análise dos desvios de tendência econômica.</w:t>
      </w:r>
      <w:r>
        <w:rPr>
          <w:color w:val="323130"/>
          <w:sz w:val="4.3mm"/>
          <w:szCs w:val="4.3mm"/>
          <w:rFonts w:ascii="Segoe UI" w:cs="Segoe UI" w:eastAsia="Segoe UI" w:hAnsi="Segoe UI"/>
        </w:rPr>
        <w:br/>
        <w:t xml:space="preserve">A gente entrega a os projetos críticos que a gente chama, que é um acompanhamento do avanço desses projetos críticos e dos pontos de impedimento e atenção.</w:t>
      </w:r>
      <w:r>
        <w:rPr>
          <w:color w:val="323130"/>
          <w:sz w:val="4.3mm"/>
          <w:szCs w:val="4.3mm"/>
          <w:rFonts w:ascii="Segoe UI" w:cs="Segoe UI" w:eastAsia="Segoe UI" w:hAnsi="Segoe UI"/>
        </w:rPr>
        <w:br/>
        <w:t xml:space="preserve">Com acompanhamento de possível penalidade, seja por multa ou seja o reequilíbrio econômico-financeiro via fator d, então a gente cria. É para os projetos que a gente considera críticos e que foram alinhados, é com o lodi e com o comitê que a gente reportaria.</w:t>
      </w:r>
      <w:r>
        <w:rPr>
          <w:color w:val="323130"/>
          <w:sz w:val="4.3mm"/>
          <w:szCs w:val="4.3mm"/>
          <w:rFonts w:ascii="Segoe UI" w:cs="Segoe UI" w:eastAsia="Segoe UI" w:hAnsi="Segoe UI"/>
        </w:rPr>
        <w:br/>
        <w:t xml:space="preserve">Criamos também, a partir desse mês, a gente começou a criar o acompanhamento da contingência. A gente já tinha aqui dentro da plataforma Rodovias esse acompanhamento. O comitê pediu para a gente começar a apresentar. Então a gente também alimenta uma planilha de contingência e não só a minha equipe que produz a área de riscos também leva os pr</w:t>
      </w:r>
      <w:r>
        <w:rPr>
          <w:color w:val="323130"/>
          <w:sz w:val="4.3mm"/>
          <w:szCs w:val="4.3mm"/>
          <w:rFonts w:ascii="Segoe UI" w:cs="Segoe UI" w:eastAsia="Segoe UI" w:hAnsi="Segoe UI"/>
        </w:rPr>
        <w:br/>
        <w:t xml:space="preserve">principais riscos ligados principalmente esses projetos críticos para essa apresentação. Então, acho que os principais materiais que a gente entrega são planilhas dessas informações que daí o PMO consolidador pega todas essas informações e coloca para dentro da apresentação do comitê.</w:t>
      </w:r>
      <w:r>
        <w:rPr>
          <w:color w:val="323130"/>
          <w:sz w:val="4.3mm"/>
          <w:szCs w:val="4.3mm"/>
          <w:rFonts w:ascii="Segoe UI" w:cs="Segoe UI" w:eastAsia="Segoe UI" w:hAnsi="Segoe UI"/>
        </w:rPr>
        <w:br/>
        <w:t xml:space="preserve">Depois disso, a gente valida essa apresentação, é plataforma rodovias, porque cada um entrega da sua unidade, eles juntam tudo e a gente valida essa informação, considerando todas essas etapas e considerando que a planilha da meta capex já está encerrada, porque eu encerrei dentro da plataforma.</w:t>
      </w:r>
      <w:r>
        <w:rPr>
          <w:color w:val="323130"/>
          <w:sz w:val="4.3mm"/>
          <w:szCs w:val="4.3mm"/>
          <w:rFonts w:ascii="Segoe UI" w:cs="Segoe UI" w:eastAsia="Segoe UI" w:hAnsi="Segoe UI"/>
        </w:rPr>
        <w:br/>
        <w:t xml:space="preserve">E todas as minhas informações relevantes já foram feitas ao longo do ciclo dos meus rituais até chegar no RDI.</w:t>
      </w:r>
      <w:r>
        <w:rPr>
          <w:color w:val="323130"/>
          <w:sz w:val="4.3mm"/>
          <w:szCs w:val="4.3mm"/>
          <w:rFonts w:ascii="Segoe UI" w:cs="Segoe UI" w:eastAsia="Segoe UI" w:hAnsi="Segoe UI"/>
        </w:rPr>
        <w:br/>
        <w:t xml:space="preserve">A preenchimento dessas informações eu acho que leva um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Gomes.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Um dia por mês, isso de 2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Só que eu já estou com todas as minhas bases prontas, só que eu tenho um Monte de planilhinha para preencher. E daí, de vez em quando, a cada 3 meses, a Fabiana Bianca pede para a gente preencher uma planilha de Capix futuro, que é uma análise dos impedimentos dos.</w:t>
      </w:r>
      <w:r>
        <w:rPr>
          <w:color w:val="323130"/>
          <w:sz w:val="4.3mm"/>
          <w:szCs w:val="4.3mm"/>
          <w:rFonts w:ascii="Segoe UI" w:cs="Segoe UI" w:eastAsia="Segoe UI" w:hAnsi="Segoe UI"/>
        </w:rPr>
        <w:br/>
        <w:t xml:space="preserve">É de alguns projetos que são selecionados pelo núcleo e que a gente acaba avaliando o percentual de impedimento.</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Então, a cada 3 meses a gente manda isso. Isso daí não deram, não demora muito tempo. A primeira análise demora um pouco mais, mas depois disso Eu Acredito que umas 2 horas, tá? A cada 3 meses a gente preenche.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Isso vira um Bianca, inclusive, não é? Sander, é, eu fico vindo Bianca Nunes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Vira, vira assim, EI,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Aparecida.</w:t>
      </w:r>
      <w:r>
        <w:rPr>
          <w:color w:val="323130"/>
          <w:sz w:val="4.3mm"/>
          <w:szCs w:val="4.3mm"/>
          <w:rFonts w:ascii="Segoe UI" w:cs="Segoe UI" w:eastAsia="Segoe UI" w:hAnsi="Segoe UI"/>
        </w:rPr>
        <w:br/>
        <w:t xml:space="preserve">Esses 2, esses 2 documentos que são é na versão final que vocês apresentam, que o depois do PMO consolidador já unificar, é depois você teria condições de enviar um modelo mais atualizado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Sim, eu posso enviá-lo do último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Tá, seria a apresentação?</w:t>
      </w:r>
      <w:r>
        <w:rPr>
          <w:color w:val="323130"/>
          <w:sz w:val="4.3mm"/>
          <w:szCs w:val="4.3mm"/>
          <w:rFonts w:ascii="Segoe UI" w:cs="Segoe UI" w:eastAsia="Segoe UI" w:hAnsi="Segoe UI"/>
        </w:rPr>
        <w:br/>
        <w:t xml:space="preserve">Do comitê de Ro a Cacau para rodovias.</w:t>
      </w:r>
      <w:r>
        <w:rPr>
          <w:color w:val="323130"/>
          <w:sz w:val="4.3mm"/>
          <w:szCs w:val="4.3mm"/>
          <w:rFonts w:ascii="Segoe UI" w:cs="Segoe UI" w:eastAsia="Segoe UI" w:hAnsi="Segoe UI"/>
        </w:rPr>
        <w:br/>
        <w:t xml:space="preserve">E a informação do Carneiro de Souza?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Atendimento tal isso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Está.</w:t>
      </w:r>
      <w:r>
        <w:rPr>
          <w:color w:val="323130"/>
          <w:sz w:val="4.3mm"/>
          <w:szCs w:val="4.3mm"/>
          <w:rFonts w:ascii="Segoe UI" w:cs="Segoe UI" w:eastAsia="Segoe UI" w:hAnsi="Segoe UI"/>
        </w:rPr>
        <w:br/>
        <w:t xml:space="preserve">A do capix futuro eu tenho aqui a planilha que eu preenchi e que depois a Fabiana compartilhou como ficou o resultado, tá? Então assim, eu posso estar com uma prévia que ainda eu vou mandar para vocês, mas aí eu sugiro vocês pegarem com a Fabiana a versão final.</w:t>
      </w:r>
      <w:r>
        <w:rPr>
          <w:color w:val="323130"/>
          <w:sz w:val="4.3mm"/>
          <w:szCs w:val="4.3mm"/>
          <w:rFonts w:ascii="Segoe UI" w:cs="Segoe UI" w:eastAsia="Segoe UI" w:hAnsi="Segoe UI"/>
        </w:rPr>
        <w:br/>
        <w:t xml:space="preserve">Está, mas eu mando, eu mando o que eu recebi.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Por é esse o objetivo também, a gente analisar o que sai, o que vira é,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Aí acho que você pode passar para.</w:t>
      </w:r>
      <w:r>
        <w:rPr>
          <w:color w:val="323130"/>
          <w:sz w:val="4.3mm"/>
          <w:szCs w:val="4.3mm"/>
          <w:rFonts w:ascii="Segoe UI" w:cs="Segoe UI" w:eastAsia="Segoe UI" w:hAnsi="Segoe UI"/>
        </w:rPr>
        <w:br/>
        <w:t xml:space="preserve">Pra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Bom, a próxima é onde você percebe duplicidade de funções entre corporativo e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É qualquer tipo de retrabalho ou sobreposição.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Bola dividida, você que está atuando talvez na parte muito forte, na parte de acompanhamento de pagamentos, é, e a gente fala publicidade, mas fica à vontade também para trazer,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Bola dividida,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Não sei como colocar eles de uma maneira leve, porque eu não quero usar nada, mas assim, às vezes uma coisa que você pensa, pô, isso aqui poderia estar sob minha responsabilidade, está em outra área, está me dando mais trabalho ter interface com outra área do que as gerenciais de Souza Pereira.</w:t>
      </w:r>
      <w:r>
        <w:rPr>
          <w:color w:val="323130"/>
          <w:sz w:val="4.3mm"/>
          <w:szCs w:val="4.3mm"/>
          <w:rFonts w:ascii="Segoe UI" w:cs="Segoe UI" w:eastAsia="Segoe UI" w:hAnsi="Segoe UI"/>
        </w:rPr>
        <w:br/>
        <w:t xml:space="preserve">Sabe se a gente às vezes identifica em diagnóstico que a gente faz, não essa, mas não emotiva, mas pô, eu tenho uma interface com alguém e vou dar um exemplo financeiro. Essa pessoa, ela lança nota, pô, se essa pessoa tivesse no meu time, talvez fosse muito mais fácil para mim do que ter que ficar tendo essa interação,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Um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Tá, o Vitor, eu vou trazer um ponto aqui.</w:t>
      </w:r>
      <w:r>
        <w:rPr>
          <w:color w:val="323130"/>
          <w:sz w:val="4.3mm"/>
          <w:szCs w:val="4.3mm"/>
          <w:rFonts w:ascii="Segoe UI" w:cs="Segoe UI" w:eastAsia="Segoe UI" w:hAnsi="Segoe UI"/>
        </w:rPr>
        <w:br/>
        <w:t xml:space="preserve">Mas é.</w:t>
      </w:r>
      <w:r>
        <w:rPr>
          <w:color w:val="323130"/>
          <w:sz w:val="4.3mm"/>
          <w:szCs w:val="4.3mm"/>
          <w:rFonts w:ascii="Segoe UI" w:cs="Segoe UI" w:eastAsia="Segoe UI" w:hAnsi="Segoe UI"/>
        </w:rPr>
        <w:br/>
        <w:t xml:space="preserve">Acaba que é o contrário. Eu acho que eu não, eu faço e eu não deveria fazer, tá? É que daí acaba sendo OCSC mesmo. É, nós somos responsáveis pelo lançamento das notas, o acompanhamento da medição. Então a gente operacionaliza a medição depois de Almeida pela equipe de obras.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Nós estamos no SAP, acompanhamos a emissão da nota fiscal, validamos a nota fiscal, lançamos essa nota, é enviamos a nota fiscal para o time do CSCE. Eles fazem o processo de pagamento. Só que nós acompanhamos para garantir que ele aconteça no prazo, tá? Então.</w:t>
      </w:r>
      <w:r>
        <w:rPr>
          <w:color w:val="323130"/>
          <w:sz w:val="4.3mm"/>
          <w:szCs w:val="4.3mm"/>
          <w:rFonts w:ascii="Segoe UI" w:cs="Segoe UI" w:eastAsia="Segoe UI" w:hAnsi="Segoe UI"/>
        </w:rPr>
        <w:br/>
        <w:t xml:space="preserve">É o primeiro ponto é que a gente tem, é.</w:t>
      </w:r>
      <w:r>
        <w:rPr>
          <w:color w:val="323130"/>
          <w:sz w:val="4.3mm"/>
          <w:szCs w:val="4.3mm"/>
          <w:rFonts w:ascii="Segoe UI" w:cs="Segoe UI" w:eastAsia="Segoe UI" w:hAnsi="Segoe UI"/>
        </w:rPr>
        <w:br/>
        <w:t xml:space="preserve">Como que eu posso trazer isso também de maneira leve,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Eu preciso que a minha equipe e eu.</w:t>
      </w:r>
      <w:r>
        <w:rPr>
          <w:color w:val="323130"/>
          <w:sz w:val="4.3mm"/>
          <w:szCs w:val="4.3mm"/>
          <w:rFonts w:ascii="Segoe UI" w:cs="Segoe UI" w:eastAsia="Segoe UI" w:hAnsi="Segoe UI"/>
        </w:rPr>
        <w:br/>
        <w:t xml:space="preserve">Saibamos de informações que eu acho que deveria ter uma área específica para NOS apoiar. Deixa eu dar um exemplo é com a retenção de impostos de ISSNSS. Enfim, ela É Ela é a gente. A maioria das nossas notas são emissões de notas de serviço, até por isso OISS.</w:t>
      </w:r>
      <w:r>
        <w:rPr>
          <w:color w:val="323130"/>
          <w:sz w:val="4.3mm"/>
          <w:szCs w:val="4.3mm"/>
          <w:rFonts w:ascii="Segoe UI" w:cs="Segoe UI" w:eastAsia="Segoe UI" w:hAnsi="Segoe UI"/>
        </w:rPr>
        <w:br/>
        <w:t xml:space="preserve">E a gente, as notas de serviço são municipais e a gente precisa acompanhar como são essas retenções que tem uma parametrização no SAP. Só que para as cidades maiores a gente tem retenções diferentes para.</w:t>
      </w:r>
      <w:r>
        <w:rPr>
          <w:color w:val="323130"/>
          <w:sz w:val="4.3mm"/>
          <w:szCs w:val="4.3mm"/>
          <w:rFonts w:ascii="Segoe UI" w:cs="Segoe UI" w:eastAsia="Segoe UI" w:hAnsi="Segoe UI"/>
        </w:rPr>
        <w:br/>
        <w:t xml:space="preserve">tipos de serviços diferentes e a gente tem uma planilha meio que de de Paula aqui, a gente existe que é o grupo de mercadorias que a gente chama aqui dentro. Só que quando a gente recebe, quando a gente é e é que durante a criação do contrato é colocado esse grupo de mercadorias que vai ser essa vinculação com os impostos.</w:t>
      </w:r>
      <w:r>
        <w:rPr>
          <w:color w:val="323130"/>
          <w:sz w:val="4.3mm"/>
          <w:szCs w:val="4.3mm"/>
          <w:rFonts w:ascii="Segoe UI" w:cs="Segoe UI" w:eastAsia="Segoe UI" w:hAnsi="Segoe UI"/>
        </w:rPr>
        <w:br/>
        <w:t xml:space="preserve">a serem retidos quando a gente quando é emitida a nota fiscal e essa e o fornecedor nos fala que essa retenção dele na verdade não é que a gente colocou no contrato inicialmente primeiro é acaba que o PMO que acaba resolvendo Então eu tenho que pesquisar</w:t>
      </w:r>
      <w:r>
        <w:rPr>
          <w:color w:val="323130"/>
          <w:sz w:val="4.3mm"/>
          <w:szCs w:val="4.3mm"/>
          <w:rFonts w:ascii="Segoe UI" w:cs="Segoe UI" w:eastAsia="Segoe UI" w:hAnsi="Segoe UI"/>
        </w:rPr>
        <w:br/>
        <w:t xml:space="preserve">Se o cara está certo ou se a gente está certo, vou pedir apoio para minha equipe do fiscal. É, nem sempre a gente consegue esse apoio de forma clara, até porque eles não, nós conhecemos de obra. Então a gente entende o que o fornecedor está falando sobre a execução do serviço. Só que eles entendem.</w:t>
      </w:r>
      <w:r>
        <w:rPr>
          <w:color w:val="323130"/>
          <w:sz w:val="4.3mm"/>
          <w:szCs w:val="4.3mm"/>
          <w:rFonts w:ascii="Segoe UI" w:cs="Segoe UI" w:eastAsia="Segoe UI" w:hAnsi="Segoe UI"/>
        </w:rPr>
        <w:br/>
        <w:t xml:space="preserve">Da parte fiscal e da parte contábil. Então a gente tem muita dificuldade dessa interação, porque daí somos nós que temos que fazer isso com o fornecedor e muitas vezes essa informação vem por falta de conhecimento técnico do que está sendo executado, é analisada de forma errada.</w:t>
      </w:r>
      <w:r>
        <w:rPr>
          <w:color w:val="323130"/>
          <w:sz w:val="4.3mm"/>
          <w:szCs w:val="4.3mm"/>
          <w:rFonts w:ascii="Segoe UI" w:cs="Segoe UI" w:eastAsia="Segoe UI" w:hAnsi="Segoe UI"/>
        </w:rPr>
        <w:br/>
        <w:t xml:space="preserve">Então acaba que eu tenho que ensinar a minha equipe a fazer esse meio de campo, a aprender, a entender essa lei para poder fazer esse meio de campo da melhor forma possível, tá? Então que eu começo a ensinar a minha equipe antes de emitir, emitir uma nota fiscal, vai lá e vê o grupo de serviço que foi emitido. Fez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É um retrabalho, tá 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Verifica que o cnae da empresa, se a gente lançou o contrato correto, então é uma coisa que eu entendo que não seria OPM. Vou fazer isso. Só que a gente acaba para evitar o retrabalho, porque daí a gente perde uma medição, tem que é, a gente perde o prazo de medição, tem que lançar só no próximo mês. Isso gera problema com o pagamento de imposto e tudo mais.</w:t>
      </w:r>
      <w:r>
        <w:rPr>
          <w:color w:val="323130"/>
          <w:sz w:val="4.3mm"/>
          <w:szCs w:val="4.3mm"/>
          <w:rFonts w:ascii="Segoe UI" w:cs="Segoe UI" w:eastAsia="Segoe UI" w:hAnsi="Segoe UI"/>
        </w:rPr>
        <w:br/>
        <w:t xml:space="preserve">Então, para evitar isso, eu ensino a minha equipe, tive que aprender, ensinar a minha equipe, analisar essas informações para a gente tentar a hora que o contrato sai, a gente evitar que chega uma nota fiscal errada.</w:t>
      </w:r>
      <w:r>
        <w:rPr>
          <w:color w:val="323130"/>
          <w:sz w:val="4.3mm"/>
          <w:szCs w:val="4.3mm"/>
          <w:rFonts w:ascii="Segoe UI" w:cs="Segoe UI" w:eastAsia="Segoe UI" w:hAnsi="Segoe UI"/>
        </w:rPr>
        <w:br/>
        <w:t xml:space="preserve">Eu acho que primeiro suprimentos deveria alinhar tudo isso antes do fechamento do contrato, que seja junto com o fiscal, junto com a área específica, para já chegar isso redondo para nós. Beleza, não acontece. Quando chega, eu vejo que a minha equipe não deveria ter que fazer isso.</w:t>
      </w:r>
      <w:r>
        <w:rPr>
          <w:color w:val="323130"/>
          <w:sz w:val="4.3mm"/>
          <w:szCs w:val="4.3mm"/>
          <w:rFonts w:ascii="Segoe UI" w:cs="Segoe UI" w:eastAsia="Segoe UI" w:hAnsi="Segoe UI"/>
        </w:rPr>
        <w:br/>
        <w:t xml:space="preserve">Só que nós temos que fazer o meio de campo para que isso aconteça, está? Então eu acho que esse é um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Que o processo de medição, processo de medição, ele está, ele está, está me trazendo muito cumprido. Então assim, você é responsável multidisciplinar pelo processo de medição, então você tem que garantir que todas as fases até o pagamento.</w:t>
      </w:r>
      <w:r>
        <w:rPr>
          <w:color w:val="323130"/>
          <w:sz w:val="4.3mm"/>
          <w:szCs w:val="4.3mm"/>
          <w:rFonts w:ascii="Segoe UI" w:cs="Segoe UI" w:eastAsia="Segoe UI" w:hAnsi="Segoe UI"/>
        </w:rPr>
        <w:br/>
        <w:t xml:space="preserve">Aconteça corretamente e as e talvez não faça sentido você ficar responsável por todo ele até o final,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Isso o Vitor.</w:t>
      </w:r>
      <w:r>
        <w:rPr>
          <w:color w:val="323130"/>
          <w:sz w:val="4.3mm"/>
          <w:szCs w:val="4.3mm"/>
          <w:rFonts w:ascii="Segoe UI" w:cs="Segoe UI" w:eastAsia="Segoe UI" w:hAnsi="Segoe UI"/>
        </w:rPr>
        <w:br/>
        <w:t xml:space="preserve">É que acontece, tá? No meu ponto de vista, se eu lancei a nota, eu sou a responsável até que o negócio sai o pagamento, entendeu? Porque se eu se eu coloquei o fluxo dentro de algum, de um sistema ou alguma coisa do tipo, até que esse fluxo se encerre.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Da forma correta, eu sou responsável. Então eu tenho que garantir que tudo aconteça da forma correta e no prazo correto, porque se não eu não estou cumprindo contrato com meu fornecedor também. Então talvez não que eu seja a responsável por isso, mas eu entendo que se eu sou responsável pelo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Se eu iniciei o processo, eu tenho que vir encerrando. Então eu me considero responsável por causa disso, porque se não eu tenho 5 dias úteis para resolver isso, aí fica aquela aquela bola dividida, bate e volta e demora 2 meses para pagar. No meu ponto de vista, a responsabilidade é minha e da minha equipe que iniciou 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Entendeu? Só que eu sinto um pouco de falta. Eu acho que poderia ser um pouco mais fluido e poderia. Eu acho que poderiam é.</w:t>
      </w:r>
      <w:r>
        <w:rPr>
          <w:color w:val="323130"/>
          <w:sz w:val="4.3mm"/>
          <w:szCs w:val="4.3mm"/>
          <w:rFonts w:ascii="Segoe UI" w:cs="Segoe UI" w:eastAsia="Segoe UI" w:hAnsi="Segoe UI"/>
        </w:rPr>
        <w:br/>
        <w:t xml:space="preserve">A gente poderia antecipar esses problemas. É esse ponto, entendeu? A gente poderia antes da antes da criação do contrato, no SAP, essa parametrização poderia acontecer de forma mais fluida. É, mas assim, isso envolve OCSCO centro de serviços compartilhados,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O núcleo de Capex está ali dentro, mas não envolve especificamente o núcleo de Capex. É, mas eu acho que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Mas envolve governança, de gestão de Campos como um todo. Então faz sentido trazer esse ponto, faz super sentido,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Sim, mas agora, com relação ao núcleo em si, o meu.eu acho que é, eu acho que é se liga tudo, como que eu falei que eu Natalia e pode ser uma falha minha. Não tenho conhecimento.</w:t>
      </w:r>
      <w:r>
        <w:rPr>
          <w:color w:val="323130"/>
          <w:sz w:val="4.3mm"/>
          <w:szCs w:val="4.3mm"/>
          <w:rFonts w:ascii="Segoe UI" w:cs="Segoe UI" w:eastAsia="Segoe UI" w:hAnsi="Segoe UI"/>
        </w:rPr>
        <w:br/>
        <w:t xml:space="preserve">100% da do que do papel do núcleo de capex. Então acaba que eu enxergo que às vezes a gente é solicitado algumas coisas em formatos parecidos que a gente já tem. Por exemplo, essa gestão da contingência, a gente já acompanhava por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That 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E foi pedido que a gente levasse de alguma outra forma, mas assim eles sempre se mostram muito abertos. Quando a gente quando foi pedida uma planilha que eles montaram um padrão para a gente preencher, a gente falou, mas a gente já tem um acompanhamento que a gente faz, que é mais ou menos assim, que gera as informações tal.</w:t>
      </w:r>
      <w:r>
        <w:rPr>
          <w:color w:val="323130"/>
          <w:sz w:val="4.3mm"/>
          <w:szCs w:val="4.3mm"/>
          <w:rFonts w:ascii="Segoe UI" w:cs="Segoe UI" w:eastAsia="Segoe UI" w:hAnsi="Segoe UI"/>
        </w:rPr>
        <w:br/>
        <w:t xml:space="preserve">E beleza, vamos seguir o de vocês então assim, eu vejo que a.</w:t>
      </w:r>
      <w:r>
        <w:rPr>
          <w:color w:val="323130"/>
          <w:sz w:val="4.3mm"/>
          <w:szCs w:val="4.3mm"/>
          <w:rFonts w:ascii="Segoe UI" w:cs="Segoe UI" w:eastAsia="Segoe UI" w:hAnsi="Segoe UI"/>
        </w:rPr>
        <w:br/>
        <w:t xml:space="preserve">Ainda mesmo eles pedindo algumas coisas que a gente já tem um acompanhamento, quando a gente apresenta e a gente discute, eles são a Fabiana, que na verdade é a pessoa que eu converso, é a figura dela. São muito abertos a discussão e a gente padronizar de uma forma que gere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Leite series.</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Impacto na vida de quem já produz alguma coisa,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Isso era até uma pergunta que eu IA fazer, Nathalia, mais voltada para essa parte de assim, a eles, se eles imputavam para vocês um tipo de Paula de Moraes, porque eles também atendem trilhos, então, mas aí como você está citando algumas demandas, algumas solicitações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Bastos.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Vocês mesmos apresentaram um modelo que vocês utilizavam já dentro da parte de rodovias, e eles acataram esse padrão, esse modelo que vocês utilizavam e estão de alguma maneira adequando esses dados lá na área do núcleo,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É esse foi o último exemplo que aconteceu, tá, Gabriel? Então é nessa última versão, a gente a Bianca tinha pedido para gente 11 acompanhamento de contingência que a gente apresentou o modelo que a gente tinha e o Fontes apresentou no comitê e Eu Acredito que.</w:t>
      </w:r>
      <w:r>
        <w:rPr>
          <w:color w:val="323130"/>
          <w:sz w:val="4.3mm"/>
          <w:szCs w:val="4.3mm"/>
          <w:rFonts w:ascii="Segoe UI" w:cs="Segoe UI" w:eastAsia="Segoe UI" w:hAnsi="Segoe UI"/>
        </w:rPr>
        <w:br/>
        <w:t xml:space="preserve">Tenha sido tudo bem, porque a gente não precisou produzir o nosso material, o material que a Bianca tinha pedido. Então acho que o nosso acompanhamento valeu e beleza. Vamos seguir acompanhando dessa forma. Por enquanto,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Beleza, Gabriel, muito perdão.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Pessoal.</w:t>
      </w:r>
      <w:r>
        <w:rPr>
          <w:color w:val="323130"/>
          <w:sz w:val="4.3mm"/>
          <w:szCs w:val="4.3mm"/>
          <w:rFonts w:ascii="Segoe UI" w:cs="Segoe UI" w:eastAsia="Segoe UI" w:hAnsi="Segoe UI"/>
        </w:rPr>
        <w:br/>
        <w:t xml:space="preserve">Porto Porto Porto Porto Porto Porto 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Não, você fala pra gente ir pra última porque a gente já tá estourando uma agenda. Não sei como é que você tá de de Morais uns 5 minutinhos só pra pra responder essa última. E aí lê, se tiver mais um ponto também, não sei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Claro,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Não, eu para depois a de vocês não tem problema,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Bom.</w:t>
      </w:r>
      <w:r>
        <w:rPr>
          <w:color w:val="323130"/>
          <w:sz w:val="4.3mm"/>
          <w:szCs w:val="4.3mm"/>
          <w:rFonts w:ascii="Segoe UI" w:cs="Segoe UI" w:eastAsia="Segoe UI" w:hAnsi="Segoe UI"/>
        </w:rPr>
        <w:br/>
        <w:t xml:space="preserve">Quais são suas expectativas ou percepções para esse projeto especificamente? E hoje, como que você enxerga a sua participação nesse momento de mudanças?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E aí só contextualizando um pouquinho, você já trouxe um pouco das percepções de ter uma governança mais um pouco mais clara, acho que até trazer o papel do Luca de Capix de maneira um pouco mais clara para todo mundo, fica sendo como talvez uma saída, um output de segunda relevância, mas</w:t>
      </w:r>
      <w:r>
        <w:rPr>
          <w:color w:val="323130"/>
          <w:sz w:val="4.3mm"/>
          <w:szCs w:val="4.3mm"/>
          <w:rFonts w:ascii="Segoe UI" w:cs="Segoe UI" w:eastAsia="Segoe UI" w:hAnsi="Segoe UI"/>
        </w:rPr>
        <w:br/>
        <w:t xml:space="preserve">Deixar claro para todo mundo é importante. E mas e aí assim, a gente sabe que a rodovia está passando por algumas mudanças de é tanto de processos como algumas até de estrutura. E como é que você pode? Fica à vontade para complementar essas expectativas que você já trouxe.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Mas é também como que você vê é que isso vai influenciar a sua vida, que você pode ser beneficiada ou pode ter mais demanda, enfim, como é que você vê esse momento da Natalia?</w:t>
      </w:r>
      <w:r>
        <w:rPr>
          <w:color w:val="323130"/>
          <w:sz w:val="4.3mm"/>
          <w:szCs w:val="4.3mm"/>
          <w:rFonts w:ascii="Segoe UI" w:cs="Segoe UI" w:eastAsia="Segoe UI" w:hAnsi="Segoe UI"/>
        </w:rPr>
        <w:br/>
        <w:t xml:space="preserve">No meio disso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Ô, Vitor, eu acho que sempre que a gente tem uma clareza das informações, independente do trabalho, nunca é o problema. O problema é quando a gente não sabe exatamente qual É o Fim, qual é o objetivo, para onde que a gente tem que ir.</w:t>
      </w:r>
      <w:r>
        <w:rPr>
          <w:color w:val="323130"/>
          <w:sz w:val="4.3mm"/>
          <w:szCs w:val="4.3mm"/>
          <w:rFonts w:ascii="Segoe UI" w:cs="Segoe UI" w:eastAsia="Segoe UI" w:hAnsi="Segoe UI"/>
        </w:rPr>
        <w:br/>
        <w:t xml:space="preserve">Então é a minha expectativa é que a gente consiga, ou eu pra falar, falar de mim, que eu consiga enxergar uma governança clara, papéis e responsabilidades bem definidos e uma padronização independente de.</w:t>
      </w:r>
      <w:r>
        <w:rPr>
          <w:color w:val="323130"/>
          <w:sz w:val="4.3mm"/>
          <w:szCs w:val="4.3mm"/>
          <w:rFonts w:ascii="Segoe UI" w:cs="Segoe UI" w:eastAsia="Segoe UI" w:hAnsi="Segoe UI"/>
        </w:rPr>
        <w:br/>
        <w:t xml:space="preserve">Dela, qual seja uma padronização mínima das informações, é, e eu acho que isso, independente de qual vai ser a governança, qual vai ser o tipo de reporte, é e qual ferramenta que a gente vai usar ou se a gente não vai usar nenhuma.</w:t>
      </w:r>
      <w:r>
        <w:rPr>
          <w:color w:val="323130"/>
          <w:sz w:val="4.3mm"/>
          <w:szCs w:val="4.3mm"/>
          <w:rFonts w:ascii="Segoe UI" w:cs="Segoe UI" w:eastAsia="Segoe UI" w:hAnsi="Segoe UI"/>
        </w:rPr>
        <w:br/>
        <w:t xml:space="preserve">Isso ainda tem. É assim, é lógico que muitas coisas podem vir para facilitar a nossa vida. Mas AO simples fato da gente ter clareza de papel, responsabilidade e governança já faz a minha expectativa ser muito boa.</w:t>
      </w:r>
      <w:r>
        <w:rPr>
          <w:color w:val="323130"/>
          <w:sz w:val="4.3mm"/>
          <w:szCs w:val="4.3mm"/>
          <w:rFonts w:ascii="Segoe UI" w:cs="Segoe UI" w:eastAsia="Segoe UI" w:hAnsi="Segoe UI"/>
        </w:rPr>
        <w:br/>
        <w:t xml:space="preserve">E muito alta, tá? Porque eu acho que isso é metade do caminho a nado. Trabalhar é o de menos. Ter trabalho, produzir informações, gerar Apresentações ou qualquer que seja, desde que ela esteja bem definida, com responsabilidades bem definidas, é o de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Já aconteceu de você precisar, por exemplo, preciso estruturar um processo novo, alguma coisa que me pediram para gerar uma formação nova, enfim, e você procurar nas bases da Motiva e falar Carlos, alguém deve ter um padrão para isso e não encontrar.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não consigo lembrar. Você não? Com certeza sim. Mas eu não consigo lembrar de um específico. É especificamente pensando.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Tem algum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Especificamente.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E aí, mas aí assim, a minha pergunta ia ser o seguinte, e quando aconteceu isso? Você procurou um no ** de Capix?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E fica tranquilo, isso diz mais sobre o quão claro está o papel do núcleo de Capex do que sobre você ter ido procurar ou não, porque de fato é o aquela coisa, tem que estar claro que a Capex precisa ter uma área de estabelecimento de governo, estabelecimento de padrões.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De até como referência é de processos. Então, o fato de das pessoas _irem nem não precisa ter tudo, não é obrigado a ter a ter todos os processos desenhados lá e definidos para tudo, até porque não tem como prever a necessidade de processos novos,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Tem que ser visto, pelo menos como uma área de Almeida e Governança.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É uma área relativamente nova, então é hoje quando eu preciso alinhar algum material novo ou quando eu preciso produzir alguma coisa de informações que a gente já tem, mas de maneiras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Costa da Costa Alves.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É, eu acabo alinhando com os meus pares e com Fontes.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Perfeito, perfeito e faz todo o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Os procedimentos normalmente, então, eles são gerados ou já existem dentro da sua área, são revisados e renovados, mas eles não vêm do núcleo para vocês. Eles vão, pelo que eu estou entendendo mais de vocês.</w:t>
      </w:r>
      <w:r>
        <w:rPr>
          <w:color w:val="323130"/>
          <w:sz w:val="4.3mm"/>
          <w:szCs w:val="4.3mm"/>
          <w:rFonts w:ascii="Segoe UI" w:cs="Segoe UI" w:eastAsia="Segoe UI" w:hAnsi="Segoe UI"/>
        </w:rPr>
        <w:br/>
        <w:t xml:space="preserve">Inversamente para eles e ficam só dentro da área, nesse sentido, algum tipo de procedimento que vocês seguem e utilizam no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 Gabriel, eu acho que essa pergunta talvez é melhor. Eu acho que provavelmente vocês vão entrevistar o Fontes e o Luca Gilaldi, que são os é o Fontes da figura gerente executiva e o Luca Gilaldi, que é o que é o gerente PMO da área de consolidação. Talvez ele possa te dizer uma informação diferente da minha, mas hoje o meu alinhamento é com eles.</w:t>
      </w:r>
      <w:r>
        <w:rPr>
          <w:color w:val="323130"/>
          <w:sz w:val="4.3mm"/>
          <w:szCs w:val="4.3mm"/>
          <w:rFonts w:ascii="Segoe UI" w:cs="Segoe UI" w:eastAsia="Segoe UI" w:hAnsi="Segoe UI"/>
        </w:rPr>
        <w:br/>
        <w:t xml:space="preserve">Com eles e com os meus pais, tá? Então é todo o procedimento, todo alinhamento de novo, material ou qualquer coisa do tipo. A gente se alinha internamente.</w:t>
      </w:r>
      <w:r>
        <w:rPr>
          <w:color w:val="323130"/>
          <w:sz w:val="4.3mm"/>
          <w:szCs w:val="4.3mm"/>
          <w:rFonts w:ascii="Segoe UI" w:cs="Segoe UI" w:eastAsia="Segoe UI" w:hAnsi="Segoe UI"/>
        </w:rPr>
        <w:br/>
        <w:t xml:space="preserve">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Entendi, pode ser que eles estejam consultando alguém lá, mas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Pode ser que eles alinhem exatamente, mas o meu alinhamento é com eles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Is there Michelink?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Sei que a gente já está aqui no limite, mas Nathalia, eu queria fazer mais uma pergunta de curiosidade mesmo, porque você trouxe que participou do kickoff ali e tudo mais. É desde o kickoff até aqui, o que você teve de perceção do projeto em si, não do núcleo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Mas assim, do que se fala sobre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Ô Letícia, para ser bem sincera, eu achei que ainda não IA acontecendo. Eu estava na verdade, nenhuma, tá? É? Eu acho que talvez para eu estar tão imersa no projeto da de rodovias diariamente, conversando com o pessoal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Não é para ser mesmo, está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Thiago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Eu não acompanhei nada relacionado ao projeto do núcleo, está?</w:t>
      </w:r>
      <w:r>
        <w:rPr>
          <w:color w:val="323130"/>
          <w:sz w:val="4.3mm"/>
          <w:szCs w:val="4.3mm"/>
          <w:rFonts w:ascii="Segoe UI" w:cs="Segoe UI" w:eastAsia="Segoe UI" w:hAnsi="Segoe UI"/>
        </w:rPr>
        <w:br/>
        <w:t xml:space="preserve">Tomazinho 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Imagino.</w:t>
      </w:r>
      <w:r>
        <w:rPr>
          <w:color w:val="323130"/>
          <w:sz w:val="4.3mm"/>
          <w:szCs w:val="4.3mm"/>
          <w:rFonts w:ascii="Segoe UI" w:cs="Segoe UI" w:eastAsia="Segoe UI" w:hAnsi="Segoe UI"/>
        </w:rPr>
        <w:br/>
        <w:t xml:space="preserve">Não está bom? Perfeito. Era só uma dúvida nisso.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Perfeitos. Natalia, obrigado demais o teu tempo, desculpa ter estourado a agenda aí, foi muito bom. Tiago, foi a nossa primeira agenda depois que a gente fez com a Lorena dentro da Costa Alves de Rodovia. A gente está entendendo ainda os limites de bateria até para não sobrepor, até peço perdão se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Imagina.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Se repetiu com a equipe da Vera que tá aí,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Tranquilo, não foi? Fiquei preocupada. Agora eu fui a primeira.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Foi depois do Lorena,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Nossa senhora, então está bom, beleza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Mas foi muito bom, foi muito bom. Obrigado demais. Boa semana para você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Que ótimo. Obrigada, pessoal. Estou à disposição. Para quem que eu mando os arquivos que vocês pediram para vocês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Obrigado Nathalia.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Pode mandar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Pode caminhar na venda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É que está acho que está aparecendo só o meu nome para você aí, mas aí eu compartilho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Emy Orita Krutzsch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Tá okay?</w:t>
      </w:r>
      <w:r>
        <w:rPr>
          <w:color w:val="323130"/>
          <w:sz w:val="4.3mm"/>
          <w:szCs w:val="4.3mm"/>
          <w:rFonts w:ascii="Segoe UI" w:cs="Segoe UI" w:eastAsia="Segoe UI" w:hAnsi="Segoe UI"/>
        </w:rPr>
        <w:br/>
        <w:t xml:space="preserve">Tá bom então, 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kzstd5lkteuueaw2n2ed8.png"/><Relationship Id="rId21" Type="http://schemas.openxmlformats.org/officeDocument/2006/relationships/image" Target="media/-e7tbxgeug7lysjmop52n.png"/><Relationship Id="rId42" Type="http://schemas.openxmlformats.org/officeDocument/2006/relationships/image" Target="media/uvgpayaonkjzirkatl5ug.png"/><Relationship Id="rId63" Type="http://schemas.openxmlformats.org/officeDocument/2006/relationships/image" Target="media/bvs2die4czrsmvvx_ucgn.png"/><Relationship Id="rId84" Type="http://schemas.openxmlformats.org/officeDocument/2006/relationships/image" Target="media/e5ljtjwv9ev-yljuuddxk.png"/><Relationship Id="rId138" Type="http://schemas.openxmlformats.org/officeDocument/2006/relationships/image" Target="media/i7sg9adodqofpstji0ym2.png"/><Relationship Id="rId159" Type="http://schemas.openxmlformats.org/officeDocument/2006/relationships/image" Target="media/5xc59medlmuffomkxacvb.png"/><Relationship Id="rId170" Type="http://schemas.openxmlformats.org/officeDocument/2006/relationships/image" Target="media/cgo0itbb86dhcpyc6v12d.png"/><Relationship Id="rId191" Type="http://schemas.openxmlformats.org/officeDocument/2006/relationships/image" Target="media/d3lu3qiux-ab2rlennl0l.png"/><Relationship Id="rId205" Type="http://schemas.openxmlformats.org/officeDocument/2006/relationships/image" Target="media/ysawjyco9kpkw_tdkwt3z.png"/><Relationship Id="rId107" Type="http://schemas.openxmlformats.org/officeDocument/2006/relationships/image" Target="media/yaucxqif2bmqezsntnfzf.png"/><Relationship Id="rId11" Type="http://schemas.openxmlformats.org/officeDocument/2006/relationships/image" Target="media/xzbumbmz5eujvf0n0-gty.png"/><Relationship Id="rId32" Type="http://schemas.openxmlformats.org/officeDocument/2006/relationships/image" Target="media/_c39hywppyd-2cgvpgeqi.png"/><Relationship Id="rId53" Type="http://schemas.openxmlformats.org/officeDocument/2006/relationships/image" Target="media/cnq73b_xn3kllqk89h5il.png"/><Relationship Id="rId74" Type="http://schemas.openxmlformats.org/officeDocument/2006/relationships/image" Target="media/07enesixijf7ocxzpnptm.png"/><Relationship Id="rId128" Type="http://schemas.openxmlformats.org/officeDocument/2006/relationships/image" Target="media/6nqzpwyn-dvz2yjf_bztk.png"/><Relationship Id="rId149" Type="http://schemas.openxmlformats.org/officeDocument/2006/relationships/image" Target="media/h_rjnxghdhabxgsmwcfua.png"/><Relationship Id="rId5" Type="http://schemas.openxmlformats.org/officeDocument/2006/relationships/comments" Target="comments.xml"/><Relationship Id="rId95" Type="http://schemas.openxmlformats.org/officeDocument/2006/relationships/image" Target="media/qboned4oukya4gc98b4w-.png"/><Relationship Id="rId160" Type="http://schemas.openxmlformats.org/officeDocument/2006/relationships/image" Target="media/1rvqrocxuujz5vg2ywatl.png"/><Relationship Id="rId181" Type="http://schemas.openxmlformats.org/officeDocument/2006/relationships/image" Target="media/ht2lt6movhcursq2ebkrn.png"/><Relationship Id="rId216" Type="http://schemas.openxmlformats.org/officeDocument/2006/relationships/image" Target="media/ady9vyckoyvsujrb98e1b.png"/><Relationship Id="rId22" Type="http://schemas.openxmlformats.org/officeDocument/2006/relationships/image" Target="media/m49c21acydb8isidmv8lp.png"/><Relationship Id="rId43" Type="http://schemas.openxmlformats.org/officeDocument/2006/relationships/image" Target="media/yobpe4tyv_bsuefdvnuq5.png"/><Relationship Id="rId64" Type="http://schemas.openxmlformats.org/officeDocument/2006/relationships/image" Target="media/8leer7uvocvnuosbqy-ap.png"/><Relationship Id="rId118" Type="http://schemas.openxmlformats.org/officeDocument/2006/relationships/image" Target="media/42kgj3gcdgds_oxztosg6.png"/><Relationship Id="rId139" Type="http://schemas.openxmlformats.org/officeDocument/2006/relationships/image" Target="media/yp9gp_pj9s4uw6bhke65q.png"/><Relationship Id="rId85" Type="http://schemas.openxmlformats.org/officeDocument/2006/relationships/image" Target="media/-rmidew1acmdpv0egrffd.png"/><Relationship Id="rId150" Type="http://schemas.openxmlformats.org/officeDocument/2006/relationships/image" Target="media/j9qmr2iwt8njf_4cflogo.png"/><Relationship Id="rId171" Type="http://schemas.openxmlformats.org/officeDocument/2006/relationships/image" Target="media/qktfl5iuhwmfm_hfto-d3.png"/><Relationship Id="rId192" Type="http://schemas.openxmlformats.org/officeDocument/2006/relationships/image" Target="media/icpn_tvrjt6pbrqblcml6.png"/><Relationship Id="rId206" Type="http://schemas.openxmlformats.org/officeDocument/2006/relationships/image" Target="media/s8mvyx3iqiaubo89b2_uh.png"/><Relationship Id="rId12" Type="http://schemas.openxmlformats.org/officeDocument/2006/relationships/image" Target="media/qrdr7dses2giulh5mxazn.png"/><Relationship Id="rId33" Type="http://schemas.openxmlformats.org/officeDocument/2006/relationships/image" Target="media/1utei_zf6pekqsnidyiza.png"/><Relationship Id="rId108" Type="http://schemas.openxmlformats.org/officeDocument/2006/relationships/image" Target="media/vaiwj_ayzev12mj4ceva7.png"/><Relationship Id="rId129" Type="http://schemas.openxmlformats.org/officeDocument/2006/relationships/image" Target="media/eiyyr6jhn9ziz0kymofkg.png"/><Relationship Id="rId54" Type="http://schemas.openxmlformats.org/officeDocument/2006/relationships/image" Target="media/pv0tvp8u17a-7-gue7ltg.png"/><Relationship Id="rId75" Type="http://schemas.openxmlformats.org/officeDocument/2006/relationships/image" Target="media/m-o7apl0t3b7gikjlzoit.png"/><Relationship Id="rId96" Type="http://schemas.openxmlformats.org/officeDocument/2006/relationships/image" Target="media/oljpjgeczkszpx7pkcxlk.png"/><Relationship Id="rId140" Type="http://schemas.openxmlformats.org/officeDocument/2006/relationships/image" Target="media/rd4nefzuoaaliih386aue.png"/><Relationship Id="rId161" Type="http://schemas.openxmlformats.org/officeDocument/2006/relationships/image" Target="media/l4o5hlfdc5bwqqhmnvfnp.png"/><Relationship Id="rId182" Type="http://schemas.openxmlformats.org/officeDocument/2006/relationships/image" Target="media/pulqbiiuzciby6mod61u7.png"/><Relationship Id="rId217" Type="http://schemas.openxmlformats.org/officeDocument/2006/relationships/image" Target="media/nc5fimzovbjijkd1u7ggr.png"/><Relationship Id="rId6" Type="http://schemas.openxmlformats.org/officeDocument/2006/relationships/image" Target="media/yq0s5q73-hzuyicuxo8qt.png"/><Relationship Id="rId23" Type="http://schemas.openxmlformats.org/officeDocument/2006/relationships/image" Target="media/hp8438bnnxpff0ldm5e22.png"/><Relationship Id="rId119" Type="http://schemas.openxmlformats.org/officeDocument/2006/relationships/image" Target="media/w6bi6-o9ag7uugpnya-qw.png"/><Relationship Id="rId44" Type="http://schemas.openxmlformats.org/officeDocument/2006/relationships/image" Target="media/sz-edtppi_mccwttcsfei.png"/><Relationship Id="rId65" Type="http://schemas.openxmlformats.org/officeDocument/2006/relationships/image" Target="media/xyus4piqsjh6ydat8aaho.png"/><Relationship Id="rId86" Type="http://schemas.openxmlformats.org/officeDocument/2006/relationships/image" Target="media/omjgoaoqwfnuajrzxtka5.png"/><Relationship Id="rId130" Type="http://schemas.openxmlformats.org/officeDocument/2006/relationships/image" Target="media/hnyqvj8bgezdnuv0n1qmo.png"/><Relationship Id="rId151" Type="http://schemas.openxmlformats.org/officeDocument/2006/relationships/image" Target="media/b8mtglcytrbw_bji1b0ut.png"/><Relationship Id="rId172" Type="http://schemas.openxmlformats.org/officeDocument/2006/relationships/image" Target="media/larxmdlh6acgfke3-3znq.png"/><Relationship Id="rId193" Type="http://schemas.openxmlformats.org/officeDocument/2006/relationships/image" Target="media/usvumte7gfvdwqa6nry_q.png"/><Relationship Id="rId207" Type="http://schemas.openxmlformats.org/officeDocument/2006/relationships/image" Target="media/e1ntsqbbneuaoql_rkw6r.png"/><Relationship Id="rId13" Type="http://schemas.openxmlformats.org/officeDocument/2006/relationships/image" Target="media/dqvrxjavcoclxecgrp9ct.png"/><Relationship Id="rId109" Type="http://schemas.openxmlformats.org/officeDocument/2006/relationships/image" Target="media/wnmfxclhxgvsm6lxgikvu.png"/><Relationship Id="rId34" Type="http://schemas.openxmlformats.org/officeDocument/2006/relationships/image" Target="media/28vwl8jniyru0mhsmp4f7.png"/><Relationship Id="rId55" Type="http://schemas.openxmlformats.org/officeDocument/2006/relationships/image" Target="media/yewzxnfrxtueuqtwqzcas.png"/><Relationship Id="rId76" Type="http://schemas.openxmlformats.org/officeDocument/2006/relationships/image" Target="media/qm_wkuixfni1u_js-xtjf.png"/><Relationship Id="rId97" Type="http://schemas.openxmlformats.org/officeDocument/2006/relationships/image" Target="media/kr5imhxuk8a2vkwrmoh_i.png"/><Relationship Id="rId120" Type="http://schemas.openxmlformats.org/officeDocument/2006/relationships/image" Target="media/985t7okpa0dgh2ffuvv7a.png"/><Relationship Id="rId141" Type="http://schemas.openxmlformats.org/officeDocument/2006/relationships/image" Target="media/pfp-huzgk9fszi6kdpccq.png"/><Relationship Id="rId7" Type="http://schemas.openxmlformats.org/officeDocument/2006/relationships/image" Target="media/qusfapiywwvuexjzrpfpe.png"/><Relationship Id="rId162" Type="http://schemas.openxmlformats.org/officeDocument/2006/relationships/image" Target="media/dwizlxjvoye6fefijvplx.png"/><Relationship Id="rId183" Type="http://schemas.openxmlformats.org/officeDocument/2006/relationships/image" Target="media/76luiu_vn9u7lf7omhrho.png"/><Relationship Id="rId218" Type="http://schemas.openxmlformats.org/officeDocument/2006/relationships/customXml" Target="../customXml/item1.xml"/><Relationship Id="rId24" Type="http://schemas.openxmlformats.org/officeDocument/2006/relationships/image" Target="media/bmwb0iz5xlt6yo7wyatp3.png"/><Relationship Id="rId45" Type="http://schemas.openxmlformats.org/officeDocument/2006/relationships/image" Target="media/yy_swkeliwhj9hsdacgsg.png"/><Relationship Id="rId66" Type="http://schemas.openxmlformats.org/officeDocument/2006/relationships/image" Target="media/d2lzigcbroxft2mr04uft.png"/><Relationship Id="rId87" Type="http://schemas.openxmlformats.org/officeDocument/2006/relationships/image" Target="media/8yn8a7aeynhn9q7nx2fe7.png"/><Relationship Id="rId110" Type="http://schemas.openxmlformats.org/officeDocument/2006/relationships/image" Target="media/nhxfpd7kone762ioxorvc.png"/><Relationship Id="rId131" Type="http://schemas.openxmlformats.org/officeDocument/2006/relationships/image" Target="media/wfrauwif_gkywsbiq7yil.png"/><Relationship Id="rId152" Type="http://schemas.openxmlformats.org/officeDocument/2006/relationships/image" Target="media/xbzjhklwr2zt0gmnd1jle.png"/><Relationship Id="rId173" Type="http://schemas.openxmlformats.org/officeDocument/2006/relationships/image" Target="media/quik_wwypmluod4t4aatj.png"/><Relationship Id="rId194" Type="http://schemas.openxmlformats.org/officeDocument/2006/relationships/image" Target="media/ckha379h-sllgqdhqd7en.png"/><Relationship Id="rId208" Type="http://schemas.openxmlformats.org/officeDocument/2006/relationships/image" Target="media/0yxesijrn1lghbapth2p8.png"/><Relationship Id="rId14" Type="http://schemas.openxmlformats.org/officeDocument/2006/relationships/image" Target="media/lvwyycfw2w_cjdqtmda6b.png"/><Relationship Id="rId30" Type="http://schemas.openxmlformats.org/officeDocument/2006/relationships/image" Target="media/dd7nasg27by7t_lw3e_qf.png"/><Relationship Id="rId35" Type="http://schemas.openxmlformats.org/officeDocument/2006/relationships/image" Target="media/lzwellhimid5clgmi37pn.png"/><Relationship Id="rId56" Type="http://schemas.openxmlformats.org/officeDocument/2006/relationships/image" Target="media/jfr1pz74mazs8vei0blwu.png"/><Relationship Id="rId77" Type="http://schemas.openxmlformats.org/officeDocument/2006/relationships/image" Target="media/uuiwh5tteclturcbn965u.png"/><Relationship Id="rId100" Type="http://schemas.openxmlformats.org/officeDocument/2006/relationships/image" Target="media/yfveetiq_8wwrugfckarr.png"/><Relationship Id="rId105" Type="http://schemas.openxmlformats.org/officeDocument/2006/relationships/image" Target="media/6jqm-3kgbx0iadnfuns6k.png"/><Relationship Id="rId126" Type="http://schemas.openxmlformats.org/officeDocument/2006/relationships/image" Target="media/rypfrqjv66lo2pr_rmmmx.png"/><Relationship Id="rId147" Type="http://schemas.openxmlformats.org/officeDocument/2006/relationships/image" Target="media/zl07gzq7cmqvlok5sw3yq.png"/><Relationship Id="rId168" Type="http://schemas.openxmlformats.org/officeDocument/2006/relationships/image" Target="media/t3xxvvuyzisdz86wbwjuv.png"/><Relationship Id="rId8" Type="http://schemas.openxmlformats.org/officeDocument/2006/relationships/image" Target="media/zvs_dx-ea6lcwpphisnet.png"/><Relationship Id="rId51" Type="http://schemas.openxmlformats.org/officeDocument/2006/relationships/image" Target="media/pjrjoxbet8gh_lgp-cqb8.png"/><Relationship Id="rId72" Type="http://schemas.openxmlformats.org/officeDocument/2006/relationships/image" Target="media/oxt9kz6vhyqasew8ybzsf.png"/><Relationship Id="rId93" Type="http://schemas.openxmlformats.org/officeDocument/2006/relationships/image" Target="media/tdmu8f3i4nvwsmemifbkh.png"/><Relationship Id="rId98" Type="http://schemas.openxmlformats.org/officeDocument/2006/relationships/image" Target="media/rgwhw7zpxmi2n5ja-qj-v.png"/><Relationship Id="rId121" Type="http://schemas.openxmlformats.org/officeDocument/2006/relationships/image" Target="media/w12ngnlp5k1s62fafg9mg.png"/><Relationship Id="rId142" Type="http://schemas.openxmlformats.org/officeDocument/2006/relationships/image" Target="media/x3gfefjzcqidosm18zpau.png"/><Relationship Id="rId163" Type="http://schemas.openxmlformats.org/officeDocument/2006/relationships/image" Target="media/o0xy24hwna4kilehuzz6v.png"/><Relationship Id="rId184" Type="http://schemas.openxmlformats.org/officeDocument/2006/relationships/image" Target="media/spjr7ijaizlxqjd-ydud_.png"/><Relationship Id="rId189" Type="http://schemas.openxmlformats.org/officeDocument/2006/relationships/image" Target="media/hmprgop-dphmbuo1c_zud.png"/><Relationship Id="rId219" Type="http://schemas.openxmlformats.org/officeDocument/2006/relationships/customXml" Target="../customXml/item2.xml"/><Relationship Id="rId3" Type="http://schemas.openxmlformats.org/officeDocument/2006/relationships/footnotes" Target="footnotes.xml"/><Relationship Id="rId214" Type="http://schemas.openxmlformats.org/officeDocument/2006/relationships/image" Target="media/t2m_58tvzr7lb8kp-wnxf.png"/><Relationship Id="rId25" Type="http://schemas.openxmlformats.org/officeDocument/2006/relationships/image" Target="media/alp2tl6xe1ymbv1qd6doe.png"/><Relationship Id="rId46" Type="http://schemas.openxmlformats.org/officeDocument/2006/relationships/image" Target="media/aprsfdaem9dfstksnxdzo.png"/><Relationship Id="rId67" Type="http://schemas.openxmlformats.org/officeDocument/2006/relationships/image" Target="media/mswirns7r1wjxkcu3z0x7.png"/><Relationship Id="rId116" Type="http://schemas.openxmlformats.org/officeDocument/2006/relationships/image" Target="media/y3pva2-hwlxv_6wri4rnd.png"/><Relationship Id="rId137" Type="http://schemas.openxmlformats.org/officeDocument/2006/relationships/image" Target="media/q__cd1zfeqjlgzi_wmyml.png"/><Relationship Id="rId158" Type="http://schemas.openxmlformats.org/officeDocument/2006/relationships/image" Target="media/xqsnsao2plxyhauoxnkww.png"/><Relationship Id="rId20" Type="http://schemas.openxmlformats.org/officeDocument/2006/relationships/image" Target="media/bash9qh0y5ekkgrl-9q1v.png"/><Relationship Id="rId41" Type="http://schemas.openxmlformats.org/officeDocument/2006/relationships/image" Target="media/apzxcmf0zqygke2qidpwf.png"/><Relationship Id="rId62" Type="http://schemas.openxmlformats.org/officeDocument/2006/relationships/image" Target="media/v5l4i5wi9dsthrjyjsgzo.png"/><Relationship Id="rId83" Type="http://schemas.openxmlformats.org/officeDocument/2006/relationships/image" Target="media/0du8lchlz03thndfxgdys.png"/><Relationship Id="rId88" Type="http://schemas.openxmlformats.org/officeDocument/2006/relationships/image" Target="media/d-u7wgxhhdeaiisuqzc99.png"/><Relationship Id="rId111" Type="http://schemas.openxmlformats.org/officeDocument/2006/relationships/image" Target="media/sakzguz1_o5ymfigj3pua.png"/><Relationship Id="rId132" Type="http://schemas.openxmlformats.org/officeDocument/2006/relationships/image" Target="media/_gu03imqe2ihkl_hoxkxj.png"/><Relationship Id="rId153" Type="http://schemas.openxmlformats.org/officeDocument/2006/relationships/image" Target="media/b_6sb8vtgznpcmzuxwupw.png"/><Relationship Id="rId174" Type="http://schemas.openxmlformats.org/officeDocument/2006/relationships/image" Target="media/oi4ortw-jtk9p4l_-3vuj.png"/><Relationship Id="rId179" Type="http://schemas.openxmlformats.org/officeDocument/2006/relationships/image" Target="media/mcz8vfahxmqzrd0zm3qtv.png"/><Relationship Id="rId195" Type="http://schemas.openxmlformats.org/officeDocument/2006/relationships/image" Target="media/r_1__bzxof8mmzmvbvtit.png"/><Relationship Id="rId209" Type="http://schemas.openxmlformats.org/officeDocument/2006/relationships/image" Target="media/aofan4n9lewwwve2a9w_4.png"/><Relationship Id="rId190" Type="http://schemas.openxmlformats.org/officeDocument/2006/relationships/image" Target="media/bkqkcplaxjjqz1qssxdwn.png"/><Relationship Id="rId204" Type="http://schemas.openxmlformats.org/officeDocument/2006/relationships/image" Target="media/gkpbdq7ixh7f50atjnoe6.png"/><Relationship Id="rId220" Type="http://schemas.openxmlformats.org/officeDocument/2006/relationships/customXml" Target="../customXml/item3.xml"/><Relationship Id="rId15" Type="http://schemas.openxmlformats.org/officeDocument/2006/relationships/image" Target="media/tsgezsuvzhzhkeot06etz.png"/><Relationship Id="rId36" Type="http://schemas.openxmlformats.org/officeDocument/2006/relationships/image" Target="media/f8u-gz2_azfs6bhwwvtwi.png"/><Relationship Id="rId57" Type="http://schemas.openxmlformats.org/officeDocument/2006/relationships/image" Target="media/isz_ulhjc-rkkmnra4bkm.png"/><Relationship Id="rId106" Type="http://schemas.openxmlformats.org/officeDocument/2006/relationships/image" Target="media/vs13jcz5emudbmwfw9elb.png"/><Relationship Id="rId127" Type="http://schemas.openxmlformats.org/officeDocument/2006/relationships/image" Target="media/e7wl4xa50zbkh0hsifby4.png"/><Relationship Id="rId10" Type="http://schemas.openxmlformats.org/officeDocument/2006/relationships/image" Target="media/0lsdmtfcxb1kd26g5gqha.png"/><Relationship Id="rId31" Type="http://schemas.openxmlformats.org/officeDocument/2006/relationships/image" Target="media/x16d7rewwpvlzx75j9voo.png"/><Relationship Id="rId52" Type="http://schemas.openxmlformats.org/officeDocument/2006/relationships/image" Target="media/t2-ofx7-e7r5axfryzgn5.png"/><Relationship Id="rId73" Type="http://schemas.openxmlformats.org/officeDocument/2006/relationships/image" Target="media/6spstaeu7gfqtirrvge7v.png"/><Relationship Id="rId78" Type="http://schemas.openxmlformats.org/officeDocument/2006/relationships/image" Target="media/nmrq2zg5b0hznxxomefpw.png"/><Relationship Id="rId94" Type="http://schemas.openxmlformats.org/officeDocument/2006/relationships/image" Target="media/nzh-h8bunk7bmp32iqhue.png"/><Relationship Id="rId99" Type="http://schemas.openxmlformats.org/officeDocument/2006/relationships/image" Target="media/di_idvbhbjbcgah6dzml6.png"/><Relationship Id="rId101" Type="http://schemas.openxmlformats.org/officeDocument/2006/relationships/image" Target="media/cjvc0tnkltkb5mscye_u5.png"/><Relationship Id="rId122" Type="http://schemas.openxmlformats.org/officeDocument/2006/relationships/image" Target="media/_utqvhcj6-60jnnenntcd.png"/><Relationship Id="rId143" Type="http://schemas.openxmlformats.org/officeDocument/2006/relationships/image" Target="media/kdrak28mv3ggx4_dklhww.png"/><Relationship Id="rId148" Type="http://schemas.openxmlformats.org/officeDocument/2006/relationships/image" Target="media/k2yjmisvcwjihqn-0_qgs.png"/><Relationship Id="rId164" Type="http://schemas.openxmlformats.org/officeDocument/2006/relationships/image" Target="media/xt5e_tahcv1doxzntzra0.png"/><Relationship Id="rId169" Type="http://schemas.openxmlformats.org/officeDocument/2006/relationships/image" Target="media/m-xq8rusmhm-zdafrunxr.png"/><Relationship Id="rId185" Type="http://schemas.openxmlformats.org/officeDocument/2006/relationships/image" Target="media/bbdcfyew-scctw0vi8ysw.png"/><Relationship Id="rId4" Type="http://schemas.openxmlformats.org/officeDocument/2006/relationships/settings" Target="settings.xml"/><Relationship Id="rId9" Type="http://schemas.openxmlformats.org/officeDocument/2006/relationships/image" Target="media/6fps6rqmzarg0xx3tce7x.png"/><Relationship Id="rId180" Type="http://schemas.openxmlformats.org/officeDocument/2006/relationships/image" Target="media/votm2fagazvb4qikt_jin.png"/><Relationship Id="rId210" Type="http://schemas.openxmlformats.org/officeDocument/2006/relationships/image" Target="media/7bf-2lwglj_sa2vxg3_v6.png"/><Relationship Id="rId215" Type="http://schemas.openxmlformats.org/officeDocument/2006/relationships/image" Target="media/3zwk0gpz0rktmtcw4monq.png"/><Relationship Id="rId26" Type="http://schemas.openxmlformats.org/officeDocument/2006/relationships/image" Target="media/0r89dibov62uufoig6eqv.png"/><Relationship Id="rId47" Type="http://schemas.openxmlformats.org/officeDocument/2006/relationships/image" Target="media/0zklyshbyh_fo1i_brqfb.png"/><Relationship Id="rId68" Type="http://schemas.openxmlformats.org/officeDocument/2006/relationships/image" Target="media/g0fcoznpvo_yqvonglf4l.png"/><Relationship Id="rId89" Type="http://schemas.openxmlformats.org/officeDocument/2006/relationships/image" Target="media/uo2q6bh0dtkkaje611kiz.png"/><Relationship Id="rId112" Type="http://schemas.openxmlformats.org/officeDocument/2006/relationships/image" Target="media/2rzt4c3ahcllrjbnoaguq.png"/><Relationship Id="rId133" Type="http://schemas.openxmlformats.org/officeDocument/2006/relationships/image" Target="media/owsea6bx1bqt3yeekpkzf.png"/><Relationship Id="rId154" Type="http://schemas.openxmlformats.org/officeDocument/2006/relationships/image" Target="media/rymh3smgthabotcqnaydw.png"/><Relationship Id="rId175" Type="http://schemas.openxmlformats.org/officeDocument/2006/relationships/image" Target="media/ebcppezkh8iu61x4juwep.png"/><Relationship Id="rId196" Type="http://schemas.openxmlformats.org/officeDocument/2006/relationships/image" Target="media/shvxctmraa_rlmasb-klw.png"/><Relationship Id="rId200" Type="http://schemas.openxmlformats.org/officeDocument/2006/relationships/image" Target="media/erxxxmbnm9pqufn_vz7g3.png"/><Relationship Id="rId16" Type="http://schemas.openxmlformats.org/officeDocument/2006/relationships/image" Target="media/hutgcscqyilnknprubchn.png"/><Relationship Id="rId37" Type="http://schemas.openxmlformats.org/officeDocument/2006/relationships/image" Target="media/6etrspdat984pbnjivnzx.png"/><Relationship Id="rId58" Type="http://schemas.openxmlformats.org/officeDocument/2006/relationships/image" Target="media/d29ve-f2haep9vd9rd-9n.png"/><Relationship Id="rId79" Type="http://schemas.openxmlformats.org/officeDocument/2006/relationships/image" Target="media/eceqysksm_e6372jma3wq.png"/><Relationship Id="rId102" Type="http://schemas.openxmlformats.org/officeDocument/2006/relationships/image" Target="media/fbi6rael-8d7nryqxwdmh.png"/><Relationship Id="rId123" Type="http://schemas.openxmlformats.org/officeDocument/2006/relationships/image" Target="media/q0utk4bjw2ijj8zowznsb.png"/><Relationship Id="rId144" Type="http://schemas.openxmlformats.org/officeDocument/2006/relationships/image" Target="media/r48rgsedqfcpbgioc8_50.png"/><Relationship Id="rId90" Type="http://schemas.openxmlformats.org/officeDocument/2006/relationships/image" Target="media/9axja-nu2_twvqqzznkqt.png"/><Relationship Id="rId165" Type="http://schemas.openxmlformats.org/officeDocument/2006/relationships/image" Target="media/hpbdtbhhobwoa2jkealhk.png"/><Relationship Id="rId186" Type="http://schemas.openxmlformats.org/officeDocument/2006/relationships/image" Target="media/jdto2pt2b1etunkctf8qk.png"/><Relationship Id="rId211" Type="http://schemas.openxmlformats.org/officeDocument/2006/relationships/image" Target="media/6qlx7zxbisbiwk7ojv83m.png"/><Relationship Id="rId27" Type="http://schemas.openxmlformats.org/officeDocument/2006/relationships/image" Target="media/ghhzmlfkfky7bbrmqm9es.png"/><Relationship Id="rId48" Type="http://schemas.openxmlformats.org/officeDocument/2006/relationships/image" Target="media/norkwqbrvbme4gh7h-liq.png"/><Relationship Id="rId69" Type="http://schemas.openxmlformats.org/officeDocument/2006/relationships/image" Target="media/e4oeiy8b4cyjloaix-kaw.png"/><Relationship Id="rId113" Type="http://schemas.openxmlformats.org/officeDocument/2006/relationships/image" Target="media/jt4hkopxwostwbvr-bllg.png"/><Relationship Id="rId134" Type="http://schemas.openxmlformats.org/officeDocument/2006/relationships/image" Target="media/inrlfvlczj_rtdu1rwo6j.png"/><Relationship Id="rId80" Type="http://schemas.openxmlformats.org/officeDocument/2006/relationships/image" Target="media/_f-rnpptxknybavbtztto.png"/><Relationship Id="rId155" Type="http://schemas.openxmlformats.org/officeDocument/2006/relationships/image" Target="media/fm4clyzfpydttclxrkugy.png"/><Relationship Id="rId176" Type="http://schemas.openxmlformats.org/officeDocument/2006/relationships/image" Target="media/za5mvyx7mlfeqczl9kkds.png"/><Relationship Id="rId197" Type="http://schemas.openxmlformats.org/officeDocument/2006/relationships/image" Target="media/4vvbzpgycinao9kuw3zu-.png"/><Relationship Id="rId201" Type="http://schemas.openxmlformats.org/officeDocument/2006/relationships/image" Target="media/vdomwl2_ijmrz1bekpxlr.png"/><Relationship Id="rId17" Type="http://schemas.openxmlformats.org/officeDocument/2006/relationships/image" Target="media/kid2krjyxowlx1sum8uy5.png"/><Relationship Id="rId38" Type="http://schemas.openxmlformats.org/officeDocument/2006/relationships/image" Target="media/fzg2whgcaddxfjpzfbkja.png"/><Relationship Id="rId59" Type="http://schemas.openxmlformats.org/officeDocument/2006/relationships/image" Target="media/fth0r8ngvubqohu93rykv.png"/><Relationship Id="rId103" Type="http://schemas.openxmlformats.org/officeDocument/2006/relationships/image" Target="media/hm4ugzxehhlnybhl3sdk9.png"/><Relationship Id="rId124" Type="http://schemas.openxmlformats.org/officeDocument/2006/relationships/image" Target="media/tb8wzrbp8e9uc0dxhxpd3.png"/><Relationship Id="rId70" Type="http://schemas.openxmlformats.org/officeDocument/2006/relationships/image" Target="media/bc66fabtvfpa3sosres6g.png"/><Relationship Id="rId91" Type="http://schemas.openxmlformats.org/officeDocument/2006/relationships/image" Target="media/cdabgq0mptncuzoak9roq.png"/><Relationship Id="rId145" Type="http://schemas.openxmlformats.org/officeDocument/2006/relationships/image" Target="media/_zbnpszwzhiwkog6bzd0w.png"/><Relationship Id="rId166" Type="http://schemas.openxmlformats.org/officeDocument/2006/relationships/image" Target="media/xckwnjryfrvseiefkddin.png"/><Relationship Id="rId187" Type="http://schemas.openxmlformats.org/officeDocument/2006/relationships/image" Target="media/qvsgaoxdrynjqz4az-2ek.png"/><Relationship Id="rId1" Type="http://schemas.openxmlformats.org/officeDocument/2006/relationships/styles" Target="styles.xml"/><Relationship Id="rId212" Type="http://schemas.openxmlformats.org/officeDocument/2006/relationships/image" Target="media/qq03-hyd0ayb1ddccyda3.png"/><Relationship Id="rId28" Type="http://schemas.openxmlformats.org/officeDocument/2006/relationships/image" Target="media/rb7xmry440ivmyd5g5lat.png"/><Relationship Id="rId49" Type="http://schemas.openxmlformats.org/officeDocument/2006/relationships/image" Target="media/syo96jhcvm1dhtkain3fs.png"/><Relationship Id="rId114" Type="http://schemas.openxmlformats.org/officeDocument/2006/relationships/image" Target="media/uf0xn8mravih9f7nmy2r8.png"/><Relationship Id="rId60" Type="http://schemas.openxmlformats.org/officeDocument/2006/relationships/image" Target="media/yjfgaplspi1m3uafhntbl.png"/><Relationship Id="rId81" Type="http://schemas.openxmlformats.org/officeDocument/2006/relationships/image" Target="media/mjzbhkyojq8-mtgteuvpx.png"/><Relationship Id="rId135" Type="http://schemas.openxmlformats.org/officeDocument/2006/relationships/image" Target="media/xd3b77vkqbikyttxitckq.png"/><Relationship Id="rId156" Type="http://schemas.openxmlformats.org/officeDocument/2006/relationships/image" Target="media/t_vrgxyuicpxpdd7nghf-.png"/><Relationship Id="rId177" Type="http://schemas.openxmlformats.org/officeDocument/2006/relationships/image" Target="media/5rspoqnarqi7_qme1ci9y.png"/><Relationship Id="rId198" Type="http://schemas.openxmlformats.org/officeDocument/2006/relationships/image" Target="media/vkygy2ji7kwpclyxq5fky.png"/><Relationship Id="rId202" Type="http://schemas.openxmlformats.org/officeDocument/2006/relationships/image" Target="media/ywu1mwljcoha9090tdgaf.png"/><Relationship Id="rId18" Type="http://schemas.openxmlformats.org/officeDocument/2006/relationships/image" Target="media/efri9_i4ilvyui6wdmsmg.png"/><Relationship Id="rId39" Type="http://schemas.openxmlformats.org/officeDocument/2006/relationships/image" Target="media/lhzgt3mguqrtlfetw8dyf.png"/><Relationship Id="rId50" Type="http://schemas.openxmlformats.org/officeDocument/2006/relationships/image" Target="media/cvkltfa7vggg6_y0sktbd.png"/><Relationship Id="rId104" Type="http://schemas.openxmlformats.org/officeDocument/2006/relationships/image" Target="media/tk4ejujaan3qriiizndb9.png"/><Relationship Id="rId125" Type="http://schemas.openxmlformats.org/officeDocument/2006/relationships/image" Target="media/hfrkie3ot3lnpvtpauba1.png"/><Relationship Id="rId146" Type="http://schemas.openxmlformats.org/officeDocument/2006/relationships/image" Target="media/4n2v93dpjindz-2jhtcgu.png"/><Relationship Id="rId167" Type="http://schemas.openxmlformats.org/officeDocument/2006/relationships/image" Target="media/m9qszlaiuzmqxmftdo6m-.png"/><Relationship Id="rId188" Type="http://schemas.openxmlformats.org/officeDocument/2006/relationships/image" Target="media/4bifgitd8tdjpg9erzb-e.png"/><Relationship Id="rId71" Type="http://schemas.openxmlformats.org/officeDocument/2006/relationships/image" Target="media/_a7qchpa_axsfjoqsedjs.png"/><Relationship Id="rId92" Type="http://schemas.openxmlformats.org/officeDocument/2006/relationships/image" Target="media/ebycmb8wshxqqhpirzbfb.png"/><Relationship Id="rId213" Type="http://schemas.openxmlformats.org/officeDocument/2006/relationships/image" Target="media/3ma3wnydgnrtb6q_bpzqn.png"/><Relationship Id="rId2" Type="http://schemas.openxmlformats.org/officeDocument/2006/relationships/numbering" Target="numbering.xml"/><Relationship Id="rId29" Type="http://schemas.openxmlformats.org/officeDocument/2006/relationships/image" Target="media/pd-1m6fsqcqb5zbc8rdhc.png"/><Relationship Id="rId40" Type="http://schemas.openxmlformats.org/officeDocument/2006/relationships/image" Target="media/srbeudoyd0x-zqpxajvmy.png"/><Relationship Id="rId115" Type="http://schemas.openxmlformats.org/officeDocument/2006/relationships/image" Target="media/5qrxpgjsviaq_iltmvfzn.png"/><Relationship Id="rId136" Type="http://schemas.openxmlformats.org/officeDocument/2006/relationships/image" Target="media/ls4aqjgqep6kwkc5ktwck.png"/><Relationship Id="rId157" Type="http://schemas.openxmlformats.org/officeDocument/2006/relationships/image" Target="media/guizefjzoiz1mkeqfiu9r.png"/><Relationship Id="rId178" Type="http://schemas.openxmlformats.org/officeDocument/2006/relationships/image" Target="media/tposbfuyeqgvwswmqssoi.png"/><Relationship Id="rId61" Type="http://schemas.openxmlformats.org/officeDocument/2006/relationships/image" Target="media/e76bsiwoje2b0pdffkipv.png"/><Relationship Id="rId82" Type="http://schemas.openxmlformats.org/officeDocument/2006/relationships/image" Target="media/vcl7mgff1llcwr1x24cm1.png"/><Relationship Id="rId199" Type="http://schemas.openxmlformats.org/officeDocument/2006/relationships/image" Target="media/7gpszy46rqlcnst6zd1iu.png"/><Relationship Id="rId203" Type="http://schemas.openxmlformats.org/officeDocument/2006/relationships/image" Target="media/_gwom_2zjbusnvfs7jpkd.png"/><Relationship Id="rId19" Type="http://schemas.openxmlformats.org/officeDocument/2006/relationships/image" Target="media/fhg1ztgxuvhtpfyffytgt.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69CC25-2F2B-4EA2-9DB9-99FAC95628C6}"/>
</file>

<file path=customXml/itemProps2.xml><?xml version="1.0" encoding="utf-8"?>
<ds:datastoreItem xmlns:ds="http://schemas.openxmlformats.org/officeDocument/2006/customXml" ds:itemID="{A715932C-66BD-442C-B0B7-6D7AB526A035}"/>
</file>

<file path=customXml/itemProps3.xml><?xml version="1.0" encoding="utf-8"?>
<ds:datastoreItem xmlns:ds="http://schemas.openxmlformats.org/officeDocument/2006/customXml" ds:itemID="{B3CA6739-45FF-4EE9-8AAA-055D8513A50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2026-03-17T01:26:09Z</dcterms:created>
  <dcterms:modified xsi:type="dcterms:W3CDTF">2026-03-17T01:26:09Z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