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Aprofundamento  Lucas Giraldi-20260323_150734-Gravação de Reunião</w:t>
      </w:r>
    </w:p>
    <w:p>
      <w:pPr>
        <w:spacing w:after="100"/>
      </w:pPr>
      <w:r>
        <w:rPr>
          <w:color w:val="605e5c"/>
          <w:sz w:val="3mm"/>
          <w:szCs w:val="3mm"/>
          <w:rFonts w:ascii="Segoe UI" w:cs="Segoe UI" w:eastAsia="Segoe UI" w:hAnsi="Segoe UI"/>
        </w:rPr>
        <w:t xml:space="preserve">23 de março de 2026, 06:07PM</w:t>
      </w:r>
    </w:p>
    <w:p>
      <w:pPr>
        <w:spacing w:after="100"/>
      </w:pPr>
      <w:r>
        <w:rPr>
          <w:color w:val="605e5c"/>
          <w:sz w:val="3mm"/>
          <w:szCs w:val="3mm"/>
          <w:rFonts w:ascii="Segoe UI" w:cs="Segoe UI" w:eastAsia="Segoe UI" w:hAnsi="Segoe UI"/>
        </w:rPr>
        <w:t xml:space="preserve">53m 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para a gente mostrar como é que é o procedimento padrão, desde o momento que a gente consegue extrair o relatório do Analysis até a gente fechar, conseguir dar nome aí para todas essas linhas de capa que são de que cada uma pertence.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Ô Luca, é lá atrás, né? Na no início das conversas que vocês tiveram aí, foi comentado que o certo seria vir tudo pelo sistema aberto, igual a gente tem no PS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Felipe.</w:t>
      </w:r>
      <w:r>
        <w:rPr>
          <w:color w:val="323130"/>
          <w:sz w:val="4.3mm"/>
          <w:szCs w:val="4.3mm"/>
          <w:rFonts w:ascii="Segoe UI" w:cs="Segoe UI" w:eastAsia="Segoe UI" w:hAnsi="Segoe UI"/>
        </w:rPr>
        <w:br/>
        <w:t xml:space="preserve">Sim é, idealmente, seria mesmo um relatório igual a gente tem o relatório da Vitor econômica, mas no caixa a gente precisa ficar construindo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fora, né? Porque é tudo por fora mesmo, tá? Então assim, a única rastreabilidade sistêmica que a gente tem é do realizado que a Luana vai mostrar agora. O resto é tudo confiança na informação que a gente recebe e premissas, né? Que a gente gera aqui dentro para poder fazer a linha da tendência futura.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Comigo beleza, vamos lá então é, eu vou passar aqui a planilha que a gente utiliza para fazer o realizado do caixa, tá? É só mais uma vez, deixando claro aí que esse é a melhor, é a melhor informação que a gente tem, né? A gente tem uma análises que tira.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O realizado e mas eu não sei se todo mundo já conhece o relatório do análise, se vocês estão quanto 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Eu já vi ele, mas se quiser passar rapidamente por ele, pode ser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Tá, esse aqui é o relatório do analysis, tá? Essa aba aqui foi eu que coloquei para puxar o cada PEP. Então cada PEP a gente vai saber através da máscara do PEP a gente sabe aquele pertence. Só que o nosso maior gargalo é que dentro disso.</w:t>
      </w:r>
      <w:r>
        <w:rPr>
          <w:color w:val="323130"/>
          <w:sz w:val="4.3mm"/>
          <w:szCs w:val="4.3mm"/>
          <w:rFonts w:ascii="Segoe UI" w:cs="Segoe UI" w:eastAsia="Segoe UI" w:hAnsi="Segoe UI"/>
        </w:rPr>
        <w:br/>
        <w:t xml:space="preserve">Tem que valores que não está vinculado a PEP nenhum, tá? Então é esse a observação aí que o Luca deixou é sobre sobre essas questões de valores que a gente acaba perdendo, tá? É.</w:t>
      </w:r>
      <w:r>
        <w:rPr>
          <w:color w:val="323130"/>
          <w:sz w:val="4.3mm"/>
          <w:szCs w:val="4.3mm"/>
          <w:rFonts w:ascii="Segoe UI" w:cs="Segoe UI" w:eastAsia="Segoe UI" w:hAnsi="Segoe UI"/>
        </w:rPr>
        <w:br/>
        <w:t xml:space="preserve">Hoje a gente faz o controle do caixa por uma planilha, por uma macro. E aí a gente pega aquele relatório do Analysis, esse aqui que sai do SAP Analysis e vai passando na macro aqui para a gente obter a melhor informação que tem.</w:t>
      </w:r>
      <w:r>
        <w:rPr>
          <w:color w:val="323130"/>
          <w:sz w:val="4.3mm"/>
          <w:szCs w:val="4.3mm"/>
          <w:rFonts w:ascii="Segoe UI" w:cs="Segoe UI" w:eastAsia="Segoe UI" w:hAnsi="Segoe UI"/>
        </w:rPr>
        <w:br/>
        <w:t xml:space="preserve">Então aqui eu sempre coloco análise pura para backup e sempre que eu tiro um relatório, eu sempre salvo como o dia que eu tirei. Por exemplo, esse que eu tirei hoje, tá? Então eu sempre coloco para saber o dia certinho que está ali. Depois essa segunda macro, ela só traz a informação do que é nosso.</w:t>
      </w:r>
      <w:r>
        <w:rPr>
          <w:color w:val="323130"/>
          <w:sz w:val="4.3mm"/>
          <w:szCs w:val="4.3mm"/>
          <w:rFonts w:ascii="Segoe UI" w:cs="Segoe UI" w:eastAsia="Segoe UI" w:hAnsi="Segoe UI"/>
        </w:rPr>
        <w:br/>
        <w:t xml:space="preserve">Hoje, o que é nosso é IOB.</w:t>
      </w:r>
      <w:r>
        <w:rPr>
          <w:color w:val="323130"/>
          <w:sz w:val="4.3mm"/>
          <w:szCs w:val="4.3mm"/>
          <w:rFonts w:ascii="Segoe UI" w:cs="Segoe UI" w:eastAsia="Segoe UI" w:hAnsi="Segoe UI"/>
        </w:rPr>
        <w:br/>
        <w:t xml:space="preserve">EIDL né E no caso da via via Oeste que é entrou como Pi de de Oliveira Oliveira Oliveira da do final da concessão.</w:t>
      </w:r>
      <w:r>
        <w:rPr>
          <w:color w:val="323130"/>
          <w:sz w:val="4.3mm"/>
          <w:szCs w:val="4.3mm"/>
          <w:rFonts w:ascii="Segoe UI" w:cs="Segoe UI" w:eastAsia="Segoe UI" w:hAnsi="Segoe UI"/>
        </w:rPr>
        <w:br/>
        <w:t xml:space="preserve">Então hoje pode ver que os de C OB são todos é ver o tá então aqui também o relatório ele já traz aqui os meses tá então janeiro e fevereiro é sempre que eu tiro o relatório</w:t>
      </w:r>
      <w:r>
        <w:rPr>
          <w:color w:val="323130"/>
          <w:sz w:val="4.3mm"/>
          <w:szCs w:val="4.3mm"/>
          <w:rFonts w:ascii="Segoe UI" w:cs="Segoe UI" w:eastAsia="Segoe UI" w:hAnsi="Segoe UI"/>
        </w:rPr>
        <w:br/>
        <w:t xml:space="preserve">mostrar esse aqui eu já tiro com o mês então hoje aqui janeiro fevereiro e o março que está acontecendo ainda por hoje ser dia 23 até dia 30 pode sair do caixa é depois disso é</w:t>
      </w:r>
      <w:r>
        <w:rPr>
          <w:color w:val="323130"/>
          <w:sz w:val="4.3mm"/>
          <w:szCs w:val="4.3mm"/>
          <w:rFonts w:ascii="Segoe UI" w:cs="Segoe UI" w:eastAsia="Segoe UI" w:hAnsi="Segoe UI"/>
        </w:rPr>
        <w:br/>
        <w:t xml:space="preserve">Ela soma aqui a curva porque ele tem vários peps repetidos, então é ano passado a gente fazia pelo pepe pai, só o controle, mas a pedido dos pebons mesmos, da mesmo da das unidades, a gente abriu por ter essa árvore de.</w:t>
      </w:r>
      <w:r>
        <w:rPr>
          <w:color w:val="323130"/>
          <w:sz w:val="4.3mm"/>
          <w:szCs w:val="4.3mm"/>
          <w:rFonts w:ascii="Segoe UI" w:cs="Segoe UI" w:eastAsia="Segoe UI" w:hAnsi="Segoe UI"/>
        </w:rPr>
        <w:br/>
        <w:t xml:space="preserve">Tem que é de projetos, obras para conseguir ter esse controle. É numa segunda aba, lá do mesmo relatório do análises, tinha essa parte dos tributos e essa parte que a gente fez uma.</w:t>
      </w:r>
      <w:r>
        <w:rPr>
          <w:color w:val="323130"/>
          <w:sz w:val="4.3mm"/>
          <w:szCs w:val="4.3mm"/>
          <w:rFonts w:ascii="Segoe UI" w:cs="Segoe UI" w:eastAsia="Segoe UI" w:hAnsi="Segoe UI"/>
        </w:rPr>
        <w:br/>
        <w:t xml:space="preserve">Um saneamento ali Combinado com o comitê de Cafex, tá? Então é, foi o que aconteceu com o núcleo isso? Comitê não com o núcleo de Cafex. Desculpa, é. Então a gente vai passar não olhar isso, tá?</w:t>
      </w:r>
      <w:r>
        <w:rPr>
          <w:color w:val="323130"/>
          <w:sz w:val="4.3mm"/>
          <w:szCs w:val="4.3mm"/>
          <w:rFonts w:ascii="Segoe UI" w:cs="Segoe UI" w:eastAsia="Segoe UI" w:hAnsi="Segoe UI"/>
        </w:rPr>
        <w:br/>
        <w:t xml:space="preserve">A essa parte dos tributos e dentro do relatório do único relatório, a gente vai olhar mais profundamente esses hashtag.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Aí só para complementar, né, Luana, rapidinho. De um relatório, a gente usava dois, tá? Então, nessa última conversa que o Luca mencionou, junto com o núcleo lá e com a Fabiana Abrita, a gente chegou à conclusão que a gente vai usar um relatório só, né, desse análise, que esse análise trazia duas abas, a gente vai usar uma aba só desse relatório.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Então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Então, tudo isso aí que a Luana está mostrando são análises que a gente vai fazer em cima do relatório. Então, o que ela faz? Ela pega o relatório puro, só que ela tem que tratar o relatório. Ela insere uma coluna lá, o que tiver Pacheco, ela vai identificar.</w:t>
      </w:r>
      <w:r>
        <w:rPr>
          <w:color w:val="323130"/>
          <w:sz w:val="4.3mm"/>
          <w:szCs w:val="4.3mm"/>
          <w:rFonts w:ascii="Segoe UI" w:cs="Segoe UI" w:eastAsia="Segoe UI" w:hAnsi="Segoe UI"/>
        </w:rPr>
        <w:br/>
        <w:t xml:space="preserve">qual diretoria esse PEPE pertence pela máscara do PEPE. Então ela faz essa primeira análise, então ela seleciona tudo que é PEPE da engenharia e traz para a planilha e descarta as demais diretorias, porque nesse material que não é importante para a gente.</w:t>
      </w:r>
      <w:r>
        <w:rPr>
          <w:color w:val="323130"/>
          <w:sz w:val="4.3mm"/>
          <w:szCs w:val="4.3mm"/>
          <w:rFonts w:ascii="Segoe UI" w:cs="Segoe UI" w:eastAsia="Segoe UI" w:hAnsi="Segoe UI"/>
        </w:rPr>
        <w:br/>
        <w:t xml:space="preserve">Depois ela vai fazer na segunda análise, que é tudo aquilo em branco, né? É aí que começa a garimpar a informação de verdade. Realmente ali, literalmente, essa palavra. Ela cata tudo aquilo que está em branco e começa a garimpar os dados dessa informação para ver o que que pertence a gente, o que que não pertence.</w:t>
      </w:r>
      <w:r>
        <w:rPr>
          <w:color w:val="323130"/>
          <w:sz w:val="4.3mm"/>
          <w:szCs w:val="4.3mm"/>
          <w:rFonts w:ascii="Segoe UI" w:cs="Segoe UI" w:eastAsia="Segoe UI" w:hAnsi="Segoe UI"/>
        </w:rPr>
        <w:br/>
        <w:t xml:space="preserve">E aí tem também uma parte de segregação por item de fluxo de caixa. Então, só para dar um contexto aí do primeiro relatório que ela pega para chegar nessa planilha cheia de aba, tá? Pode continuar aí, Luana.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E aí só Ana Luis é a causa dessa desses elementos que vem em branco né vem ele com hashtag é que que é a maioria dessas dessas causa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São inputs manuais que o próprio planejamento controle faz, né? Então o que seria de repente um adiantamento que ainda eles não está atrelado a projeto, mas daria para o planejamento fazer atrelado a projeto, tá? Então assim, tem coisas no processo que daria para arrumar na fonte do input.</w:t>
      </w:r>
      <w:r>
        <w:rPr>
          <w:color w:val="323130"/>
          <w:sz w:val="4.3mm"/>
          <w:szCs w:val="4.3mm"/>
          <w:rFonts w:ascii="Segoe UI" w:cs="Segoe UI" w:eastAsia="Segoe UI" w:hAnsi="Segoe UI"/>
        </w:rPr>
        <w:br/>
        <w:t xml:space="preserve">mas a maioria acaba lançando e aí se perde, porque entra ali um input manual atrelado ao fornecedor e a gente se perde. Vários itens são devido a imposto, porque o que acontece quando eles fazem esse relatório, ele tem um problema.</w:t>
      </w:r>
      <w:r>
        <w:rPr>
          <w:color w:val="323130"/>
          <w:sz w:val="4.3mm"/>
          <w:szCs w:val="4.3mm"/>
          <w:rFonts w:ascii="Segoe UI" w:cs="Segoe UI" w:eastAsia="Segoe UI" w:hAnsi="Segoe UI"/>
        </w:rPr>
        <w:br/>
        <w:t xml:space="preserve">Como a gente tem no econômico a entrada da nota fiscal, então a gente tem 100% daquilo que está sendo pago ao fornecedor. A gente tem 100% daquilo que está sendo pago por aquele serviço, com todos os impostos incluídos. Quando no SAP eles começam a trabalhar essa informação, o fiscal vai separando esses impostos da nota fiscal e vai criando</w:t>
      </w:r>
      <w:r>
        <w:rPr>
          <w:color w:val="323130"/>
          <w:sz w:val="4.3mm"/>
          <w:szCs w:val="4.3mm"/>
          <w:rFonts w:ascii="Segoe UI" w:cs="Segoe UI" w:eastAsia="Segoe UI" w:hAnsi="Segoe UI"/>
        </w:rPr>
        <w:br/>
        <w:t xml:space="preserve">um pagamento separado com esse valor que vai saindo né então é uma questão de processo mesma forma que é feito hoje aí os impostos começa a desvincular da nota fiscal né então assim eles pega e faz um pacotão Receita Federal Prefeitura de Jundiaí né E aí vai separando</w:t>
      </w:r>
      <w:r>
        <w:rPr>
          <w:color w:val="323130"/>
          <w:sz w:val="4.3mm"/>
          <w:szCs w:val="4.3mm"/>
          <w:rFonts w:ascii="Segoe UI" w:cs="Segoe UI" w:eastAsia="Segoe UI" w:hAnsi="Segoe UI"/>
        </w:rPr>
        <w:br/>
        <w:t xml:space="preserve">E aí a gente não acha mais esse dinheiro, não tem nem como achar atrelar o projeto. Então isso é algo que a gente fechou também nessa última conversa que teve com a Fabiana Abrita, que a gente pegaria esse dinheiro que entra no item de liquidez, no item de fluxo de caixa, lá no item de planejamento, obras.</w:t>
      </w:r>
      <w:r>
        <w:rPr>
          <w:color w:val="323130"/>
          <w:sz w:val="4.3mm"/>
          <w:szCs w:val="4.3mm"/>
          <w:rFonts w:ascii="Segoe UI" w:cs="Segoe UI" w:eastAsia="Segoe UI" w:hAnsi="Segoe UI"/>
        </w:rPr>
        <w:br/>
        <w:t xml:space="preserve">E a gente faria uma proporção para dividir entre os Pedro, porque não tem como saber exatamente o quanto de imposto daquele pagamento pertence aquele Pedro específico, porque ele é separado nesse momento dentro do sistema, quando o fiscal está fazendo a tratativa da nota.</w:t>
      </w:r>
      <w:r>
        <w:rPr>
          <w:color w:val="323130"/>
          <w:sz w:val="4.3mm"/>
          <w:szCs w:val="4.3mm"/>
          <w:rFonts w:ascii="Segoe UI" w:cs="Segoe UI" w:eastAsia="Segoe UI" w:hAnsi="Segoe UI"/>
        </w:rPr>
        <w:br/>
        <w:t xml:space="preserve">E aí se perde, acaba se perdendo nesse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O lona aumenta ali na coluna M para você ver o tipo, os tipos de pagamento que são feitos sem ser do lado do PEP. É sempre tribunal, Secretaria, sabe? Verum de alguma taxa, algum imposto e aí ele perde esse vínculo com o PEP, o Banco do Brasil.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É o certo é seria pegar antes, né? De fazer essa separação do dinheiro, tinha que pegar esse valor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Então, isso que eu isso que eu ia perguntar para você, como, por exemplo, a Luana extraiu isso hoje, talvez é possível que tenha um pagamento que foi inserido no sistema hoje de manhã e ele ainda está cheio, ele ainda está.</w:t>
      </w:r>
      <w:r>
        <w:rPr>
          <w:color w:val="323130"/>
          <w:sz w:val="4.3mm"/>
          <w:szCs w:val="4.3mm"/>
          <w:rFonts w:ascii="Segoe UI" w:cs="Segoe UI" w:eastAsia="Segoe UI" w:hAnsi="Segoe UI"/>
        </w:rPr>
        <w:br/>
        <w:t xml:space="preserve">Num pacote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Não, não é assim, esse a Luana, ela vai pegando nesses dias só para ela ir ter conhecimento do montante, mas a gente espera um momento que o sistema fecha na virada do mês. Então, na virada do mês, ela vai rodar de novo e ela vai pegar 100% do que foi medido no mês de março.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Então isso está acontecendo agora, é vivo. O problema desses números não identificado é o processo mesmo, que quando tem a nota fiscal, o pessoal lá do fiscal, eles vão separando, né, o que cai na conta do fornecedor, o que são os tributos e aí vai se perdendo.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essa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E aí é só, é só realizado mesmo, né? Não tem nada, nada agendado.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Não, nessa nessa aba que a gente está usando agora não tem nada agendado. Na outra, no outro relatório, sim, ele tem valores agendados.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Stop, 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Então a nossa maior dificuldade é que esse relatório do caixa, ele traz essas particularidades do realizado, ele quebra o valor, ele separa o imposto da nota, ele cria esse imposto, tudo num pacote só, que é o Luca pediu para mostrar a aba, a coluna M que é quem que vai receber, então o tribunal.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O tribunal vai receber o que cabe a ele aquele mês. Pode ter 200, 300 notas fiscais atreladas a esse único pagamento que vai ser feito para o tribunal. É aí que a gente começa a perder, sabe, o controle da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E aí agora a sugestão, o alinhamento com o com o núcleo de Capex é você usar uma proporção, a mesma proporção que você tem no pagamento que tem elemento PEP, você usa porque não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É, mas não é o que a gente precisa, não é? É o que a gente está fazendo paliativamente para resolver o problema que a gente tem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Para vocês poderem ter uma noção, mais ou menos de distribuição entre elementos Pacheco.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Entendi, entendi, é.</w:t>
      </w:r>
      <w:r>
        <w:rPr>
          <w:color w:val="323130"/>
          <w:sz w:val="4.3mm"/>
          <w:szCs w:val="4.3mm"/>
          <w:rFonts w:ascii="Segoe UI" w:cs="Segoe UI" w:eastAsia="Segoe UI" w:hAnsi="Segoe UI"/>
        </w:rPr>
        <w:br/>
        <w:t xml:space="preserve">Como solução paliativa, eu também não vejo outra saída.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Vitor, beleza. Obrigado por desculpa interromper. Tem que ir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Imagina.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Então aí aqui a gente juntava aquela parte dos tributos que a gente vai passar anão juntar mais, tá? É por conta dessas questões de agendamento e vai olhar só aquele relatório anterior, tá aí aqui juntava os 2, porque do.</w:t>
      </w:r>
      <w:r>
        <w:rPr>
          <w:color w:val="323130"/>
          <w:sz w:val="4.3mm"/>
          <w:szCs w:val="4.3mm"/>
          <w:rFonts w:ascii="Segoe UI" w:cs="Segoe UI" w:eastAsia="Segoe UI" w:hAnsi="Segoe UI"/>
        </w:rPr>
        <w:br/>
        <w:t xml:space="preserve">Porque o mesmo PEP que tem no análise de tributos geralmente tinha no financeiro mesmo, então a gente juntava aqui, tá? E aqui é. A gente também traz o orçamento do SAP, que é esse aqui é o orçamento do econômico, tá?</w:t>
      </w:r>
      <w:r>
        <w:rPr>
          <w:color w:val="323130"/>
          <w:sz w:val="4.3mm"/>
          <w:szCs w:val="4.3mm"/>
          <w:rFonts w:ascii="Segoe UI" w:cs="Segoe UI" w:eastAsia="Segoe UI" w:hAnsi="Segoe UI"/>
        </w:rPr>
        <w:br/>
        <w:t xml:space="preserve">E a tendência do econômico, por que a gente traz? É o orçamento, é para base de comparação, vou mostrar depois no final para vocês. E a tendência do SAP, o caixa diretriz que fechamos é assim, até o mês, até o mês que a gente está é o realizado, então é o que sai do análises.</w:t>
      </w:r>
      <w:r>
        <w:rPr>
          <w:color w:val="323130"/>
          <w:sz w:val="4.3mm"/>
          <w:szCs w:val="4.3mm"/>
          <w:rFonts w:ascii="Segoe UI" w:cs="Segoe UI" w:eastAsia="Segoe UI" w:hAnsi="Segoe UI"/>
        </w:rPr>
        <w:br/>
        <w:t xml:space="preserve">E aí a gente faz a tendência para frente. A tendência para frente seria o econômico que a gente faz no SAP PS deslocado 30 dias, visto que depois que mede no econômico ainda tem pelo menos 30 dias para sair do caixa, tá?</w:t>
      </w:r>
      <w:r>
        <w:rPr>
          <w:color w:val="323130"/>
          <w:sz w:val="4.3mm"/>
          <w:szCs w:val="4.3mm"/>
          <w:rFonts w:ascii="Segoe UI" w:cs="Segoe UI" w:eastAsia="Segoe UI" w:hAnsi="Segoe UI"/>
        </w:rPr>
        <w:br/>
        <w:t xml:space="preserve">É, beleza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Entendi, é uma simplificação, porque geralmente vai ser assim, é uma política de pagamento da motiva,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aí eu vou complementando com o cenário ideal tá a Luana fala o que a gente faz eu falo cenário ideal cenário ideal seria a gente poder fazer essa tendência no próprio sistema né porque aí planejamento controle enxerga imediatamente o que a gente está colocando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Porque a tendência que planejamento controle faz no sistema é desvinculado dessa análise que a gente faz. Então seria bom que essa tratativa que a gente faz aqui não fosse feita no Excel, eSIM no próprio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Mas além de tudo isso, a gente ainda tem o gap da questão da condição de pagamento. Hoje a gente usa o deslocamento de 30 dias, mas dentro da motiva tem o tem 8 condições de pagamento, então pode sair no mês seguinte, que é 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Comum, mas pode sair de 60 a 90 dias e que a gente visualiza no econômico 1 mês e só vai visualizar no caixa 3 meses depois, tá? Então é só uma estimativa mesmo do da tendência.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E se já tiver um adiantamento porventura agendado, essa análise ela acaba não trazendo,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Yes, exact.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Mesmo que o adiantamento já esteja agendado.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Isso exato, quando sai lá o pode falar de Oliveira.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Perfect,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É que assim a gente.</w:t>
      </w:r>
      <w:r>
        <w:rPr>
          <w:color w:val="323130"/>
          <w:sz w:val="4.3mm"/>
          <w:szCs w:val="4.3mm"/>
          <w:rFonts w:ascii="Segoe UI" w:cs="Segoe UI" w:eastAsia="Segoe UI" w:hAnsi="Segoe UI"/>
        </w:rPr>
        <w:br/>
        <w:t xml:space="preserve">Fala do orçamento, Luana, que a gente até tem uma previsão.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Quando sai lá do o adiantamento, quando ele sai, a gente consegue visualizar aqui no análise, tá? Quando ele realmente sai, mas quando tem a previsão, aí a gente precisa que o planejamento diga para a gente que vai sair.</w:t>
      </w:r>
      <w:r>
        <w:rPr>
          <w:color w:val="323130"/>
          <w:sz w:val="4.3mm"/>
          <w:szCs w:val="4.3mm"/>
          <w:rFonts w:ascii="Segoe UI" w:cs="Segoe UI" w:eastAsia="Segoe UI" w:hAnsi="Segoe UI"/>
        </w:rPr>
        <w:br/>
        <w:t xml:space="preserve">Então eu vou até chegar aqui na.</w:t>
      </w:r>
      <w:r>
        <w:rPr>
          <w:color w:val="323130"/>
          <w:sz w:val="4.3mm"/>
          <w:szCs w:val="4.3mm"/>
          <w:rFonts w:ascii="Segoe UI" w:cs="Segoe UI" w:eastAsia="Segoe UI" w:hAnsi="Segoe UI"/>
        </w:rPr>
        <w:br/>
        <w:t xml:space="preserve">Pereira só na no orçamento do caixa, no orçamento do caixa hoje a gente a gente pede para o planejamento e controle e a gente entra como inputs manuais.</w:t>
      </w:r>
      <w:r>
        <w:rPr>
          <w:color w:val="323130"/>
          <w:sz w:val="4.3mm"/>
          <w:szCs w:val="4.3mm"/>
          <w:rFonts w:ascii="Segoe UI" w:cs="Segoe UI" w:eastAsia="Segoe UI" w:hAnsi="Segoe UI"/>
        </w:rPr>
        <w:br/>
        <w:t xml:space="preserve">Então isso aqui são adiantamentos, cauções, é valores que ainda vai para o adiantamento, caução, tá vendo? Então hoje o planejamento ele faz a estimativa do que vai sair, mas não necessariamente sai dessa forma.</w:t>
      </w:r>
      <w:r>
        <w:rPr>
          <w:color w:val="323130"/>
          <w:sz w:val="4.3mm"/>
          <w:szCs w:val="4.3mm"/>
          <w:rFonts w:ascii="Segoe UI" w:cs="Segoe UI" w:eastAsia="Segoe UI" w:hAnsi="Segoe UI"/>
        </w:rPr>
        <w:br/>
        <w:t xml:space="preserve">Pereira.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Entendi, só para eu mapear o fluxo de informação. Essa informação que você está trazendo, os inputs fora da Pacheco, como que ele chega para vocês? Ele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O planejamento e controle que o planejamento e controle envia no orçamento o que eles te é vai pagar no futuro é o resto do ano, o ano inteiro. Você pode ver aqui que tem 1 ano inteiro e aí a cada 3 meses tem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É o oficial, que é a que é a tendência oficial, e aí eles é redistribui esses valores caso não tenha sido pago, mas isso é o planejamento controle que envia pra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Só que a gente faz mensal, tá? É aquela previsão de tendência que a Luana acabou de mostrar, todos esses inputs fora da PEP aí a gente também replaneja ele dentro da nossa tendência, né? Que que é nossa, que a gente faz aqui, porque a gente faz mensal.</w:t>
      </w:r>
      <w:r>
        <w:rPr>
          <w:color w:val="323130"/>
          <w:sz w:val="4.3mm"/>
          <w:szCs w:val="4.3mm"/>
          <w:rFonts w:ascii="Segoe UI" w:cs="Segoe UI" w:eastAsia="Segoe UI" w:hAnsi="Segoe UI"/>
        </w:rPr>
        <w:br/>
        <w:t xml:space="preserve">Então, todos esses Isso é, então, por exemplo, se tem uma previsão de baixa de adiantamento ou vai entrar algum adiantamento que está forçado no mês de janeiro e fevereiro e não aconteceu, ele é replanejado para frente.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Que a curva tem que casar,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Pega esse valor, divide pelos meses que ainda tem a ser realizado e vai separando assim, né? Então a gente faz esse replanejamento também mensalmente aqui dentro da tendência.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Aí aqui é no mês passado a gente não teve nenhuma, mas a gente fala, chama de hashtag, né? Que seriam esses valores que a gente puxa aqui, que não tem PEP e que não tem tipo de fornecedor, porque às vezes pelo fornecedor a gente consegue puxar.</w:t>
      </w:r>
      <w:r>
        <w:rPr>
          <w:color w:val="323130"/>
          <w:sz w:val="4.3mm"/>
          <w:szCs w:val="4.3mm"/>
          <w:rFonts w:ascii="Segoe UI" w:cs="Segoe UI" w:eastAsia="Segoe UI" w:hAnsi="Segoe UI"/>
        </w:rPr>
        <w:br/>
        <w:t xml:space="preserve">A quem pertence e que não tem nada atribuído. Olha, são valores, está vendo assim?</w:t>
      </w:r>
      <w:r>
        <w:rPr>
          <w:color w:val="323130"/>
          <w:sz w:val="4.3mm"/>
          <w:szCs w:val="4.3mm"/>
          <w:rFonts w:ascii="Segoe UI" w:cs="Segoe UI" w:eastAsia="Segoe UI" w:hAnsi="Segoe UI"/>
        </w:rPr>
        <w:br/>
        <w:t xml:space="preserve">Consideráveis. E aí esses valores aqui desses hashtag, a gente precisa perguntar para o planejamento e controle o que aconteceu, tá? Geralmente são reclassificações entre PEP mesmo ou quando não tem PEP é de diretoria.</w:t>
      </w:r>
      <w:r>
        <w:rPr>
          <w:color w:val="323130"/>
          <w:sz w:val="4.3mm"/>
          <w:szCs w:val="4.3mm"/>
          <w:rFonts w:ascii="Segoe UI" w:cs="Segoe UI" w:eastAsia="Segoe UI" w:hAnsi="Segoe UI"/>
        </w:rPr>
        <w:br/>
        <w:t xml:space="preserve">Por exemplo, saiu na diretoria da tecnologia, mas eles precisaram reclassificar para obras. Então esse esses dados do que foi reclassificado se perde e aí eu só consigo ver o valor. E aí para eu vincular no realizado da diretoria correta, eu preciso perguntar para eles, tá? Então é uma informação.</w:t>
      </w:r>
      <w:r>
        <w:rPr>
          <w:color w:val="323130"/>
          <w:sz w:val="4.3mm"/>
          <w:szCs w:val="4.3mm"/>
          <w:rFonts w:ascii="Segoe UI" w:cs="Segoe UI" w:eastAsia="Segoe UI" w:hAnsi="Segoe UI"/>
        </w:rPr>
        <w:br/>
        <w:t xml:space="preserve">Que eu pego o manual aqui, que são essas hashtag.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Entendi quando você fala planejamento financeiro Anderson está falando da é do time que responde para a Jose ou é time plataformas é perdão unidades da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É da Jose, da Jose,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Unidade é da Jose, unidade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É da Jose unidade, é que você falou da Jose ou na unidade? É tá na unidade, mas você responde pra Jose, né? De Lira é isso,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Vai direto na 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É porque a Jose tem duas frentes, a frente consolidadora aqui e a frente das unidades. Então é para frente da unidade, não para frente que consolida.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Então você tem uma interface com bastante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Cada unidade vai ter um time e vai passar essa informação para você,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Isso,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Não é com a equipe consolida, que é da Vivian Zanetti, é direto com a equipe da 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Is that?</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Entendi porque se tem inputs também nesse processo de fechamento mensal que vão vim da da equipe da Vitor.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Sim,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Também está bom, beleza. Só que a gente está mapeando alguns fluxos de dados para poder entender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I keep.</w:t>
      </w:r>
      <w:r>
        <w:rPr>
          <w:color w:val="323130"/>
          <w:sz w:val="4.3mm"/>
          <w:szCs w:val="4.3mm"/>
          <w:rFonts w:ascii="Segoe UI" w:cs="Segoe UI" w:eastAsia="Segoe UI" w:hAnsi="Segoe UI"/>
        </w:rPr>
        <w:br/>
        <w:t xml:space="preserve">É que geralmente não vem direto da Vivian. A Vivian já pegou com essas mesmas pessoas de 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Não é que a Vivi às vezes pede para eles, tá Luana? Então assim, nosso contato é com a unidade, que a unidade é a ponta final, né? Então se vier input da Vivi, se vem input da unidade, se vem input da diretoria ou dos próprios PMOs, o planejamento controle da unidade vai centralizar tudo isso e passar pra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Ah tá, mas é.</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Entendi, mas aí eu estou travando um pouco a discussão aqui, mas é que é só para não me perder no raciocínio. Em algum momento vocês vão receber aí, Luca, me ajuda aqui que você que me contou essa informação. Eu não quero, eu não quero falar mentira aqui.</w:t>
      </w:r>
      <w:r>
        <w:rPr>
          <w:color w:val="323130"/>
          <w:sz w:val="4.3mm"/>
          <w:szCs w:val="4.3mm"/>
          <w:rFonts w:ascii="Segoe UI" w:cs="Segoe UI" w:eastAsia="Segoe UI" w:hAnsi="Segoe UI"/>
        </w:rPr>
        <w:br/>
        <w:t xml:space="preserve">Mas é igual momento vocês vão receber o caixa consolidado da equipe de planejamento financeiro.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Do núcleo.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Daniel.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É que é assim, Luca,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Uma linha,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É aquele fechado que você me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É, o planejamento e controle da unidade é responsável ali pelo detalhamento daquela informação, né? O planejamento e controle da Vivian, que é o que consolida, que tem um papel muito parecido com o nosso aqui no PMO, é o que vai consolidar tudo dentro do prisma.</w:t>
      </w:r>
      <w:r>
        <w:rPr>
          <w:color w:val="323130"/>
          <w:sz w:val="4.3mm"/>
          <w:szCs w:val="4.3mm"/>
          <w:rFonts w:ascii="Segoe UI" w:cs="Segoe UI" w:eastAsia="Segoe UI" w:hAnsi="Segoe UI"/>
        </w:rPr>
        <w:br/>
        <w:t xml:space="preserve">Aí, o núcleo de Morais, que é também uma etapa desse processo, ele tem acesso ao prisma para pegar essa informação consolidada via item de planejamento, tá? Então, quando tem os fechamentos, a Vivia, que é do consolidador, ela cuida desse calendário, desse cronograma, então ela avisa,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Ó, prisma OK, todas as unidades que ela faz esse acompanhamento. A Letícia pega essa informação, é consolidada e carrega pra gente lá num SharePoint, dentro da equipe que a gente trabalha com o material do comitê.</w:t>
      </w:r>
      <w:r>
        <w:rPr>
          <w:color w:val="323130"/>
          <w:sz w:val="4.3mm"/>
          <w:szCs w:val="4.3mm"/>
          <w:rFonts w:ascii="Segoe UI" w:cs="Segoe UI" w:eastAsia="Segoe UI" w:hAnsi="Segoe UI"/>
        </w:rPr>
        <w:br/>
        <w:t xml:space="preserve">Só que em paralelo, a Luana faz essa abertura do realizado. Então aí, isso daí é uma atividade de Pinho mesmo, por conta do análise que a gente tem acesso. A gente não tem acesso ao prisma, mas a gente tem acesso ao análise do realizado. Então a Luana vai identificando.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Esse valor de realizado que vai ser consolidado numa linha só, que vai vir depois. Então o planejamento controle dá o sinal verde, a Letícia entra lá e pega essa informação. Então no mês de fevereiro acho que deu 949 milhões de realizados, se eu não me engano.</w:t>
      </w:r>
      <w:r>
        <w:rPr>
          <w:color w:val="323130"/>
          <w:sz w:val="4.3mm"/>
          <w:szCs w:val="4.3mm"/>
          <w:rFonts w:ascii="Segoe UI" w:cs="Segoe UI" w:eastAsia="Segoe UI" w:hAnsi="Segoe UI"/>
        </w:rPr>
        <w:br/>
        <w:t xml:space="preserve">Esses 949 é uma linha fechada, mas em paralelo, a Luana já está abrindo esses 949 com interface diretamente com o planejamento e controle daquela unidade.</w:t>
      </w:r>
      <w:r>
        <w:rPr>
          <w:color w:val="323130"/>
          <w:sz w:val="4.3mm"/>
          <w:szCs w:val="4.3mm"/>
          <w:rFonts w:ascii="Segoe UI" w:cs="Segoe UI" w:eastAsia="Segoe UI" w:hAnsi="Segoe UI"/>
        </w:rPr>
        <w:br/>
        <w:t xml:space="preserve">Então, se a gente tem 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Então, Luana já sabe em qual número tem que chegar.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Já sabe? Então assim, a gente tem 13 unidades, a Luana faz contato com 13 planejamento e controle para poder fazer a abertura desse número todo mês.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Lembrando também que o valor da Letícia que ela reporta é de toda a unidade, então todas as diretorias que deveria ter o controle, todas as diretorias deveria ter o seu controle. No caso, aqui é o olha da 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 então vocês não necessariamente você vai chegar no mesmo 949, você vai chegar num, sei lá, vou dar um short aqui, vai chegar em 850 porque os outros 100 é tecnologia, é frotas. É isso que eu estou de Atendimento.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Isso mesmo. Só que aí eles também reportam lá no Comitê Capix e no final eu preciso chegar no valor da Letícia. Aí se cada um reporta o que entende que é o realizado seu e eu reporto o meu na soma total eu tenho que dar o valor da Letícia.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Tendi. Yeah, you can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E nunca chega no valor total identificado, entendeu? Sempre fica um valor meio perdido que a gente ajusta.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Entendi, entendi.</w:t>
      </w:r>
      <w:r>
        <w:rPr>
          <w:color w:val="323130"/>
          <w:sz w:val="4.3mm"/>
          <w:szCs w:val="4.3mm"/>
          <w:rFonts w:ascii="Segoe UI" w:cs="Segoe UI" w:eastAsia="Segoe UI" w:hAnsi="Segoe UI"/>
        </w:rPr>
        <w:br/>
        <w:t xml:space="preserve">Tá, agora fechei o ciclo da minha cabeça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Foi isso, Luca? O processo que você passou para eles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tá então assim sempre vai ficar um valor fora né porque se vocês viram ali ó tem muitas linhas que ela vem sem identificação então a Luana começa a tratar por algumas premissas Ah tem lá informação de tributos tal não sei o que é imposto Então essa ideia a gente separa</w:t>
      </w:r>
      <w:r>
        <w:rPr>
          <w:color w:val="323130"/>
          <w:sz w:val="4.3mm"/>
          <w:szCs w:val="4.3mm"/>
          <w:rFonts w:ascii="Segoe UI" w:cs="Segoe UI" w:eastAsia="Segoe UI" w:hAnsi="Segoe UI"/>
        </w:rPr>
        <w:br/>
        <w:t xml:space="preserve">Aí a gente faz aquela proporção, né? Não tem informação nenhuma, que é isso que ela estava colocando agora e a gente nomeou de hashtag, que são os dados que a gente não encontra. Aí ela tem que ir linha a linha perguntando planejamento e controle.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Esse é o drama.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Nossa,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E aí, assim, ela faz muito com o olhar em cima do escopo da engenharia. Aí cada diretoria deveria fazer nesse nível de detalhe, mas não acontece porque tem uma autoridade diferente, né? E tem também escopos diferentes. A gente tem um maior número.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Então, por exemplo, tecnologia e manutenção, que são os segundos que tem maior número. Aí vai depender muito da análise que eles fazem. Muitas vezes tem valor aqui que é deles, mas eles não reconhecem. E aí fica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na maioria das vezes eu compartilho,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É, mas eles não reconhecem o número. Aí, como a gente consolida, a gente fica responsável de dar um fim para aquele número. Aí a gente acaba criando algumas métricas por fora para poder colocar aquele valor. Aí a gente começa a ter problema para explicar.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Isso gira em torno de quanto vocês já fizeram o levantamento em média ou não tem média?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No ano, assim, dá um. Da última vez que a gente fez o cálculo, dava uns 3% do montante, mas depende muito do mês a mês, porque às vezes o valor no mês é impactante. E aí a gente tem que explicar o delta, mas no ano é em torno disso daí.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This 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É, porque a gente garimpa a informação, tá? A gente vai atrás para poder pegar o maior montante 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Aqui, se a gente fosse olhar só o que tem em Pepe, ficaria esses valores perdidos nesses meses, tá vendo?</w:t>
      </w:r>
      <w:r>
        <w:rPr>
          <w:color w:val="323130"/>
          <w:sz w:val="4.3mm"/>
          <w:szCs w:val="4.3mm"/>
          <w:rFonts w:ascii="Segoe UI" w:cs="Segoe UI" w:eastAsia="Segoe UI" w:hAnsi="Segoe UI"/>
        </w:rPr>
        <w:br/>
        <w:t xml:space="preserve">I'll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É que tá aí mais ou menos, se fazer uma média, aí vai dar mais ou menos uns 3%, 34%.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Entendi, então eu entendo que esses meses aí estão até bons, porque geralmente fica 3% depois do tratamento, então antes do tratamento da 3, então deve ser um pouco, são meses bons. A gente pode falar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Isso aí, conforme vai no segundo semestre, que começa a aumentar as.</w:t>
      </w:r>
      <w:r>
        <w:rPr>
          <w:color w:val="323130"/>
          <w:sz w:val="4.3mm"/>
          <w:szCs w:val="4.3mm"/>
          <w:rFonts w:ascii="Segoe UI" w:cs="Segoe UI" w:eastAsia="Segoe UI" w:hAnsi="Segoe UI"/>
        </w:rPr>
        <w:br/>
        <w:t xml:space="preserve">Os problemas, porque aí começa a entrar um Monte de input manual, começa a ter um Monte de reclassificação e aí começa a medir em lugar errado e aí a gente começa a ter mais trabalho para identificar o número.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Mas ô Gilele, aquela simulação que a gente fez com a com a Bia, aquele dia acho que foi 9% que ficou que a gente teve que fazer conta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Para chegar Ah tá não descartando tudo aquilo tá Luca descartando tudo aquela coisa que assim a gente chega em 9% para poder identificar né que é o item de liquidez lá que a gente chegou na regra de dividir proporcionalmente né porque a gente não tava achando o dono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Isso e esse dividir proporcionalmente, O Vitor, aqui assim é uma solução, mas a gente pode ser que tenha coisa errada ali, porque o item de liquidez ele deveria ter certinho, né? O que for, lembrei de que for obra e.</w:t>
      </w:r>
      <w:r>
        <w:rPr>
          <w:color w:val="323130"/>
          <w:sz w:val="4.3mm"/>
          <w:szCs w:val="4.3mm"/>
          <w:rFonts w:ascii="Segoe UI" w:cs="Segoe UI" w:eastAsia="Segoe UI" w:hAnsi="Segoe UI"/>
        </w:rPr>
        <w:br/>
        <w:t xml:space="preserve">E desapropriação a gente pega na engenharia, aí tem equipamentos e sistemas que a gente coloca em tecnologia e assim por diante. Só que, quando a gente conserva que vai manutenção, só que do que está atribuído, a gente sabe que tem coisas erradas ali que estão no Pacheco de obra, por exemplo, mas que tem um item de liquidez de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Conserva que vai na manutenção.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do que ler do sistema então a gente não consegue ter certeza que essa</w:t>
      </w:r>
      <w:r>
        <w:rPr>
          <w:color w:val="323130"/>
          <w:sz w:val="4.3mm"/>
          <w:szCs w:val="4.3mm"/>
          <w:rFonts w:ascii="Segoe UI" w:cs="Segoe UI" w:eastAsia="Segoe UI" w:hAnsi="Segoe UI"/>
        </w:rPr>
        <w:br/>
        <w:t xml:space="preserve">E essa esse proporcional que a gente faz vai levar o valor que é de fato a engenharia para engenharia e assim por diante, tá? Mas é uma convenção que a gente adota.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So I explica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Oliveira.</w:t>
      </w:r>
      <w:r>
        <w:rPr>
          <w:color w:val="323130"/>
          <w:sz w:val="4.3mm"/>
          <w:szCs w:val="4.3mm"/>
          <w:rFonts w:ascii="Segoe UI" w:cs="Segoe UI" w:eastAsia="Segoe UI" w:hAnsi="Segoe UI"/>
        </w:rPr>
        <w:br/>
        <w:t xml:space="preserve">Põe, põe engenharia, põe engenharia e pega o item de liquidez, conserva.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Sousa.</w:t>
      </w:r>
      <w:r>
        <w:rPr>
          <w:color w:val="323130"/>
          <w:sz w:val="4.3mm"/>
          <w:szCs w:val="4.3mm"/>
          <w:rFonts w:ascii="Segoe UI" w:cs="Segoe UI" w:eastAsia="Segoe UI" w:hAnsi="Segoe UI"/>
        </w:rPr>
        <w:br/>
        <w:t xml:space="preserve">Só explicar o que o Luca é que o Luca falou aqui, dentro do da engenharia que tem Pacheco, que é considerado nosso do do item de liquidez, eu tenho conserva que teoricamente deveria ser só de manutenção e equipamentos.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Tem que ficar melhor de explicar,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Que deveria ser de tecnologia e ainda tenho outros que não é classificado em momento nenhum, que é até é que é até esse valor que geralmente não tem o que fazer é o que se perde realmente quando eu puxo a hashtag vem outros, tá vendo? Esse valor aqui eu não tenho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Exact.</w:t>
      </w:r>
      <w:r>
        <w:rPr>
          <w:color w:val="323130"/>
          <w:sz w:val="4.3mm"/>
          <w:szCs w:val="4.3mm"/>
          <w:rFonts w:ascii="Segoe UI" w:cs="Segoe UI" w:eastAsia="Segoe UI" w:hAnsi="Segoe UI"/>
        </w:rPr>
        <w:br/>
        <w:t xml:space="preserve">A gente não põe ninguém,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Encontrar ele é de maneira nenhuma.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Vê quanto que eles são uma lilona ou outros?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Tira Luana, prefeitura ali a coluna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Coluna l, né? Você deixa vazio.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L.</w:t>
      </w:r>
      <w:r>
        <w:rPr>
          <w:color w:val="323130"/>
          <w:sz w:val="4.3mm"/>
          <w:szCs w:val="4.3mm"/>
          <w:rFonts w:ascii="Segoe UI" w:cs="Segoe UI" w:eastAsia="Segoe UI" w:hAnsi="Segoe UI"/>
        </w:rPr>
        <w:br/>
        <w:t xml:space="preserve">Michel? 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Mas por que deixa vazio,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Porque esse daí a gente sabe que é imposto,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Tudo bem, mas são valores que a gente não consegue colocar em lugar nenhum.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Ah sim, é que aí a gente vai pela aquela regrinha de proporção.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Nathalia Verum.</w:t>
      </w:r>
      <w:r>
        <w:rPr>
          <w:color w:val="323130"/>
          <w:sz w:val="4.3mm"/>
          <w:szCs w:val="4.3mm"/>
          <w:rFonts w:ascii="Segoe UI" w:cs="Segoe UI" w:eastAsia="Segoe UI" w:hAnsi="Segoe UI"/>
        </w:rPr>
        <w:br/>
        <w:t xml:space="preserve">mais ou menos isso isso aqui a gente não tem como encontrar tá tipo ele realmente se perde Às vezes a gente vê por número se tem algum número de documento que nem é específico tá vendo aí talvez a gente consegue entrar no contrato dá uma olhada se é muito grande o valor muito relevante é o que a gente consegue fazer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Pinho, mas não é OA visão mais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Você já consegue entender onde foi o erro de preenchimento? Para onde jogar?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Is so.</w:t>
      </w:r>
      <w:r>
        <w:rPr>
          <w:color w:val="323130"/>
          <w:sz w:val="4.3mm"/>
          <w:szCs w:val="4.3mm"/>
          <w:rFonts w:ascii="Segoe UI" w:cs="Segoe UI" w:eastAsia="Segoe UI" w:hAnsi="Segoe UI"/>
        </w:rPr>
        <w:br/>
        <w:t xml:space="preserve">Exato, tipo assim, mas você vê aqui são poucos. Está vendo que tem das hashtag? É muito mais e às vezes eles não vincam.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E aí, Luana, quanto tempo você, quanto tempo você leva por mês para fazer essa saneamento média?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Geralmente eu começo no primeiro dia útil e eu só fecho no mais ou menos no oitavo, mas que aí já é na nos dias que eu preciso reportar mesmo, eu preciso fechar.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É e o que demora muito é essa interação, né, Luana, com os planejamentos, Tem que achar a pessoa. A pessoa tem que às vezes buscar informação para ver o que que é. Nem todo mundo tem a resposta, né? Da conta da língua.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É a gente assim, tem melhorado bastante isso, que aí eles já acabaram acostumando comigo. É todo mês a gente chama, todo mês tem que dar uma olhada, então já acaba pegando mais uma amizade ali e perguntando, mas no início era muito mais difícil.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Hoje eles já estão mais acostumados, sabe? Com essa questão de olhar o caixa do realizado, mas mesmo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Só que a gente tem problema deles falar alguma coisa, né, Luana? E depois não ser de verdade o que eles falaram. Então a gente corre esse perigo também,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Rastabilidade Bastos.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There.</w:t>
      </w:r>
      <w:r>
        <w:rPr>
          <w:color w:val="323130"/>
          <w:sz w:val="4.3mm"/>
          <w:szCs w:val="4.3mm"/>
          <w:rFonts w:ascii="Segoe UI" w:cs="Segoe UI" w:eastAsia="Segoe UI" w:hAnsi="Segoe UI"/>
        </w:rPr>
        <w:br/>
        <w:t xml:space="preserve">A nossa maior dificuldade fica nisso, né? Assim, por exemplo, dando um exemplo do ano passado, a gente tinha uma informação que um valor tinha sido orçado 2 vezes a maior dentro da unidade por baixo de um adiantamento. Quando a gente reportou esse número.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informação que nós recebemos do próprio planejamento e controle. Sorte que a gente tem tudo registrado. O que tinham vendido para nossa diretoria é que era uma vez só, não duas. Quando a gente botou no material que eram duas vezes o valor, deu a maior confusão. E aí sempre fala que a gente que não soube a informação,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A gente que não está colocando a informação correta, adequada, só que como a gente tinha a formalização disso, que depois a gente começou a pedir formalização, a gente pegou e mostrou não, são 2 vezes, mas até que essa informação chegue na nossa diretoria para apaziguar o desentendimento.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Aqui embaixo, não é, Luca? O negócio já virou uma confusão.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Sim, não. A gente teve um problema no ano passado com o orçamento que o planejamento disponibilizou para a gente na Via Oeste. Esse ano a gente fez análise mais detalhada, mas até então o que a gente recebeu eles não tinham deslocado os 30 dias e depois a gente</w:t>
      </w:r>
      <w:r>
        <w:rPr>
          <w:color w:val="323130"/>
          <w:sz w:val="4.3mm"/>
          <w:szCs w:val="4.3mm"/>
          <w:rFonts w:ascii="Segoe UI" w:cs="Segoe UI" w:eastAsia="Segoe UI" w:hAnsi="Segoe UI"/>
        </w:rPr>
        <w:br/>
        <w:t xml:space="preserve">A gente teve até que correr o risco de pleito por conta disso, então às vezes tem esses problemas com de divergência aí com a com a informação, com o planejamento,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Michel Penna.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É porque não está no sistema, está fora, por isso que tem que ter o sistema para não ter esse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Pode existir.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O Luca, e aí sobre esse processo, ele é bem manual, a gente pode ver que mesmo com o esforço do time algumas coisas ficam faltando, igual a gente falou, que iniciativas já foram tentadas.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para melhorar esses inputs.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Ozinho.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Só para assim, só para não chover no molhado, sabe? Só para a gente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Cara, a gente teve uma boa conversa semana passada com o núcleo, tá? Uma iniciativa da gente tentar.</w:t>
      </w:r>
      <w:r>
        <w:rPr>
          <w:color w:val="323130"/>
          <w:sz w:val="4.3mm"/>
          <w:szCs w:val="4.3mm"/>
          <w:rFonts w:ascii="Segoe UI" w:cs="Segoe UI" w:eastAsia="Segoe UI" w:hAnsi="Segoe UI"/>
        </w:rPr>
        <w:br/>
        <w:t xml:space="preserve">Formalizar qual que é o procedimento que a gente faz para distribuir esses números, tá que assim, ainda que tenha alguma coisa errada, pelo menos está todo mundo de acordo aqui que é esse o procedimento que a gente vai seguir e todos vão seguir dessa forma.</w:t>
      </w:r>
      <w:r>
        <w:rPr>
          <w:color w:val="323130"/>
          <w:sz w:val="4.3mm"/>
          <w:szCs w:val="4.3mm"/>
          <w:rFonts w:ascii="Segoe UI" w:cs="Segoe UI" w:eastAsia="Segoe UI" w:hAnsi="Segoe UI"/>
        </w:rPr>
        <w:br/>
        <w:t xml:space="preserve">Você sabe, é isso, né? É tudo na mão. Eu acho que eu tinha, acho que tinha que ser feito um trabalho com o pessoal que de backoffice, que faz esses lançamentos para que eles consigam ao máximo tentar vincular esses lançamentos que não tem vincular ao Pepe, eles colocarem assim, não sei se tem algum.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Mas tudo na mão e tudo na no na com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31:19</w:t>
      </w:r>
      <w:r>
        <w:rPr>
          <w:color w:val="323130"/>
          <w:sz w:val="4.3mm"/>
          <w:szCs w:val="4.3mm"/>
          <w:rFonts w:ascii="Segoe UI" w:cs="Segoe UI" w:eastAsia="Segoe UI" w:hAnsi="Segoe UI"/>
        </w:rPr>
        <w:br/>
        <w:t xml:space="preserve">Alguma, algum campo ali no site que eles poderiam preencher e facilitar nosso nosso trabalho aqui.</w:t>
      </w:r>
      <w:r>
        <w:rPr>
          <w:color w:val="323130"/>
          <w:sz w:val="4.3mm"/>
          <w:szCs w:val="4.3mm"/>
          <w:rFonts w:ascii="Segoe UI" w:cs="Segoe UI" w:eastAsia="Segoe UI" w:hAnsi="Segoe UI"/>
        </w:rPr>
        <w:br/>
        <w:t xml:space="preserve">E demais, mas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Mas por mas porque hoje ainda é ainda é possível fazer um lançamento sem esse link que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Não sei, eu nunca conversei com ninguém lá e tem o último agravante aqui, Vitor, que a gente nem comentou, é que por ser uma planilha de Atendimento, tudo isso que a gente falou de problema, está sujeito a erro nosso também, que já aconteceu, não é? Às vezes a gente faz, a gente faz tudo certo, faz tudo certo, não faz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Não sabemos.</w:t>
      </w:r>
      <w:r>
        <w:rPr>
          <w:color w:val="323130"/>
          <w:sz w:val="4.3mm"/>
          <w:szCs w:val="4.3mm"/>
          <w:rFonts w:ascii="Segoe UI" w:cs="Segoe UI" w:eastAsia="Segoe UI" w:hAnsi="Segoe UI"/>
        </w:rPr>
        <w:br/>
        <w:t xml:space="preserve">E é comum,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Todo o procedimento, mas aí a gente puta, puxa uma coluna errada aqui, aí já **** tudo, perdão a expressão, mas tem o fator humano aí que também prejudica as vezes,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Somos humanos.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Isso tinha que estar no sistema, estou parecendo um papagaio.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Exato é tem que ser a prova de do erro humano,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Fica tranquilo de ler Tem mais, tem mais gente também que está com essa mesma, essa mesma reivindicação.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Atendi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Se me perguntar ao sistema, como é que é? Eu já sonho com ele todos os dias, tá? De explicar cada momento, entendeu? Do input ali, eu sonho com ele todos os dias, só não sei realizar, mas o sonho.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Maravilha. A gente está fazendo alguns desenhos de fluxo de informação, principalmente os que alimentam o Comitê de Capex que a gente entende que hoje o comitê é uma reunião que ele é.</w:t>
      </w:r>
      <w:r>
        <w:rPr>
          <w:color w:val="323130"/>
          <w:sz w:val="4.3mm"/>
          <w:szCs w:val="4.3mm"/>
          <w:rFonts w:ascii="Segoe UI" w:cs="Segoe UI" w:eastAsia="Segoe UI" w:hAnsi="Segoe UI"/>
        </w:rPr>
        <w:br/>
        <w:t xml:space="preserve">E ele tem a sua, como eu posso dizer, ele tem um potencial para ser uma reunião muito importante para a companhia. Hoje, talvez a gente tenha a possibilidade de melhoria lá para que a gente possa de fato ter uma reunião que vai trazer mais valor para a companhia no sentido de tomar decisões importantes lá de</w:t>
      </w:r>
      <w:r>
        <w:rPr>
          <w:color w:val="323130"/>
          <w:sz w:val="4.3mm"/>
          <w:szCs w:val="4.3mm"/>
          <w:rFonts w:ascii="Segoe UI" w:cs="Segoe UI" w:eastAsia="Segoe UI" w:hAnsi="Segoe UI"/>
        </w:rPr>
        <w:br/>
        <w:t xml:space="preserve">Trazer, usar o momento para de fato acionar a cadeia de ajuda. E só que hoje também é uma reunião muito custosa para os times, né? Todo mundo tem que gerar muita informação, muita promoção manual. Um dos objetivos do nosso trabalho é entender o que de fato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As informações que precisam estar lá e essas que de fato precisam, como é esse caso aqui, infelizmente, o que vocês estão trabalhando é informação extremamente importante para a companhia. Como que a gente pode fazer para tornar ela mais menos custosa, mais?</w:t>
      </w:r>
      <w:r>
        <w:rPr>
          <w:color w:val="323130"/>
          <w:sz w:val="4.3mm"/>
          <w:szCs w:val="4.3mm"/>
          <w:rFonts w:ascii="Segoe UI" w:cs="Segoe UI" w:eastAsia="Segoe UI" w:hAnsi="Segoe UI"/>
        </w:rPr>
        <w:br/>
        <w:t xml:space="preserve">E mais rastreável, com maior nível de confiabilidade, mais rastreável, dependa menos de intervenção na intervenção direta ou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É, seria bom igual o modelo econômico que a gente tem, né? Não sei se vocês já olharam, mas seria ideal se fosse parecido.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33:48</w:t>
      </w:r>
      <w:r>
        <w:rPr>
          <w:color w:val="323130"/>
          <w:sz w:val="4.3mm"/>
          <w:szCs w:val="4.3mm"/>
          <w:rFonts w:ascii="Segoe UI" w:cs="Segoe UI" w:eastAsia="Segoe UI" w:hAnsi="Segoe UI"/>
        </w:rPr>
        <w:br/>
        <w:t xml:space="preserve">É, então a gente vai.</w:t>
      </w:r>
      <w:r>
        <w:rPr>
          <w:color w:val="323130"/>
          <w:sz w:val="4.3mm"/>
          <w:szCs w:val="4.3mm"/>
          <w:rFonts w:ascii="Segoe UI" w:cs="Segoe UI" w:eastAsia="Segoe UI" w:hAnsi="Segoe UI"/>
        </w:rPr>
        <w:br/>
        <w:t xml:space="preserve">Você pode mostrar pra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Quer mostrar, Luana? O Sousa que eu mostro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Piment</w:t>
      </w:r>
      <w:r>
        <w:rPr>
          <w:color w:val="323130"/>
          <w:sz w:val="4.3mm"/>
          <w:szCs w:val="4.3mm"/>
          <w:rFonts w:ascii="Segoe UI" w:cs="Segoe UI" w:eastAsia="Segoe UI" w:hAnsi="Segoe UI"/>
        </w:rPr>
        <w:br/>
        <w:t xml:space="preserve">Você tem mais controle aí de muitos anos nesse SAPCC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Pegar aqui.</w:t>
      </w:r>
      <w:r>
        <w:rPr>
          <w:color w:val="323130"/>
          <w:sz w:val="4.3mm"/>
          <w:szCs w:val="4.3mm"/>
          <w:rFonts w:ascii="Segoe UI" w:cs="Segoe UI" w:eastAsia="Segoe UI" w:hAnsi="Segoe UI"/>
        </w:rPr>
        <w:br/>
        <w:t xml:space="preserve">mas eu vou mostrar dentro do Bastos ou dentro do SAP mesmo, pera aí, deixa eu abrir aqui, vamos mostrar direto o sistema que é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Uma pergunta, vocês que consolidam os dados das concessionárias ou as e encaminham para as concessionárias analisarem ou é ao contrário as concessionárias que tiram os dados do sistema e passa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A gente consolida por aqui e separa o que é da nossa diretoria, né? A gente sobe tudo num BI aqui nosso, nossos dados, tá? E depois a gente consolida os dados dentro de um Excel que tem dentro do próprio núcleo de Seixas para poder fechar o PPT que vai para a reunião de comitê.</w:t>
      </w:r>
      <w:r>
        <w:rPr>
          <w:color w:val="323130"/>
          <w:sz w:val="4.3mm"/>
          <w:szCs w:val="4.3mm"/>
          <w:rFonts w:ascii="Segoe UI" w:cs="Segoe UI" w:eastAsia="Segoe UI" w:hAnsi="Segoe UI"/>
        </w:rPr>
        <w:br/>
        <w:t xml:space="preserve">Então é feito tudo por aqui, as unidades colocam informação no PS, os PMOs, por isso que eu falo que tinha que ser igual ao PS. Então os PMOs das unidades, eles fazem tudo dentro do SAP e a gente coleta esses dados do SAP mais essa interface com planejamento controle, aí consolida tudo por aqui.</w:t>
      </w:r>
      <w:r>
        <w:rPr>
          <w:color w:val="323130"/>
          <w:sz w:val="4.3mm"/>
          <w:szCs w:val="4.3mm"/>
          <w:rFonts w:ascii="Segoe UI" w:cs="Segoe UI" w:eastAsia="Segoe UI" w:hAnsi="Segoe UI"/>
        </w:rPr>
        <w:br/>
        <w:t xml:space="preserve">A parte do financeiro é feito tudo pela gente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I can.</w:t>
      </w:r>
      <w:r>
        <w:rPr>
          <w:color w:val="323130"/>
          <w:sz w:val="4.3mm"/>
          <w:szCs w:val="4.3mm"/>
          <w:rFonts w:ascii="Segoe UI" w:cs="Segoe UI" w:eastAsia="Segoe UI" w:hAnsi="Segoe UI"/>
        </w:rPr>
        <w:br/>
        <w:t xml:space="preserve">É que, na verdade, a gente vê que o financeiro que é realizado é realizado de ponto. Saiu ali, é o melhor relatório que a gente tem, é que ele é o realizado, a tendência para frente a gente usa o que a gente faz do econômico, deslocando os 30 dias.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Peraí que eu só vou logar aqui rapidinho, tá? Que eu tô.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Tem que fazer em duas etapas aqui.</w:t>
      </w:r>
      <w:r>
        <w:rPr>
          <w:color w:val="323130"/>
          <w:sz w:val="4.3mm"/>
          <w:szCs w:val="4.3mm"/>
          <w:rFonts w:ascii="Segoe UI" w:cs="Segoe UI" w:eastAsia="Segoe UI" w:hAnsi="Segoe UI"/>
        </w:rPr>
        <w:br/>
        <w:t xml:space="preserve">Vou mostrar o Biak é mais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Você chega a trocar figurinhas com o pessoal de trilhos, não? Como é que eles fazem lá?</w:t>
      </w:r>
      <w:r>
        <w:rPr>
          <w:color w:val="323130"/>
          <w:sz w:val="4.3mm"/>
          <w:szCs w:val="4.3mm"/>
          <w:rFonts w:ascii="Segoe UI" w:cs="Segoe UI" w:eastAsia="Segoe UI" w:hAnsi="Segoe UI"/>
        </w:rPr>
        <w:br/>
        <w:t xml:space="preserve">que que vocês conversam lá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Eles fazem, O Franklin, né? A gente acaba fazendo praticamente com as mesmas premissas, só que são escopos diferentes, né? A tratativa é diferente do escopo deles para o nosso.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36:09</w:t>
      </w:r>
      <w:r>
        <w:rPr>
          <w:color w:val="323130"/>
          <w:sz w:val="4.3mm"/>
          <w:szCs w:val="4.3mm"/>
          <w:rFonts w:ascii="Segoe UI" w:cs="Segoe UI" w:eastAsia="Segoe UI" w:hAnsi="Segoe UI"/>
        </w:rPr>
        <w:br/>
        <w:t xml:space="preserve">A gente até quando conversou com eles, hoje a gente tem é quase 6 bi de capix, e eles têm 1,3 assim, até na parte do financeiro, eles também abrem.</w:t>
      </w:r>
      <w:r>
        <w:rPr>
          <w:color w:val="323130"/>
          <w:sz w:val="4.3mm"/>
          <w:szCs w:val="4.3mm"/>
          <w:rFonts w:ascii="Segoe UI" w:cs="Segoe UI" w:eastAsia="Segoe UI" w:hAnsi="Segoe UI"/>
        </w:rPr>
        <w:br/>
        <w:t xml:space="preserve">É como a gente manualmente, mas é, eles conseguem ter mais detalhamento embaixo do Pepe com contrato, por ser uma quantidade menor do que a nossa. Se eu fosse abrir por contrato esses valores aqui é impossível.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E que a diferença é grande. Eles têm menos, menos contratos. Eles têm uma política de contratação realmente que é diferente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Isso e eles têm um escopo diferente. Então, por exemplo, assim, eles têm muito equipamento, equipamento mede e paga dentro do mês. Então, essa questão de medir e pagar dentro do mês, ela acaba sendo espelho do econômico.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Yes,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Comunicação que tem mais, tem mais segurança, tem mais confiabilidade.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E aí eles pegam esses contratos que são a minoria desse escopo e são contratos grandes. Então eles conseguem ter maior controle de rastrear como é que fica a condição de pagamento daquele contrato. Então ele sabe aquele contrato é uma condição de pagamento de 60 dias. Então ele sabe que tudo que está no SAP 60 dias para</w:t>
      </w:r>
      <w:r>
        <w:rPr>
          <w:color w:val="323130"/>
          <w:sz w:val="4.3mm"/>
          <w:szCs w:val="4.3mm"/>
          <w:rFonts w:ascii="Segoe UI" w:cs="Segoe UI" w:eastAsia="Segoe UI" w:hAnsi="Segoe UI"/>
        </w:rPr>
        <w:br/>
        <w:t xml:space="preserve">frente então eles conseguem se reprogramar melhor o nosso já além da gente ter 1 o volume muito maior que a gente tem 13 unidades né quase 6 bi de dinheiro a gente tem muitas particularidades dentro dos contratos eu tenho prestação de serviço eu tenho entrega de equipamento então começa no mesmo projeto eu ter a</w:t>
      </w:r>
      <w:r>
        <w:rPr>
          <w:color w:val="323130"/>
          <w:sz w:val="4.3mm"/>
          <w:szCs w:val="4.3mm"/>
          <w:rFonts w:ascii="Segoe UI" w:cs="Segoe UI" w:eastAsia="Segoe UI" w:hAnsi="Segoe UI"/>
        </w:rPr>
        <w:br/>
        <w:t xml:space="preserve">várias formas de entregar. Eu ia abrir o sapo, mas é exatamente isso, tá? Esses números aqui, nenhum deles é tratado à mão, né? Tudo que a gente traz pra cá nessa visão desse BI, a gente gera do sapo e joga pra cá.</w:t>
      </w:r>
      <w:r>
        <w:rPr>
          <w:color w:val="323130"/>
          <w:sz w:val="4.3mm"/>
          <w:szCs w:val="4.3mm"/>
          <w:rFonts w:ascii="Segoe UI" w:cs="Segoe UI" w:eastAsia="Segoe UI" w:hAnsi="Segoe UI"/>
        </w:rPr>
        <w:br/>
        <w:t xml:space="preserve">Então, assim, não tem tratamento nenhum. A única tratativa que a gente tem é gerar o arquivo e carregar na base do BI. Então, percebe, né? Eu tenho até o número do nível de filho aqui do projeto, né? Esse projeto aqui da reforma do trevo.</w:t>
      </w:r>
      <w:r>
        <w:rPr>
          <w:color w:val="323130"/>
          <w:sz w:val="4.3mm"/>
          <w:szCs w:val="4.3mm"/>
          <w:rFonts w:ascii="Segoe UI" w:cs="Segoe UI" w:eastAsia="Segoe UI" w:hAnsi="Segoe UI"/>
        </w:rPr>
        <w:br/>
        <w:t xml:space="preserve">Eu consigo ver o quanto que eu estou pagando de ação judicial, porque eu sei que esse ponto 97 é ação judicial e ali eu sei qual é o meu valor de orçamento que foi disponibilizado dentro do nosso processo de TLP, o quanto que ele está realizando e o quanto que a gente tem de tendência ali que foi.</w:t>
      </w:r>
      <w:r>
        <w:rPr>
          <w:color w:val="323130"/>
          <w:sz w:val="4.3mm"/>
          <w:szCs w:val="4.3mm"/>
          <w:rFonts w:ascii="Segoe UI" w:cs="Segoe UI" w:eastAsia="Segoe UI" w:hAnsi="Segoe UI"/>
        </w:rPr>
        <w:br/>
        <w:t xml:space="preserve">Congelado é o que eles falaram que ia fazer no quarto dia útil. Então essa informação, ela vem 100%. Se eu pegar esse número aqui, ir lá no SAP e digitar ele e puxar o pedido de compra dele, vai vir exatamente o valor que está aparecendo aqui.</w:t>
      </w:r>
      <w:r>
        <w:rPr>
          <w:color w:val="323130"/>
          <w:sz w:val="4.3mm"/>
          <w:szCs w:val="4.3mm"/>
          <w:rFonts w:ascii="Segoe UI" w:cs="Segoe UI" w:eastAsia="Segoe UI" w:hAnsi="Segoe UI"/>
        </w:rPr>
        <w:br/>
        <w:t xml:space="preserve">Então eu tenho rastreabilidade da informação. Essa informação, ela é 100% segura e qualquer um pode fazer um double check nessa informação aqui. Qualquer um pode entrar no nosso BI e falar, deixa eu ver se esse número realmente é verdadeiro, entrar no SAP e pegar essa informação.</w:t>
      </w:r>
      <w:r>
        <w:rPr>
          <w:color w:val="323130"/>
          <w:sz w:val="4.3mm"/>
          <w:szCs w:val="4.3mm"/>
          <w:rFonts w:ascii="Segoe UI" w:cs="Segoe UI" w:eastAsia="Segoe UI" w:hAnsi="Segoe UI"/>
        </w:rPr>
        <w:br/>
        <w:t xml:space="preserve">Então, o caixa, ele deveria nos permitir algo nesse sentido. Quanto que está orçado para esse projeto? Quanto que ele está realizando? Qual é a tendência dele? Hoje a gente não tem nada disso sistêmico. Hoje, a informação de orçamento realizado e tendência vem num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de item de fluxo de caixa de investimento. A melhor abertura que a gente tem dessa informação é essa é custo de construção, se é equipamento, se é outros, que é aqueles item que a Luana já foi mostrando. Só que, por exemplo, custo de construção, todo mundo falava assim, por dedução é tudo da engenharia.</w:t>
      </w:r>
      <w:r>
        <w:rPr>
          <w:color w:val="323130"/>
          <w:sz w:val="4.3mm"/>
          <w:szCs w:val="4.3mm"/>
          <w:rFonts w:ascii="Segoe UI" w:cs="Segoe UI" w:eastAsia="Segoe UI" w:hAnsi="Segoe UI"/>
        </w:rPr>
        <w:br/>
        <w:t xml:space="preserve">Negativo, não é tudo da engenharia. Nós temos manutenção que consome bastante dinheiro ali dentro. Então, quem está fora do nosso processo tende a simplificar muito. E não é assim, na verdade, não funciona bem assim, porque a nossa diretoria, ele quer saber no detalhe o que é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Moreno.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A gente não pode deixar ali dentro manutenção. Ele tem uma grande parcela dentro do custo de construção e o ano passado eles deixaram de fazer 50% do orçamento deles. É um impacto muito grande para a engenharia absorver isso, por dedução.</w:t>
      </w:r>
      <w:r>
        <w:rPr>
          <w:color w:val="323130"/>
          <w:sz w:val="4.3mm"/>
          <w:szCs w:val="4.3mm"/>
          <w:rFonts w:ascii="Segoe UI" w:cs="Segoe UI" w:eastAsia="Segoe UI" w:hAnsi="Segoe UI"/>
        </w:rPr>
        <w:br/>
        <w:t xml:space="preserve">Então, o relatório, ele deveria vir mais ou menos nesse modelo, que a gente é um modelo exatamente o que a gente tem no SAP, tá? E aí sai distribuindo o valor por mês e ele abre o projeto. Então eu sei exatamente o que está medindo dentro daquele projeto.</w:t>
      </w:r>
      <w:r>
        <w:rPr>
          <w:color w:val="323130"/>
          <w:sz w:val="4.3mm"/>
          <w:szCs w:val="4.3mm"/>
          <w:rFonts w:ascii="Segoe UI" w:cs="Segoe UI" w:eastAsia="Segoe UI" w:hAnsi="Segoe UI"/>
        </w:rPr>
        <w:br/>
        <w:t xml:space="preserve">É que eu ordenei aqui, ele ficou desse jeito. Então, por exemplo, esse esse item 04 aqui, eu sei que é meio ambiente desapropriação. Então, dentro da minha obra prioritária de Jundiaí, eu tenho esse orçamento para meio ambiente desapropriação.</w:t>
      </w:r>
      <w:r>
        <w:rPr>
          <w:color w:val="323130"/>
          <w:sz w:val="4.3mm"/>
          <w:szCs w:val="4.3mm"/>
          <w:rFonts w:ascii="Segoe UI" w:cs="Segoe UI" w:eastAsia="Segoe UI" w:hAnsi="Segoe UI"/>
        </w:rPr>
        <w:br/>
        <w:t xml:space="preserve">Eu ainda não realizei nada, eu só estou jogando a minha tendência para frente. Esse tipo de análise eu não consigo fazer no caixa, porque eu até consigo. Por quê? Porque nós fizemos aqui paliativo, uma visão muito parecida.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40:55</w:t>
      </w:r>
      <w:r>
        <w:rPr>
          <w:color w:val="323130"/>
          <w:sz w:val="4.3mm"/>
          <w:szCs w:val="4.3mm"/>
          <w:rFonts w:ascii="Segoe UI" w:cs="Segoe UI" w:eastAsia="Segoe UI" w:hAnsi="Segoe UI"/>
        </w:rPr>
        <w:br/>
        <w:t xml:space="preserve">Com os dados que a gente recebeu do planejamento e controle, do alinhamento que a gente fez com eles. Então, depois desse alinhamento que a gente fez com eles, eles abriram via Excel pra gente, exatamente o que a gente precisava.</w:t>
      </w:r>
      <w:r>
        <w:rPr>
          <w:color w:val="323130"/>
          <w:sz w:val="4.3mm"/>
          <w:szCs w:val="4.3mm"/>
          <w:rFonts w:ascii="Segoe UI" w:cs="Segoe UI" w:eastAsia="Segoe UI" w:hAnsi="Segoe UI"/>
        </w:rPr>
        <w:br/>
        <w:t xml:space="preserve">Então eles foram lá, abriram para a gente uma coluna de orçamento.</w:t>
      </w:r>
      <w:r>
        <w:rPr>
          <w:color w:val="323130"/>
          <w:sz w:val="4.3mm"/>
          <w:szCs w:val="4.3mm"/>
          <w:rFonts w:ascii="Segoe UI" w:cs="Segoe UI" w:eastAsia="Segoe UI" w:hAnsi="Segoe UI"/>
        </w:rPr>
        <w:br/>
        <w:t xml:space="preserve">E aí a gente veio montando aqui ó, só que isso aqui pra gente é bem trabalhoso, então a gente teve que construir uma curva de orçamento a nível de Pacheco, que eles não passam isso pra gente, né? A gente, através de premissas que a gente combinou com eles e levamos bem, bem a sério essa premissa com eles, devolvemos para</w:t>
      </w:r>
      <w:r>
        <w:rPr>
          <w:color w:val="323130"/>
          <w:sz w:val="4.3mm"/>
          <w:szCs w:val="4.3mm"/>
          <w:rFonts w:ascii="Segoe UI" w:cs="Segoe UI" w:eastAsia="Segoe UI" w:hAnsi="Segoe UI"/>
        </w:rPr>
        <w:br/>
        <w:t xml:space="preserve">Eles várias vezes o material falando não está de acordo com a premissa para que eles tivessem o número exatamente o número que a gente tem. Então a gente criou também uma versão do caixa aqui para a gente poder ter esse acompanhamento que a gente precisa muito em linha do que a gente tem no econômico.</w:t>
      </w:r>
      <w:r>
        <w:rPr>
          <w:color w:val="323130"/>
          <w:sz w:val="4.3mm"/>
          <w:szCs w:val="4.3mm"/>
          <w:rFonts w:ascii="Segoe UI" w:cs="Segoe UI" w:eastAsia="Segoe UI" w:hAnsi="Segoe UI"/>
        </w:rPr>
        <w:br/>
        <w:t xml:space="preserve">Então, todos esses valores de Atendimento muito forte com o planejamento e controle no começo do ano e teve várias devolutivas até chegar no número que precisava. Então eles preenchiam o número e mandavam pra gente. A gente checava linha a linha. Não está descasando 30 dias, que é a nossa premissa, devolvia.</w:t>
      </w:r>
      <w:r>
        <w:rPr>
          <w:color w:val="323130"/>
          <w:sz w:val="4.3mm"/>
          <w:szCs w:val="4.3mm"/>
          <w:rFonts w:ascii="Segoe UI" w:cs="Segoe UI" w:eastAsia="Segoe UI" w:hAnsi="Segoe UI"/>
        </w:rPr>
        <w:br/>
        <w:t xml:space="preserve">Aí eles refazia, olhava de novo, não está descasando 30 dias, devolvia. Até que todas as três unidades a gente conseguiu fechar com planejamento e controle descasamento de 30 dias. Com isso a gente conseguiu baixar a informação no nível de detalhe que a gente precisava.</w:t>
      </w:r>
      <w:r>
        <w:rPr>
          <w:color w:val="323130"/>
          <w:sz w:val="4.3mm"/>
          <w:szCs w:val="4.3mm"/>
          <w:rFonts w:ascii="Segoe UI" w:cs="Segoe UI" w:eastAsia="Segoe UI" w:hAnsi="Segoe UI"/>
        </w:rPr>
        <w:br/>
        <w:t xml:space="preserve">Então a gente criou essa visão aqui de caixa, só que o nosso realizado é muito sensível, porque o nosso realizado tem aquelas premissas, daqueles números que a gente não sabe o que é, e aí por premissa ou a gente distribui ali o que é imposto de acordo com o montante que realizou.</w:t>
      </w:r>
      <w:r>
        <w:rPr>
          <w:color w:val="323130"/>
          <w:sz w:val="4.3mm"/>
          <w:szCs w:val="4.3mm"/>
          <w:rFonts w:ascii="Segoe UI" w:cs="Segoe UI" w:eastAsia="Segoe UI" w:hAnsi="Segoe UI"/>
        </w:rPr>
        <w:br/>
        <w:t xml:space="preserve">E os hashtags conforme vai identificando a gente vai atrelando as obras que a gente tem aqui. Então é bem trabalhoso, tá? Pra chegar nesse nível de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E essa atualização dessa visão aqui, ela é trimestral.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42:55</w:t>
      </w:r>
      <w:r>
        <w:rPr>
          <w:color w:val="323130"/>
          <w:sz w:val="4.3mm"/>
          <w:szCs w:val="4.3mm"/>
          <w:rFonts w:ascii="Segoe UI" w:cs="Segoe UI" w:eastAsia="Segoe UI" w:hAnsi="Segoe UI"/>
        </w:rPr>
        <w:br/>
        <w:t xml:space="preserve">Mensal pra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Mas assim, o input deles é trimestral. Vocês atualizam, atualizam mensalmente, mas aí às vezes tem que fazer uma continha de chegada para o realizar do casaco, a tendência.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Trimestral.</w:t>
      </w:r>
      <w:r>
        <w:rPr>
          <w:color w:val="323130"/>
          <w:sz w:val="4.3mm"/>
          <w:szCs w:val="4.3mm"/>
          <w:rFonts w:ascii="Segoe UI" w:cs="Segoe UI" w:eastAsia="Segoe UI" w:hAnsi="Segoe UI"/>
        </w:rPr>
        <w:br/>
        <w:t xml:space="preserve">Mensalmente.</w:t>
      </w:r>
      <w:r>
        <w:rPr>
          <w:color w:val="323130"/>
          <w:sz w:val="4.3mm"/>
          <w:szCs w:val="4.3mm"/>
          <w:rFonts w:ascii="Segoe UI" w:cs="Segoe UI" w:eastAsia="Segoe UI" w:hAnsi="Segoe UI"/>
        </w:rPr>
        <w:br/>
        <w:t xml:space="preserve">Isso aí.</w:t>
      </w:r>
      <w:r>
        <w:rPr>
          <w:color w:val="323130"/>
          <w:sz w:val="4.3mm"/>
          <w:szCs w:val="4.3mm"/>
          <w:rFonts w:ascii="Segoe UI" w:cs="Segoe UI" w:eastAsia="Segoe UI" w:hAnsi="Segoe UI"/>
        </w:rPr>
        <w:br/>
        <w:t xml:space="preserve">Isabel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43:10</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Faz isso aí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E aí a gente sempre tem um norte do econômico, né? Então assim, a gente teve um problema de interpretação nesse mês passado, tá? Vou dar um exemplo que a gente também tem que conviver. A gente tem uma unidade que ela está estourando o orçamento dela em 70 milhões no ano.</w:t>
      </w:r>
      <w:r>
        <w:rPr>
          <w:color w:val="323130"/>
          <w:sz w:val="4.3mm"/>
          <w:szCs w:val="4.3mm"/>
          <w:rFonts w:ascii="Segoe UI" w:cs="Segoe UI" w:eastAsia="Segoe UI" w:hAnsi="Segoe UI"/>
        </w:rPr>
        <w:br/>
        <w:t xml:space="preserve">Não necessariamente vai ter esse reflexo no caixa, porque ela tem ressarcimento de seguro de R$ 70 milhões no ano. Olha só, por coincidência, mas aconteceu. Só que ela é a nossa unidade hoje em execução, que tem o maior estouro. Quando a gente fechou o material do comitê, o Luca não vai me deixar mentir.</w:t>
      </w:r>
      <w:r>
        <w:rPr>
          <w:color w:val="323130"/>
          <w:sz w:val="4.3mm"/>
          <w:szCs w:val="4.3mm"/>
          <w:rFonts w:ascii="Segoe UI" w:cs="Segoe UI" w:eastAsia="Segoe UI" w:hAnsi="Segoe UI"/>
        </w:rPr>
        <w:br/>
        <w:t xml:space="preserve">A diretoria não aceitou, falou, isso aí está errado. Como já se viu, essa unidade não tem nenhum desvio. Alguma coisa está errada. Não, não está. Todos os projetos que estourou, ele está estourado no caixa. Porém, ela tem um ressarcimento de seguro, que é exatamente o que a gente está estourando no econômico.</w:t>
      </w:r>
      <w:r>
        <w:rPr>
          <w:color w:val="323130"/>
          <w:sz w:val="4.3mm"/>
          <w:szCs w:val="4.3mm"/>
          <w:rFonts w:ascii="Segoe UI" w:cs="Segoe UI" w:eastAsia="Segoe UI" w:hAnsi="Segoe UI"/>
        </w:rPr>
        <w:br/>
        <w:t xml:space="preserve">Então gera muito esforço para fazer essas análises em pouco tempo que a gente tem, porque é muito corrido para poder mapear tudo isso que a gente precisa mapear para entregar o material para essa reunião, que não é uma reunião muito simples, não é uma reunião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É isso já que foi importante, porque todo mundo que faz gestão de Atendimento faz gestão de Atendimento econômico, porque todo sistema que a gente tem é em cima do econômico e é o que mais se aproxima do fato da da execução física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44:29</w:t>
      </w:r>
      <w:r>
        <w:rPr>
          <w:color w:val="323130"/>
          <w:sz w:val="4.3mm"/>
          <w:szCs w:val="4.3mm"/>
          <w:rFonts w:ascii="Segoe UI" w:cs="Segoe UI" w:eastAsia="Segoe UI" w:hAnsi="Segoe UI"/>
        </w:rPr>
        <w:br/>
        <w:t xml:space="preserve">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da obra então quando a gente tem a reunião de validação de tendência todos os direitos executivos passam a quanto vai ser a tendência né Isso é validado pelo Leite e estamos agora em março que a maioria das unidades não vão mostrar nenhum desvio econômico só que quando eles fazem um replanejamento do dinheiro no</w:t>
      </w:r>
      <w:r>
        <w:rPr>
          <w:color w:val="323130"/>
          <w:sz w:val="4.3mm"/>
          <w:szCs w:val="4.3mm"/>
          <w:rFonts w:ascii="Segoe UI" w:cs="Segoe UI" w:eastAsia="Segoe UI" w:hAnsi="Segoe UI"/>
        </w:rPr>
        <w:br/>
        <w:t xml:space="preserve">E colocam valores em dezembro, por exemplo, no caixa, esse valor de dezembro já vai para 2027, do meu ano. Então quando a gente chega ali e vai mostrar a nossa tendência caixa, chega um desvio ali no ano, o lote fala, não, isso está errado. A gente fechou a tendência, a gente falou que não ia poupar nenhum desvio nessa 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45:00</w:t>
      </w:r>
      <w:r>
        <w:rPr>
          <w:color w:val="323130"/>
          <w:sz w:val="4.3mm"/>
          <w:szCs w:val="4.3mm"/>
          <w:rFonts w:ascii="Segoe UI" w:cs="Segoe UI" w:eastAsia="Segoe UI" w:hAnsi="Segoe UI"/>
        </w:rPr>
        <w:br/>
        <w:t xml:space="preserve">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Mas tem essa particularidade do caixa que ninguém está acostumado a gerenciar capex na visão caixa, porque todo mundo fazendo econômico, nossos sistemas autônomo econômico e assim por diante.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E aí começa.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Eu até já fiz a pergunta para você, né, Luca? Por que que a motiva controla tudo no financeiro? Por que que eu comentei de Cardoso que você ia no financeiro? Então, eu perguntei para Jose também e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45:32</w:t>
      </w:r>
      <w:r>
        <w:rPr>
          <w:color w:val="323130"/>
          <w:sz w:val="4.3mm"/>
          <w:szCs w:val="4.3mm"/>
          <w:rFonts w:ascii="Segoe UI" w:cs="Segoe UI" w:eastAsia="Segoe UI" w:hAnsi="Segoe UI"/>
        </w:rPr>
        <w:br/>
        <w:t xml:space="preserve">Cara, é coisa de Sousa Isabella na minha visão.</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Ela falou assim, cara, pergunta para ele.</w:t>
      </w:r>
      <w:r>
        <w:rPr>
          <w:color w:val="323130"/>
          <w:sz w:val="4.3mm"/>
          <w:szCs w:val="4.3mm"/>
          <w:rFonts w:ascii="Segoe UI" w:cs="Segoe UI" w:eastAsia="Segoe UI" w:hAnsi="Segoe UI"/>
        </w:rPr>
        <w:br/>
        <w:t xml:space="preserve">Sim, é, eu vou ter uma conversa com o pessoal de Ricardo essa semana para a gente buscar entender isso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45:43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45:44</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Foi bem na foi bem na época que a Andrade vendeu a participação para o Banco Vitorantim e para o Itaúsa. Então, assim, esses novos acionistas têm muita pegada financeira de banco, então acho que quiseram ver fluxo de caixa. É a explicação que eu acho, tá?</w:t>
      </w:r>
      <w:r>
        <w:rPr>
          <w:color w:val="323130"/>
          <w:sz w:val="4.3mm"/>
          <w:szCs w:val="4.3mm"/>
          <w:rFonts w:ascii="Segoe UI" w:cs="Segoe UI" w:eastAsia="Segoe UI" w:hAnsi="Segoe UI"/>
        </w:rPr>
        <w:br/>
        <w:t xml:space="preserve">Bose confirmar.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46:03</w:t>
      </w:r>
      <w:r>
        <w:rPr>
          <w:color w:val="323130"/>
          <w:sz w:val="4.3mm"/>
          <w:szCs w:val="4.3mm"/>
          <w:rFonts w:ascii="Segoe UI" w:cs="Segoe UI" w:eastAsia="Segoe UI" w:hAnsi="Segoe UI"/>
        </w:rPr>
        <w:br/>
        <w:t xml:space="preserve">Aí é só pra ter uma noção, isso aqui é o que o lod enxerga. Então o lod enxerga um desvio dentro das unidades de 56000000 a maior. Essa é a visão dele quando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46:14</w:t>
      </w:r>
      <w:r>
        <w:rPr>
          <w:color w:val="323130"/>
          <w:sz w:val="4.3mm"/>
          <w:szCs w:val="4.3mm"/>
          <w:rFonts w:ascii="Segoe UI" w:cs="Segoe UI" w:eastAsia="Segoe UI" w:hAnsi="Segoe UI"/>
        </w:rPr>
        <w:br/>
        <w:t xml:space="preserve">Essa visão, essa é econômica.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É econômica, é que tudo é feito com base no econômico. Então os Pereira mãos vão lá, coloca todos os problemas que eles estão tendo, todos os pedidos de ajuda, todas as informações, avanço das obras, tudo que gera em torno da execução.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é com base no valor do econômico. Aí ele tem na cabeça dele um desvio do econômico, que é positivo, aumentou o nosso o nosso dinheiro economicamente no ano em 56 milhões, né? E aí isso motivado muito por uma única unidade.</w:t>
      </w:r>
      <w:r>
        <w:rPr>
          <w:color w:val="323130"/>
          <w:sz w:val="4.3mm"/>
          <w:szCs w:val="4.3mm"/>
          <w:rFonts w:ascii="Segoe UI" w:cs="Segoe UI" w:eastAsia="Segoe UI" w:hAnsi="Segoe UI"/>
        </w:rPr>
        <w:br/>
        <w:t xml:space="preserve">que está puxando para cima. Quando a gente vai para o financeiro, a conversa é diferente. Só para vocês terem uma ideia aqui da de como a gente tem que estar sempre atento para não ter problema quando chega no financeiro.</w:t>
      </w:r>
      <w:r>
        <w:rPr>
          <w:color w:val="323130"/>
          <w:sz w:val="4.3mm"/>
          <w:szCs w:val="4.3mm"/>
          <w:rFonts w:ascii="Segoe UI" w:cs="Segoe UI" w:eastAsia="Segoe UI" w:hAnsi="Segoe UI"/>
        </w:rPr>
        <w:br/>
        <w:t xml:space="preserve">O nosso desvio ele é _ 114 milhões, tipo, não faz sentido nenhum.</w:t>
      </w:r>
      <w:r>
        <w:rPr>
          <w:color w:val="323130"/>
          <w:sz w:val="4.3mm"/>
          <w:szCs w:val="4.3mm"/>
          <w:rFonts w:ascii="Segoe UI" w:cs="Segoe UI" w:eastAsia="Segoe UI" w:hAnsi="Segoe UI"/>
        </w:rPr>
        <w:br/>
        <w:t xml:space="preserve">na cabeça de quem está executando as obras porque se a gente tá medindo físico a gente tá medindo físico de algo que a gente tá pagando então eu deveria estar fazendo mais só quando chega no caixa caixa não é exatamente isso a gente tem os inputs manuais né que é ressarcimento dedução de caução e</w:t>
      </w:r>
      <w:r>
        <w:rPr>
          <w:color w:val="323130"/>
          <w:sz w:val="4.3mm"/>
          <w:szCs w:val="4.3mm"/>
          <w:rFonts w:ascii="Segoe UI" w:cs="Segoe UI" w:eastAsia="Segoe UI" w:hAnsi="Segoe UI"/>
        </w:rPr>
        <w:br/>
        <w:t xml:space="preserve">E aí vai, né? Aí vai várias informações.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As condições de pagamento,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É aí na via sul, por exemplo, tá vendo? O fechamento da via sul no ano é menos 1.7.</w:t>
      </w:r>
      <w:r>
        <w:rPr>
          <w:color w:val="323130"/>
          <w:sz w:val="4.3mm"/>
          <w:szCs w:val="4.3mm"/>
          <w:rFonts w:ascii="Segoe UI" w:cs="Segoe UI" w:eastAsia="Segoe UI" w:hAnsi="Segoe UI"/>
        </w:rPr>
        <w:br/>
        <w:t xml:space="preserve">Faz sentido, isso tem uma explicação, mas aí a gente gasta muita energia para explicar isso e como é tudo muito manual, tende a meio descredibilizar os dados. Por mais que a gente tenha rastreabilidade, a gente consegue explicar e mostrar o que a gente fez. Então a gente investe muita energia nisso, sabe? Se defendendo do número para mostrar que o que a gente</w:t>
      </w:r>
      <w:r>
        <w:rPr>
          <w:color w:val="323130"/>
          <w:sz w:val="4.3mm"/>
          <w:szCs w:val="4.3mm"/>
          <w:rFonts w:ascii="Segoe UI" w:cs="Segoe UI" w:eastAsia="Segoe UI" w:hAnsi="Segoe UI"/>
        </w:rPr>
        <w:br/>
        <w:t xml:space="preserve">que está fazendo realmente faz sentido. Então por isso que assim eu insisto, sabe? Se fosse sistêmico e todo mundo visse só esse dado, acho que a gente teria menos esforço, sabe? Gastaria menos esforço para construir eSIM para a gente teria esforço mais para analisar.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48:16</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48:21</w:t>
      </w:r>
      <w:r>
        <w:rPr>
          <w:color w:val="323130"/>
          <w:sz w:val="4.3mm"/>
          <w:szCs w:val="4.3mm"/>
          <w:rFonts w:ascii="Segoe UI" w:cs="Segoe UI" w:eastAsia="Segoe UI" w:hAnsi="Segoe UI"/>
        </w:rPr>
        <w:br/>
        <w:t xml:space="preserve">Às vezes vocês estão gastando o mesmo tempo que vocês estão gastando para gerar o data, vocês estão gastando depois ou o dobro para justificá-lo, não é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48:29</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48:30</w:t>
      </w:r>
      <w:r>
        <w:rPr>
          <w:color w:val="323130"/>
          <w:sz w:val="4.3mm"/>
          <w:szCs w:val="4.3mm"/>
          <w:rFonts w:ascii="Segoe UI" w:cs="Segoe UI" w:eastAsia="Segoe UI" w:hAnsi="Segoe UI"/>
        </w:rPr>
        <w:br/>
        <w:t xml:space="preserve">Yeah,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48:30</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48:30</w:t>
      </w:r>
      <w:r>
        <w:rPr>
          <w:color w:val="323130"/>
          <w:sz w:val="4.3mm"/>
          <w:szCs w:val="4.3mm"/>
          <w:rFonts w:ascii="Segoe UI" w:cs="Segoe UI" w:eastAsia="Segoe UI" w:hAnsi="Segoe UI"/>
        </w:rPr>
        <w:br/>
        <w:t xml:space="preserve">E nem um tempo para fazer a análise dele, que é o que seria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48:33</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48:33</w:t>
      </w:r>
      <w:r>
        <w:rPr>
          <w:color w:val="323130"/>
          <w:sz w:val="4.3mm"/>
          <w:szCs w:val="4.3mm"/>
          <w:rFonts w:ascii="Segoe UI" w:cs="Segoe UI" w:eastAsia="Segoe UI" w:hAnsi="Segoe UI"/>
        </w:rPr>
        <w:br/>
        <w:t xml:space="preserve">É, e aprofundar a análise ou tentar até gerar alguma forma de deixar isso dentro do sistema, acaba não sendo possível porque tem essa necessidade de ter esse trabalho, de ficar reportando a informação que já está consolidada.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48:35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48:51</w:t>
      </w:r>
      <w:r>
        <w:rPr>
          <w:color w:val="323130"/>
          <w:sz w:val="4.3mm"/>
          <w:szCs w:val="4.3mm"/>
          <w:rFonts w:ascii="Segoe UI" w:cs="Segoe UI" w:eastAsia="Segoe UI" w:hAnsi="Segoe UI"/>
        </w:rPr>
        <w:br/>
        <w:t xml:space="preserve">Não há nada de vocês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48:54</w:t>
      </w:r>
      <w:r>
        <w:rPr>
          <w:color w:val="323130"/>
          <w:sz w:val="4.3mm"/>
          <w:szCs w:val="4.3mm"/>
          <w:rFonts w:ascii="Segoe UI" w:cs="Segoe UI" w:eastAsia="Segoe UI" w:hAnsi="Segoe UI"/>
        </w:rPr>
        <w:br/>
        <w:t xml:space="preserve">Para vocês terem noção assim, a gente fecha o financeiro do realizado no quarto dia útil. Quando fecha o sistema, não sai mais nada. No oitavo dia útil eu já tenho que estar com tudo isso pronto, analisado para reportar para Letícia.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48:54</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Então, todas as justificativas, tudo eu tenho. Teoricamente, se eu começasse realmente no quarto dia útil, eu teria 4 dias para fazer essa análise. É qualificar todo o desvio para apresentar para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49:26</w:t>
      </w:r>
      <w:r>
        <w:rPr>
          <w:color w:val="323130"/>
          <w:sz w:val="4.3mm"/>
          <w:szCs w:val="4.3mm"/>
          <w:rFonts w:ascii="Segoe UI" w:cs="Segoe UI" w:eastAsia="Segoe UI" w:hAnsi="Segoe UI"/>
        </w:rPr>
        <w:br/>
        <w:t xml:space="preserve">É, seria menos, né, Luana? Porque antes disso a gente tem que passar pelo fonts e pelo lod.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Francisco.</w:t>
      </w:r>
      <w:r>
        <w:rPr>
          <w:color w:val="323130"/>
          <w:sz w:val="4.3mm"/>
          <w:szCs w:val="4.3mm"/>
          <w:rFonts w:ascii="Segoe UI" w:cs="Segoe UI" w:eastAsia="Segoe UI" w:hAnsi="Segoe UI"/>
        </w:rPr>
        <w:br/>
        <w:t xml:space="preserve">É, mas essa 4 dias já é meu, mas ainda não acontece assim. Começa um pouco antes para essa análise, para ter um tempo maior. E aí a gente vai analisando enquanto vai fazendo outras coisas, vai analisando, divide a equipe, faz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49:47</w:t>
      </w:r>
      <w:r>
        <w:rPr>
          <w:color w:val="323130"/>
          <w:sz w:val="4.3mm"/>
          <w:szCs w:val="4.3mm"/>
          <w:rFonts w:ascii="Segoe UI" w:cs="Segoe UI" w:eastAsia="Segoe UI" w:hAnsi="Segoe UI"/>
        </w:rPr>
        <w:br/>
        <w:t xml:space="preserve">O que consegue, não é? Mas a gente perde muito tempo nisso.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49:49</w:t>
      </w:r>
      <w:r>
        <w:rPr>
          <w:color w:val="323130"/>
          <w:sz w:val="4.3mm"/>
          <w:szCs w:val="4.3mm"/>
          <w:rFonts w:ascii="Segoe UI" w:cs="Segoe UI" w:eastAsia="Segoe UI" w:hAnsi="Segoe UI"/>
        </w:rPr>
        <w:br/>
        <w:t xml:space="preserve">É porque a cadeia de validação é grande, porque a gente tem que validar com Luca, Luca tem que validar com fontes, tem que validar com lote e a gente tem que validar com o núcleo. Depois vai segue para o comitê. Então são muitas validações e muitas vezes a gente terminou de consolidar. A gente nem olhou direito, nem sabe direito o que está impactando os números no meio do caminho. A gente está tentando levantar</w:t>
      </w:r>
      <w:r>
        <w:rPr>
          <w:color w:val="323130"/>
          <w:sz w:val="4.3mm"/>
          <w:szCs w:val="4.3mm"/>
          <w:rFonts w:ascii="Segoe UI" w:cs="Segoe UI" w:eastAsia="Segoe UI" w:hAnsi="Segoe UI"/>
        </w:rPr>
        <w:br/>
        <w:t xml:space="preserve">esses dados pra poder fazer análise já tem que validar com o Luca porque ele já tem que passar com fontes fonte já tem que passar com loja então assim a gente não tem tempo de análise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50:18</w:t>
      </w:r>
      <w:r>
        <w:rPr>
          <w:color w:val="323130"/>
          <w:sz w:val="4.3mm"/>
          <w:szCs w:val="4.3mm"/>
          <w:rFonts w:ascii="Segoe UI" w:cs="Segoe UI" w:eastAsia="Segoe UI" w:hAnsi="Segoe UI"/>
        </w:rPr>
        <w:br/>
        <w:t xml:space="preserve">Acontece umas validações intermediárias, não é? Luca, estou te passando esse número aqui, mas estou com estou pendente de Fatima milhões aqui, vai validando enquanto eu vou tentando achar, deve acontecer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50:20</w:t>
      </w:r>
      <w:r>
        <w:rPr>
          <w:color w:val="323130"/>
          <w:sz w:val="4.3mm"/>
          <w:szCs w:val="4.3mm"/>
          <w:rFonts w:ascii="Segoe UI" w:cs="Segoe UI" w:eastAsia="Segoe UI" w:hAnsi="Segoe UI"/>
        </w:rPr>
        <w:br/>
        <w:t xml:space="preserve">É, não, a gente não consegue.</w:t>
      </w:r>
      <w:r>
        <w:rPr>
          <w:color w:val="323130"/>
          <w:sz w:val="4.3mm"/>
          <w:szCs w:val="4.3mm"/>
          <w:rFonts w:ascii="Segoe UI" w:cs="Segoe UI" w:eastAsia="Segoe UI" w:hAnsi="Segoe UI"/>
        </w:rPr>
        <w:br/>
        <w:t xml:space="preserve">É Luca, quando você leva assim, eu tenho parcialmente o material, é ruim, eles querem o material,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That's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Descredibiliza na Esponha, isso é ruim.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50:38</w:t>
      </w:r>
      <w:r>
        <w:rPr>
          <w:color w:val="323130"/>
          <w:sz w:val="4.3mm"/>
          <w:szCs w:val="4.3mm"/>
          <w:rFonts w:ascii="Segoe UI" w:cs="Segoe UI" w:eastAsia="Segoe UI" w:hAnsi="Segoe UI"/>
        </w:rPr>
        <w:br/>
        <w:t xml:space="preserve">A gente teve essa teve essa conversa que ele realmente é uma situação complicada de ficar recém do da disponibilidade da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50:47</w:t>
      </w:r>
      <w:r>
        <w:rPr>
          <w:color w:val="323130"/>
          <w:sz w:val="4.3mm"/>
          <w:szCs w:val="4.3mm"/>
          <w:rFonts w:ascii="Segoe UI" w:cs="Segoe UI" w:eastAsia="Segoe UI" w:hAnsi="Segoe UI"/>
        </w:rPr>
        <w:br/>
        <w:t xml:space="preserve">Entendi, não gente não sei Guilherme e Gabriel, vocês tem mais um ponto?</w:t>
      </w:r>
      <w:r>
        <w:rPr>
          <w:color w:val="323130"/>
          <w:sz w:val="4.3mm"/>
          <w:szCs w:val="4.3mm"/>
          <w:rFonts w:ascii="Segoe UI" w:cs="Segoe UI" w:eastAsia="Segoe UI" w:hAnsi="Segoe UI"/>
        </w:rPr>
        <w:br/>
        <w:t xml:space="preserve">Para mim foi bem assim, eu estou anda digerindo, acho que vou ter que assistir de novo essa reunião algumas vezes para eu digerir exatamente e conseguir mapear todo o trabalho que vocês fazem aí, Luana e Ana, talvez nas próximas semanas que vocês estiverem, eu sei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50:58</w:t>
      </w:r>
      <w:r>
        <w:rPr>
          <w:color w:val="323130"/>
          <w:sz w:val="4.3mm"/>
          <w:szCs w:val="4.3mm"/>
          <w:rFonts w:ascii="Segoe UI" w:cs="Segoe UI" w:eastAsia="Segoe UI" w:hAnsi="Segoe UI"/>
        </w:rPr>
        <w:br/>
        <w:t xml:space="preserve">Gravação.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de vocês é bem corrida. Eu já imaginava agora, depois que vocês me contaram, eu estou entendendo um pouco um pouco mais, mas se a gente puder depois vai lidar com vocês os mapeamentos, coisa rápida, tá? Mas enfim, a gente a gente conversa antes, vê a disponibilidade de vocês e conforme vocês puderem.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51:26</w:t>
      </w:r>
      <w:r>
        <w:rPr>
          <w:color w:val="323130"/>
          <w:sz w:val="4.3mm"/>
          <w:szCs w:val="4.3mm"/>
          <w:rFonts w:ascii="Segoe UI" w:cs="Segoe UI" w:eastAsia="Segoe UI" w:hAnsi="Segoe UI"/>
        </w:rPr>
        <w:br/>
        <w:t xml:space="preserve">Cama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Vitor, estamos à disposição porque essa é a nossa maior dor, cara. Então assim, o que se conseguir ajudar a gente aí vai melhorar muito nossa 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51:35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51:35</w:t>
      </w:r>
      <w:r>
        <w:rPr>
          <w:color w:val="323130"/>
          <w:sz w:val="4.3mm"/>
          <w:szCs w:val="4.3mm"/>
          <w:rFonts w:ascii="Segoe UI" w:cs="Segoe UI" w:eastAsia="Segoe UI" w:hAnsi="Segoe UI"/>
        </w:rPr>
        <w:br/>
        <w:t xml:space="preserve">Nathalia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51:35</w:t>
      </w:r>
      <w:r>
        <w:rPr>
          <w:color w:val="323130"/>
          <w:sz w:val="4.3mm"/>
          <w:szCs w:val="4.3mm"/>
          <w:rFonts w:ascii="Segoe UI" w:cs="Segoe UI" w:eastAsia="Segoe UI" w:hAnsi="Segoe UI"/>
        </w:rPr>
        <w:br/>
        <w:t xml:space="preserve">Beleza,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51:36</w:t>
      </w:r>
      <w:r>
        <w:rPr>
          <w:color w:val="323130"/>
          <w:sz w:val="4.3mm"/>
          <w:szCs w:val="4.3mm"/>
          <w:rFonts w:ascii="Segoe UI" w:cs="Segoe UI" w:eastAsia="Segoe UI" w:hAnsi="Segoe UI"/>
        </w:rPr>
        <w:br/>
        <w:t xml:space="preserve">Se quiser que eu desenhe o sistema para vocês, como seria perfeito, eu já sonho com ele, tá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51:38</w:t>
      </w:r>
      <w:r>
        <w:rPr>
          <w:color w:val="323130"/>
          <w:sz w:val="4.3mm"/>
          <w:szCs w:val="4.3mm"/>
          <w:rFonts w:ascii="Segoe UI" w:cs="Segoe UI" w:eastAsia="Segoe UI" w:hAnsi="Segoe UI"/>
        </w:rPr>
        <w:br/>
        <w:t xml:space="preserve">Martins Michel asks, Michel Pereira Gustavo.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Já está desenhado.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51:43</w:t>
      </w:r>
      <w:r>
        <w:rPr>
          <w:color w:val="323130"/>
          <w:sz w:val="4.3mm"/>
          <w:szCs w:val="4.3mm"/>
          <w:rFonts w:ascii="Segoe UI" w:cs="Segoe UI" w:eastAsia="Segoe UI" w:hAnsi="Segoe UI"/>
        </w:rPr>
        <w:br/>
        <w:t xml:space="preserve">Já tá desenhado na minha cabeça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51:44</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51:47</w:t>
      </w:r>
      <w:r>
        <w:rPr>
          <w:color w:val="323130"/>
          <w:sz w:val="4.3mm"/>
          <w:szCs w:val="4.3mm"/>
          <w:rFonts w:ascii="Segoe UI" w:cs="Segoe UI" w:eastAsia="Segoe UI" w:hAnsi="Segoe UI"/>
        </w:rPr>
        <w:br/>
        <w:t xml:space="preserve">Vai chegar esse momento, vai ficar tranquilo, vai chegar esse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51:50</w:t>
      </w:r>
      <w:r>
        <w:rPr>
          <w:color w:val="3231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51:51</w:t>
      </w:r>
      <w:r>
        <w:rPr>
          <w:color w:val="323130"/>
          <w:sz w:val="4.3mm"/>
          <w:szCs w:val="4.3mm"/>
          <w:rFonts w:ascii="Segoe UI" w:cs="Segoe UI" w:eastAsia="Segoe UI" w:hAnsi="Segoe UI"/>
        </w:rPr>
        <w:br/>
        <w:t xml:space="preserve">I mean, beleza,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51:52</w:t>
      </w:r>
      <w:r>
        <w:rPr>
          <w:color w:val="323130"/>
          <w:sz w:val="4.3mm"/>
          <w:szCs w:val="4.3mm"/>
          <w:rFonts w:ascii="Segoe UI" w:cs="Segoe UI" w:eastAsia="Segoe UI" w:hAnsi="Segoe UI"/>
        </w:rPr>
        <w:br/>
        <w:t xml:space="preserve">No fluxo, no fluxo de caixa, vocês só olham é despesa, investimento, receita, não receita 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52:00</w:t>
      </w:r>
      <w:r>
        <w:rPr>
          <w:color w:val="323130"/>
          <w:sz w:val="4.3mm"/>
          <w:szCs w:val="4.3mm"/>
          <w:rFonts w:ascii="Segoe UI" w:cs="Segoe UI" w:eastAsia="Segoe UI" w:hAnsi="Segoe UI"/>
        </w:rPr>
        <w:br/>
        <w:t xml:space="preserve">Só investimento,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52:00</w:t>
      </w:r>
      <w:r>
        <w:rPr>
          <w:color w:val="323130"/>
          <w:sz w:val="4.3mm"/>
          <w:szCs w:val="4.3mm"/>
          <w:rFonts w:ascii="Segoe UI" w:cs="Segoe UI" w:eastAsia="Segoe UI" w:hAnsi="Segoe UI"/>
        </w:rPr>
        <w:br/>
        <w:t xml:space="preserve">Receita não, só investimento é só capex,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52:03</w:t>
      </w:r>
      <w:r>
        <w:rPr>
          <w:color w:val="323130"/>
          <w:sz w:val="4.3mm"/>
          <w:szCs w:val="4.3mm"/>
          <w:rFonts w:ascii="Segoe UI" w:cs="Segoe UI" w:eastAsia="Segoe UI" w:hAnsi="Segoe UI"/>
        </w:rPr>
        <w:br/>
        <w:t xml:space="preserve">E provisão é a gente olha,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52:04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52:05</w:t>
      </w:r>
      <w:r>
        <w:rPr>
          <w:color w:val="323130"/>
          <w:sz w:val="4.3mm"/>
          <w:szCs w:val="4.3mm"/>
          <w:rFonts w:ascii="Segoe UI" w:cs="Segoe UI" w:eastAsia="Segoe UI" w:hAnsi="Segoe UI"/>
        </w:rPr>
        <w:br/>
        <w:t xml:space="preserve">E provisão, tem razão.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Paula Fernandes Dilelle   </w:t>
      </w:r>
      <w:r>
        <w:rPr>
          <w:color w:val="a19f9d"/>
          <w:sz w:val="4.3mm"/>
          <w:szCs w:val="4.3mm"/>
          <w:rFonts w:ascii="Segoe UI" w:cs="Segoe UI" w:eastAsia="Segoe UI" w:hAnsi="Segoe UI"/>
        </w:rPr>
        <w:t xml:space="preserve">52:08</w:t>
      </w:r>
      <w:r>
        <w:rPr>
          <w:color w:val="323130"/>
          <w:sz w:val="4.3mm"/>
          <w:szCs w:val="4.3mm"/>
          <w:rFonts w:ascii="Segoe UI" w:cs="Segoe UI" w:eastAsia="Segoe UI" w:hAnsi="Segoe UI"/>
        </w:rPr>
        <w:br/>
        <w:t xml:space="preserve">É que provisão é só nosso, não é? Então é mais fácil da gente trabalhar, porque qualquer coisa que a gente não encontrar é nosso mesmo. Então a provisão de manutenção a gente olha também. Mas o foco principal é investimento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52:08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52:10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Luana Aparecida Feliciano de Souza   </w:t>
      </w:r>
      <w:r>
        <w:rPr>
          <w:color w:val="a19f9d"/>
          <w:sz w:val="4.3mm"/>
          <w:szCs w:val="4.3mm"/>
          <w:rFonts w:ascii="Segoe UI" w:cs="Segoe UI" w:eastAsia="Segoe UI" w:hAnsi="Segoe UI"/>
        </w:rPr>
        <w:t xml:space="preserve">52:21</w:t>
      </w:r>
      <w:r>
        <w:rPr>
          <w:color w:val="323130"/>
          <w:sz w:val="4.3mm"/>
          <w:szCs w:val="4.3mm"/>
          <w:rFonts w:ascii="Segoe UI" w:cs="Segoe UI" w:eastAsia="Segoe UI" w:hAnsi="Segoe UI"/>
        </w:rPr>
        <w:br/>
        <w:t xml:space="preserve">A provisão também é bem menor o número, então a gente consegue é olhar no maior detalhe ali. Tem até contato com as pessoas que fazem essa medição, essa parte do econômico inteiro, então a gente consegue é também tem só uma linha específica para a provisão dentro do prisma que ajuda.</w:t>
      </w:r>
      <w:r>
        <w:rPr>
          <w:color w:val="323130"/>
          <w:sz w:val="4.3mm"/>
          <w:szCs w:val="4.3mm"/>
          <w:rFonts w:ascii="Segoe UI" w:cs="Segoe UI" w:eastAsia="Segoe UI" w:hAnsi="Segoe UI"/>
        </w:rPr>
        <w:br/>
        <w:t xml:space="preserve">Muito também, então é mais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52:47</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52:53</w:t>
      </w:r>
      <w:r>
        <w:rPr>
          <w:color w:val="323130"/>
          <w:sz w:val="4.3mm"/>
          <w:szCs w:val="4.3mm"/>
          <w:rFonts w:ascii="Segoe UI" w:cs="Segoe UI" w:eastAsia="Segoe UI" w:hAnsi="Segoe UI"/>
        </w:rPr>
        <w:br/>
        <w:t xml:space="preserve">Imagina,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52:56</w:t>
      </w:r>
      <w:r>
        <w:rPr>
          <w:color w:val="323130"/>
          <w:sz w:val="4.3mm"/>
          <w:szCs w:val="4.3mm"/>
          <w:rFonts w:ascii="Segoe UI" w:cs="Segoe UI" w:eastAsia="Segoe UI" w:hAnsi="Segoe UI"/>
        </w:rPr>
        <w:br/>
        <w:t xml:space="preserve">That's all. Thank you. I watch Martins G. Nathalia. Nathalia.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fpdenp1xzhm6ob71mvu-z.png"/><Relationship Id="rId299" Type="http://schemas.openxmlformats.org/officeDocument/2006/relationships/image" Target="media/tiowpch3q0skjk4ovewff.png"/><Relationship Id="rId21" Type="http://schemas.openxmlformats.org/officeDocument/2006/relationships/image" Target="media/jvdcz8xk42mxvv3pjgcfx.png"/><Relationship Id="rId63" Type="http://schemas.openxmlformats.org/officeDocument/2006/relationships/image" Target="media/qufxpwpz4idxbfyspdqm5.png"/><Relationship Id="rId159" Type="http://schemas.openxmlformats.org/officeDocument/2006/relationships/image" Target="media/rkmfz3zzxvwsl5t42hl0x.png"/><Relationship Id="rId324" Type="http://schemas.openxmlformats.org/officeDocument/2006/relationships/image" Target="media/cc5qi94tumvgofjeocvck.png"/><Relationship Id="rId170" Type="http://schemas.openxmlformats.org/officeDocument/2006/relationships/image" Target="media/zdxp0oidb2wlihypgzaox.png"/><Relationship Id="rId226" Type="http://schemas.openxmlformats.org/officeDocument/2006/relationships/image" Target="media/no2ks59vv_xsvrla7lp9_.png"/><Relationship Id="rId268" Type="http://schemas.openxmlformats.org/officeDocument/2006/relationships/image" Target="media/r13hljzsi7gkq7fyzylnj.png"/><Relationship Id="rId32" Type="http://schemas.openxmlformats.org/officeDocument/2006/relationships/image" Target="media/azfckveyo59xzwi7bydly.png"/><Relationship Id="rId74" Type="http://schemas.openxmlformats.org/officeDocument/2006/relationships/image" Target="media/uwlyibo0tibhukuyifbal.png"/><Relationship Id="rId128" Type="http://schemas.openxmlformats.org/officeDocument/2006/relationships/image" Target="media/binaaiw2daw5sg-flb9lw.png"/><Relationship Id="rId335" Type="http://schemas.openxmlformats.org/officeDocument/2006/relationships/image" Target="media/_-y7hsgf0yv8nh9izqdjf.png"/><Relationship Id="rId5" Type="http://schemas.openxmlformats.org/officeDocument/2006/relationships/comments" Target="comments.xml"/><Relationship Id="rId181" Type="http://schemas.openxmlformats.org/officeDocument/2006/relationships/image" Target="media/tu5eld0fr8nywtdg09q-o.png"/><Relationship Id="rId237" Type="http://schemas.openxmlformats.org/officeDocument/2006/relationships/image" Target="media/kdilifjiziirqge_n-jaz.png"/><Relationship Id="rId279" Type="http://schemas.openxmlformats.org/officeDocument/2006/relationships/image" Target="media/rj9sfrdvounriub6yules.png"/><Relationship Id="rId43" Type="http://schemas.openxmlformats.org/officeDocument/2006/relationships/image" Target="media/06hkyymlubftbbehcisfx.png"/><Relationship Id="rId139" Type="http://schemas.openxmlformats.org/officeDocument/2006/relationships/image" Target="media/djbtkjntzcygsmeqevhom.png"/><Relationship Id="rId290" Type="http://schemas.openxmlformats.org/officeDocument/2006/relationships/image" Target="media/tglkr5zvsfqv8wkhqn1r_.png"/><Relationship Id="rId304" Type="http://schemas.openxmlformats.org/officeDocument/2006/relationships/image" Target="media/k7q1gfdlnyr7lm4dwshll.png"/><Relationship Id="rId85" Type="http://schemas.openxmlformats.org/officeDocument/2006/relationships/image" Target="media/xptiz8yxiqdyymh1yeyag.png"/><Relationship Id="rId150" Type="http://schemas.openxmlformats.org/officeDocument/2006/relationships/image" Target="media/s0a-u2j_0pye-1eyk0d6n.png"/><Relationship Id="rId192" Type="http://schemas.openxmlformats.org/officeDocument/2006/relationships/image" Target="media/mo8i8fejoqj_bixefwajj.png"/><Relationship Id="rId206" Type="http://schemas.openxmlformats.org/officeDocument/2006/relationships/image" Target="media/hcpu8k2bbiybrfuesbkxc.png"/><Relationship Id="rId248" Type="http://schemas.openxmlformats.org/officeDocument/2006/relationships/image" Target="media/aeoj8i4ts20bwikdnbzbx.png"/><Relationship Id="rId12" Type="http://schemas.openxmlformats.org/officeDocument/2006/relationships/image" Target="media/1o7uljbqbhi0sf4f8dlkd.png"/><Relationship Id="rId108" Type="http://schemas.openxmlformats.org/officeDocument/2006/relationships/image" Target="media/7ckdjpj9j3femamyubyzp.png"/><Relationship Id="rId315" Type="http://schemas.openxmlformats.org/officeDocument/2006/relationships/image" Target="media/ljuadyz79yqahovjhk3ex.png"/><Relationship Id="rId54" Type="http://schemas.openxmlformats.org/officeDocument/2006/relationships/image" Target="media/y9oqbtbajdvi5xdb2yuhb.png"/><Relationship Id="rId96" Type="http://schemas.openxmlformats.org/officeDocument/2006/relationships/image" Target="media/fj-awpux4yoadvtdwxxfo.png"/><Relationship Id="rId161" Type="http://schemas.openxmlformats.org/officeDocument/2006/relationships/image" Target="media/qszdxjm7w3gyeln0-kc4s.png"/><Relationship Id="rId217" Type="http://schemas.openxmlformats.org/officeDocument/2006/relationships/image" Target="media/v0arsywm17zcdhquy9tv_.png"/><Relationship Id="rId259" Type="http://schemas.openxmlformats.org/officeDocument/2006/relationships/image" Target="media/t2eg_d-ljmiwxxut3bdh6.png"/><Relationship Id="rId23" Type="http://schemas.openxmlformats.org/officeDocument/2006/relationships/image" Target="media/tsnurnt7i0_rwoyngkofa.png"/><Relationship Id="rId119" Type="http://schemas.openxmlformats.org/officeDocument/2006/relationships/image" Target="media/y5zji3d3wb5ubel5e2rsc.png"/><Relationship Id="rId270" Type="http://schemas.openxmlformats.org/officeDocument/2006/relationships/image" Target="media/_mdc7iegaasxowxwtfifm.png"/><Relationship Id="rId326" Type="http://schemas.openxmlformats.org/officeDocument/2006/relationships/image" Target="media/eacximy0lnwllfmgzbcqe.png"/><Relationship Id="rId65" Type="http://schemas.openxmlformats.org/officeDocument/2006/relationships/image" Target="media/fybqvr-gcwgueui5hxnrr.png"/><Relationship Id="rId130" Type="http://schemas.openxmlformats.org/officeDocument/2006/relationships/image" Target="media/ticxgp9xwy0ku5afhxbxg.png"/><Relationship Id="rId172" Type="http://schemas.openxmlformats.org/officeDocument/2006/relationships/image" Target="media/3vafaqlae7piymrbjtt2v.png"/><Relationship Id="rId228" Type="http://schemas.openxmlformats.org/officeDocument/2006/relationships/image" Target="media/jobgaz5lc1sw0hk126pe1.png"/><Relationship Id="rId281" Type="http://schemas.openxmlformats.org/officeDocument/2006/relationships/image" Target="media/45pqwt8kcvn0luy9djmk5.png"/><Relationship Id="rId337" Type="http://schemas.openxmlformats.org/officeDocument/2006/relationships/image" Target="media/9wkmweqec-6w9_3brswpz.png"/><Relationship Id="rId34" Type="http://schemas.openxmlformats.org/officeDocument/2006/relationships/image" Target="media/tonyuioe1mdyjvvzgvmdu.png"/><Relationship Id="rId76" Type="http://schemas.openxmlformats.org/officeDocument/2006/relationships/image" Target="media/190qqbwex5tgos9re9oyu.png"/><Relationship Id="rId141" Type="http://schemas.openxmlformats.org/officeDocument/2006/relationships/image" Target="media/gcqe2g8elq8u6fsqmcr1n.png"/><Relationship Id="rId7" Type="http://schemas.openxmlformats.org/officeDocument/2006/relationships/image" Target="media/4fdbwfrodpuebm-sza5rz.png"/><Relationship Id="rId183" Type="http://schemas.openxmlformats.org/officeDocument/2006/relationships/image" Target="media/dslpxwhzvpn56jdrrvutm.png"/><Relationship Id="rId239" Type="http://schemas.openxmlformats.org/officeDocument/2006/relationships/image" Target="media/hxvl-p9fzftu_eckaatyt.png"/><Relationship Id="rId250" Type="http://schemas.openxmlformats.org/officeDocument/2006/relationships/image" Target="media/y0wzgxc6csrxibootop32.png"/><Relationship Id="rId292" Type="http://schemas.openxmlformats.org/officeDocument/2006/relationships/image" Target="media/agwaqacxbsc_dbme_eaoh.png"/><Relationship Id="rId306" Type="http://schemas.openxmlformats.org/officeDocument/2006/relationships/image" Target="media/w9clayozey-lyflaxelti.png"/><Relationship Id="rId45" Type="http://schemas.openxmlformats.org/officeDocument/2006/relationships/image" Target="media/y3rxbaj_31pnthb4zobjb.png"/><Relationship Id="rId87" Type="http://schemas.openxmlformats.org/officeDocument/2006/relationships/image" Target="media/8tav5oanuxyrcpu5i35tf.png"/><Relationship Id="rId110" Type="http://schemas.openxmlformats.org/officeDocument/2006/relationships/image" Target="media/op9tqbb5-sw47aib7qrqx.png"/><Relationship Id="rId152" Type="http://schemas.openxmlformats.org/officeDocument/2006/relationships/image" Target="media/6mj2lrxexefpbinje6i7k.png"/><Relationship Id="rId173" Type="http://schemas.openxmlformats.org/officeDocument/2006/relationships/image" Target="media/whn2frmxw2fvvojehlh_2.png"/><Relationship Id="rId194" Type="http://schemas.openxmlformats.org/officeDocument/2006/relationships/image" Target="media/cby7djtxvm0dxusvwdujn.png"/><Relationship Id="rId208" Type="http://schemas.openxmlformats.org/officeDocument/2006/relationships/image" Target="media/gnwz2ajyh-g8pzczeaf7n.png"/><Relationship Id="rId229" Type="http://schemas.openxmlformats.org/officeDocument/2006/relationships/image" Target="media/rrmdyqimssy0e_y4xx7t8.png"/><Relationship Id="rId240" Type="http://schemas.openxmlformats.org/officeDocument/2006/relationships/image" Target="media/ku7ebemzisggyavzqh6qi.png"/><Relationship Id="rId261" Type="http://schemas.openxmlformats.org/officeDocument/2006/relationships/image" Target="media/stuw0tahdoicmk6f6qwtz.png"/><Relationship Id="rId14" Type="http://schemas.openxmlformats.org/officeDocument/2006/relationships/image" Target="media/vpalkeibvmjpzalidu9dh.png"/><Relationship Id="rId35" Type="http://schemas.openxmlformats.org/officeDocument/2006/relationships/image" Target="media/5nryphgpimlsp-y6y0nea.png"/><Relationship Id="rId56" Type="http://schemas.openxmlformats.org/officeDocument/2006/relationships/image" Target="media/bbx9clnc0wkndcf7n5whg.png"/><Relationship Id="rId77" Type="http://schemas.openxmlformats.org/officeDocument/2006/relationships/image" Target="media/mys7gbphvjhnbxlsu11cc.png"/><Relationship Id="rId100" Type="http://schemas.openxmlformats.org/officeDocument/2006/relationships/image" Target="media/ivzm5k8wxxwdrw25gmzb6.png"/><Relationship Id="rId282" Type="http://schemas.openxmlformats.org/officeDocument/2006/relationships/image" Target="media/mpnkipgjxmfytttdftfsh.png"/><Relationship Id="rId317" Type="http://schemas.openxmlformats.org/officeDocument/2006/relationships/image" Target="media/d7zshifiwtbr3p4eznhct.png"/><Relationship Id="rId338" Type="http://schemas.openxmlformats.org/officeDocument/2006/relationships/customXml" Target="../customXml/item1.xml"/><Relationship Id="rId8" Type="http://schemas.openxmlformats.org/officeDocument/2006/relationships/image" Target="media/gj4cehbi4w6irqcxwse5n.png"/><Relationship Id="rId98" Type="http://schemas.openxmlformats.org/officeDocument/2006/relationships/image" Target="media/ftvgpyajlhcx3swqffqoc.png"/><Relationship Id="rId121" Type="http://schemas.openxmlformats.org/officeDocument/2006/relationships/image" Target="media/r6b35op7kqslpw9gkrj9m.png"/><Relationship Id="rId142" Type="http://schemas.openxmlformats.org/officeDocument/2006/relationships/image" Target="media/intdj5sic6go-xwuxjmre.png"/><Relationship Id="rId163" Type="http://schemas.openxmlformats.org/officeDocument/2006/relationships/image" Target="media/nwc7gwlczy1vudhl5exyl.png"/><Relationship Id="rId184" Type="http://schemas.openxmlformats.org/officeDocument/2006/relationships/image" Target="media/_fupwf8vgzvqwng3i7vq1.png"/><Relationship Id="rId219" Type="http://schemas.openxmlformats.org/officeDocument/2006/relationships/image" Target="media/awdbcwaosbdr0_kqtyk5k.png"/><Relationship Id="rId230" Type="http://schemas.openxmlformats.org/officeDocument/2006/relationships/image" Target="media/npkhdy6zo2si73ffrgtev.png"/><Relationship Id="rId251" Type="http://schemas.openxmlformats.org/officeDocument/2006/relationships/image" Target="media/ketmxng_vqh90fkscbust.png"/><Relationship Id="rId25" Type="http://schemas.openxmlformats.org/officeDocument/2006/relationships/image" Target="media/f5ppxbo_0ipbhgizg9xw4.png"/><Relationship Id="rId46" Type="http://schemas.openxmlformats.org/officeDocument/2006/relationships/image" Target="media/hl5bvwi7h61ovyeghm63j.png"/><Relationship Id="rId67" Type="http://schemas.openxmlformats.org/officeDocument/2006/relationships/image" Target="media/ztvc6u0znsdmgzgymwpgh.png"/><Relationship Id="rId272" Type="http://schemas.openxmlformats.org/officeDocument/2006/relationships/image" Target="media/pgxfsrfre5iebezv5avr4.png"/><Relationship Id="rId293" Type="http://schemas.openxmlformats.org/officeDocument/2006/relationships/image" Target="media/w0f9jbcgbzl-e_f8ov_be.png"/><Relationship Id="rId307" Type="http://schemas.openxmlformats.org/officeDocument/2006/relationships/image" Target="media/uv7tbziriz_337s5bzapt.png"/><Relationship Id="rId328" Type="http://schemas.openxmlformats.org/officeDocument/2006/relationships/image" Target="media/b8bess0lt5lohkcd9sgac.png"/><Relationship Id="rId88" Type="http://schemas.openxmlformats.org/officeDocument/2006/relationships/image" Target="media/kfgm-9fvurtckvf9gg5i2.png"/><Relationship Id="rId111" Type="http://schemas.openxmlformats.org/officeDocument/2006/relationships/image" Target="media/tmczll7v7s387z92cd1lq.png"/><Relationship Id="rId132" Type="http://schemas.openxmlformats.org/officeDocument/2006/relationships/image" Target="media/n9rdo9ftgf7t8f8koe5wm.png"/><Relationship Id="rId153" Type="http://schemas.openxmlformats.org/officeDocument/2006/relationships/image" Target="media/hj4mm-fi1dutomofas65q.png"/><Relationship Id="rId174" Type="http://schemas.openxmlformats.org/officeDocument/2006/relationships/image" Target="media/wndfldc0z7oxdujrqulse.png"/><Relationship Id="rId195" Type="http://schemas.openxmlformats.org/officeDocument/2006/relationships/image" Target="media/b39st5noem3q8-0kl2iyz.png"/><Relationship Id="rId209" Type="http://schemas.openxmlformats.org/officeDocument/2006/relationships/image" Target="media/klxiwtwedzjdaea118pyy.png"/><Relationship Id="rId220" Type="http://schemas.openxmlformats.org/officeDocument/2006/relationships/image" Target="media/9biy1ins3xlmzslpcqptu.png"/><Relationship Id="rId241" Type="http://schemas.openxmlformats.org/officeDocument/2006/relationships/image" Target="media/3o_q1_yijgfut7utt4sxn.png"/><Relationship Id="rId15" Type="http://schemas.openxmlformats.org/officeDocument/2006/relationships/image" Target="media/l2sdnk9vrr8jiux58kdwf.png"/><Relationship Id="rId36" Type="http://schemas.openxmlformats.org/officeDocument/2006/relationships/image" Target="media/mzmumaisd9clwolh6ryqo.png"/><Relationship Id="rId57" Type="http://schemas.openxmlformats.org/officeDocument/2006/relationships/image" Target="media/ydngq-hwjnawytsfvd7bs.png"/><Relationship Id="rId262" Type="http://schemas.openxmlformats.org/officeDocument/2006/relationships/image" Target="media/6q-thzxszngf-o2a7_vex.png"/><Relationship Id="rId283" Type="http://schemas.openxmlformats.org/officeDocument/2006/relationships/image" Target="media/xswxuhdklmtne06o3poqc.png"/><Relationship Id="rId318" Type="http://schemas.openxmlformats.org/officeDocument/2006/relationships/image" Target="media/q0upiujtlw0fa_mpcdwxh.png"/><Relationship Id="rId339" Type="http://schemas.openxmlformats.org/officeDocument/2006/relationships/customXml" Target="../customXml/item2.xml"/><Relationship Id="rId78" Type="http://schemas.openxmlformats.org/officeDocument/2006/relationships/image" Target="media/15ubnwofgp7sima2llntx.png"/><Relationship Id="rId99" Type="http://schemas.openxmlformats.org/officeDocument/2006/relationships/image" Target="media/bg1aae7i4cmhl8ffjxerk.png"/><Relationship Id="rId101" Type="http://schemas.openxmlformats.org/officeDocument/2006/relationships/image" Target="media/9mv3xd7euvux7stbuvuvm.png"/><Relationship Id="rId122" Type="http://schemas.openxmlformats.org/officeDocument/2006/relationships/image" Target="media/cf2xmrm6bhtuwkeg7d10c.png"/><Relationship Id="rId143" Type="http://schemas.openxmlformats.org/officeDocument/2006/relationships/image" Target="media/gojwleiqzeprn1_cwbrfy.png"/><Relationship Id="rId164" Type="http://schemas.openxmlformats.org/officeDocument/2006/relationships/image" Target="media/g9o9xbt6sreapmsdy2gv9.png"/><Relationship Id="rId185" Type="http://schemas.openxmlformats.org/officeDocument/2006/relationships/image" Target="media/rgxursdsifr-h6-uq-d5z.png"/><Relationship Id="rId9" Type="http://schemas.openxmlformats.org/officeDocument/2006/relationships/image" Target="media/lnhec1e3anrxbllnwim_e.png"/><Relationship Id="rId210" Type="http://schemas.openxmlformats.org/officeDocument/2006/relationships/image" Target="media/aayiublqcjms0xmu9bgdl.png"/><Relationship Id="rId26" Type="http://schemas.openxmlformats.org/officeDocument/2006/relationships/image" Target="media/vqdkn8ne4no8hayp8fzua.png"/><Relationship Id="rId231" Type="http://schemas.openxmlformats.org/officeDocument/2006/relationships/image" Target="media/_auvjo3l2cbrkciwu0b-6.png"/><Relationship Id="rId252" Type="http://schemas.openxmlformats.org/officeDocument/2006/relationships/image" Target="media/yswz2nhk3gm5tn0id4cxa.png"/><Relationship Id="rId273" Type="http://schemas.openxmlformats.org/officeDocument/2006/relationships/image" Target="media/-gukvrepql7huqvq_wfji.png"/><Relationship Id="rId294" Type="http://schemas.openxmlformats.org/officeDocument/2006/relationships/image" Target="media/8jjpo7qj4txw-m9d-xfvx.png"/><Relationship Id="rId308" Type="http://schemas.openxmlformats.org/officeDocument/2006/relationships/image" Target="media/n620xk3jnffpo8seou9jz.png"/><Relationship Id="rId329" Type="http://schemas.openxmlformats.org/officeDocument/2006/relationships/image" Target="media/eynndgi-d_rrt6a96hgra.png"/><Relationship Id="rId47" Type="http://schemas.openxmlformats.org/officeDocument/2006/relationships/image" Target="media/hdyecwwitwej0wm3rmhqi.png"/><Relationship Id="rId68" Type="http://schemas.openxmlformats.org/officeDocument/2006/relationships/image" Target="media/eh7mogmxmd94macrmjaeo.png"/><Relationship Id="rId89" Type="http://schemas.openxmlformats.org/officeDocument/2006/relationships/image" Target="media/klijlfyn3msxw1rduzlia.png"/><Relationship Id="rId112" Type="http://schemas.openxmlformats.org/officeDocument/2006/relationships/image" Target="media/pjou7jzmf0o9sdgv53-v4.png"/><Relationship Id="rId133" Type="http://schemas.openxmlformats.org/officeDocument/2006/relationships/image" Target="media/holw4hsb6bqj1bw0kzwwe.png"/><Relationship Id="rId154" Type="http://schemas.openxmlformats.org/officeDocument/2006/relationships/image" Target="media/ogao_1gcg_ia-9hubg2hg.png"/><Relationship Id="rId175" Type="http://schemas.openxmlformats.org/officeDocument/2006/relationships/image" Target="media/98f9p80pglmgewxx_b7iq.png"/><Relationship Id="rId340" Type="http://schemas.openxmlformats.org/officeDocument/2006/relationships/customXml" Target="../customXml/item3.xml"/><Relationship Id="rId196" Type="http://schemas.openxmlformats.org/officeDocument/2006/relationships/image" Target="media/x9spxoqot8wkxhkouymyf.png"/><Relationship Id="rId200" Type="http://schemas.openxmlformats.org/officeDocument/2006/relationships/image" Target="media/clp0xinl82mcuz6itwlmd.png"/><Relationship Id="rId16" Type="http://schemas.openxmlformats.org/officeDocument/2006/relationships/image" Target="media/mrdlwufd6emrvcmitgou8.png"/><Relationship Id="rId221" Type="http://schemas.openxmlformats.org/officeDocument/2006/relationships/image" Target="media/hyd0v_vtjh0h6_pj4jlke.png"/><Relationship Id="rId242" Type="http://schemas.openxmlformats.org/officeDocument/2006/relationships/image" Target="media/mtytwrdlh_7hyd9rgqafs.png"/><Relationship Id="rId263" Type="http://schemas.openxmlformats.org/officeDocument/2006/relationships/image" Target="media/f6k04zr9ufrl99sroe1n4.png"/><Relationship Id="rId284" Type="http://schemas.openxmlformats.org/officeDocument/2006/relationships/image" Target="media/niboqhgt78qyecl6ve4tw.png"/><Relationship Id="rId319" Type="http://schemas.openxmlformats.org/officeDocument/2006/relationships/image" Target="media/1gjpbqm8zoinaoy9qjpsn.png"/><Relationship Id="rId37" Type="http://schemas.openxmlformats.org/officeDocument/2006/relationships/image" Target="media/js04gi2bjl0o-kxizuz5g.png"/><Relationship Id="rId58" Type="http://schemas.openxmlformats.org/officeDocument/2006/relationships/image" Target="media/giodxuqpnlyfm7zyldgh8.png"/><Relationship Id="rId79" Type="http://schemas.openxmlformats.org/officeDocument/2006/relationships/image" Target="media/odlypaooykeamdqga81jz.png"/><Relationship Id="rId102" Type="http://schemas.openxmlformats.org/officeDocument/2006/relationships/image" Target="media/tsut8myh9vwg0zu2hy5xd.png"/><Relationship Id="rId123" Type="http://schemas.openxmlformats.org/officeDocument/2006/relationships/image" Target="media/67ujxzqpg4bbkkcixmem0.png"/><Relationship Id="rId144" Type="http://schemas.openxmlformats.org/officeDocument/2006/relationships/image" Target="media/ap46ad4nf1oyeooebofct.png"/><Relationship Id="rId330" Type="http://schemas.openxmlformats.org/officeDocument/2006/relationships/image" Target="media/trigkyipfnvviqg2tp1bn.png"/><Relationship Id="rId90" Type="http://schemas.openxmlformats.org/officeDocument/2006/relationships/image" Target="media/qna2tfljrp5xybnm9-jn9.png"/><Relationship Id="rId165" Type="http://schemas.openxmlformats.org/officeDocument/2006/relationships/image" Target="media/ys6ubj-jjvnuyf_fidu-j.png"/><Relationship Id="rId186" Type="http://schemas.openxmlformats.org/officeDocument/2006/relationships/image" Target="media/-1kdydjmxi8rma2rtfqj-.png"/><Relationship Id="rId211" Type="http://schemas.openxmlformats.org/officeDocument/2006/relationships/image" Target="media/kmrfsgv6xeesag4l-g-oo.png"/><Relationship Id="rId232" Type="http://schemas.openxmlformats.org/officeDocument/2006/relationships/image" Target="media/bpnv3ccv9qe0fiesbm2if.png"/><Relationship Id="rId253" Type="http://schemas.openxmlformats.org/officeDocument/2006/relationships/image" Target="media/pgwxctxpltwat6mp8wcd1.png"/><Relationship Id="rId274" Type="http://schemas.openxmlformats.org/officeDocument/2006/relationships/image" Target="media/n4era2jjb4apxm0itvddm.png"/><Relationship Id="rId295" Type="http://schemas.openxmlformats.org/officeDocument/2006/relationships/image" Target="media/e7-9lnxojb4s11qp_pjwq.png"/><Relationship Id="rId309" Type="http://schemas.openxmlformats.org/officeDocument/2006/relationships/image" Target="media/c_r1ah1ylun3z_i4fep0h.png"/><Relationship Id="rId27" Type="http://schemas.openxmlformats.org/officeDocument/2006/relationships/image" Target="media/14fn1lnxgsbgxdupdx3_l.png"/><Relationship Id="rId48" Type="http://schemas.openxmlformats.org/officeDocument/2006/relationships/image" Target="media/q8xv0obrl1w5rtuuiksom.png"/><Relationship Id="rId69" Type="http://schemas.openxmlformats.org/officeDocument/2006/relationships/image" Target="media/1tvxkgifzm9d_rpewddjr.png"/><Relationship Id="rId113" Type="http://schemas.openxmlformats.org/officeDocument/2006/relationships/image" Target="media/isjucociydpcyuw0qpzad.png"/><Relationship Id="rId134" Type="http://schemas.openxmlformats.org/officeDocument/2006/relationships/image" Target="media/qhqhfpntj-vlxj2e7ztvx.png"/><Relationship Id="rId320" Type="http://schemas.openxmlformats.org/officeDocument/2006/relationships/image" Target="media/ocpxtwznhxav45i7lwfnp.png"/><Relationship Id="rId80" Type="http://schemas.openxmlformats.org/officeDocument/2006/relationships/image" Target="media/ewrfv7bbjz2i1gklgdy61.png"/><Relationship Id="rId155" Type="http://schemas.openxmlformats.org/officeDocument/2006/relationships/image" Target="media/hqthv1gngipdgkcm6oqee.png"/><Relationship Id="rId176" Type="http://schemas.openxmlformats.org/officeDocument/2006/relationships/image" Target="media/hk6ctc1grp_opedut1zep.png"/><Relationship Id="rId197" Type="http://schemas.openxmlformats.org/officeDocument/2006/relationships/image" Target="media/xerb13kmbpofitjxsjia3.png"/><Relationship Id="rId201" Type="http://schemas.openxmlformats.org/officeDocument/2006/relationships/image" Target="media/u-hagqwdboyxxtygtf0uk.png"/><Relationship Id="rId222" Type="http://schemas.openxmlformats.org/officeDocument/2006/relationships/image" Target="media/oinxubumzxh3svafspm-y.png"/><Relationship Id="rId243" Type="http://schemas.openxmlformats.org/officeDocument/2006/relationships/image" Target="media/u9hquxhfx1cwmgw_8ubcd.png"/><Relationship Id="rId264" Type="http://schemas.openxmlformats.org/officeDocument/2006/relationships/image" Target="media/7hfcx-dwwg7weapn-ypbf.png"/><Relationship Id="rId285" Type="http://schemas.openxmlformats.org/officeDocument/2006/relationships/image" Target="media/dfsnhsm-uewwltnjutrpv.png"/><Relationship Id="rId17" Type="http://schemas.openxmlformats.org/officeDocument/2006/relationships/image" Target="media/7d1frumw2q3wqfhdymkfj.png"/><Relationship Id="rId38" Type="http://schemas.openxmlformats.org/officeDocument/2006/relationships/image" Target="media/uv7arpmdde8-4hrxr7nxn.png"/><Relationship Id="rId59" Type="http://schemas.openxmlformats.org/officeDocument/2006/relationships/image" Target="media/78s58fx8wfqnr7nuuiv4v.png"/><Relationship Id="rId103" Type="http://schemas.openxmlformats.org/officeDocument/2006/relationships/image" Target="media/cpfskdm0uujc2io794omq.png"/><Relationship Id="rId124" Type="http://schemas.openxmlformats.org/officeDocument/2006/relationships/image" Target="media/1xnslulgc-jjrbimcwemn.png"/><Relationship Id="rId310" Type="http://schemas.openxmlformats.org/officeDocument/2006/relationships/image" Target="media/jwvb1yr2btms9f3h0fqiy.png"/><Relationship Id="rId70" Type="http://schemas.openxmlformats.org/officeDocument/2006/relationships/image" Target="media/z0smhmlr2itsuzhntn_kc.png"/><Relationship Id="rId91" Type="http://schemas.openxmlformats.org/officeDocument/2006/relationships/image" Target="media/6r8vuzvnz6zprhag5wi-t.png"/><Relationship Id="rId145" Type="http://schemas.openxmlformats.org/officeDocument/2006/relationships/image" Target="media/popbxmlypalzinok8zbf2.png"/><Relationship Id="rId166" Type="http://schemas.openxmlformats.org/officeDocument/2006/relationships/image" Target="media/3urqhuvsgd4g79hmqtvkk.png"/><Relationship Id="rId187" Type="http://schemas.openxmlformats.org/officeDocument/2006/relationships/image" Target="media/bygyzwek1in_kg-lqjqar.png"/><Relationship Id="rId331" Type="http://schemas.openxmlformats.org/officeDocument/2006/relationships/image" Target="media/ylccfwvbgq9fm2vlmrvs6.png"/><Relationship Id="rId1" Type="http://schemas.openxmlformats.org/officeDocument/2006/relationships/styles" Target="styles.xml"/><Relationship Id="rId212" Type="http://schemas.openxmlformats.org/officeDocument/2006/relationships/image" Target="media/nru5tycrec1vsx9c4fczt.png"/><Relationship Id="rId233" Type="http://schemas.openxmlformats.org/officeDocument/2006/relationships/image" Target="media/mrp370jd1sqxrzwdkn6x8.png"/><Relationship Id="rId254" Type="http://schemas.openxmlformats.org/officeDocument/2006/relationships/image" Target="media/e5ixemjbyh7t8max2vsw0.png"/><Relationship Id="rId28" Type="http://schemas.openxmlformats.org/officeDocument/2006/relationships/image" Target="media/syhuhgm-wj_pwc8nnj0fg.png"/><Relationship Id="rId49" Type="http://schemas.openxmlformats.org/officeDocument/2006/relationships/image" Target="media/pmx8yty8lyhsgnwug_cgj.png"/><Relationship Id="rId114" Type="http://schemas.openxmlformats.org/officeDocument/2006/relationships/image" Target="media/ld6u3faykrl_nt6pouqw2.png"/><Relationship Id="rId275" Type="http://schemas.openxmlformats.org/officeDocument/2006/relationships/image" Target="media/39j0cmqloeqyn0_xd9rkg.png"/><Relationship Id="rId296" Type="http://schemas.openxmlformats.org/officeDocument/2006/relationships/image" Target="media/pkd3ognytic-qis4svgsq.png"/><Relationship Id="rId300" Type="http://schemas.openxmlformats.org/officeDocument/2006/relationships/image" Target="media/tpo21cs93uarpj75tznix.png"/><Relationship Id="rId60" Type="http://schemas.openxmlformats.org/officeDocument/2006/relationships/image" Target="media/mwfxcpiehgrdtvsmounzk.png"/><Relationship Id="rId81" Type="http://schemas.openxmlformats.org/officeDocument/2006/relationships/image" Target="media/jclvlgssq__-0i0qgqqpw.png"/><Relationship Id="rId135" Type="http://schemas.openxmlformats.org/officeDocument/2006/relationships/image" Target="media/dbud_bvlefxazshjposwn.png"/><Relationship Id="rId156" Type="http://schemas.openxmlformats.org/officeDocument/2006/relationships/image" Target="media/85ntahc6xtpiv5djvck_b.png"/><Relationship Id="rId177" Type="http://schemas.openxmlformats.org/officeDocument/2006/relationships/image" Target="media/vu0ovygd_u8wf9iubnhsq.png"/><Relationship Id="rId198" Type="http://schemas.openxmlformats.org/officeDocument/2006/relationships/image" Target="media/we_uh6vg1_oylszudry1m.png"/><Relationship Id="rId321" Type="http://schemas.openxmlformats.org/officeDocument/2006/relationships/image" Target="media/2bbh0iiygkrhd5klu6mes.png"/><Relationship Id="rId202" Type="http://schemas.openxmlformats.org/officeDocument/2006/relationships/image" Target="media/oknbtkfjdlrbetgvs5jza.png"/><Relationship Id="rId223" Type="http://schemas.openxmlformats.org/officeDocument/2006/relationships/image" Target="media/b2jglsippftt2yhuj3w9r.png"/><Relationship Id="rId244" Type="http://schemas.openxmlformats.org/officeDocument/2006/relationships/image" Target="media/-7u95odsakhdkk6ggu6rc.png"/><Relationship Id="rId18" Type="http://schemas.openxmlformats.org/officeDocument/2006/relationships/image" Target="media/edp5vvhvi_zc5kmju9fbh.png"/><Relationship Id="rId39" Type="http://schemas.openxmlformats.org/officeDocument/2006/relationships/image" Target="media/3_km34i5psyq1bukrum2h.png"/><Relationship Id="rId265" Type="http://schemas.openxmlformats.org/officeDocument/2006/relationships/image" Target="media/v_cx7k0raeakaovutj8jl.png"/><Relationship Id="rId286" Type="http://schemas.openxmlformats.org/officeDocument/2006/relationships/image" Target="media/pyutqhmdf9cgdd0jusw5-.png"/><Relationship Id="rId50" Type="http://schemas.openxmlformats.org/officeDocument/2006/relationships/image" Target="media/y3yuk1y0i-029lp2murfh.png"/><Relationship Id="rId104" Type="http://schemas.openxmlformats.org/officeDocument/2006/relationships/image" Target="media/asm5evqfqtniznf6izbbq.png"/><Relationship Id="rId125" Type="http://schemas.openxmlformats.org/officeDocument/2006/relationships/image" Target="media/rfo8mvipp1qnncdpozh3-.png"/><Relationship Id="rId146" Type="http://schemas.openxmlformats.org/officeDocument/2006/relationships/image" Target="media/cu6itlz-wih2-czo_9ztm.png"/><Relationship Id="rId167" Type="http://schemas.openxmlformats.org/officeDocument/2006/relationships/image" Target="media/e5ddef400e36qpxnkbu5m.png"/><Relationship Id="rId188" Type="http://schemas.openxmlformats.org/officeDocument/2006/relationships/image" Target="media/wxsr03duo3mt-wcmgyqdu.png"/><Relationship Id="rId311" Type="http://schemas.openxmlformats.org/officeDocument/2006/relationships/image" Target="media/ptpcajnc2iqiwl_t1vxqi.png"/><Relationship Id="rId332" Type="http://schemas.openxmlformats.org/officeDocument/2006/relationships/image" Target="media/uq2_cpqkzchounxqayfux.png"/><Relationship Id="rId71" Type="http://schemas.openxmlformats.org/officeDocument/2006/relationships/image" Target="media/kiohsqsq_qdusmweswrjq.png"/><Relationship Id="rId92" Type="http://schemas.openxmlformats.org/officeDocument/2006/relationships/image" Target="media/yajvjcqcp0szesmgr-dw4.png"/><Relationship Id="rId213" Type="http://schemas.openxmlformats.org/officeDocument/2006/relationships/image" Target="media/f1sxirefobozmgqhtz8r3.png"/><Relationship Id="rId234" Type="http://schemas.openxmlformats.org/officeDocument/2006/relationships/image" Target="media/zhgwsecdtq9ydzjys6azo.png"/><Relationship Id="rId2" Type="http://schemas.openxmlformats.org/officeDocument/2006/relationships/numbering" Target="numbering.xml"/><Relationship Id="rId29" Type="http://schemas.openxmlformats.org/officeDocument/2006/relationships/image" Target="media/o7ifj3-rub3he0zbpu_b4.png"/><Relationship Id="rId255" Type="http://schemas.openxmlformats.org/officeDocument/2006/relationships/image" Target="media/wzdyhfdfknh26xy80tys8.png"/><Relationship Id="rId276" Type="http://schemas.openxmlformats.org/officeDocument/2006/relationships/image" Target="media/ey9gk3zlpfvppt5ydkgr7.png"/><Relationship Id="rId297" Type="http://schemas.openxmlformats.org/officeDocument/2006/relationships/image" Target="media/ld0kwliojf4wae9aox1jv.png"/><Relationship Id="rId40" Type="http://schemas.openxmlformats.org/officeDocument/2006/relationships/image" Target="media/z3nn-i9hziffwwzmqeufw.png"/><Relationship Id="rId115" Type="http://schemas.openxmlformats.org/officeDocument/2006/relationships/image" Target="media/_0qgj1ydgqv0fzvp1bras.png"/><Relationship Id="rId136" Type="http://schemas.openxmlformats.org/officeDocument/2006/relationships/image" Target="media/ty_cr9mfjz3kfzrwmkngv.png"/><Relationship Id="rId157" Type="http://schemas.openxmlformats.org/officeDocument/2006/relationships/image" Target="media/ebqvq7f3-x57st0miofew.png"/><Relationship Id="rId178" Type="http://schemas.openxmlformats.org/officeDocument/2006/relationships/image" Target="media/pxkzqslny18ombipswcus.png"/><Relationship Id="rId301" Type="http://schemas.openxmlformats.org/officeDocument/2006/relationships/image" Target="media/b9wmluvgejbg3imkyepsc.png"/><Relationship Id="rId322" Type="http://schemas.openxmlformats.org/officeDocument/2006/relationships/image" Target="media/nnl-hl9u8pyoqusmusc4h.png"/><Relationship Id="rId61" Type="http://schemas.openxmlformats.org/officeDocument/2006/relationships/image" Target="media/xiuwyfbvlwfumezsfmhko.png"/><Relationship Id="rId82" Type="http://schemas.openxmlformats.org/officeDocument/2006/relationships/image" Target="media/l9y5q9lexmlp-fxajw4rm.png"/><Relationship Id="rId199" Type="http://schemas.openxmlformats.org/officeDocument/2006/relationships/image" Target="media/1w9c8r2r7nqy2zxc1qtf_.png"/><Relationship Id="rId203" Type="http://schemas.openxmlformats.org/officeDocument/2006/relationships/image" Target="media/vuudhj0uhs1i-qsujdw7b.png"/><Relationship Id="rId19" Type="http://schemas.openxmlformats.org/officeDocument/2006/relationships/image" Target="media/pwm4cqesywbhboync3i2b.png"/><Relationship Id="rId224" Type="http://schemas.openxmlformats.org/officeDocument/2006/relationships/image" Target="media/goghws-2plgeqcpalpssj.png"/><Relationship Id="rId245" Type="http://schemas.openxmlformats.org/officeDocument/2006/relationships/image" Target="media/gp2s_8xly2ggemtun0usj.png"/><Relationship Id="rId266" Type="http://schemas.openxmlformats.org/officeDocument/2006/relationships/image" Target="media/zfuyiqltb7okbgdfpnxb-.png"/><Relationship Id="rId287" Type="http://schemas.openxmlformats.org/officeDocument/2006/relationships/image" Target="media/4em-xyiayvnuknhvssjfb.png"/><Relationship Id="rId30" Type="http://schemas.openxmlformats.org/officeDocument/2006/relationships/image" Target="media/odcfxz6catp7hvxgoey4r.png"/><Relationship Id="rId105" Type="http://schemas.openxmlformats.org/officeDocument/2006/relationships/image" Target="media/47jnyljt4eh4zl6clgfmm.png"/><Relationship Id="rId126" Type="http://schemas.openxmlformats.org/officeDocument/2006/relationships/image" Target="media/klxz2dmbx4pdssdfhhred.png"/><Relationship Id="rId147" Type="http://schemas.openxmlformats.org/officeDocument/2006/relationships/image" Target="media/4h2xyuakcorh7okhdeil7.png"/><Relationship Id="rId168" Type="http://schemas.openxmlformats.org/officeDocument/2006/relationships/image" Target="media/qgtpwrvleqbvl6k91bitp.png"/><Relationship Id="rId312" Type="http://schemas.openxmlformats.org/officeDocument/2006/relationships/image" Target="media/cn4ltvmv73yrua3fjmms9.png"/><Relationship Id="rId333" Type="http://schemas.openxmlformats.org/officeDocument/2006/relationships/image" Target="media/nctrdr1swxov2u7m1zgk5.png"/><Relationship Id="rId51" Type="http://schemas.openxmlformats.org/officeDocument/2006/relationships/image" Target="media/pzibwxh4ylvs5eqrbonb1.png"/><Relationship Id="rId72" Type="http://schemas.openxmlformats.org/officeDocument/2006/relationships/image" Target="media/pg2xfdoyk_yga5e_npxvs.png"/><Relationship Id="rId93" Type="http://schemas.openxmlformats.org/officeDocument/2006/relationships/image" Target="media/gehlmnwkgitqosztelg7u.png"/><Relationship Id="rId189" Type="http://schemas.openxmlformats.org/officeDocument/2006/relationships/image" Target="media/eztupvtji6jicztrb9ty_.png"/><Relationship Id="rId3" Type="http://schemas.openxmlformats.org/officeDocument/2006/relationships/footnotes" Target="footnotes.xml"/><Relationship Id="rId214" Type="http://schemas.openxmlformats.org/officeDocument/2006/relationships/image" Target="media/hmriqayb2w1ypnkl8vdcf.png"/><Relationship Id="rId235" Type="http://schemas.openxmlformats.org/officeDocument/2006/relationships/image" Target="media/rxvw-pkvvi5rmrdr25fra.png"/><Relationship Id="rId256" Type="http://schemas.openxmlformats.org/officeDocument/2006/relationships/image" Target="media/wv3msbvyrxfwtliktbugx.png"/><Relationship Id="rId277" Type="http://schemas.openxmlformats.org/officeDocument/2006/relationships/image" Target="media/ld4q7gwgxoshswkbunhdh.png"/><Relationship Id="rId298" Type="http://schemas.openxmlformats.org/officeDocument/2006/relationships/image" Target="media/nh_o7y7rolbfk5om15a5h.png"/><Relationship Id="rId116" Type="http://schemas.openxmlformats.org/officeDocument/2006/relationships/image" Target="media/rrpnbndolqmr4uzo3okj4.png"/><Relationship Id="rId137" Type="http://schemas.openxmlformats.org/officeDocument/2006/relationships/image" Target="media/jflrtltidkrnyd4tknotz.png"/><Relationship Id="rId158" Type="http://schemas.openxmlformats.org/officeDocument/2006/relationships/image" Target="media/zbb_csxsbmu-vnsdypugs.png"/><Relationship Id="rId302" Type="http://schemas.openxmlformats.org/officeDocument/2006/relationships/image" Target="media/4fkbivzsqy3-tqh3tmn8e.png"/><Relationship Id="rId323" Type="http://schemas.openxmlformats.org/officeDocument/2006/relationships/image" Target="media/zdyz1vtpuilwt2rlyflgl.png"/><Relationship Id="rId20" Type="http://schemas.openxmlformats.org/officeDocument/2006/relationships/image" Target="media/nweejkoev3nlq14hss7af.png"/><Relationship Id="rId41" Type="http://schemas.openxmlformats.org/officeDocument/2006/relationships/image" Target="media/lytiatgrzhiuhkhb_7ign.png"/><Relationship Id="rId62" Type="http://schemas.openxmlformats.org/officeDocument/2006/relationships/image" Target="media/vseuovcnbj0rqkleuzert.png"/><Relationship Id="rId83" Type="http://schemas.openxmlformats.org/officeDocument/2006/relationships/image" Target="media/blsut3z7zw_z_eqxtw9xc.png"/><Relationship Id="rId179" Type="http://schemas.openxmlformats.org/officeDocument/2006/relationships/image" Target="media/ow6e-7oymxhe-gjhzsyrq.png"/><Relationship Id="rId190" Type="http://schemas.openxmlformats.org/officeDocument/2006/relationships/image" Target="media/fxedz4fjfme9bmrmnmtpn.png"/><Relationship Id="rId204" Type="http://schemas.openxmlformats.org/officeDocument/2006/relationships/image" Target="media/sdzgv6ztwypretntrhq8t.png"/><Relationship Id="rId225" Type="http://schemas.openxmlformats.org/officeDocument/2006/relationships/image" Target="media/fx-szslfh7z3lpr_ramdm.png"/><Relationship Id="rId246" Type="http://schemas.openxmlformats.org/officeDocument/2006/relationships/image" Target="media/hoj0isymaulcsmsba7pz0.png"/><Relationship Id="rId267" Type="http://schemas.openxmlformats.org/officeDocument/2006/relationships/image" Target="media/_sfcxgulh-eoanuaj38vg.png"/><Relationship Id="rId288" Type="http://schemas.openxmlformats.org/officeDocument/2006/relationships/image" Target="media/ifq-es3kffmc_a0d_ko2r.png"/><Relationship Id="rId106" Type="http://schemas.openxmlformats.org/officeDocument/2006/relationships/image" Target="media/zbuidh9xzl9jdktvxw97o.png"/><Relationship Id="rId127" Type="http://schemas.openxmlformats.org/officeDocument/2006/relationships/image" Target="media/ncmcevqvpf41haa0kptzb.png"/><Relationship Id="rId313" Type="http://schemas.openxmlformats.org/officeDocument/2006/relationships/image" Target="media/7lgyjn5xo4dauoltqzmfq.png"/><Relationship Id="rId10" Type="http://schemas.openxmlformats.org/officeDocument/2006/relationships/image" Target="media/xvbm7xqtg5pfjhwjzy5-y.png"/><Relationship Id="rId31" Type="http://schemas.openxmlformats.org/officeDocument/2006/relationships/image" Target="media/0j_4ojy7kximbzn7cw6gm.png"/><Relationship Id="rId52" Type="http://schemas.openxmlformats.org/officeDocument/2006/relationships/image" Target="media/_hffwgjcepvocprixqimg.png"/><Relationship Id="rId73" Type="http://schemas.openxmlformats.org/officeDocument/2006/relationships/image" Target="media/pxaseapjolgtr4sppxals.png"/><Relationship Id="rId94" Type="http://schemas.openxmlformats.org/officeDocument/2006/relationships/image" Target="media/zcnpdaqrfuvkb_rdh1obt.png"/><Relationship Id="rId148" Type="http://schemas.openxmlformats.org/officeDocument/2006/relationships/image" Target="media/w5mqyq5vgowe9lpae6liu.png"/><Relationship Id="rId169" Type="http://schemas.openxmlformats.org/officeDocument/2006/relationships/image" Target="media/w5p2lng0x_vasdvqtdrs0.png"/><Relationship Id="rId334" Type="http://schemas.openxmlformats.org/officeDocument/2006/relationships/image" Target="media/gqrkcds4citszn917mfnr.png"/><Relationship Id="rId4" Type="http://schemas.openxmlformats.org/officeDocument/2006/relationships/settings" Target="settings.xml"/><Relationship Id="rId180" Type="http://schemas.openxmlformats.org/officeDocument/2006/relationships/image" Target="media/1nspwb9b5md_pmdoaj5za.png"/><Relationship Id="rId215" Type="http://schemas.openxmlformats.org/officeDocument/2006/relationships/image" Target="media/lwkzxl1nv9nthikf5jov9.png"/><Relationship Id="rId236" Type="http://schemas.openxmlformats.org/officeDocument/2006/relationships/image" Target="media/jkarmn88761in5l7sb5rj.png"/><Relationship Id="rId257" Type="http://schemas.openxmlformats.org/officeDocument/2006/relationships/image" Target="media/1siwnnblze-x-wdhsqq9v.png"/><Relationship Id="rId278" Type="http://schemas.openxmlformats.org/officeDocument/2006/relationships/image" Target="media/dxcyzrbowyybcpfdn-g8f.png"/><Relationship Id="rId303" Type="http://schemas.openxmlformats.org/officeDocument/2006/relationships/image" Target="media/kygmleycktjm0mcbholrn.png"/><Relationship Id="rId42" Type="http://schemas.openxmlformats.org/officeDocument/2006/relationships/image" Target="media/pzuhyuam963gl8uvpsczo.png"/><Relationship Id="rId84" Type="http://schemas.openxmlformats.org/officeDocument/2006/relationships/image" Target="media/ql3j4eh-jzi-yhtcp5r9i.png"/><Relationship Id="rId138" Type="http://schemas.openxmlformats.org/officeDocument/2006/relationships/image" Target="media/dshvt0gghqwwb3cs1lnjk.png"/><Relationship Id="rId191" Type="http://schemas.openxmlformats.org/officeDocument/2006/relationships/image" Target="media/stmb6gy-dvdrdqsjmvsey.png"/><Relationship Id="rId205" Type="http://schemas.openxmlformats.org/officeDocument/2006/relationships/image" Target="media/fob2yvu_cjerilbuzjxoq.png"/><Relationship Id="rId247" Type="http://schemas.openxmlformats.org/officeDocument/2006/relationships/image" Target="media/sgfjrivezqh1lclisiqbj.png"/><Relationship Id="rId107" Type="http://schemas.openxmlformats.org/officeDocument/2006/relationships/image" Target="media/n6ck-jvr1_gmhbzvgzfpp.png"/><Relationship Id="rId289" Type="http://schemas.openxmlformats.org/officeDocument/2006/relationships/image" Target="media/tuvlg7xcqiq42illpxpnt.png"/><Relationship Id="rId11" Type="http://schemas.openxmlformats.org/officeDocument/2006/relationships/image" Target="media/nytyb0jg0dm19skvpsywu.png"/><Relationship Id="rId53" Type="http://schemas.openxmlformats.org/officeDocument/2006/relationships/image" Target="media/j8lqyvnb2jhsppcb0uv-b.png"/><Relationship Id="rId149" Type="http://schemas.openxmlformats.org/officeDocument/2006/relationships/image" Target="media/cp5whripn4d8hw4jy6vqc.png"/><Relationship Id="rId314" Type="http://schemas.openxmlformats.org/officeDocument/2006/relationships/image" Target="media/yt4nmzn6ptyzrr17ivuwi.png"/><Relationship Id="rId95" Type="http://schemas.openxmlformats.org/officeDocument/2006/relationships/image" Target="media/zxr9dtdnliy4ybncdtyno.png"/><Relationship Id="rId160" Type="http://schemas.openxmlformats.org/officeDocument/2006/relationships/image" Target="media/kg1oblb-lzvdi2fjgjt3b.png"/><Relationship Id="rId216" Type="http://schemas.openxmlformats.org/officeDocument/2006/relationships/image" Target="media/jah2dkc4p8eb2rmr3dx-x.png"/><Relationship Id="rId258" Type="http://schemas.openxmlformats.org/officeDocument/2006/relationships/image" Target="media/dvu-vnf_jmlfybccm5rij.png"/><Relationship Id="rId22" Type="http://schemas.openxmlformats.org/officeDocument/2006/relationships/image" Target="media/snzjv_dmpla7vxhgvb5ml.png"/><Relationship Id="rId64" Type="http://schemas.openxmlformats.org/officeDocument/2006/relationships/image" Target="media/pajur5ryiaqli9qmc_ix0.png"/><Relationship Id="rId118" Type="http://schemas.openxmlformats.org/officeDocument/2006/relationships/image" Target="media/bxzcxuhcvqas0rxadvtuy.png"/><Relationship Id="rId325" Type="http://schemas.openxmlformats.org/officeDocument/2006/relationships/image" Target="media/cp7_huwvyxu_yhbg7kxhw.png"/><Relationship Id="rId171" Type="http://schemas.openxmlformats.org/officeDocument/2006/relationships/image" Target="media/xmmq2ykzqirrezu2zknkn.png"/><Relationship Id="rId227" Type="http://schemas.openxmlformats.org/officeDocument/2006/relationships/image" Target="media/_kapvjan50-1lv9qwh2mq.png"/><Relationship Id="rId269" Type="http://schemas.openxmlformats.org/officeDocument/2006/relationships/image" Target="media/-xftufrkba9mkcdzngw0w.png"/><Relationship Id="rId33" Type="http://schemas.openxmlformats.org/officeDocument/2006/relationships/image" Target="media/kdk9yxj2qwrxbboymml4p.png"/><Relationship Id="rId129" Type="http://schemas.openxmlformats.org/officeDocument/2006/relationships/image" Target="media/edvzxajun1n6kce4-wtaz.png"/><Relationship Id="rId280" Type="http://schemas.openxmlformats.org/officeDocument/2006/relationships/image" Target="media/971hujr-lk4mdsw7ji1uk.png"/><Relationship Id="rId336" Type="http://schemas.openxmlformats.org/officeDocument/2006/relationships/image" Target="media/4zh4wp9tm-xrca00wvrx-.png"/><Relationship Id="rId75" Type="http://schemas.openxmlformats.org/officeDocument/2006/relationships/image" Target="media/gfomdx2rh-45yxzcy-vo1.png"/><Relationship Id="rId140" Type="http://schemas.openxmlformats.org/officeDocument/2006/relationships/image" Target="media/w_6zcmqlr03egjyb_gqao.png"/><Relationship Id="rId182" Type="http://schemas.openxmlformats.org/officeDocument/2006/relationships/image" Target="media/oxmcjzelmzroq6nxsrp3l.png"/><Relationship Id="rId6" Type="http://schemas.openxmlformats.org/officeDocument/2006/relationships/image" Target="media/sok6brgrhli0hhw378hjf.png"/><Relationship Id="rId238" Type="http://schemas.openxmlformats.org/officeDocument/2006/relationships/image" Target="media/mnbmimuzti4293-6nrudp.png"/><Relationship Id="rId291" Type="http://schemas.openxmlformats.org/officeDocument/2006/relationships/image" Target="media/wttwq0qrlqjic14bspru0.png"/><Relationship Id="rId305" Type="http://schemas.openxmlformats.org/officeDocument/2006/relationships/image" Target="media/wcswra2weq_7ngue35_hi.png"/><Relationship Id="rId44" Type="http://schemas.openxmlformats.org/officeDocument/2006/relationships/image" Target="media/bhqjx7niuqgtaxws4zqpq.png"/><Relationship Id="rId86" Type="http://schemas.openxmlformats.org/officeDocument/2006/relationships/image" Target="media/pmaz2_olu3jjvrr8bdtnu.png"/><Relationship Id="rId151" Type="http://schemas.openxmlformats.org/officeDocument/2006/relationships/image" Target="media/eidmo8p5igqf7764jf4oj.png"/><Relationship Id="rId193" Type="http://schemas.openxmlformats.org/officeDocument/2006/relationships/image" Target="media/oxbhtxr98mmil0f_bhzsi.png"/><Relationship Id="rId207" Type="http://schemas.openxmlformats.org/officeDocument/2006/relationships/image" Target="media/zvq4wq9jp8xu3jf5v4e37.png"/><Relationship Id="rId249" Type="http://schemas.openxmlformats.org/officeDocument/2006/relationships/image" Target="media/d431at5kvlplbq18ylym7.png"/><Relationship Id="rId13" Type="http://schemas.openxmlformats.org/officeDocument/2006/relationships/image" Target="media/m3ccdfjwrjxrpidjdphh0.png"/><Relationship Id="rId109" Type="http://schemas.openxmlformats.org/officeDocument/2006/relationships/image" Target="media/5hv2msptg0wievtkcpqp4.png"/><Relationship Id="rId260" Type="http://schemas.openxmlformats.org/officeDocument/2006/relationships/image" Target="media/g3ptp0pjgln_togxjxnx1.png"/><Relationship Id="rId316" Type="http://schemas.openxmlformats.org/officeDocument/2006/relationships/image" Target="media/alpk0232tegy0zwo5pkch.png"/><Relationship Id="rId55" Type="http://schemas.openxmlformats.org/officeDocument/2006/relationships/image" Target="media/cf0l3vehfevbi2-amuyls.png"/><Relationship Id="rId97" Type="http://schemas.openxmlformats.org/officeDocument/2006/relationships/image" Target="media/sgexzhxy_fbc7q_4n9zl_.png"/><Relationship Id="rId120" Type="http://schemas.openxmlformats.org/officeDocument/2006/relationships/image" Target="media/b_z4itxqqln74nqtblvks.png"/><Relationship Id="rId162" Type="http://schemas.openxmlformats.org/officeDocument/2006/relationships/image" Target="media/tcurjo2pcy1efl42tu-bb.png"/><Relationship Id="rId218" Type="http://schemas.openxmlformats.org/officeDocument/2006/relationships/image" Target="media/ngrenao9qx6vxghwlhqdx.png"/><Relationship Id="rId271" Type="http://schemas.openxmlformats.org/officeDocument/2006/relationships/image" Target="media/15libk8k1pkpmova5hxen.png"/><Relationship Id="rId24" Type="http://schemas.openxmlformats.org/officeDocument/2006/relationships/image" Target="media/iaqlthc87khr9amyswlmk.png"/><Relationship Id="rId66" Type="http://schemas.openxmlformats.org/officeDocument/2006/relationships/image" Target="media/-9jyiwzlmpdjo6legodaz.png"/><Relationship Id="rId131" Type="http://schemas.openxmlformats.org/officeDocument/2006/relationships/image" Target="media/-rltyjkji1t8branzpd4q.png"/><Relationship Id="rId327" Type="http://schemas.openxmlformats.org/officeDocument/2006/relationships/image" Target="media/mlu5mhwpgltyy3nzfrexn.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EC5D67-3A1A-4F02-A37D-93EBEE5B59B1}"/>
</file>

<file path=customXml/itemProps2.xml><?xml version="1.0" encoding="utf-8"?>
<ds:datastoreItem xmlns:ds="http://schemas.openxmlformats.org/officeDocument/2006/customXml" ds:itemID="{7C74C637-971C-437C-ABC4-06DD21F4F5F2}"/>
</file>

<file path=customXml/itemProps3.xml><?xml version="1.0" encoding="utf-8"?>
<ds:datastoreItem xmlns:ds="http://schemas.openxmlformats.org/officeDocument/2006/customXml" ds:itemID="{B38FC545-F217-4F5A-97DF-E397314BA18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2026-03-30T22:55:03Z</dcterms:created>
  <dcterms:modified xsi:type="dcterms:W3CDTF">2026-03-30T22:55:03Z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