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25DC4" w14:textId="77777777" w:rsidR="0038508B" w:rsidRDefault="0038508B">
      <w:pPr>
        <w:spacing w:line="200" w:lineRule="exact"/>
        <w:rPr>
          <w:sz w:val="24"/>
          <w:szCs w:val="24"/>
        </w:rPr>
      </w:pPr>
      <w:bookmarkStart w:id="0" w:name="page1"/>
      <w:bookmarkEnd w:id="0"/>
    </w:p>
    <w:p w14:paraId="3C94184C" w14:textId="77777777" w:rsidR="0038508B" w:rsidRDefault="0038508B">
      <w:pPr>
        <w:spacing w:line="200" w:lineRule="exact"/>
        <w:rPr>
          <w:sz w:val="24"/>
          <w:szCs w:val="24"/>
        </w:rPr>
      </w:pPr>
    </w:p>
    <w:p w14:paraId="1874EB43" w14:textId="77777777" w:rsidR="0038508B" w:rsidRDefault="0038508B">
      <w:pPr>
        <w:spacing w:line="200" w:lineRule="exact"/>
        <w:rPr>
          <w:sz w:val="24"/>
          <w:szCs w:val="24"/>
        </w:rPr>
      </w:pPr>
    </w:p>
    <w:p w14:paraId="58722009" w14:textId="77777777" w:rsidR="0038508B" w:rsidRDefault="0038508B">
      <w:pPr>
        <w:spacing w:line="200" w:lineRule="exact"/>
        <w:rPr>
          <w:sz w:val="24"/>
          <w:szCs w:val="24"/>
        </w:rPr>
      </w:pPr>
    </w:p>
    <w:p w14:paraId="2D43EA0A" w14:textId="77777777" w:rsidR="0038508B" w:rsidRDefault="0038508B">
      <w:pPr>
        <w:spacing w:line="200" w:lineRule="exact"/>
        <w:rPr>
          <w:sz w:val="24"/>
          <w:szCs w:val="24"/>
        </w:rPr>
      </w:pPr>
    </w:p>
    <w:p w14:paraId="21764346" w14:textId="77777777" w:rsidR="0038508B" w:rsidRDefault="0038508B">
      <w:pPr>
        <w:spacing w:line="200" w:lineRule="exact"/>
        <w:rPr>
          <w:sz w:val="24"/>
          <w:szCs w:val="24"/>
        </w:rPr>
      </w:pPr>
    </w:p>
    <w:p w14:paraId="50FF8C67" w14:textId="77777777" w:rsidR="0038508B" w:rsidRDefault="0038508B">
      <w:pPr>
        <w:spacing w:line="200" w:lineRule="exact"/>
        <w:rPr>
          <w:sz w:val="24"/>
          <w:szCs w:val="24"/>
        </w:rPr>
      </w:pPr>
    </w:p>
    <w:p w14:paraId="5C655B78" w14:textId="77777777" w:rsidR="0038508B" w:rsidRDefault="0038508B">
      <w:pPr>
        <w:spacing w:line="289" w:lineRule="exact"/>
        <w:rPr>
          <w:sz w:val="24"/>
          <w:szCs w:val="24"/>
        </w:rPr>
      </w:pPr>
    </w:p>
    <w:p w14:paraId="7D957216" w14:textId="77777777" w:rsidR="00CE5DC8" w:rsidRDefault="00CE5DC8">
      <w:pPr>
        <w:spacing w:line="289" w:lineRule="exact"/>
        <w:rPr>
          <w:sz w:val="24"/>
          <w:szCs w:val="24"/>
        </w:rPr>
      </w:pPr>
    </w:p>
    <w:p w14:paraId="3772EF60" w14:textId="1EF48BD8" w:rsidR="0038508B" w:rsidRPr="000D5DC6" w:rsidRDefault="008442EC">
      <w:pPr>
        <w:ind w:right="40"/>
        <w:jc w:val="center"/>
        <w:rPr>
          <w:sz w:val="20"/>
          <w:szCs w:val="20"/>
        </w:rPr>
      </w:pPr>
      <w:r w:rsidRPr="008442EC">
        <w:rPr>
          <w:rFonts w:eastAsia="Arial"/>
          <w:sz w:val="41"/>
          <w:szCs w:val="41"/>
        </w:rPr>
        <w:t>Advanced Algorithm for Enhancement</w:t>
      </w:r>
    </w:p>
    <w:p w14:paraId="4F55F51D" w14:textId="77777777" w:rsidR="0038508B" w:rsidRPr="000D5DC6" w:rsidRDefault="0038508B">
      <w:pPr>
        <w:spacing w:line="51" w:lineRule="exact"/>
        <w:rPr>
          <w:sz w:val="24"/>
          <w:szCs w:val="24"/>
        </w:rPr>
      </w:pPr>
    </w:p>
    <w:p w14:paraId="2FA93F10" w14:textId="38910745" w:rsidR="0038508B" w:rsidRPr="000D5DC6" w:rsidRDefault="008442EC">
      <w:pPr>
        <w:ind w:right="20"/>
        <w:jc w:val="center"/>
        <w:rPr>
          <w:sz w:val="20"/>
          <w:szCs w:val="20"/>
        </w:rPr>
      </w:pPr>
      <w:r>
        <w:rPr>
          <w:rFonts w:eastAsia="Arial"/>
          <w:sz w:val="41"/>
          <w:szCs w:val="41"/>
        </w:rPr>
        <w:t>of Fashion Imagery</w:t>
      </w:r>
    </w:p>
    <w:p w14:paraId="0AE52760" w14:textId="77777777" w:rsidR="0038508B" w:rsidRDefault="0038508B">
      <w:pPr>
        <w:spacing w:line="337" w:lineRule="exact"/>
        <w:rPr>
          <w:sz w:val="24"/>
          <w:szCs w:val="24"/>
        </w:rPr>
      </w:pPr>
    </w:p>
    <w:p w14:paraId="14244A32" w14:textId="71145F70" w:rsidR="0038508B" w:rsidRPr="000D5DC6" w:rsidRDefault="000D5DC6">
      <w:pPr>
        <w:ind w:right="40"/>
        <w:jc w:val="center"/>
        <w:rPr>
          <w:sz w:val="20"/>
          <w:szCs w:val="20"/>
        </w:rPr>
      </w:pPr>
      <w:r w:rsidRPr="000D5DC6">
        <w:rPr>
          <w:rFonts w:eastAsia="Arial"/>
          <w:sz w:val="29"/>
          <w:szCs w:val="29"/>
        </w:rPr>
        <w:t>Jean-Luc Peloquin</w:t>
      </w:r>
    </w:p>
    <w:p w14:paraId="4F3F1C1B" w14:textId="77777777" w:rsidR="0038508B" w:rsidRPr="000D5DC6" w:rsidRDefault="0038508B">
      <w:pPr>
        <w:spacing w:line="26" w:lineRule="exact"/>
        <w:rPr>
          <w:sz w:val="24"/>
          <w:szCs w:val="24"/>
        </w:rPr>
      </w:pPr>
    </w:p>
    <w:p w14:paraId="43261DA3" w14:textId="77777777" w:rsidR="0038508B" w:rsidRPr="000D5DC6" w:rsidRDefault="00000000">
      <w:pPr>
        <w:ind w:right="40"/>
        <w:jc w:val="center"/>
        <w:rPr>
          <w:sz w:val="20"/>
          <w:szCs w:val="20"/>
        </w:rPr>
      </w:pPr>
      <w:r w:rsidRPr="000D5DC6">
        <w:rPr>
          <w:rFonts w:eastAsia="Arial"/>
          <w:sz w:val="29"/>
          <w:szCs w:val="29"/>
        </w:rPr>
        <w:t>Computer Science Department</w:t>
      </w:r>
    </w:p>
    <w:p w14:paraId="284BCA49" w14:textId="77777777" w:rsidR="0038508B" w:rsidRPr="000D5DC6" w:rsidRDefault="0038508B">
      <w:pPr>
        <w:spacing w:line="25" w:lineRule="exact"/>
        <w:rPr>
          <w:sz w:val="24"/>
          <w:szCs w:val="24"/>
        </w:rPr>
      </w:pPr>
    </w:p>
    <w:p w14:paraId="7E9C24B6" w14:textId="77777777" w:rsidR="0038508B" w:rsidRPr="000D5DC6" w:rsidRDefault="00000000">
      <w:pPr>
        <w:ind w:right="40"/>
        <w:jc w:val="center"/>
        <w:rPr>
          <w:sz w:val="20"/>
          <w:szCs w:val="20"/>
        </w:rPr>
      </w:pPr>
      <w:r w:rsidRPr="000D5DC6">
        <w:rPr>
          <w:rFonts w:eastAsia="Arial"/>
          <w:sz w:val="29"/>
          <w:szCs w:val="29"/>
        </w:rPr>
        <w:t>University of Nevada, Las Vegas</w:t>
      </w:r>
    </w:p>
    <w:p w14:paraId="47396449" w14:textId="77777777" w:rsidR="0038508B" w:rsidRPr="000D5DC6" w:rsidRDefault="0038508B">
      <w:pPr>
        <w:spacing w:line="57" w:lineRule="exact"/>
        <w:rPr>
          <w:sz w:val="24"/>
          <w:szCs w:val="24"/>
        </w:rPr>
      </w:pPr>
    </w:p>
    <w:p w14:paraId="7FC91C42" w14:textId="7225A85D" w:rsidR="0038508B" w:rsidRPr="000D5DC6" w:rsidRDefault="000D5DC6">
      <w:pPr>
        <w:ind w:right="20"/>
        <w:jc w:val="center"/>
        <w:rPr>
          <w:rFonts w:ascii="Cascadia Code" w:hAnsi="Cascadia Code"/>
          <w:sz w:val="20"/>
          <w:szCs w:val="20"/>
        </w:rPr>
      </w:pPr>
      <w:r w:rsidRPr="000D5DC6">
        <w:rPr>
          <w:rFonts w:ascii="Cascadia Code" w:eastAsia="Arial" w:hAnsi="Cascadia Code"/>
          <w:sz w:val="29"/>
          <w:szCs w:val="29"/>
        </w:rPr>
        <w:t>peloqj1@unlv.nevada.edu</w:t>
      </w:r>
    </w:p>
    <w:p w14:paraId="614E04B7" w14:textId="77777777" w:rsidR="0038508B" w:rsidRPr="000D5DC6" w:rsidRDefault="0038508B">
      <w:pPr>
        <w:spacing w:line="193" w:lineRule="exact"/>
        <w:rPr>
          <w:sz w:val="24"/>
          <w:szCs w:val="24"/>
        </w:rPr>
      </w:pPr>
    </w:p>
    <w:p w14:paraId="0917BA53" w14:textId="10D8E929" w:rsidR="0038508B" w:rsidRPr="000D5DC6" w:rsidRDefault="00000000">
      <w:pPr>
        <w:ind w:right="40"/>
        <w:jc w:val="center"/>
        <w:rPr>
          <w:sz w:val="20"/>
          <w:szCs w:val="20"/>
        </w:rPr>
      </w:pPr>
      <w:r w:rsidRPr="000D5DC6">
        <w:rPr>
          <w:rFonts w:eastAsia="Arial"/>
          <w:sz w:val="29"/>
          <w:szCs w:val="29"/>
        </w:rPr>
        <w:t xml:space="preserve">April </w:t>
      </w:r>
      <w:r w:rsidR="000D5DC6" w:rsidRPr="000D5DC6">
        <w:rPr>
          <w:rFonts w:eastAsia="Arial"/>
          <w:sz w:val="29"/>
          <w:szCs w:val="29"/>
        </w:rPr>
        <w:t>28</w:t>
      </w:r>
      <w:r w:rsidRPr="000D5DC6">
        <w:rPr>
          <w:rFonts w:eastAsia="Arial"/>
          <w:sz w:val="29"/>
          <w:szCs w:val="29"/>
        </w:rPr>
        <w:t>, 2024</w:t>
      </w:r>
    </w:p>
    <w:p w14:paraId="6E53AD75" w14:textId="77777777" w:rsidR="0038508B" w:rsidRDefault="0038508B">
      <w:pPr>
        <w:spacing w:line="200" w:lineRule="exact"/>
        <w:rPr>
          <w:sz w:val="24"/>
          <w:szCs w:val="24"/>
        </w:rPr>
      </w:pPr>
    </w:p>
    <w:p w14:paraId="1B326142" w14:textId="77777777" w:rsidR="0038508B" w:rsidRDefault="0038508B">
      <w:pPr>
        <w:spacing w:line="200" w:lineRule="exact"/>
        <w:rPr>
          <w:sz w:val="24"/>
          <w:szCs w:val="24"/>
        </w:rPr>
      </w:pPr>
    </w:p>
    <w:p w14:paraId="76C9EF46" w14:textId="77777777" w:rsidR="0038508B" w:rsidRDefault="0038508B">
      <w:pPr>
        <w:spacing w:line="215" w:lineRule="exact"/>
        <w:rPr>
          <w:sz w:val="24"/>
          <w:szCs w:val="24"/>
        </w:rPr>
      </w:pPr>
    </w:p>
    <w:p w14:paraId="3BED4984" w14:textId="77777777" w:rsidR="0038508B" w:rsidRPr="00B27EBE" w:rsidRDefault="00000000">
      <w:pPr>
        <w:ind w:right="20"/>
        <w:jc w:val="center"/>
        <w:rPr>
          <w:sz w:val="20"/>
          <w:szCs w:val="20"/>
        </w:rPr>
      </w:pPr>
      <w:r w:rsidRPr="00B27EBE">
        <w:rPr>
          <w:rFonts w:eastAsia="Arial"/>
        </w:rPr>
        <w:t>Abstract</w:t>
      </w:r>
    </w:p>
    <w:p w14:paraId="192A14D0" w14:textId="77777777" w:rsidR="0038508B" w:rsidRPr="00B27EBE" w:rsidRDefault="0038508B">
      <w:pPr>
        <w:spacing w:line="151" w:lineRule="exact"/>
        <w:rPr>
          <w:sz w:val="24"/>
          <w:szCs w:val="24"/>
        </w:rPr>
      </w:pPr>
    </w:p>
    <w:p w14:paraId="3D029B80" w14:textId="047EF84C" w:rsidR="0038508B" w:rsidRPr="00B27EBE" w:rsidRDefault="00000000" w:rsidP="007509BD">
      <w:pPr>
        <w:spacing w:line="260" w:lineRule="auto"/>
        <w:ind w:left="1360" w:right="1360" w:firstLine="333"/>
        <w:jc w:val="both"/>
        <w:rPr>
          <w:rFonts w:eastAsia="Arial"/>
        </w:rPr>
      </w:pPr>
      <w:r w:rsidRPr="00B27EBE">
        <w:rPr>
          <w:rFonts w:eastAsia="Arial"/>
        </w:rPr>
        <w:t>T</w:t>
      </w:r>
      <w:r w:rsidR="007509BD" w:rsidRPr="00B27EBE">
        <w:rPr>
          <w:rFonts w:eastAsia="Arial"/>
        </w:rPr>
        <w:t>his report presents an advanced algorithm designed for the enhancement of fashion imagery, focusing on background removal, and dimension transformation to improve detectability through reverse image search. By integrating state-of-the-art image processing techniques, the algorithm enhances image clarity, enables precise background extraction, and supports automatic cropping and .</w:t>
      </w:r>
      <w:proofErr w:type="spellStart"/>
      <w:r w:rsidR="007509BD" w:rsidRPr="00B27EBE">
        <w:rPr>
          <w:rFonts w:eastAsia="Arial"/>
        </w:rPr>
        <w:t>png</w:t>
      </w:r>
      <w:proofErr w:type="spellEnd"/>
      <w:r w:rsidR="007509BD" w:rsidRPr="00B27EBE">
        <w:rPr>
          <w:rFonts w:eastAsia="Arial"/>
        </w:rPr>
        <w:t xml:space="preserve"> exportation with transparent backgrounds. The enhancements address challenges such as </w:t>
      </w:r>
      <w:proofErr w:type="spellStart"/>
      <w:r w:rsidR="007509BD" w:rsidRPr="00B27EBE">
        <w:rPr>
          <w:rFonts w:eastAsia="Arial"/>
        </w:rPr>
        <w:t>artifacting</w:t>
      </w:r>
      <w:proofErr w:type="spellEnd"/>
      <w:r w:rsidR="007509BD" w:rsidRPr="00B27EBE">
        <w:rPr>
          <w:rFonts w:eastAsia="Arial"/>
        </w:rPr>
        <w:t>, color distortion, and blurring that degrade reverse image search results.</w:t>
      </w:r>
    </w:p>
    <w:p w14:paraId="57D61B56" w14:textId="77777777" w:rsidR="007509BD" w:rsidRPr="00B27EBE" w:rsidRDefault="007509BD" w:rsidP="007509BD">
      <w:pPr>
        <w:spacing w:line="260" w:lineRule="auto"/>
        <w:ind w:left="1360" w:right="1360" w:firstLine="333"/>
        <w:jc w:val="both"/>
        <w:rPr>
          <w:sz w:val="24"/>
          <w:szCs w:val="24"/>
        </w:rPr>
      </w:pPr>
    </w:p>
    <w:p w14:paraId="41DFC4C4" w14:textId="24A48D18" w:rsidR="007509BD" w:rsidRPr="00B27EBE" w:rsidRDefault="00000000" w:rsidP="007509BD">
      <w:pPr>
        <w:numPr>
          <w:ilvl w:val="0"/>
          <w:numId w:val="1"/>
        </w:numPr>
        <w:tabs>
          <w:tab w:val="left" w:pos="1340"/>
        </w:tabs>
        <w:ind w:left="1340" w:hanging="563"/>
        <w:rPr>
          <w:rFonts w:eastAsia="Arial"/>
          <w:sz w:val="34"/>
          <w:szCs w:val="34"/>
        </w:rPr>
      </w:pPr>
      <w:r w:rsidRPr="00B27EBE">
        <w:rPr>
          <w:rFonts w:eastAsia="Arial"/>
          <w:sz w:val="34"/>
          <w:szCs w:val="34"/>
        </w:rPr>
        <w:t>Introduction</w:t>
      </w:r>
    </w:p>
    <w:p w14:paraId="54988707" w14:textId="77777777" w:rsidR="007509BD" w:rsidRPr="00B27EBE" w:rsidRDefault="007509BD">
      <w:pPr>
        <w:spacing w:line="256" w:lineRule="auto"/>
        <w:ind w:left="780" w:right="780"/>
        <w:jc w:val="both"/>
        <w:rPr>
          <w:rFonts w:eastAsia="Arial"/>
          <w:sz w:val="24"/>
          <w:szCs w:val="24"/>
        </w:rPr>
      </w:pPr>
    </w:p>
    <w:p w14:paraId="0B54AE9E" w14:textId="69F8CFAD" w:rsidR="007509BD" w:rsidRPr="00B27EBE" w:rsidRDefault="00B722E6">
      <w:pPr>
        <w:spacing w:line="256" w:lineRule="auto"/>
        <w:ind w:left="780" w:right="780"/>
        <w:jc w:val="both"/>
      </w:pPr>
      <w:r w:rsidRPr="00B27EBE">
        <w:rPr>
          <w:rFonts w:eastAsia="Arial"/>
        </w:rPr>
        <w:t>Often</w:t>
      </w:r>
      <w:r w:rsidR="007509BD" w:rsidRPr="00B27EBE">
        <w:rPr>
          <w:rFonts w:eastAsia="Arial"/>
        </w:rPr>
        <w:t>, reverse image searching an image is either extremely accurate or the search engines interpret the input too-broadly, leading to insufficient results. The image quality given to the reverse image search engine is paramount to receiving a desired result. This project aims to develop a methodology that focuses on improving common shortcomings of unprocessed images such as clarity and resolution by focusing on key transformations such as upscaling, detail enhancement, and background removal.</w:t>
      </w:r>
    </w:p>
    <w:p w14:paraId="6BC4ED33" w14:textId="77777777" w:rsidR="0038508B" w:rsidRPr="00B27EBE" w:rsidRDefault="0038508B">
      <w:pPr>
        <w:spacing w:line="340" w:lineRule="exact"/>
        <w:rPr>
          <w:sz w:val="24"/>
          <w:szCs w:val="24"/>
        </w:rPr>
      </w:pPr>
    </w:p>
    <w:p w14:paraId="507D6A4F" w14:textId="41894381" w:rsidR="0038508B" w:rsidRPr="00B27EBE" w:rsidRDefault="00000000" w:rsidP="007509BD">
      <w:pPr>
        <w:tabs>
          <w:tab w:val="left" w:pos="1480"/>
        </w:tabs>
        <w:ind w:left="780"/>
        <w:rPr>
          <w:sz w:val="20"/>
          <w:szCs w:val="20"/>
        </w:rPr>
        <w:sectPr w:rsidR="0038508B" w:rsidRPr="00B27EBE" w:rsidSect="0074223C">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0" w:gutter="0"/>
          <w:cols w:space="720" w:equalWidth="0">
            <w:col w:w="9360"/>
          </w:cols>
        </w:sectPr>
      </w:pPr>
      <w:bookmarkStart w:id="1" w:name="page2"/>
      <w:bookmarkStart w:id="2" w:name="_Hlk165233757"/>
      <w:bookmarkEnd w:id="1"/>
      <w:r w:rsidRPr="00B27EBE">
        <w:rPr>
          <w:rFonts w:eastAsia="Arial"/>
          <w:sz w:val="29"/>
          <w:szCs w:val="29"/>
        </w:rPr>
        <w:t>1.1</w:t>
      </w:r>
      <w:r w:rsidRPr="00B27EBE">
        <w:rPr>
          <w:rFonts w:eastAsia="Arial"/>
          <w:sz w:val="29"/>
          <w:szCs w:val="29"/>
        </w:rPr>
        <w:tab/>
        <w:t>Related Work</w:t>
      </w:r>
    </w:p>
    <w:p w14:paraId="25D89152" w14:textId="0D0157BD" w:rsidR="007509BD" w:rsidRPr="00B27EBE" w:rsidRDefault="00D16E6C" w:rsidP="007509BD">
      <w:pPr>
        <w:spacing w:line="270" w:lineRule="auto"/>
        <w:ind w:left="720" w:right="760"/>
        <w:jc w:val="both"/>
        <w:rPr>
          <w:rFonts w:eastAsia="Arial"/>
        </w:rPr>
      </w:pPr>
      <w:bookmarkStart w:id="3" w:name="_Hlk165233776"/>
      <w:bookmarkEnd w:id="2"/>
      <w:r w:rsidRPr="00B27EBE">
        <w:rPr>
          <w:rFonts w:eastAsia="Arial"/>
        </w:rPr>
        <w:lastRenderedPageBreak/>
        <w:t xml:space="preserve">Existing solutions like Adobe Photoshop offer tools for image enhancement but require significant user expertise and are not freely accessible. Current methods generally lack the capability to process images in batches and do not cater specifically to the nuanced requirements of fashion imagery enhancement. This project leverages new methodologies to fill these gaps, utilizing tools like the rembg and Pillow Python libraries for background removal and image format conversion and cropping respectively. Additionally, this project uses the Lanczos algorithm for upscaling and </w:t>
      </w:r>
      <w:proofErr w:type="gramStart"/>
      <w:r w:rsidRPr="00B27EBE">
        <w:rPr>
          <w:rFonts w:eastAsia="Arial"/>
        </w:rPr>
        <w:t>high-pass</w:t>
      </w:r>
      <w:proofErr w:type="gramEnd"/>
      <w:r w:rsidRPr="00B27EBE">
        <w:rPr>
          <w:rFonts w:eastAsia="Arial"/>
        </w:rPr>
        <w:t xml:space="preserve"> filtering in combination with unsharp masking and brightness adjustment for sharpening and increasing clarity</w:t>
      </w:r>
    </w:p>
    <w:bookmarkEnd w:id="3"/>
    <w:p w14:paraId="560DFF00" w14:textId="77777777" w:rsidR="00CE5DC8" w:rsidRPr="00B27EBE" w:rsidRDefault="00CE5DC8" w:rsidP="007509BD">
      <w:pPr>
        <w:spacing w:line="270" w:lineRule="auto"/>
        <w:ind w:left="720" w:right="760"/>
        <w:jc w:val="both"/>
        <w:rPr>
          <w:rFonts w:eastAsia="Arial"/>
          <w:sz w:val="23"/>
          <w:szCs w:val="23"/>
        </w:rPr>
      </w:pPr>
    </w:p>
    <w:p w14:paraId="11A6E457" w14:textId="1F0F972D" w:rsidR="00CE5DC8" w:rsidRPr="00B27EBE" w:rsidRDefault="00CE5DC8" w:rsidP="00CE5DC8">
      <w:pPr>
        <w:pStyle w:val="ListParagraph"/>
        <w:numPr>
          <w:ilvl w:val="1"/>
          <w:numId w:val="7"/>
        </w:numPr>
        <w:spacing w:line="270" w:lineRule="auto"/>
        <w:ind w:right="760"/>
        <w:jc w:val="both"/>
        <w:rPr>
          <w:rFonts w:eastAsia="Arial"/>
          <w:sz w:val="29"/>
          <w:szCs w:val="29"/>
        </w:rPr>
      </w:pPr>
      <w:r w:rsidRPr="00B27EBE">
        <w:rPr>
          <w:rFonts w:eastAsia="Arial"/>
          <w:sz w:val="29"/>
          <w:szCs w:val="29"/>
        </w:rPr>
        <w:t>Requirements</w:t>
      </w:r>
    </w:p>
    <w:p w14:paraId="370E58BF" w14:textId="77777777" w:rsidR="00CE5DC8" w:rsidRPr="00B27EBE" w:rsidRDefault="00CE5DC8" w:rsidP="00CE5DC8">
      <w:pPr>
        <w:spacing w:line="270" w:lineRule="auto"/>
        <w:ind w:left="720" w:right="760"/>
        <w:jc w:val="both"/>
        <w:rPr>
          <w:rFonts w:eastAsia="Arial"/>
        </w:rPr>
      </w:pPr>
      <w:r w:rsidRPr="00B27EBE">
        <w:rPr>
          <w:rFonts w:eastAsia="Arial"/>
        </w:rPr>
        <w:t>The project is built using the Python coding language. To run the software, you must have Python 3.12 installed and the following additional libraries:</w:t>
      </w:r>
    </w:p>
    <w:p w14:paraId="762E8509" w14:textId="5F9C0DB8" w:rsidR="00CE5DC8" w:rsidRPr="00B27EBE" w:rsidRDefault="00CE5DC8" w:rsidP="00CE5DC8">
      <w:pPr>
        <w:pStyle w:val="ListParagraph"/>
        <w:numPr>
          <w:ilvl w:val="0"/>
          <w:numId w:val="8"/>
        </w:numPr>
        <w:spacing w:line="270" w:lineRule="auto"/>
        <w:ind w:right="760"/>
        <w:jc w:val="both"/>
        <w:rPr>
          <w:rFonts w:eastAsia="Arial"/>
        </w:rPr>
      </w:pPr>
      <w:r w:rsidRPr="00B27EBE">
        <w:rPr>
          <w:rFonts w:eastAsia="Arial"/>
        </w:rPr>
        <w:t>plyer</w:t>
      </w:r>
    </w:p>
    <w:p w14:paraId="71B29411" w14:textId="4AE5EAC1" w:rsidR="00CE5DC8" w:rsidRPr="00B27EBE" w:rsidRDefault="00CE5DC8" w:rsidP="00CE5DC8">
      <w:pPr>
        <w:pStyle w:val="ListParagraph"/>
        <w:numPr>
          <w:ilvl w:val="0"/>
          <w:numId w:val="8"/>
        </w:numPr>
        <w:spacing w:line="270" w:lineRule="auto"/>
        <w:ind w:right="760"/>
        <w:jc w:val="both"/>
        <w:rPr>
          <w:rFonts w:eastAsia="Arial"/>
        </w:rPr>
      </w:pPr>
      <w:proofErr w:type="spellStart"/>
      <w:r w:rsidRPr="00B27EBE">
        <w:rPr>
          <w:rFonts w:eastAsia="Arial"/>
        </w:rPr>
        <w:t>opencv</w:t>
      </w:r>
      <w:proofErr w:type="spellEnd"/>
      <w:r w:rsidRPr="00B27EBE">
        <w:rPr>
          <w:rFonts w:eastAsia="Arial"/>
        </w:rPr>
        <w:t>-python</w:t>
      </w:r>
    </w:p>
    <w:p w14:paraId="6AE73C4C" w14:textId="141989B8" w:rsidR="00CE5DC8" w:rsidRPr="00B27EBE" w:rsidRDefault="00CE5DC8" w:rsidP="00CE5DC8">
      <w:pPr>
        <w:pStyle w:val="ListParagraph"/>
        <w:numPr>
          <w:ilvl w:val="0"/>
          <w:numId w:val="8"/>
        </w:numPr>
        <w:spacing w:line="270" w:lineRule="auto"/>
        <w:ind w:right="760"/>
        <w:jc w:val="both"/>
        <w:rPr>
          <w:rFonts w:eastAsia="Arial"/>
        </w:rPr>
      </w:pPr>
      <w:proofErr w:type="spellStart"/>
      <w:r w:rsidRPr="00B27EBE">
        <w:rPr>
          <w:rFonts w:eastAsia="Arial"/>
        </w:rPr>
        <w:t>numpy</w:t>
      </w:r>
      <w:proofErr w:type="spellEnd"/>
    </w:p>
    <w:p w14:paraId="217C693D" w14:textId="3A136E43" w:rsidR="00CE5DC8" w:rsidRPr="00B27EBE" w:rsidRDefault="00CE5DC8" w:rsidP="00CE5DC8">
      <w:pPr>
        <w:pStyle w:val="ListParagraph"/>
        <w:numPr>
          <w:ilvl w:val="0"/>
          <w:numId w:val="8"/>
        </w:numPr>
        <w:spacing w:line="270" w:lineRule="auto"/>
        <w:ind w:right="760"/>
        <w:jc w:val="both"/>
        <w:rPr>
          <w:rFonts w:eastAsia="Arial"/>
        </w:rPr>
      </w:pPr>
      <w:r w:rsidRPr="00B27EBE">
        <w:rPr>
          <w:rFonts w:eastAsia="Arial"/>
        </w:rPr>
        <w:t>Pillow</w:t>
      </w:r>
    </w:p>
    <w:p w14:paraId="58780DA1" w14:textId="698C8A40" w:rsidR="00CE5DC8" w:rsidRPr="00B27EBE" w:rsidRDefault="00CE5DC8" w:rsidP="00CE5DC8">
      <w:pPr>
        <w:pStyle w:val="ListParagraph"/>
        <w:numPr>
          <w:ilvl w:val="0"/>
          <w:numId w:val="8"/>
        </w:numPr>
        <w:spacing w:line="270" w:lineRule="auto"/>
        <w:ind w:right="760"/>
        <w:jc w:val="both"/>
        <w:rPr>
          <w:rFonts w:eastAsia="Arial"/>
        </w:rPr>
      </w:pPr>
      <w:r w:rsidRPr="00B27EBE">
        <w:rPr>
          <w:rFonts w:eastAsia="Arial"/>
        </w:rPr>
        <w:t>rembg</w:t>
      </w:r>
    </w:p>
    <w:p w14:paraId="1E648FE5" w14:textId="586EBAB1" w:rsidR="00CE5DC8" w:rsidRPr="00B27EBE" w:rsidRDefault="00CE5DC8" w:rsidP="00CE5DC8">
      <w:pPr>
        <w:spacing w:line="270" w:lineRule="auto"/>
        <w:ind w:left="720" w:right="760"/>
        <w:jc w:val="both"/>
        <w:rPr>
          <w:rFonts w:eastAsia="Arial"/>
        </w:rPr>
      </w:pPr>
      <w:r w:rsidRPr="00B27EBE">
        <w:rPr>
          <w:rFonts w:eastAsia="Arial"/>
        </w:rPr>
        <w:t xml:space="preserve">All documentation for these libraries can be </w:t>
      </w:r>
      <w:r w:rsidR="00B722E6" w:rsidRPr="00B27EBE">
        <w:rPr>
          <w:rFonts w:eastAsia="Arial"/>
        </w:rPr>
        <w:t>seen</w:t>
      </w:r>
      <w:r w:rsidRPr="00B27EBE">
        <w:rPr>
          <w:rFonts w:eastAsia="Arial"/>
        </w:rPr>
        <w:t xml:space="preserve"> in the references section of this document. The program only allows for .jpg, .jpeg, and .</w:t>
      </w:r>
      <w:proofErr w:type="spellStart"/>
      <w:r w:rsidRPr="00B27EBE">
        <w:rPr>
          <w:rFonts w:eastAsia="Arial"/>
        </w:rPr>
        <w:t>png</w:t>
      </w:r>
      <w:proofErr w:type="spellEnd"/>
      <w:r w:rsidRPr="00B27EBE">
        <w:rPr>
          <w:rFonts w:eastAsia="Arial"/>
        </w:rPr>
        <w:t xml:space="preserve"> files as valid inputs to process. Included with the project is an executable version of the program that has not been tested on any OS other than win32. </w:t>
      </w:r>
      <w:r w:rsidR="00B722E6" w:rsidRPr="00B27EBE">
        <w:rPr>
          <w:rFonts w:eastAsia="Arial"/>
        </w:rPr>
        <w:t xml:space="preserve">A sample of </w:t>
      </w:r>
      <w:r w:rsidR="00DA35A6">
        <w:rPr>
          <w:rFonts w:eastAsia="Arial"/>
        </w:rPr>
        <w:t>100</w:t>
      </w:r>
      <w:r w:rsidR="00B722E6" w:rsidRPr="00B27EBE">
        <w:rPr>
          <w:rFonts w:eastAsia="Arial"/>
        </w:rPr>
        <w:t xml:space="preserve"> images and </w:t>
      </w:r>
      <w:r w:rsidR="00DA35A6">
        <w:rPr>
          <w:rFonts w:eastAsia="Arial"/>
        </w:rPr>
        <w:t>11</w:t>
      </w:r>
      <w:r w:rsidR="00B722E6" w:rsidRPr="00B27EBE">
        <w:rPr>
          <w:rFonts w:eastAsia="Arial"/>
        </w:rPr>
        <w:t xml:space="preserve"> images are in the </w:t>
      </w:r>
      <w:r w:rsidR="00DA35A6">
        <w:rPr>
          <w:rFonts w:eastAsia="Arial"/>
        </w:rPr>
        <w:t>“</w:t>
      </w:r>
      <w:r w:rsidR="00B722E6" w:rsidRPr="00B27EBE">
        <w:rPr>
          <w:rFonts w:eastAsia="Arial"/>
        </w:rPr>
        <w:t>input</w:t>
      </w:r>
      <w:r w:rsidR="00DA35A6">
        <w:rPr>
          <w:rFonts w:eastAsia="Arial"/>
        </w:rPr>
        <w:t>”</w:t>
      </w:r>
      <w:r w:rsidR="00B722E6" w:rsidRPr="00B27EBE">
        <w:rPr>
          <w:rFonts w:eastAsia="Arial"/>
        </w:rPr>
        <w:t xml:space="preserve"> and </w:t>
      </w:r>
      <w:r w:rsidR="00DA35A6">
        <w:rPr>
          <w:rFonts w:eastAsia="Arial"/>
        </w:rPr>
        <w:t>“</w:t>
      </w:r>
      <w:r w:rsidR="00B722E6" w:rsidRPr="00B27EBE">
        <w:rPr>
          <w:rFonts w:eastAsia="Arial"/>
        </w:rPr>
        <w:t>in</w:t>
      </w:r>
      <w:r w:rsidR="00DA35A6">
        <w:rPr>
          <w:rFonts w:eastAsia="Arial"/>
        </w:rPr>
        <w:t>”</w:t>
      </w:r>
      <w:r w:rsidR="00B722E6" w:rsidRPr="00B27EBE">
        <w:rPr>
          <w:rFonts w:eastAsia="Arial"/>
        </w:rPr>
        <w:t xml:space="preserve"> folders respectively within the .zip folder, which is a sample of images I used to train. The time to process each image is similar, so the in folder only has </w:t>
      </w:r>
      <w:r w:rsidR="00DA35A6">
        <w:rPr>
          <w:rFonts w:eastAsia="Arial"/>
        </w:rPr>
        <w:t xml:space="preserve">11 </w:t>
      </w:r>
      <w:r w:rsidR="00B722E6" w:rsidRPr="00B27EBE">
        <w:rPr>
          <w:rFonts w:eastAsia="Arial"/>
        </w:rPr>
        <w:t>for a quick demo of the functionality.</w:t>
      </w:r>
      <w:r w:rsidR="00B72C9F">
        <w:rPr>
          <w:rFonts w:eastAsia="Arial"/>
        </w:rPr>
        <w:t xml:space="preserve"> The folders “output” and “out” hold the post-processed images for </w:t>
      </w:r>
      <w:r w:rsidR="00B72C9F" w:rsidRPr="00B27EBE">
        <w:rPr>
          <w:rFonts w:eastAsia="Arial"/>
        </w:rPr>
        <w:t xml:space="preserve">the </w:t>
      </w:r>
      <w:r w:rsidR="00B72C9F">
        <w:rPr>
          <w:rFonts w:eastAsia="Arial"/>
        </w:rPr>
        <w:t>“</w:t>
      </w:r>
      <w:r w:rsidR="00B72C9F" w:rsidRPr="00B27EBE">
        <w:rPr>
          <w:rFonts w:eastAsia="Arial"/>
        </w:rPr>
        <w:t>input</w:t>
      </w:r>
      <w:r w:rsidR="00B72C9F">
        <w:rPr>
          <w:rFonts w:eastAsia="Arial"/>
        </w:rPr>
        <w:t>”</w:t>
      </w:r>
      <w:r w:rsidR="00B72C9F" w:rsidRPr="00B27EBE">
        <w:rPr>
          <w:rFonts w:eastAsia="Arial"/>
        </w:rPr>
        <w:t xml:space="preserve"> and </w:t>
      </w:r>
      <w:r w:rsidR="00B72C9F">
        <w:rPr>
          <w:rFonts w:eastAsia="Arial"/>
        </w:rPr>
        <w:t>“</w:t>
      </w:r>
      <w:r w:rsidR="00B72C9F" w:rsidRPr="00B27EBE">
        <w:rPr>
          <w:rFonts w:eastAsia="Arial"/>
        </w:rPr>
        <w:t>in</w:t>
      </w:r>
      <w:r w:rsidR="00B72C9F">
        <w:rPr>
          <w:rFonts w:eastAsia="Arial"/>
        </w:rPr>
        <w:t>”</w:t>
      </w:r>
      <w:r w:rsidR="00B72C9F" w:rsidRPr="00B27EBE">
        <w:rPr>
          <w:rFonts w:eastAsia="Arial"/>
        </w:rPr>
        <w:t xml:space="preserve"> folders respectively</w:t>
      </w:r>
      <w:r w:rsidR="00B72C9F">
        <w:rPr>
          <w:rFonts w:eastAsia="Arial"/>
        </w:rPr>
        <w:t>.</w:t>
      </w:r>
    </w:p>
    <w:p w14:paraId="004BC7DE" w14:textId="1C51CDE6" w:rsidR="007509BD" w:rsidRDefault="00DA35A6" w:rsidP="007509BD">
      <w:pPr>
        <w:spacing w:line="270" w:lineRule="auto"/>
        <w:ind w:left="760" w:right="760" w:firstLine="9"/>
        <w:jc w:val="both"/>
        <w:rPr>
          <w:rFonts w:eastAsia="Arial"/>
          <w:sz w:val="23"/>
          <w:szCs w:val="23"/>
        </w:rPr>
      </w:pPr>
      <w:r>
        <w:rPr>
          <w:rFonts w:eastAsia="Arial"/>
          <w:sz w:val="23"/>
          <w:szCs w:val="23"/>
        </w:rPr>
        <w:br/>
        <w:t xml:space="preserve">Alternatively, there is a standalone version of the project in </w:t>
      </w:r>
      <w:proofErr w:type="spellStart"/>
      <w:r>
        <w:rPr>
          <w:rFonts w:eastAsia="Arial"/>
          <w:sz w:val="23"/>
          <w:szCs w:val="23"/>
        </w:rPr>
        <w:t>dist</w:t>
      </w:r>
      <w:proofErr w:type="spellEnd"/>
      <w:r>
        <w:rPr>
          <w:rFonts w:eastAsia="Arial"/>
          <w:sz w:val="23"/>
          <w:szCs w:val="23"/>
        </w:rPr>
        <w:t>/</w:t>
      </w:r>
      <w:proofErr w:type="spellStart"/>
      <w:r>
        <w:rPr>
          <w:rFonts w:eastAsia="Arial"/>
          <w:sz w:val="23"/>
          <w:szCs w:val="23"/>
        </w:rPr>
        <w:t>ui</w:t>
      </w:r>
      <w:proofErr w:type="spellEnd"/>
      <w:r>
        <w:rPr>
          <w:rFonts w:eastAsia="Arial"/>
          <w:sz w:val="23"/>
          <w:szCs w:val="23"/>
        </w:rPr>
        <w:t>/ui.exe that is a mirror of the program. This takes a moment to open, see README for details.</w:t>
      </w:r>
    </w:p>
    <w:p w14:paraId="10B246BC" w14:textId="77777777" w:rsidR="00DA35A6" w:rsidRPr="00B27EBE" w:rsidRDefault="00DA35A6" w:rsidP="007509BD">
      <w:pPr>
        <w:spacing w:line="270" w:lineRule="auto"/>
        <w:ind w:left="760" w:right="760" w:firstLine="9"/>
        <w:jc w:val="both"/>
        <w:rPr>
          <w:rFonts w:eastAsia="Arial"/>
          <w:sz w:val="23"/>
          <w:szCs w:val="23"/>
        </w:rPr>
      </w:pPr>
    </w:p>
    <w:p w14:paraId="763F314A" w14:textId="77777777" w:rsidR="007509BD" w:rsidRPr="00B27EBE" w:rsidRDefault="007509BD" w:rsidP="007509BD">
      <w:pPr>
        <w:numPr>
          <w:ilvl w:val="0"/>
          <w:numId w:val="2"/>
        </w:numPr>
        <w:tabs>
          <w:tab w:val="left" w:pos="1340"/>
        </w:tabs>
        <w:ind w:left="1340" w:hanging="563"/>
        <w:rPr>
          <w:rFonts w:eastAsia="Arial"/>
          <w:sz w:val="34"/>
          <w:szCs w:val="34"/>
        </w:rPr>
      </w:pPr>
      <w:r w:rsidRPr="00B27EBE">
        <w:rPr>
          <w:rFonts w:eastAsia="Arial"/>
          <w:sz w:val="34"/>
          <w:szCs w:val="34"/>
        </w:rPr>
        <w:t>The Proposed Algorithm</w:t>
      </w:r>
    </w:p>
    <w:p w14:paraId="7152D313" w14:textId="77777777" w:rsidR="007509BD" w:rsidRPr="00B27EBE" w:rsidRDefault="007509BD" w:rsidP="007509BD">
      <w:pPr>
        <w:spacing w:line="226" w:lineRule="exact"/>
        <w:rPr>
          <w:sz w:val="20"/>
          <w:szCs w:val="20"/>
        </w:rPr>
      </w:pPr>
    </w:p>
    <w:p w14:paraId="566FE236" w14:textId="17AB6F24" w:rsidR="007509BD" w:rsidRPr="00B27EBE" w:rsidRDefault="007509BD" w:rsidP="00D16E6C">
      <w:pPr>
        <w:spacing w:line="258" w:lineRule="auto"/>
        <w:ind w:left="760" w:right="800" w:firstLine="8"/>
        <w:jc w:val="both"/>
        <w:rPr>
          <w:rFonts w:eastAsia="Arial"/>
        </w:rPr>
      </w:pPr>
      <w:r w:rsidRPr="00B27EBE">
        <w:rPr>
          <w:rFonts w:eastAsia="Arial"/>
        </w:rPr>
        <w:t>O</w:t>
      </w:r>
      <w:r w:rsidR="00D16E6C" w:rsidRPr="00B27EBE">
        <w:rPr>
          <w:rFonts w:eastAsia="Arial"/>
        </w:rPr>
        <w:t xml:space="preserve">ur approach is structured into four main stages: image upscaling using Lanczos resampling, detail enhancement through </w:t>
      </w:r>
      <w:proofErr w:type="gramStart"/>
      <w:r w:rsidR="00D16E6C" w:rsidRPr="00B27EBE">
        <w:rPr>
          <w:rFonts w:eastAsia="Arial"/>
        </w:rPr>
        <w:t>high-pass</w:t>
      </w:r>
      <w:proofErr w:type="gramEnd"/>
      <w:r w:rsidR="00D16E6C" w:rsidRPr="00B27EBE">
        <w:rPr>
          <w:rFonts w:eastAsia="Arial"/>
        </w:rPr>
        <w:t xml:space="preserve"> filtering and unsharp masking, background removal using the rembg library, and final adjustments including cropping and format conversion using Pillow. This method is designed to handle both individual and multiple images within a user-specified directory efficiently through a simple and effective UI that is interactive with the system’s file explorer.</w:t>
      </w:r>
      <w:r w:rsidR="00B72C9F">
        <w:rPr>
          <w:rFonts w:eastAsia="Arial"/>
        </w:rPr>
        <w:t xml:space="preserve"> The goal is to create an application that takes minimal user interaction and </w:t>
      </w:r>
      <w:r w:rsidR="001012EE">
        <w:rPr>
          <w:rFonts w:eastAsia="Arial"/>
        </w:rPr>
        <w:t>improves</w:t>
      </w:r>
      <w:r w:rsidR="00B72C9F">
        <w:rPr>
          <w:rFonts w:eastAsia="Arial"/>
        </w:rPr>
        <w:t xml:space="preserve"> the image clarity at a faster rate than manually processing the images through an application such as Photoshop.</w:t>
      </w:r>
    </w:p>
    <w:p w14:paraId="4F38CF34" w14:textId="77777777" w:rsidR="00D16E6C" w:rsidRPr="00B27EBE" w:rsidRDefault="00D16E6C" w:rsidP="00D16E6C">
      <w:pPr>
        <w:spacing w:line="258" w:lineRule="auto"/>
        <w:ind w:left="760" w:right="800" w:firstLine="8"/>
        <w:jc w:val="both"/>
        <w:rPr>
          <w:sz w:val="20"/>
          <w:szCs w:val="20"/>
        </w:rPr>
      </w:pPr>
    </w:p>
    <w:p w14:paraId="1D460CE2" w14:textId="77777777" w:rsidR="007509BD" w:rsidRPr="00B27EBE" w:rsidRDefault="007509BD" w:rsidP="007509BD">
      <w:pPr>
        <w:numPr>
          <w:ilvl w:val="0"/>
          <w:numId w:val="3"/>
        </w:numPr>
        <w:tabs>
          <w:tab w:val="left" w:pos="1340"/>
        </w:tabs>
        <w:ind w:left="1340" w:hanging="563"/>
        <w:rPr>
          <w:rFonts w:eastAsia="Arial"/>
          <w:sz w:val="34"/>
          <w:szCs w:val="34"/>
        </w:rPr>
      </w:pPr>
      <w:r w:rsidRPr="00B27EBE">
        <w:rPr>
          <w:rFonts w:eastAsia="Arial"/>
          <w:sz w:val="34"/>
          <w:szCs w:val="34"/>
        </w:rPr>
        <w:t>Experiments</w:t>
      </w:r>
    </w:p>
    <w:p w14:paraId="2368F6B8" w14:textId="77777777" w:rsidR="007509BD" w:rsidRPr="00B27EBE" w:rsidRDefault="007509BD" w:rsidP="007509BD">
      <w:pPr>
        <w:spacing w:line="226" w:lineRule="exact"/>
        <w:rPr>
          <w:sz w:val="20"/>
          <w:szCs w:val="20"/>
        </w:rPr>
      </w:pPr>
    </w:p>
    <w:p w14:paraId="0CCDC8AA" w14:textId="65D1D709" w:rsidR="007509BD" w:rsidRPr="00B27EBE" w:rsidRDefault="00D16E6C" w:rsidP="007509BD">
      <w:pPr>
        <w:spacing w:line="256" w:lineRule="auto"/>
        <w:ind w:left="780" w:right="760" w:hanging="11"/>
        <w:jc w:val="both"/>
      </w:pPr>
      <w:r w:rsidRPr="00B27EBE">
        <w:rPr>
          <w:rFonts w:eastAsia="Arial"/>
        </w:rPr>
        <w:t xml:space="preserve">The algorithm was tested on a diverse dataset </w:t>
      </w:r>
      <w:r w:rsidR="006F6479" w:rsidRPr="00B27EBE">
        <w:rPr>
          <w:rFonts w:eastAsia="Arial"/>
        </w:rPr>
        <w:t xml:space="preserve">scraped </w:t>
      </w:r>
      <w:r w:rsidRPr="00B27EBE">
        <w:rPr>
          <w:rFonts w:eastAsia="Arial"/>
        </w:rPr>
        <w:t xml:space="preserve">from Grailed.com, which includes fashion items varying significantly in size and resolution. We compared our method's </w:t>
      </w:r>
      <w:r w:rsidRPr="00B27EBE">
        <w:rPr>
          <w:rFonts w:eastAsia="Arial"/>
        </w:rPr>
        <w:lastRenderedPageBreak/>
        <w:t>performance in enhancing image quality and facilitating accurate reverse image searches against traditional methods like those provided by Adobe Photoshop. Our results demonstrate marked improvements in image detail and integrity with minimal adverse effects at a higher efficiency and mass automation that is not possible through manual enhancements through photoshop.</w:t>
      </w:r>
    </w:p>
    <w:p w14:paraId="4D97D0BD" w14:textId="77777777" w:rsidR="007509BD" w:rsidRPr="00B27EBE" w:rsidRDefault="007509BD" w:rsidP="007509BD">
      <w:pPr>
        <w:spacing w:line="392" w:lineRule="exact"/>
        <w:rPr>
          <w:sz w:val="20"/>
          <w:szCs w:val="20"/>
        </w:rPr>
      </w:pPr>
    </w:p>
    <w:p w14:paraId="542FB83A" w14:textId="77777777" w:rsidR="007509BD" w:rsidRPr="00B27EBE" w:rsidRDefault="007509BD" w:rsidP="007509BD">
      <w:pPr>
        <w:numPr>
          <w:ilvl w:val="0"/>
          <w:numId w:val="4"/>
        </w:numPr>
        <w:tabs>
          <w:tab w:val="left" w:pos="1340"/>
        </w:tabs>
        <w:ind w:left="1340" w:hanging="563"/>
        <w:rPr>
          <w:rFonts w:eastAsia="Arial"/>
          <w:sz w:val="34"/>
          <w:szCs w:val="34"/>
        </w:rPr>
      </w:pPr>
      <w:r w:rsidRPr="00B27EBE">
        <w:rPr>
          <w:rFonts w:eastAsia="Arial"/>
          <w:sz w:val="34"/>
          <w:szCs w:val="34"/>
        </w:rPr>
        <w:t>Conclusion</w:t>
      </w:r>
    </w:p>
    <w:p w14:paraId="45BB738B" w14:textId="77777777" w:rsidR="007509BD" w:rsidRPr="00B27EBE" w:rsidRDefault="007509BD" w:rsidP="007509BD">
      <w:pPr>
        <w:spacing w:line="226" w:lineRule="exact"/>
        <w:rPr>
          <w:sz w:val="20"/>
          <w:szCs w:val="20"/>
        </w:rPr>
      </w:pPr>
    </w:p>
    <w:p w14:paraId="16CDFA04" w14:textId="492696ED" w:rsidR="00B722E6" w:rsidRPr="00B27EBE" w:rsidRDefault="007509BD" w:rsidP="007509BD">
      <w:pPr>
        <w:spacing w:line="258" w:lineRule="auto"/>
        <w:ind w:left="780" w:right="800" w:hanging="7"/>
        <w:jc w:val="both"/>
        <w:rPr>
          <w:rFonts w:eastAsia="Arial"/>
        </w:rPr>
      </w:pPr>
      <w:r w:rsidRPr="00B27EBE">
        <w:rPr>
          <w:rFonts w:eastAsia="Arial"/>
        </w:rPr>
        <w:t>T</w:t>
      </w:r>
      <w:r w:rsidR="00D16E6C" w:rsidRPr="00B27EBE">
        <w:rPr>
          <w:rFonts w:eastAsia="Arial"/>
        </w:rPr>
        <w:t xml:space="preserve">he developed algorithm offers a comprehensive solution for enhancing fashion imagery, significantly improving the quality and searchability of product photos. </w:t>
      </w:r>
      <w:r w:rsidR="00B722E6" w:rsidRPr="00B27EBE">
        <w:rPr>
          <w:rFonts w:eastAsia="Arial"/>
        </w:rPr>
        <w:t>Pictured below is an image preprocessed and postprocessed (through the created algorithm):</w:t>
      </w:r>
    </w:p>
    <w:p w14:paraId="7D64DE7E" w14:textId="21A2BA85" w:rsidR="007B6891" w:rsidRDefault="001012EE" w:rsidP="007509BD">
      <w:pPr>
        <w:spacing w:line="258" w:lineRule="auto"/>
        <w:ind w:left="780" w:right="800" w:hanging="7"/>
        <w:jc w:val="both"/>
        <w:rPr>
          <w:rFonts w:eastAsia="Arial"/>
        </w:rPr>
      </w:pPr>
      <w:r>
        <w:rPr>
          <w:rFonts w:eastAsia="Arial"/>
          <w:noProof/>
        </w:rPr>
        <w:drawing>
          <wp:anchor distT="0" distB="0" distL="114300" distR="114300" simplePos="0" relativeHeight="251657216" behindDoc="0" locked="0" layoutInCell="1" allowOverlap="1" wp14:anchorId="616846E1" wp14:editId="2761EEB1">
            <wp:simplePos x="0" y="0"/>
            <wp:positionH relativeFrom="column">
              <wp:posOffset>2933700</wp:posOffset>
            </wp:positionH>
            <wp:positionV relativeFrom="paragraph">
              <wp:posOffset>602615</wp:posOffset>
            </wp:positionV>
            <wp:extent cx="2096247" cy="1847850"/>
            <wp:effectExtent l="0" t="0" r="0" b="0"/>
            <wp:wrapNone/>
            <wp:docPr id="1323303011" name="Picture 3" descr="A black jacke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3011" name="Picture 3" descr="A black jacket with a black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6247" cy="1847850"/>
                    </a:xfrm>
                    <a:prstGeom prst="rect">
                      <a:avLst/>
                    </a:prstGeom>
                  </pic:spPr>
                </pic:pic>
              </a:graphicData>
            </a:graphic>
            <wp14:sizeRelH relativeFrom="margin">
              <wp14:pctWidth>0</wp14:pctWidth>
            </wp14:sizeRelH>
            <wp14:sizeRelV relativeFrom="margin">
              <wp14:pctHeight>0</wp14:pctHeight>
            </wp14:sizeRelV>
          </wp:anchor>
        </w:drawing>
      </w:r>
      <w:r w:rsidR="007B6891">
        <w:rPr>
          <w:rFonts w:eastAsia="Arial"/>
        </w:rPr>
        <w:br/>
      </w:r>
      <w:r>
        <w:rPr>
          <w:rFonts w:eastAsia="Arial"/>
          <w:noProof/>
        </w:rPr>
        <w:drawing>
          <wp:inline distT="0" distB="0" distL="0" distR="0" wp14:anchorId="51339C53" wp14:editId="7A40EA1A">
            <wp:extent cx="2238375" cy="2880712"/>
            <wp:effectExtent l="0" t="0" r="0" b="0"/>
            <wp:docPr id="1481932287" name="Picture 2" descr="A black jacket on a concre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32287" name="Picture 2" descr="A black jacket on a concrete su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8481" cy="2893718"/>
                    </a:xfrm>
                    <a:prstGeom prst="rect">
                      <a:avLst/>
                    </a:prstGeom>
                  </pic:spPr>
                </pic:pic>
              </a:graphicData>
            </a:graphic>
          </wp:inline>
        </w:drawing>
      </w:r>
      <w:r w:rsidR="007B6891">
        <w:rPr>
          <w:rFonts w:eastAsia="Arial"/>
        </w:rPr>
        <w:br/>
      </w:r>
      <w:r w:rsidR="007B6891">
        <w:rPr>
          <w:rFonts w:eastAsia="Arial"/>
        </w:rPr>
        <w:br/>
        <w:t xml:space="preserve">The postprocessed image is a much higher resolution and has the background removed. This is an example of a successful transformation. This algorithm does have limitations, though, mainly due to the background being </w:t>
      </w:r>
      <w:r w:rsidR="00E8734A">
        <w:rPr>
          <w:rFonts w:eastAsia="Arial"/>
        </w:rPr>
        <w:t xml:space="preserve">very </w:t>
      </w:r>
      <w:r w:rsidR="007B6891">
        <w:rPr>
          <w:rFonts w:eastAsia="Arial"/>
        </w:rPr>
        <w:t xml:space="preserve">similar to the foreground. </w:t>
      </w:r>
    </w:p>
    <w:p w14:paraId="6292A079" w14:textId="4EF52302" w:rsidR="00C55583" w:rsidRDefault="00C55583" w:rsidP="007509BD">
      <w:pPr>
        <w:spacing w:line="258" w:lineRule="auto"/>
        <w:ind w:left="780" w:right="800" w:hanging="7"/>
        <w:jc w:val="both"/>
        <w:rPr>
          <w:rFonts w:eastAsia="Arial"/>
        </w:rPr>
      </w:pPr>
    </w:p>
    <w:p w14:paraId="528100CC" w14:textId="30B79E28" w:rsidR="00C55583" w:rsidRDefault="007B6891" w:rsidP="00C55583">
      <w:pPr>
        <w:spacing w:line="258" w:lineRule="auto"/>
        <w:ind w:left="780" w:right="800" w:hanging="7"/>
        <w:jc w:val="both"/>
        <w:rPr>
          <w:rFonts w:eastAsia="Arial"/>
        </w:rPr>
      </w:pPr>
      <w:r>
        <w:rPr>
          <w:rFonts w:eastAsia="Arial"/>
        </w:rPr>
        <w:t xml:space="preserve">Here is an example of </w:t>
      </w:r>
      <w:r w:rsidR="00C55583">
        <w:rPr>
          <w:rFonts w:eastAsia="Arial"/>
        </w:rPr>
        <w:t xml:space="preserve">an </w:t>
      </w:r>
      <w:r>
        <w:rPr>
          <w:rFonts w:eastAsia="Arial"/>
        </w:rPr>
        <w:t>unsuccessful processing</w:t>
      </w:r>
      <w:r w:rsidR="00C55583">
        <w:rPr>
          <w:rFonts w:eastAsia="Arial"/>
        </w:rPr>
        <w:t xml:space="preserve"> </w:t>
      </w:r>
      <w:r w:rsidR="00430310">
        <w:rPr>
          <w:rFonts w:eastAsia="Arial"/>
        </w:rPr>
        <w:t xml:space="preserve">due to </w:t>
      </w:r>
      <w:r w:rsidR="00C55583">
        <w:rPr>
          <w:rFonts w:eastAsia="Arial"/>
        </w:rPr>
        <w:t>the shadow of the object obscuring defined edges in contrast to the background</w:t>
      </w:r>
      <w:r>
        <w:rPr>
          <w:rFonts w:eastAsia="Arial"/>
        </w:rPr>
        <w:t>:</w:t>
      </w:r>
    </w:p>
    <w:p w14:paraId="29293CBF" w14:textId="77777777" w:rsidR="00C55583" w:rsidRDefault="00C55583" w:rsidP="00C55583">
      <w:pPr>
        <w:spacing w:line="258" w:lineRule="auto"/>
        <w:ind w:left="780" w:right="800" w:hanging="7"/>
        <w:jc w:val="both"/>
        <w:rPr>
          <w:rFonts w:eastAsia="Arial"/>
        </w:rPr>
      </w:pPr>
    </w:p>
    <w:p w14:paraId="0F5E8744" w14:textId="0567C448" w:rsidR="00B722E6" w:rsidRDefault="001012EE" w:rsidP="00C55583">
      <w:pPr>
        <w:spacing w:line="258" w:lineRule="auto"/>
        <w:ind w:left="1447" w:right="800" w:hanging="7"/>
        <w:jc w:val="both"/>
        <w:rPr>
          <w:rFonts w:eastAsia="Arial"/>
        </w:rPr>
      </w:pPr>
      <w:r>
        <w:rPr>
          <w:rFonts w:eastAsia="Arial"/>
          <w:noProof/>
        </w:rPr>
        <w:lastRenderedPageBreak/>
        <w:drawing>
          <wp:anchor distT="0" distB="0" distL="114300" distR="114300" simplePos="0" relativeHeight="251659264" behindDoc="0" locked="0" layoutInCell="1" allowOverlap="1" wp14:anchorId="24F9D259" wp14:editId="48E45295">
            <wp:simplePos x="0" y="0"/>
            <wp:positionH relativeFrom="column">
              <wp:posOffset>3000375</wp:posOffset>
            </wp:positionH>
            <wp:positionV relativeFrom="paragraph">
              <wp:posOffset>205740</wp:posOffset>
            </wp:positionV>
            <wp:extent cx="1638300" cy="1958580"/>
            <wp:effectExtent l="0" t="0" r="0" b="3810"/>
            <wp:wrapNone/>
            <wp:docPr id="1213869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300" cy="195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6891">
        <w:rPr>
          <w:rFonts w:eastAsia="Arial"/>
        </w:rPr>
        <w:tab/>
      </w:r>
      <w:r>
        <w:rPr>
          <w:rFonts w:eastAsia="Arial"/>
          <w:noProof/>
        </w:rPr>
        <w:drawing>
          <wp:inline distT="0" distB="0" distL="0" distR="0" wp14:anchorId="06CAC767" wp14:editId="2AFD0CE4">
            <wp:extent cx="1814195" cy="2418926"/>
            <wp:effectExtent l="0" t="0" r="0" b="635"/>
            <wp:docPr id="1487306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4932" cy="2433242"/>
                    </a:xfrm>
                    <a:prstGeom prst="rect">
                      <a:avLst/>
                    </a:prstGeom>
                    <a:noFill/>
                    <a:ln>
                      <a:noFill/>
                    </a:ln>
                  </pic:spPr>
                </pic:pic>
              </a:graphicData>
            </a:graphic>
          </wp:inline>
        </w:drawing>
      </w:r>
      <w:r w:rsidR="007B6891">
        <w:rPr>
          <w:rFonts w:eastAsia="Arial"/>
        </w:rPr>
        <w:tab/>
      </w:r>
      <w:r w:rsidR="007B6891">
        <w:rPr>
          <w:rFonts w:eastAsia="Arial"/>
        </w:rPr>
        <w:tab/>
      </w:r>
      <w:r w:rsidR="007B6891">
        <w:rPr>
          <w:rFonts w:eastAsia="Arial"/>
        </w:rPr>
        <w:tab/>
      </w:r>
      <w:r w:rsidR="007B6891">
        <w:rPr>
          <w:rFonts w:eastAsia="Arial"/>
        </w:rPr>
        <w:tab/>
      </w:r>
      <w:r w:rsidR="007B6891">
        <w:rPr>
          <w:rFonts w:eastAsia="Arial"/>
        </w:rPr>
        <w:tab/>
      </w:r>
      <w:r w:rsidR="007B6891">
        <w:rPr>
          <w:rFonts w:eastAsia="Arial"/>
        </w:rPr>
        <w:tab/>
      </w:r>
    </w:p>
    <w:p w14:paraId="3CDC8A34" w14:textId="77777777" w:rsidR="001012EE" w:rsidRDefault="001012EE" w:rsidP="007509BD">
      <w:pPr>
        <w:spacing w:line="258" w:lineRule="auto"/>
        <w:ind w:left="780" w:right="800" w:hanging="7"/>
        <w:jc w:val="both"/>
        <w:rPr>
          <w:rFonts w:eastAsia="Arial"/>
        </w:rPr>
      </w:pPr>
    </w:p>
    <w:p w14:paraId="14BB436F" w14:textId="1062E449" w:rsidR="007B6891" w:rsidRPr="00B27EBE" w:rsidRDefault="00C55583" w:rsidP="007509BD">
      <w:pPr>
        <w:spacing w:line="258" w:lineRule="auto"/>
        <w:ind w:left="780" w:right="800" w:hanging="7"/>
        <w:jc w:val="both"/>
        <w:rPr>
          <w:rFonts w:eastAsia="Arial"/>
        </w:rPr>
      </w:pPr>
      <w:r>
        <w:rPr>
          <w:rFonts w:eastAsia="Arial"/>
        </w:rPr>
        <w:t>Another limitation</w:t>
      </w:r>
      <w:r w:rsidR="00430310">
        <w:rPr>
          <w:rFonts w:eastAsia="Arial"/>
        </w:rPr>
        <w:t xml:space="preserve"> of the algorithm</w:t>
      </w:r>
      <w:r>
        <w:rPr>
          <w:rFonts w:eastAsia="Arial"/>
        </w:rPr>
        <w:t xml:space="preserve"> is if the original image quality is too low. If the res</w:t>
      </w:r>
      <w:r w:rsidR="00DA35A6">
        <w:rPr>
          <w:rFonts w:eastAsia="Arial"/>
        </w:rPr>
        <w:t>olution</w:t>
      </w:r>
      <w:r>
        <w:rPr>
          <w:rFonts w:eastAsia="Arial"/>
        </w:rPr>
        <w:t xml:space="preserve"> is too low, even upscaling does not provide enough context for a </w:t>
      </w:r>
      <w:r w:rsidR="00DA35A6">
        <w:rPr>
          <w:rFonts w:eastAsia="Arial"/>
        </w:rPr>
        <w:t>successful transformation.</w:t>
      </w:r>
    </w:p>
    <w:p w14:paraId="6C61A668" w14:textId="333B074E" w:rsidR="00B722E6" w:rsidRDefault="00C55583" w:rsidP="007509BD">
      <w:pPr>
        <w:spacing w:line="258" w:lineRule="auto"/>
        <w:ind w:left="780" w:right="800" w:hanging="7"/>
        <w:jc w:val="both"/>
        <w:rPr>
          <w:rFonts w:eastAsia="Arial"/>
        </w:rPr>
      </w:pPr>
      <w:r>
        <w:rPr>
          <w:rFonts w:eastAsia="Arial"/>
        </w:rPr>
        <w:br/>
        <w:t xml:space="preserve">When tested in reverse-searching scenario, the upscaled images performed as well or better than the original on every occasion. </w:t>
      </w:r>
      <w:r w:rsidR="003F233C">
        <w:rPr>
          <w:rFonts w:eastAsia="Arial"/>
        </w:rPr>
        <w:t xml:space="preserve">On images where the processing is excellent (such as the bomber jacket shown), it improves the reverse image search to include more results. On a more unsuccessful processing (such as the pair of sneakers shown), the search result is the same as the preprocessed image. </w:t>
      </w:r>
      <w:r>
        <w:rPr>
          <w:rFonts w:eastAsia="Arial"/>
        </w:rPr>
        <w:t>I hypothesize that the methodology I created only helps the auto-detection algorithm of the reverse image search engine</w:t>
      </w:r>
      <w:r w:rsidR="003F233C">
        <w:rPr>
          <w:rFonts w:eastAsia="Arial"/>
        </w:rPr>
        <w:t xml:space="preserve"> even if the processed result is not a drastic improvement on the original image</w:t>
      </w:r>
      <w:r>
        <w:rPr>
          <w:rFonts w:eastAsia="Arial"/>
        </w:rPr>
        <w:t xml:space="preserve">, </w:t>
      </w:r>
      <w:r w:rsidR="003F233C">
        <w:rPr>
          <w:rFonts w:eastAsia="Arial"/>
        </w:rPr>
        <w:t xml:space="preserve">which at worst is </w:t>
      </w:r>
      <w:r>
        <w:rPr>
          <w:rFonts w:eastAsia="Arial"/>
        </w:rPr>
        <w:t xml:space="preserve">essentially a specific preprocessing step </w:t>
      </w:r>
      <w:r w:rsidR="003F233C">
        <w:rPr>
          <w:rFonts w:eastAsia="Arial"/>
        </w:rPr>
        <w:t>on the input images</w:t>
      </w:r>
      <w:r>
        <w:rPr>
          <w:rFonts w:eastAsia="Arial"/>
        </w:rPr>
        <w:t>.</w:t>
      </w:r>
      <w:r w:rsidR="00430310">
        <w:rPr>
          <w:rFonts w:eastAsia="Arial"/>
        </w:rPr>
        <w:br/>
      </w:r>
      <w:r w:rsidR="00430310">
        <w:rPr>
          <w:rFonts w:eastAsia="Arial"/>
        </w:rPr>
        <w:br/>
        <w:t>The algorithm provides processed images at a greater efficiency (in both speed and quantity) compared to Photoshop.</w:t>
      </w:r>
      <w:r w:rsidR="00DA35A6">
        <w:rPr>
          <w:rFonts w:eastAsia="Arial"/>
        </w:rPr>
        <w:t xml:space="preserve"> While a photoshop operation takes on average 45 seconds, an operation using my methodology takes on average </w:t>
      </w:r>
      <w:r w:rsidR="00D07251">
        <w:rPr>
          <w:rFonts w:eastAsia="Arial"/>
        </w:rPr>
        <w:t>6</w:t>
      </w:r>
      <w:r w:rsidR="00DA35A6">
        <w:rPr>
          <w:rFonts w:eastAsia="Arial"/>
        </w:rPr>
        <w:t xml:space="preserve"> seconds for a high-resolution image, which can also be done in mass by using batch processing.</w:t>
      </w:r>
    </w:p>
    <w:p w14:paraId="39572352" w14:textId="77777777" w:rsidR="00C55583" w:rsidRPr="00B27EBE" w:rsidRDefault="00C55583" w:rsidP="007509BD">
      <w:pPr>
        <w:spacing w:line="258" w:lineRule="auto"/>
        <w:ind w:left="780" w:right="800" w:hanging="7"/>
        <w:jc w:val="both"/>
        <w:rPr>
          <w:rFonts w:eastAsia="Arial"/>
        </w:rPr>
      </w:pPr>
    </w:p>
    <w:p w14:paraId="67E20E8A" w14:textId="56D22EF1" w:rsidR="007509BD" w:rsidRPr="00430310" w:rsidRDefault="00D16E6C" w:rsidP="00430310">
      <w:pPr>
        <w:spacing w:line="258" w:lineRule="auto"/>
        <w:ind w:left="780" w:right="800" w:hanging="7"/>
        <w:jc w:val="both"/>
      </w:pPr>
      <w:r w:rsidRPr="00B27EBE">
        <w:rPr>
          <w:rFonts w:eastAsia="Arial"/>
        </w:rPr>
        <w:t xml:space="preserve">Future work </w:t>
      </w:r>
      <w:r w:rsidR="00B722E6" w:rsidRPr="00B27EBE">
        <w:rPr>
          <w:rFonts w:eastAsia="Arial"/>
        </w:rPr>
        <w:t>requires</w:t>
      </w:r>
      <w:r w:rsidRPr="00B27EBE">
        <w:rPr>
          <w:rFonts w:eastAsia="Arial"/>
        </w:rPr>
        <w:t xml:space="preserve"> </w:t>
      </w:r>
      <w:r w:rsidR="00B722E6" w:rsidRPr="00B27EBE">
        <w:rPr>
          <w:rFonts w:eastAsia="Arial"/>
        </w:rPr>
        <w:t>further exploration of the</w:t>
      </w:r>
      <w:r w:rsidRPr="00B27EBE">
        <w:rPr>
          <w:rFonts w:eastAsia="Arial"/>
        </w:rPr>
        <w:t xml:space="preserve"> integration of AI-driven techniques to enhance the algorithm's capability and efficiency, particularly in real-time processing environments.</w:t>
      </w:r>
      <w:r w:rsidR="00C55583">
        <w:rPr>
          <w:rFonts w:eastAsia="Arial"/>
        </w:rPr>
        <w:t xml:space="preserve"> A greater dataset is required for additional testing, and greater computer power for training an advanced model for background removal, upscaling, and clarity enhancements.</w:t>
      </w:r>
      <w:r w:rsidR="00DA35A6">
        <w:rPr>
          <w:rFonts w:eastAsia="Arial"/>
        </w:rPr>
        <w:t xml:space="preserve"> In addition, creating a process to recognize if an image needs upscaling would be helpful in reducing runtime by only using Lanczos on low-resolution images instead of </w:t>
      </w:r>
      <w:r w:rsidR="00B72C9F">
        <w:rPr>
          <w:rFonts w:eastAsia="Arial"/>
        </w:rPr>
        <w:t>universally</w:t>
      </w:r>
      <w:r w:rsidR="00DA35A6">
        <w:rPr>
          <w:rFonts w:eastAsia="Arial"/>
        </w:rPr>
        <w:t xml:space="preserve">, the most </w:t>
      </w:r>
      <w:r w:rsidR="00B72C9F">
        <w:rPr>
          <w:rFonts w:eastAsia="Arial"/>
        </w:rPr>
        <w:t>computationally intensive</w:t>
      </w:r>
      <w:r w:rsidR="00DA35A6">
        <w:rPr>
          <w:rFonts w:eastAsia="Arial"/>
        </w:rPr>
        <w:t xml:space="preserve"> process in my algorithm.</w:t>
      </w:r>
    </w:p>
    <w:p w14:paraId="1221ABD8" w14:textId="77777777" w:rsidR="00B722E6" w:rsidRPr="00B27EBE" w:rsidRDefault="00B722E6" w:rsidP="007509BD">
      <w:pPr>
        <w:spacing w:line="388" w:lineRule="exact"/>
        <w:rPr>
          <w:sz w:val="20"/>
          <w:szCs w:val="20"/>
        </w:rPr>
      </w:pPr>
    </w:p>
    <w:p w14:paraId="6654BF2A" w14:textId="77777777" w:rsidR="007509BD" w:rsidRPr="00B27EBE" w:rsidRDefault="007509BD" w:rsidP="007509BD">
      <w:pPr>
        <w:ind w:left="780"/>
        <w:rPr>
          <w:sz w:val="20"/>
          <w:szCs w:val="20"/>
        </w:rPr>
      </w:pPr>
      <w:r w:rsidRPr="00B27EBE">
        <w:rPr>
          <w:rFonts w:eastAsia="Arial"/>
          <w:sz w:val="34"/>
          <w:szCs w:val="34"/>
        </w:rPr>
        <w:t>Acknowledgment</w:t>
      </w:r>
    </w:p>
    <w:p w14:paraId="5C3691D6" w14:textId="77777777" w:rsidR="007509BD" w:rsidRPr="00B27EBE" w:rsidRDefault="007509BD" w:rsidP="007509BD">
      <w:pPr>
        <w:spacing w:line="226" w:lineRule="exact"/>
        <w:rPr>
          <w:sz w:val="20"/>
          <w:szCs w:val="20"/>
        </w:rPr>
      </w:pPr>
    </w:p>
    <w:p w14:paraId="1BA0E367" w14:textId="77777777" w:rsidR="00D16E6C" w:rsidRPr="00B27EBE" w:rsidRDefault="00D16E6C" w:rsidP="007509BD">
      <w:pPr>
        <w:spacing w:line="295" w:lineRule="auto"/>
        <w:ind w:left="780" w:right="800" w:hanging="7"/>
        <w:jc w:val="both"/>
        <w:rPr>
          <w:rFonts w:eastAsia="Arial"/>
        </w:rPr>
      </w:pPr>
      <w:r w:rsidRPr="00B27EBE">
        <w:rPr>
          <w:rFonts w:eastAsia="Arial"/>
        </w:rPr>
        <w:t>I want to thank my professor, Dr. Bryar Shareef, whose invaluable input and guidance was instrumental in refining and bolstering my ideas for this project. His expertise and thoughtful insights significantly helped me define the direction and success of my work.</w:t>
      </w:r>
    </w:p>
    <w:p w14:paraId="7B114D2F" w14:textId="77777777" w:rsidR="00D16E6C" w:rsidRPr="00B27EBE" w:rsidRDefault="00D16E6C" w:rsidP="007509BD">
      <w:pPr>
        <w:spacing w:line="295" w:lineRule="auto"/>
        <w:ind w:left="780" w:right="800" w:hanging="7"/>
        <w:jc w:val="both"/>
        <w:rPr>
          <w:rFonts w:eastAsia="Arial"/>
          <w:sz w:val="23"/>
          <w:szCs w:val="23"/>
        </w:rPr>
      </w:pPr>
    </w:p>
    <w:p w14:paraId="26907AB5" w14:textId="77777777" w:rsidR="00D16E6C" w:rsidRPr="00B27EBE" w:rsidRDefault="00D16E6C" w:rsidP="007509BD">
      <w:pPr>
        <w:spacing w:line="295" w:lineRule="auto"/>
        <w:ind w:left="780" w:right="800" w:hanging="7"/>
        <w:jc w:val="both"/>
        <w:rPr>
          <w:rFonts w:eastAsia="Arial"/>
          <w:sz w:val="34"/>
          <w:szCs w:val="34"/>
        </w:rPr>
      </w:pPr>
      <w:r w:rsidRPr="00B27EBE">
        <w:rPr>
          <w:rFonts w:eastAsia="Arial"/>
          <w:sz w:val="34"/>
          <w:szCs w:val="34"/>
        </w:rPr>
        <w:t>References</w:t>
      </w:r>
    </w:p>
    <w:p w14:paraId="68B24D20" w14:textId="77777777" w:rsidR="00CE5DC8" w:rsidRPr="00B27EBE" w:rsidRDefault="00CE5DC8" w:rsidP="00CE5DC8">
      <w:pPr>
        <w:spacing w:line="295" w:lineRule="auto"/>
        <w:ind w:left="780" w:right="800" w:hanging="7"/>
        <w:jc w:val="both"/>
        <w:rPr>
          <w:rFonts w:eastAsia="Arial"/>
        </w:rPr>
      </w:pPr>
      <w:r w:rsidRPr="00B27EBE">
        <w:rPr>
          <w:rFonts w:eastAsia="Arial"/>
        </w:rPr>
        <w:t>[1] Adobe, “Smooth enhance fabric with generative fill,” Adobe Photoshop Tutorials, 2024. [Online]. Available: https://creativecloud.adobe.com/learn/photoshop/web/smooth-enhance-fabric-generative-fill. [Accessed: Apr. 28, 2024].</w:t>
      </w:r>
    </w:p>
    <w:p w14:paraId="1B45BE29" w14:textId="77777777" w:rsidR="00CE5DC8" w:rsidRPr="00B27EBE" w:rsidRDefault="00CE5DC8" w:rsidP="00CE5DC8">
      <w:pPr>
        <w:spacing w:line="295" w:lineRule="auto"/>
        <w:ind w:left="780" w:right="800" w:hanging="7"/>
        <w:jc w:val="both"/>
        <w:rPr>
          <w:rFonts w:eastAsia="Arial"/>
        </w:rPr>
      </w:pPr>
    </w:p>
    <w:p w14:paraId="5D9CF632" w14:textId="77777777" w:rsidR="00CE5DC8" w:rsidRPr="00B27EBE" w:rsidRDefault="00CE5DC8" w:rsidP="00CE5DC8">
      <w:pPr>
        <w:spacing w:line="295" w:lineRule="auto"/>
        <w:ind w:left="780" w:right="800" w:hanging="7"/>
        <w:jc w:val="both"/>
        <w:rPr>
          <w:rFonts w:eastAsia="Arial"/>
        </w:rPr>
      </w:pPr>
      <w:r w:rsidRPr="00B27EBE">
        <w:rPr>
          <w:rFonts w:eastAsia="Arial"/>
        </w:rPr>
        <w:t>[2] “Lanczos resampling,” Wikipedia, 2024. [Online]. Available: https://en.wikipedia.org/wiki/Lanczos_resampling. [Accessed: Apr. 28, 2024].</w:t>
      </w:r>
    </w:p>
    <w:p w14:paraId="699DCB0E" w14:textId="77777777" w:rsidR="00CE5DC8" w:rsidRPr="00B27EBE" w:rsidRDefault="00CE5DC8" w:rsidP="00CE5DC8">
      <w:pPr>
        <w:spacing w:line="295" w:lineRule="auto"/>
        <w:ind w:left="780" w:right="800" w:hanging="7"/>
        <w:jc w:val="both"/>
        <w:rPr>
          <w:rFonts w:eastAsia="Arial"/>
        </w:rPr>
      </w:pPr>
    </w:p>
    <w:p w14:paraId="6583D1B1" w14:textId="77777777" w:rsidR="00CE5DC8" w:rsidRPr="00B27EBE" w:rsidRDefault="00CE5DC8" w:rsidP="00CE5DC8">
      <w:pPr>
        <w:spacing w:line="295" w:lineRule="auto"/>
        <w:ind w:left="780" w:right="800" w:hanging="7"/>
        <w:jc w:val="both"/>
        <w:rPr>
          <w:rFonts w:eastAsia="Arial"/>
        </w:rPr>
      </w:pPr>
      <w:r w:rsidRPr="00B27EBE">
        <w:rPr>
          <w:rFonts w:eastAsia="Arial"/>
        </w:rPr>
        <w:t>[3] “High-pass filter,” Wikipedia, 2024. [Online]. Available: https://en.wikipedia.org/wiki/High-pass_filter. [Accessed: Apr. 28, 2024].</w:t>
      </w:r>
    </w:p>
    <w:p w14:paraId="0D106BF0" w14:textId="77777777" w:rsidR="00CE5DC8" w:rsidRPr="00B27EBE" w:rsidRDefault="00CE5DC8" w:rsidP="00CE5DC8">
      <w:pPr>
        <w:spacing w:line="295" w:lineRule="auto"/>
        <w:ind w:left="780" w:right="800" w:hanging="7"/>
        <w:jc w:val="both"/>
        <w:rPr>
          <w:rFonts w:eastAsia="Arial"/>
        </w:rPr>
      </w:pPr>
    </w:p>
    <w:p w14:paraId="4A099A99" w14:textId="77777777" w:rsidR="00CE5DC8" w:rsidRPr="00B27EBE" w:rsidRDefault="00CE5DC8" w:rsidP="00CE5DC8">
      <w:pPr>
        <w:spacing w:line="295" w:lineRule="auto"/>
        <w:ind w:left="780" w:right="800" w:hanging="7"/>
        <w:jc w:val="both"/>
        <w:rPr>
          <w:rFonts w:eastAsia="Arial"/>
        </w:rPr>
      </w:pPr>
      <w:r w:rsidRPr="00B27EBE">
        <w:rPr>
          <w:rFonts w:eastAsia="Arial"/>
        </w:rPr>
        <w:t xml:space="preserve">[4] Cambridge in </w:t>
      </w:r>
      <w:proofErr w:type="spellStart"/>
      <w:r w:rsidRPr="00B27EBE">
        <w:rPr>
          <w:rFonts w:eastAsia="Arial"/>
        </w:rPr>
        <w:t>Colour</w:t>
      </w:r>
      <w:proofErr w:type="spellEnd"/>
      <w:r w:rsidRPr="00B27EBE">
        <w:rPr>
          <w:rFonts w:eastAsia="Arial"/>
        </w:rPr>
        <w:t>, “Unsharp mask,” 2024. [Online]. Available: https://www.cambridgeincolour.com/tutorials/unsharp-mask.html. [Accessed: Apr. 28, 2024].</w:t>
      </w:r>
    </w:p>
    <w:p w14:paraId="6D7CB333" w14:textId="77777777" w:rsidR="00CE5DC8" w:rsidRPr="00B27EBE" w:rsidRDefault="00CE5DC8" w:rsidP="00CE5DC8">
      <w:pPr>
        <w:spacing w:line="295" w:lineRule="auto"/>
        <w:ind w:left="780" w:right="800" w:hanging="7"/>
        <w:jc w:val="both"/>
        <w:rPr>
          <w:rFonts w:eastAsia="Arial"/>
        </w:rPr>
      </w:pPr>
    </w:p>
    <w:p w14:paraId="63F3A0A3" w14:textId="77777777" w:rsidR="00CE5DC8" w:rsidRPr="00B27EBE" w:rsidRDefault="00CE5DC8" w:rsidP="00CE5DC8">
      <w:pPr>
        <w:spacing w:line="295" w:lineRule="auto"/>
        <w:ind w:left="780" w:right="800" w:hanging="7"/>
        <w:jc w:val="both"/>
        <w:rPr>
          <w:rFonts w:eastAsia="Arial"/>
        </w:rPr>
      </w:pPr>
      <w:r w:rsidRPr="00B27EBE">
        <w:rPr>
          <w:rFonts w:eastAsia="Arial"/>
        </w:rPr>
        <w:t xml:space="preserve">[5] “rembg,” </w:t>
      </w:r>
      <w:proofErr w:type="spellStart"/>
      <w:r w:rsidRPr="00B27EBE">
        <w:rPr>
          <w:rFonts w:eastAsia="Arial"/>
        </w:rPr>
        <w:t>PyPI</w:t>
      </w:r>
      <w:proofErr w:type="spellEnd"/>
      <w:r w:rsidRPr="00B27EBE">
        <w:rPr>
          <w:rFonts w:eastAsia="Arial"/>
        </w:rPr>
        <w:t>, 2024. [Online]. Available: https://pypi.org/project/rembg/. [Accessed: Apr. 28, 2024].</w:t>
      </w:r>
    </w:p>
    <w:p w14:paraId="146689D3" w14:textId="77777777" w:rsidR="00CE5DC8" w:rsidRPr="00B27EBE" w:rsidRDefault="00CE5DC8" w:rsidP="00CE5DC8">
      <w:pPr>
        <w:spacing w:line="295" w:lineRule="auto"/>
        <w:ind w:left="780" w:right="800" w:hanging="7"/>
        <w:jc w:val="both"/>
        <w:rPr>
          <w:rFonts w:eastAsia="Arial"/>
        </w:rPr>
      </w:pPr>
    </w:p>
    <w:p w14:paraId="3CC219C0" w14:textId="77777777" w:rsidR="00CE5DC8" w:rsidRPr="00B27EBE" w:rsidRDefault="00CE5DC8" w:rsidP="00CE5DC8">
      <w:pPr>
        <w:spacing w:line="295" w:lineRule="auto"/>
        <w:ind w:left="780" w:right="800" w:hanging="7"/>
        <w:jc w:val="both"/>
        <w:rPr>
          <w:rFonts w:eastAsia="Arial"/>
        </w:rPr>
      </w:pPr>
      <w:r w:rsidRPr="00B27EBE">
        <w:rPr>
          <w:rFonts w:eastAsia="Arial"/>
        </w:rPr>
        <w:t>[6] “Image background removal,” YouTube, uploaded by D. Gatis, 2024. [Online]. Available: https://www.youtube.com/watch?v=2X9rxzZbYqg. [Accessed: Apr. 28, 2024].</w:t>
      </w:r>
    </w:p>
    <w:p w14:paraId="7D62BA21" w14:textId="77777777" w:rsidR="00CE5DC8" w:rsidRPr="00B27EBE" w:rsidRDefault="00CE5DC8" w:rsidP="00CE5DC8">
      <w:pPr>
        <w:spacing w:line="295" w:lineRule="auto"/>
        <w:ind w:left="780" w:right="800" w:hanging="7"/>
        <w:jc w:val="both"/>
        <w:rPr>
          <w:rFonts w:eastAsia="Arial"/>
        </w:rPr>
      </w:pPr>
    </w:p>
    <w:p w14:paraId="4F8B8CF5" w14:textId="77777777" w:rsidR="00CE5DC8" w:rsidRPr="00B27EBE" w:rsidRDefault="00CE5DC8" w:rsidP="00CE5DC8">
      <w:pPr>
        <w:spacing w:line="295" w:lineRule="auto"/>
        <w:ind w:left="780" w:right="800" w:hanging="7"/>
        <w:jc w:val="both"/>
        <w:rPr>
          <w:rFonts w:eastAsia="Arial"/>
        </w:rPr>
      </w:pPr>
      <w:r w:rsidRPr="00B27EBE">
        <w:rPr>
          <w:rFonts w:eastAsia="Arial"/>
        </w:rPr>
        <w:t xml:space="preserve">[7] </w:t>
      </w:r>
      <w:proofErr w:type="spellStart"/>
      <w:r w:rsidRPr="00B27EBE">
        <w:rPr>
          <w:rFonts w:eastAsia="Arial"/>
        </w:rPr>
        <w:t>Grailed</w:t>
      </w:r>
      <w:proofErr w:type="spellEnd"/>
      <w:r w:rsidRPr="00B27EBE">
        <w:rPr>
          <w:rFonts w:eastAsia="Arial"/>
        </w:rPr>
        <w:t>, “</w:t>
      </w:r>
      <w:proofErr w:type="spellStart"/>
      <w:r w:rsidRPr="00B27EBE">
        <w:rPr>
          <w:rFonts w:eastAsia="Arial"/>
        </w:rPr>
        <w:t>Grailed</w:t>
      </w:r>
      <w:proofErr w:type="spellEnd"/>
      <w:r w:rsidRPr="00B27EBE">
        <w:rPr>
          <w:rFonts w:eastAsia="Arial"/>
        </w:rPr>
        <w:t>,” 2024. [Online]. Available: https://www.grailed.com/. [Accessed: Apr. 28, 2024].</w:t>
      </w:r>
    </w:p>
    <w:p w14:paraId="37AB6E58" w14:textId="77777777" w:rsidR="00CE5DC8" w:rsidRPr="00B27EBE" w:rsidRDefault="00CE5DC8" w:rsidP="00CE5DC8">
      <w:pPr>
        <w:spacing w:line="295" w:lineRule="auto"/>
        <w:ind w:left="780" w:right="800" w:hanging="7"/>
        <w:jc w:val="both"/>
        <w:rPr>
          <w:rFonts w:eastAsia="Arial"/>
        </w:rPr>
      </w:pPr>
    </w:p>
    <w:p w14:paraId="46B4E98E" w14:textId="77777777" w:rsidR="00CE5DC8" w:rsidRPr="00B27EBE" w:rsidRDefault="00CE5DC8" w:rsidP="00CE5DC8">
      <w:pPr>
        <w:spacing w:line="295" w:lineRule="auto"/>
        <w:ind w:left="780" w:right="800" w:hanging="7"/>
        <w:jc w:val="both"/>
        <w:rPr>
          <w:rFonts w:eastAsia="Arial"/>
        </w:rPr>
      </w:pPr>
      <w:r w:rsidRPr="00B27EBE">
        <w:rPr>
          <w:rFonts w:eastAsia="Arial"/>
        </w:rPr>
        <w:t>[8] Data to Fish, “How to convert JPEG to PNG in Python,” 2024. [Online]. Available: https://datatofish.com/jpeg-to-png-python/. [Accessed: Apr. 28, 2024].</w:t>
      </w:r>
    </w:p>
    <w:p w14:paraId="2570C048" w14:textId="77777777" w:rsidR="00CE5DC8" w:rsidRPr="00B27EBE" w:rsidRDefault="00CE5DC8" w:rsidP="00CE5DC8">
      <w:pPr>
        <w:spacing w:line="295" w:lineRule="auto"/>
        <w:ind w:left="780" w:right="800" w:hanging="7"/>
        <w:jc w:val="both"/>
        <w:rPr>
          <w:rFonts w:eastAsia="Arial"/>
        </w:rPr>
      </w:pPr>
    </w:p>
    <w:p w14:paraId="718D5FDF" w14:textId="77777777" w:rsidR="00CE5DC8" w:rsidRPr="00B27EBE" w:rsidRDefault="00CE5DC8" w:rsidP="00CE5DC8">
      <w:pPr>
        <w:spacing w:line="295" w:lineRule="auto"/>
        <w:ind w:left="780" w:right="800" w:hanging="7"/>
        <w:jc w:val="both"/>
        <w:rPr>
          <w:rFonts w:eastAsia="Arial"/>
        </w:rPr>
      </w:pPr>
      <w:r w:rsidRPr="00B27EBE">
        <w:rPr>
          <w:rFonts w:eastAsia="Arial"/>
        </w:rPr>
        <w:t>[9] “Plyer documentation,” Read the Docs, 2024. [Online]. Available: https://plyer.readthedocs.io/en/latest/. [Accessed: Apr. 28, 2024].</w:t>
      </w:r>
    </w:p>
    <w:p w14:paraId="57A3E66C" w14:textId="77777777" w:rsidR="00CE5DC8" w:rsidRPr="00B27EBE" w:rsidRDefault="00CE5DC8" w:rsidP="00CE5DC8">
      <w:pPr>
        <w:spacing w:line="295" w:lineRule="auto"/>
        <w:ind w:left="780" w:right="800" w:hanging="7"/>
        <w:jc w:val="both"/>
        <w:rPr>
          <w:rFonts w:eastAsia="Arial"/>
        </w:rPr>
      </w:pPr>
    </w:p>
    <w:p w14:paraId="45CB932D" w14:textId="77777777" w:rsidR="00CE5DC8" w:rsidRPr="00B27EBE" w:rsidRDefault="00CE5DC8" w:rsidP="00CE5DC8">
      <w:pPr>
        <w:spacing w:line="295" w:lineRule="auto"/>
        <w:ind w:left="780" w:right="800" w:hanging="7"/>
        <w:jc w:val="both"/>
        <w:rPr>
          <w:rFonts w:eastAsia="Arial"/>
        </w:rPr>
      </w:pPr>
      <w:r w:rsidRPr="00B27EBE">
        <w:rPr>
          <w:rFonts w:eastAsia="Arial"/>
        </w:rPr>
        <w:t>[10] “Pillow documentation,” Read the Docs, 2024. [Online]. Available: https://pillow.readthedocs.io/en/stable. [Accessed: Apr. 28, 2024].</w:t>
      </w:r>
    </w:p>
    <w:p w14:paraId="2DDA0C4D" w14:textId="77777777" w:rsidR="00CE5DC8" w:rsidRPr="00B27EBE" w:rsidRDefault="00CE5DC8" w:rsidP="00CE5DC8">
      <w:pPr>
        <w:spacing w:line="295" w:lineRule="auto"/>
        <w:ind w:left="780" w:right="800" w:hanging="7"/>
        <w:jc w:val="both"/>
        <w:rPr>
          <w:rFonts w:eastAsia="Arial"/>
        </w:rPr>
      </w:pPr>
    </w:p>
    <w:p w14:paraId="2116AF7B" w14:textId="77777777" w:rsidR="00CE5DC8" w:rsidRPr="00B27EBE" w:rsidRDefault="00CE5DC8" w:rsidP="00CE5DC8">
      <w:pPr>
        <w:spacing w:line="295" w:lineRule="auto"/>
        <w:ind w:left="780" w:right="800" w:hanging="7"/>
        <w:jc w:val="both"/>
        <w:rPr>
          <w:rFonts w:eastAsia="Arial"/>
        </w:rPr>
      </w:pPr>
      <w:r w:rsidRPr="00B27EBE">
        <w:rPr>
          <w:rFonts w:eastAsia="Arial"/>
        </w:rPr>
        <w:t>[11] D. Gatis, “rembg,” GitHub, 2024. [Online]. Available: https://github.com/danielgatis/rembg. [Accessed: Apr. 28, 2024].</w:t>
      </w:r>
    </w:p>
    <w:p w14:paraId="7E56BC6D" w14:textId="77777777" w:rsidR="00CE5DC8" w:rsidRPr="00B27EBE" w:rsidRDefault="00CE5DC8" w:rsidP="00CE5DC8">
      <w:pPr>
        <w:spacing w:line="295" w:lineRule="auto"/>
        <w:ind w:left="780" w:right="800" w:hanging="7"/>
        <w:jc w:val="both"/>
        <w:rPr>
          <w:rFonts w:eastAsia="Arial"/>
        </w:rPr>
      </w:pPr>
    </w:p>
    <w:p w14:paraId="60878B05" w14:textId="77777777" w:rsidR="00CE5DC8" w:rsidRPr="00B27EBE" w:rsidRDefault="00CE5DC8" w:rsidP="00CE5DC8">
      <w:pPr>
        <w:spacing w:line="295" w:lineRule="auto"/>
        <w:ind w:left="780" w:right="800" w:hanging="7"/>
        <w:jc w:val="both"/>
        <w:rPr>
          <w:rFonts w:eastAsia="Arial"/>
        </w:rPr>
      </w:pPr>
      <w:r w:rsidRPr="00B27EBE">
        <w:rPr>
          <w:rFonts w:eastAsia="Arial"/>
        </w:rPr>
        <w:t>[12] “NumPy documentation,” NumPy, 2024. [Online]. Available: https://numpy.org/doc/. [Accessed: Apr. 28, 2024].</w:t>
      </w:r>
    </w:p>
    <w:p w14:paraId="4AED2E89" w14:textId="77777777" w:rsidR="00CE5DC8" w:rsidRPr="00B27EBE" w:rsidRDefault="00CE5DC8" w:rsidP="00CE5DC8">
      <w:pPr>
        <w:spacing w:line="295" w:lineRule="auto"/>
        <w:ind w:left="780" w:right="800" w:hanging="7"/>
        <w:jc w:val="both"/>
        <w:rPr>
          <w:rFonts w:eastAsia="Arial"/>
        </w:rPr>
      </w:pPr>
    </w:p>
    <w:p w14:paraId="081F10F2" w14:textId="77777777" w:rsidR="00CE5DC8" w:rsidRPr="00B27EBE" w:rsidRDefault="00CE5DC8" w:rsidP="00CE5DC8">
      <w:pPr>
        <w:spacing w:line="295" w:lineRule="auto"/>
        <w:ind w:left="780" w:right="800" w:hanging="7"/>
        <w:jc w:val="both"/>
        <w:rPr>
          <w:rFonts w:eastAsia="Arial"/>
        </w:rPr>
      </w:pPr>
      <w:r w:rsidRPr="00B27EBE">
        <w:rPr>
          <w:rFonts w:eastAsia="Arial"/>
        </w:rPr>
        <w:t>[13] “OpenCV documentation,” OpenCV, 2024. [Online]. Available: https://docs.opencv.org/4.x/d6/d00/tutorial_py_root.html. [Accessed: Apr. 28, 2024].</w:t>
      </w:r>
    </w:p>
    <w:p w14:paraId="48C19E24" w14:textId="77777777" w:rsidR="006F6479" w:rsidRPr="00B27EBE" w:rsidRDefault="006F6479" w:rsidP="006F6479">
      <w:pPr>
        <w:spacing w:line="295" w:lineRule="auto"/>
        <w:ind w:left="780" w:right="800" w:hanging="7"/>
        <w:jc w:val="both"/>
        <w:rPr>
          <w:rFonts w:eastAsia="Arial"/>
        </w:rPr>
      </w:pPr>
    </w:p>
    <w:p w14:paraId="0688A34B" w14:textId="7F773B49" w:rsidR="006F6479" w:rsidRPr="00B27EBE" w:rsidRDefault="006F6479" w:rsidP="00CE5DC8">
      <w:pPr>
        <w:spacing w:line="295" w:lineRule="auto"/>
        <w:ind w:right="800"/>
        <w:jc w:val="both"/>
        <w:rPr>
          <w:rFonts w:eastAsia="Arial"/>
          <w:sz w:val="23"/>
          <w:szCs w:val="23"/>
        </w:rPr>
        <w:sectPr w:rsidR="006F6479" w:rsidRPr="00B27EBE" w:rsidSect="0074223C">
          <w:pgSz w:w="12240" w:h="15840"/>
          <w:pgMar w:top="1440" w:right="1440" w:bottom="1440" w:left="1440" w:header="0" w:footer="0" w:gutter="0"/>
          <w:cols w:space="720" w:equalWidth="0">
            <w:col w:w="9360"/>
          </w:cols>
        </w:sectPr>
      </w:pPr>
    </w:p>
    <w:p w14:paraId="00B05941" w14:textId="0CA543AA" w:rsidR="0038508B" w:rsidRPr="00B27EBE" w:rsidRDefault="0038508B" w:rsidP="0023728E">
      <w:pPr>
        <w:ind w:right="40"/>
        <w:rPr>
          <w:sz w:val="20"/>
          <w:szCs w:val="20"/>
        </w:rPr>
      </w:pPr>
    </w:p>
    <w:sectPr w:rsidR="0038508B" w:rsidRPr="00B27EBE">
      <w:type w:val="continuous"/>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FF40C" w14:textId="77777777" w:rsidR="0074223C" w:rsidRDefault="0074223C" w:rsidP="0023728E">
      <w:r>
        <w:separator/>
      </w:r>
    </w:p>
  </w:endnote>
  <w:endnote w:type="continuationSeparator" w:id="0">
    <w:p w14:paraId="274865C8" w14:textId="77777777" w:rsidR="0074223C" w:rsidRDefault="0074223C" w:rsidP="00237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4405A" w14:textId="77777777" w:rsidR="0023728E" w:rsidRDefault="002372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268816"/>
      <w:docPartObj>
        <w:docPartGallery w:val="Page Numbers (Bottom of Page)"/>
        <w:docPartUnique/>
      </w:docPartObj>
    </w:sdtPr>
    <w:sdtEndPr>
      <w:rPr>
        <w:noProof/>
      </w:rPr>
    </w:sdtEndPr>
    <w:sdtContent>
      <w:p w14:paraId="2A740576" w14:textId="45FEC467" w:rsidR="0023728E" w:rsidRDefault="00237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4ECC9" w14:textId="77777777" w:rsidR="0023728E" w:rsidRDefault="00237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A0BC2" w14:textId="77777777" w:rsidR="0023728E" w:rsidRDefault="00237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EC5F5" w14:textId="77777777" w:rsidR="0074223C" w:rsidRDefault="0074223C" w:rsidP="0023728E">
      <w:r>
        <w:separator/>
      </w:r>
    </w:p>
  </w:footnote>
  <w:footnote w:type="continuationSeparator" w:id="0">
    <w:p w14:paraId="0723C97C" w14:textId="77777777" w:rsidR="0074223C" w:rsidRDefault="0074223C" w:rsidP="00237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08525" w14:textId="77777777" w:rsidR="0023728E" w:rsidRDefault="00237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5BDDA" w14:textId="77777777" w:rsidR="0023728E" w:rsidRDefault="00237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41CE0" w14:textId="77777777" w:rsidR="0023728E" w:rsidRDefault="00237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95CFF"/>
    <w:multiLevelType w:val="hybridMultilevel"/>
    <w:tmpl w:val="78D2852E"/>
    <w:lvl w:ilvl="0" w:tplc="99EC88D2">
      <w:start w:val="1"/>
      <w:numFmt w:val="bullet"/>
      <w:lvlText w:val="1"/>
      <w:lvlJc w:val="left"/>
    </w:lvl>
    <w:lvl w:ilvl="1" w:tplc="504028BE">
      <w:numFmt w:val="decimal"/>
      <w:lvlText w:val=""/>
      <w:lvlJc w:val="left"/>
    </w:lvl>
    <w:lvl w:ilvl="2" w:tplc="8940D834">
      <w:numFmt w:val="decimal"/>
      <w:lvlText w:val=""/>
      <w:lvlJc w:val="left"/>
    </w:lvl>
    <w:lvl w:ilvl="3" w:tplc="C5FCFE3A">
      <w:numFmt w:val="decimal"/>
      <w:lvlText w:val=""/>
      <w:lvlJc w:val="left"/>
    </w:lvl>
    <w:lvl w:ilvl="4" w:tplc="AFE4311C">
      <w:numFmt w:val="decimal"/>
      <w:lvlText w:val=""/>
      <w:lvlJc w:val="left"/>
    </w:lvl>
    <w:lvl w:ilvl="5" w:tplc="82A431F2">
      <w:numFmt w:val="decimal"/>
      <w:lvlText w:val=""/>
      <w:lvlJc w:val="left"/>
    </w:lvl>
    <w:lvl w:ilvl="6" w:tplc="7A1030AC">
      <w:numFmt w:val="decimal"/>
      <w:lvlText w:val=""/>
      <w:lvlJc w:val="left"/>
    </w:lvl>
    <w:lvl w:ilvl="7" w:tplc="AC76B134">
      <w:numFmt w:val="decimal"/>
      <w:lvlText w:val=""/>
      <w:lvlJc w:val="left"/>
    </w:lvl>
    <w:lvl w:ilvl="8" w:tplc="A9AEEDDA">
      <w:numFmt w:val="decimal"/>
      <w:lvlText w:val=""/>
      <w:lvlJc w:val="left"/>
    </w:lvl>
  </w:abstractNum>
  <w:abstractNum w:abstractNumId="1" w15:restartNumberingAfterBreak="0">
    <w:nsid w:val="238E1F29"/>
    <w:multiLevelType w:val="hybridMultilevel"/>
    <w:tmpl w:val="12F0F168"/>
    <w:lvl w:ilvl="0" w:tplc="CE3A16DA">
      <w:start w:val="1"/>
      <w:numFmt w:val="bullet"/>
      <w:lvlText w:val="4"/>
      <w:lvlJc w:val="left"/>
    </w:lvl>
    <w:lvl w:ilvl="1" w:tplc="EA80BFA0">
      <w:numFmt w:val="decimal"/>
      <w:lvlText w:val=""/>
      <w:lvlJc w:val="left"/>
    </w:lvl>
    <w:lvl w:ilvl="2" w:tplc="126AB87E">
      <w:numFmt w:val="decimal"/>
      <w:lvlText w:val=""/>
      <w:lvlJc w:val="left"/>
    </w:lvl>
    <w:lvl w:ilvl="3" w:tplc="6FBE300A">
      <w:numFmt w:val="decimal"/>
      <w:lvlText w:val=""/>
      <w:lvlJc w:val="left"/>
    </w:lvl>
    <w:lvl w:ilvl="4" w:tplc="5C8E295E">
      <w:numFmt w:val="decimal"/>
      <w:lvlText w:val=""/>
      <w:lvlJc w:val="left"/>
    </w:lvl>
    <w:lvl w:ilvl="5" w:tplc="87426F20">
      <w:numFmt w:val="decimal"/>
      <w:lvlText w:val=""/>
      <w:lvlJc w:val="left"/>
    </w:lvl>
    <w:lvl w:ilvl="6" w:tplc="785E53AC">
      <w:numFmt w:val="decimal"/>
      <w:lvlText w:val=""/>
      <w:lvlJc w:val="left"/>
    </w:lvl>
    <w:lvl w:ilvl="7" w:tplc="65FE5ED8">
      <w:numFmt w:val="decimal"/>
      <w:lvlText w:val=""/>
      <w:lvlJc w:val="left"/>
    </w:lvl>
    <w:lvl w:ilvl="8" w:tplc="F9DC018C">
      <w:numFmt w:val="decimal"/>
      <w:lvlText w:val=""/>
      <w:lvlJc w:val="left"/>
    </w:lvl>
  </w:abstractNum>
  <w:abstractNum w:abstractNumId="2" w15:restartNumberingAfterBreak="0">
    <w:nsid w:val="2AE8944A"/>
    <w:multiLevelType w:val="hybridMultilevel"/>
    <w:tmpl w:val="78A86AAE"/>
    <w:lvl w:ilvl="0" w:tplc="FDE4E096">
      <w:start w:val="1"/>
      <w:numFmt w:val="bullet"/>
      <w:lvlText w:val="2"/>
      <w:lvlJc w:val="left"/>
    </w:lvl>
    <w:lvl w:ilvl="1" w:tplc="5DB2E7FC">
      <w:numFmt w:val="decimal"/>
      <w:lvlText w:val=""/>
      <w:lvlJc w:val="left"/>
    </w:lvl>
    <w:lvl w:ilvl="2" w:tplc="2A82455E">
      <w:numFmt w:val="decimal"/>
      <w:lvlText w:val=""/>
      <w:lvlJc w:val="left"/>
    </w:lvl>
    <w:lvl w:ilvl="3" w:tplc="86E2353C">
      <w:numFmt w:val="decimal"/>
      <w:lvlText w:val=""/>
      <w:lvlJc w:val="left"/>
    </w:lvl>
    <w:lvl w:ilvl="4" w:tplc="8D880A54">
      <w:numFmt w:val="decimal"/>
      <w:lvlText w:val=""/>
      <w:lvlJc w:val="left"/>
    </w:lvl>
    <w:lvl w:ilvl="5" w:tplc="781EB152">
      <w:numFmt w:val="decimal"/>
      <w:lvlText w:val=""/>
      <w:lvlJc w:val="left"/>
    </w:lvl>
    <w:lvl w:ilvl="6" w:tplc="26B43DAC">
      <w:numFmt w:val="decimal"/>
      <w:lvlText w:val=""/>
      <w:lvlJc w:val="left"/>
    </w:lvl>
    <w:lvl w:ilvl="7" w:tplc="4C1679C8">
      <w:numFmt w:val="decimal"/>
      <w:lvlText w:val=""/>
      <w:lvlJc w:val="left"/>
    </w:lvl>
    <w:lvl w:ilvl="8" w:tplc="6E32EFDC">
      <w:numFmt w:val="decimal"/>
      <w:lvlText w:val=""/>
      <w:lvlJc w:val="left"/>
    </w:lvl>
  </w:abstractNum>
  <w:abstractNum w:abstractNumId="3" w15:restartNumberingAfterBreak="0">
    <w:nsid w:val="3E337AB1"/>
    <w:multiLevelType w:val="multilevel"/>
    <w:tmpl w:val="75A6FA46"/>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6E87CCD"/>
    <w:multiLevelType w:val="hybridMultilevel"/>
    <w:tmpl w:val="3E22227E"/>
    <w:lvl w:ilvl="0" w:tplc="82929F64">
      <w:start w:val="1"/>
      <w:numFmt w:val="decimal"/>
      <w:lvlText w:val="[%1]"/>
      <w:lvlJc w:val="left"/>
    </w:lvl>
    <w:lvl w:ilvl="1" w:tplc="30EE604E">
      <w:numFmt w:val="decimal"/>
      <w:lvlText w:val=""/>
      <w:lvlJc w:val="left"/>
    </w:lvl>
    <w:lvl w:ilvl="2" w:tplc="22C09B52">
      <w:numFmt w:val="decimal"/>
      <w:lvlText w:val=""/>
      <w:lvlJc w:val="left"/>
    </w:lvl>
    <w:lvl w:ilvl="3" w:tplc="46E88434">
      <w:numFmt w:val="decimal"/>
      <w:lvlText w:val=""/>
      <w:lvlJc w:val="left"/>
    </w:lvl>
    <w:lvl w:ilvl="4" w:tplc="37E23C5E">
      <w:numFmt w:val="decimal"/>
      <w:lvlText w:val=""/>
      <w:lvlJc w:val="left"/>
    </w:lvl>
    <w:lvl w:ilvl="5" w:tplc="64F686C8">
      <w:numFmt w:val="decimal"/>
      <w:lvlText w:val=""/>
      <w:lvlJc w:val="left"/>
    </w:lvl>
    <w:lvl w:ilvl="6" w:tplc="4EB6F95A">
      <w:numFmt w:val="decimal"/>
      <w:lvlText w:val=""/>
      <w:lvlJc w:val="left"/>
    </w:lvl>
    <w:lvl w:ilvl="7" w:tplc="86E8F23C">
      <w:numFmt w:val="decimal"/>
      <w:lvlText w:val=""/>
      <w:lvlJc w:val="left"/>
    </w:lvl>
    <w:lvl w:ilvl="8" w:tplc="82660746">
      <w:numFmt w:val="decimal"/>
      <w:lvlText w:val=""/>
      <w:lvlJc w:val="left"/>
    </w:lvl>
  </w:abstractNum>
  <w:abstractNum w:abstractNumId="5" w15:restartNumberingAfterBreak="0">
    <w:nsid w:val="625558EC"/>
    <w:multiLevelType w:val="hybridMultilevel"/>
    <w:tmpl w:val="C52A78F8"/>
    <w:lvl w:ilvl="0" w:tplc="54D6300E">
      <w:start w:val="1"/>
      <w:numFmt w:val="bullet"/>
      <w:lvlText w:val="3"/>
      <w:lvlJc w:val="left"/>
    </w:lvl>
    <w:lvl w:ilvl="1" w:tplc="15F4B9C0">
      <w:numFmt w:val="decimal"/>
      <w:lvlText w:val=""/>
      <w:lvlJc w:val="left"/>
    </w:lvl>
    <w:lvl w:ilvl="2" w:tplc="8FE6FCDA">
      <w:numFmt w:val="decimal"/>
      <w:lvlText w:val=""/>
      <w:lvlJc w:val="left"/>
    </w:lvl>
    <w:lvl w:ilvl="3" w:tplc="C9B832AC">
      <w:numFmt w:val="decimal"/>
      <w:lvlText w:val=""/>
      <w:lvlJc w:val="left"/>
    </w:lvl>
    <w:lvl w:ilvl="4" w:tplc="5C14F9BA">
      <w:numFmt w:val="decimal"/>
      <w:lvlText w:val=""/>
      <w:lvlJc w:val="left"/>
    </w:lvl>
    <w:lvl w:ilvl="5" w:tplc="F30463EC">
      <w:numFmt w:val="decimal"/>
      <w:lvlText w:val=""/>
      <w:lvlJc w:val="left"/>
    </w:lvl>
    <w:lvl w:ilvl="6" w:tplc="CC58D70E">
      <w:numFmt w:val="decimal"/>
      <w:lvlText w:val=""/>
      <w:lvlJc w:val="left"/>
    </w:lvl>
    <w:lvl w:ilvl="7" w:tplc="C890F7B8">
      <w:numFmt w:val="decimal"/>
      <w:lvlText w:val=""/>
      <w:lvlJc w:val="left"/>
    </w:lvl>
    <w:lvl w:ilvl="8" w:tplc="EACEA7FE">
      <w:numFmt w:val="decimal"/>
      <w:lvlText w:val=""/>
      <w:lvlJc w:val="left"/>
    </w:lvl>
  </w:abstractNum>
  <w:abstractNum w:abstractNumId="6" w15:restartNumberingAfterBreak="0">
    <w:nsid w:val="707D3B17"/>
    <w:multiLevelType w:val="hybridMultilevel"/>
    <w:tmpl w:val="938856CE"/>
    <w:lvl w:ilvl="0" w:tplc="C6401E66">
      <w:start w:val="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FC41B4"/>
    <w:multiLevelType w:val="multilevel"/>
    <w:tmpl w:val="9D60DBC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896308977">
    <w:abstractNumId w:val="0"/>
  </w:num>
  <w:num w:numId="2" w16cid:durableId="339743754">
    <w:abstractNumId w:val="2"/>
  </w:num>
  <w:num w:numId="3" w16cid:durableId="1141339532">
    <w:abstractNumId w:val="5"/>
  </w:num>
  <w:num w:numId="4" w16cid:durableId="1631669060">
    <w:abstractNumId w:val="1"/>
  </w:num>
  <w:num w:numId="5" w16cid:durableId="467404752">
    <w:abstractNumId w:val="4"/>
  </w:num>
  <w:num w:numId="6" w16cid:durableId="1292903930">
    <w:abstractNumId w:val="7"/>
  </w:num>
  <w:num w:numId="7" w16cid:durableId="84377283">
    <w:abstractNumId w:val="3"/>
  </w:num>
  <w:num w:numId="8" w16cid:durableId="37510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508B"/>
    <w:rsid w:val="000D5DC6"/>
    <w:rsid w:val="001012EE"/>
    <w:rsid w:val="0023728E"/>
    <w:rsid w:val="0038508B"/>
    <w:rsid w:val="003F233C"/>
    <w:rsid w:val="00430310"/>
    <w:rsid w:val="00484484"/>
    <w:rsid w:val="006F6479"/>
    <w:rsid w:val="0074223C"/>
    <w:rsid w:val="007509BD"/>
    <w:rsid w:val="007B6891"/>
    <w:rsid w:val="008442EC"/>
    <w:rsid w:val="009A6E10"/>
    <w:rsid w:val="00B27EBE"/>
    <w:rsid w:val="00B722E6"/>
    <w:rsid w:val="00B72C9F"/>
    <w:rsid w:val="00C55583"/>
    <w:rsid w:val="00CE5DC8"/>
    <w:rsid w:val="00D07251"/>
    <w:rsid w:val="00D16E6C"/>
    <w:rsid w:val="00DA35A6"/>
    <w:rsid w:val="00DD3CF4"/>
    <w:rsid w:val="00E8734A"/>
    <w:rsid w:val="00F55D33"/>
    <w:rsid w:val="00FB6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8309"/>
  <w15:docId w15:val="{0744D8B7-2EC9-4569-8062-1C67E6C7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9BD"/>
    <w:pPr>
      <w:ind w:left="720"/>
      <w:contextualSpacing/>
    </w:pPr>
  </w:style>
  <w:style w:type="character" w:styleId="Hyperlink">
    <w:name w:val="Hyperlink"/>
    <w:basedOn w:val="DefaultParagraphFont"/>
    <w:uiPriority w:val="99"/>
    <w:unhideWhenUsed/>
    <w:rsid w:val="006F6479"/>
    <w:rPr>
      <w:color w:val="467886" w:themeColor="hyperlink"/>
      <w:u w:val="single"/>
    </w:rPr>
  </w:style>
  <w:style w:type="character" w:styleId="UnresolvedMention">
    <w:name w:val="Unresolved Mention"/>
    <w:basedOn w:val="DefaultParagraphFont"/>
    <w:uiPriority w:val="99"/>
    <w:semiHidden/>
    <w:unhideWhenUsed/>
    <w:rsid w:val="006F6479"/>
    <w:rPr>
      <w:color w:val="605E5C"/>
      <w:shd w:val="clear" w:color="auto" w:fill="E1DFDD"/>
    </w:rPr>
  </w:style>
  <w:style w:type="paragraph" w:styleId="Header">
    <w:name w:val="header"/>
    <w:basedOn w:val="Normal"/>
    <w:link w:val="HeaderChar"/>
    <w:uiPriority w:val="99"/>
    <w:unhideWhenUsed/>
    <w:rsid w:val="0023728E"/>
    <w:pPr>
      <w:tabs>
        <w:tab w:val="center" w:pos="4680"/>
        <w:tab w:val="right" w:pos="9360"/>
      </w:tabs>
    </w:pPr>
  </w:style>
  <w:style w:type="character" w:customStyle="1" w:styleId="HeaderChar">
    <w:name w:val="Header Char"/>
    <w:basedOn w:val="DefaultParagraphFont"/>
    <w:link w:val="Header"/>
    <w:uiPriority w:val="99"/>
    <w:rsid w:val="0023728E"/>
  </w:style>
  <w:style w:type="paragraph" w:styleId="Footer">
    <w:name w:val="footer"/>
    <w:basedOn w:val="Normal"/>
    <w:link w:val="FooterChar"/>
    <w:uiPriority w:val="99"/>
    <w:unhideWhenUsed/>
    <w:rsid w:val="0023728E"/>
    <w:pPr>
      <w:tabs>
        <w:tab w:val="center" w:pos="4680"/>
        <w:tab w:val="right" w:pos="9360"/>
      </w:tabs>
    </w:pPr>
  </w:style>
  <w:style w:type="character" w:customStyle="1" w:styleId="FooterChar">
    <w:name w:val="Footer Char"/>
    <w:basedOn w:val="DefaultParagraphFont"/>
    <w:link w:val="Footer"/>
    <w:uiPriority w:val="99"/>
    <w:rsid w:val="00237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94522">
      <w:bodyDiv w:val="1"/>
      <w:marLeft w:val="0"/>
      <w:marRight w:val="0"/>
      <w:marTop w:val="0"/>
      <w:marBottom w:val="0"/>
      <w:divBdr>
        <w:top w:val="none" w:sz="0" w:space="0" w:color="auto"/>
        <w:left w:val="none" w:sz="0" w:space="0" w:color="auto"/>
        <w:bottom w:val="none" w:sz="0" w:space="0" w:color="auto"/>
        <w:right w:val="none" w:sz="0" w:space="0" w:color="auto"/>
      </w:divBdr>
    </w:div>
    <w:div w:id="108318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491</TotalTime>
  <Pages>6</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Luc Peloquin</cp:lastModifiedBy>
  <cp:revision>11</cp:revision>
  <cp:lastPrinted>2024-04-29T06:02:00Z</cp:lastPrinted>
  <dcterms:created xsi:type="dcterms:W3CDTF">2024-04-29T00:16:00Z</dcterms:created>
  <dcterms:modified xsi:type="dcterms:W3CDTF">2024-05-02T06:06:00Z</dcterms:modified>
</cp:coreProperties>
</file>