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jc w:val="center"/>
        <w:rPr>
          <w:color w:val="0070C0"/>
          <w:sz w:val="24"/>
          <w:szCs w:val="24"/>
        </w:rPr>
      </w:pPr>
      <w:r>
        <w:rPr>
          <w:color w:val="0070C0"/>
          <w:sz w:val="24"/>
          <w:szCs w:val="24"/>
        </w:rPr>
        <w:t xml:space="preserve">slide1</w:t>
      </w:r>
    </w:p>
    <w:p>
      <w:r>
        <w:t xml:space="preserve">Buongiorno a tutti.</w:t>
      </w:r>
    </w:p>
    <w:p>
      <w:r>
        <w:t xml:space="preserve">Oggi sono qui per esporre il mio progetto di tesi: Design e implementazione di un semplice Framework Katharà. Il nome è lungo ma almeno si può già intuire di cosa si parlerà. Come si può leggere dai sottotitoli, i punti fondamentali per lo sviluppo di questo Framework sono l’emulazione delle reti, il testing automatizzato degli ambienti e l’emulazione di scenari di attacchi informatici, ma una cosa alla volta. Prima di tutto, come si legge dal titolo, il Software si basa su Katharà.</w:t>
      </w:r>
    </w:p>
    <w:p>
      <w:pPr>
        <w:jc w:val="center"/>
        <w:rPr>
          <w:color w:val="0070C0"/>
        </w:rPr>
      </w:pPr>
      <w:r>
        <w:rPr>
          <w:color w:val="0070C0"/>
        </w:rPr>
        <w:t xml:space="preserve">slide2</w:t>
      </w:r>
    </w:p>
    <w:p>
      <w:r>
        <w:t xml:space="preserve">Katharà è una piattaforma open source per l’emulazione delle reti che utilizza i container per la simulazione di nodi. Tra i vari emulatori/simulatori esistenti ho scelto di lavorare su questo per il suo utilizzo nell’università e per la sua natura Open Source. Katharà funziona e viene tutt’ora utilizzato in molti modi: per lo studio di topologie o gestione del traffico nei nodi, l’insegnamento di protocolli o policies, il testing di diverse connessioni o servizi di rete, ecc…. </w:t>
      </w:r>
    </w:p>
    <w:p>
      <w:pPr>
        <w:jc w:val="center"/>
        <w:rPr>
          <w:color w:val="0070C0"/>
        </w:rPr>
      </w:pPr>
      <w:r>
        <w:rPr>
          <w:color w:val="0070C0"/>
        </w:rPr>
        <w:t xml:space="preserve">slide3</w:t>
      </w:r>
    </w:p>
    <w:p>
      <w:r>
        <w:t xml:space="preserve">Purtroppo, anche se funziona, ci sono diversi difetti all’interno. I principali sono due: la configurazione dei vari nodi deve essere fatta manualmente all’interno di vari file distribuiti in una cartella di configurazione, farò vedere dopo un esempio per far capire bene la problematica, e la mancanza di testing automatizzati, senza misurazioni o feedback di alcun tipo, questo secondo problema può portare un qualsiasi sviluppatore a non sapere cosa succede nella rete, come si muove il traffico e cosa fanno i vari nodi.</w:t>
      </w:r>
    </w:p>
    <w:p>
      <w:pPr>
        <w:jc w:val="center"/>
        <w:rPr>
          <w:color w:val="0070C0"/>
        </w:rPr>
      </w:pPr>
      <w:r>
        <w:rPr>
          <w:color w:val="0070C0"/>
        </w:rPr>
        <w:t xml:space="preserve">slide4</w:t>
      </w:r>
    </w:p>
    <w:p>
      <w:r>
        <w:t xml:space="preserve">Da qui il Framework, con le sue tecnologie, alcune derivate da Katharà: Docker e FRRouting, mentre altre sviluppate o importate per poi essere implementate: File YAML, file CSV, script Python, che spiegherò meglio dopo, e WireShark. Una feature importante che si voleva implementare nel software era la possibilità di studiare l’andamento delle connessioni running-time dei laboratori e si è scelto di implementare WireShark per la sua natura di sniffer di pacchetti.</w:t>
      </w:r>
    </w:p>
    <w:p>
      <w:pPr>
        <w:jc w:val="center"/>
        <w:rPr>
          <w:color w:val="0070C0"/>
        </w:rPr>
      </w:pPr>
      <w:r>
        <w:rPr>
          <w:color w:val="0070C0"/>
        </w:rPr>
        <w:t xml:space="preserve">slide5</w:t>
      </w:r>
    </w:p>
    <w:p>
      <w:r>
        <w:t xml:space="preserve">Per comprendere meglio il funzionamento del Framework vediamo un esempio. In questa immagine a destra si può vedere un esempio di una rete formata da 2 host ed un router, a sinistra il layout della cartella generatrice del laboratorio se si utilizzasse Katharà puro. Come si può notare ci sono varie tipologie di file: .startup, .conf, sottocartelle e così via. Ogni file, per far funzionare il laboratorio, deve essere configurato in maniera a sè stante, con la propria configurazione. Questo può non essere un grande problema per una rete così piccola, ma si può già intuire la difficoltà di gestione, configurazione e controllo di tutti i file se il laboratorio inizia a diventare con un numero di nodi significativamente grande.</w:t>
      </w:r>
    </w:p>
    <w:p>
      <w:pPr>
        <w:jc w:val="center"/>
        <w:rPr>
          <w:color w:val="0070C0"/>
        </w:rPr>
      </w:pPr>
      <w:r>
        <w:rPr>
          <w:color w:val="0070C0"/>
        </w:rPr>
        <w:t xml:space="preserve">Slide6</w:t>
      </w:r>
    </w:p>
    <w:p>
      <w:r>
        <w:t xml:space="preserve">Ed è qui che il problema può essere risolto tramite la configurazione di un file YAML, dove allo user basta immettere, come in questo caso, le informazioni basiche per la configurazione di un host o di un router e il software genera l’intera cartella Katharà con tutti i file configurati in automatico. In questo caso si può vedere il pc_a, il pc_b e il router r1 che vengono configurati con la dichiarazione del tipo di nodo: host e router, la configurazione delle interfacce, con tanto di nome della rete, che è necessario per Katharà e degli indirizzi ip e infine per gli host si configura anche il default gateway. Questa configurazione del file genererà la cartella Katharà già configurata e pronta per partire.</w:t>
      </w:r>
    </w:p>
    <w:p>
      <w:pPr>
        <w:jc w:val="center"/>
        <w:rPr>
          <w:color w:val="0070C0"/>
        </w:rPr>
      </w:pPr>
      <w:r>
        <w:rPr>
          <w:color w:val="0070C0"/>
        </w:rPr>
        <w:t xml:space="preserve">slide7</w:t>
      </w:r>
    </w:p>
    <w:p>
      <w:r>
        <w:t xml:space="preserve">Tutto ciò crea un ciclo di vita per ogni singolo laboratorio che si basa su 5 punti: Descrizione, Validazione, Generazione, Deployment e Verifica. Si è parlato per il momento di come funziona la descrizione tramite configurazione di file YAML, del Deployment tramite Katharà, ma la Validazione e la Generazione?</w:t>
      </w:r>
    </w:p>
    <w:p>
      <w:pPr>
        <w:jc w:val="center"/>
        <w:rPr>
          <w:color w:val="0070C0"/>
        </w:rPr>
      </w:pPr>
      <w:r>
        <w:rPr>
          <w:color w:val="0070C0"/>
        </w:rPr>
        <w:t xml:space="preserve">slide8 </w:t>
      </w:r>
    </w:p>
    <w:p>
      <w:r>
        <w:t xml:space="preserve">Questi due punti vengono gestiti tramite un traduttore, formato da 3 programmi python: un Lexer, un Parser ed il Traduttore. Quest’ultimo è il generatore della cartella, mentre gli altri due servono per validare la struttura, il lessico, la sintassi e la semantica del file di configurazione YAML.</w:t>
      </w:r>
    </w:p>
    <w:p>
      <w:pPr>
        <w:jc w:val="center"/>
        <w:rPr>
          <w:color w:val="0070C0"/>
        </w:rPr>
      </w:pPr>
      <w:r>
        <w:rPr>
          <w:color w:val="0070C0"/>
        </w:rPr>
        <w:t xml:space="preserve">Slide9</w:t>
      </w:r>
    </w:p>
    <w:p>
      <w:r>
        <w:t xml:space="preserve">Questa validazione aiuta l’utente a capire dove si trovano gli errori nella configurazione. Però purtroppo sono state riscontrate delle limitazioni che per mancanza di tempo non sono riuscito a risolvere del tutto. Però io ed il mio relatore crediamo che comunque sia un buon inizio e che in futuro si possono superare queste limitazioni per permettere un miglior sviluppo del software.</w:t>
      </w:r>
    </w:p>
    <w:p>
      <w:pPr>
        <w:jc w:val="center"/>
        <w:rPr>
          <w:color w:val="0070C0"/>
        </w:rPr>
      </w:pPr>
      <w:r>
        <w:rPr>
          <w:color w:val="0070C0"/>
        </w:rPr>
        <w:t xml:space="preserve">Slide10</w:t>
      </w:r>
    </w:p>
    <w:p>
      <w:r>
        <w:t xml:space="preserve"> L’ultimo punto di cui non si è ancora parlato è la Verifica dei laboratori. L’obiettivo del Software è quello di semplificare la creazione dei laboratori, ma ha anche l’obiettivo di permettere il testing delle connessioni e permettere la visualizzazione dei risultati. Questa caratteristica permette di avere dei feedback, utili non solo per le reti, ma anche per la sicurezza. Come in questo caso, dove ho simulato un server che erogava un servizio web e ho implementato degli host legittimi, un attacker e degli zombie per simulare un attacco DDoS, tramite l’utilizzo di vari script python negli zombie, nell’attacker e nel server. </w:t>
      </w:r>
    </w:p>
    <w:p/>
    <w:p>
      <w:pPr>
        <w:jc w:val="center"/>
        <w:rPr>
          <w:color w:val="0070C0"/>
        </w:rPr>
      </w:pPr>
      <w:r>
        <w:rPr>
          <w:color w:val="0070C0"/>
        </w:rPr>
        <w:t xml:space="preserve">Slide11</w:t>
      </w:r>
    </w:p>
    <w:p>
      <w:r>
        <w:t xml:space="preserve">Come si può notare dai risultati la differenza con e senza attacco è rilevante, non tanto per le connessioni di rete, oppure quelle TCP, quanto per l’application response, che come si può notare a sinistra si trova al 100%, poi quando arriva l’attacco scende fino allo 0%. Questo è stata la dimostrazione che l’attacco è andato a buon fine e il servizio non era più disponibile per gli host legittimi.</w:t>
      </w:r>
    </w:p>
    <w:p>
      <w:pPr>
        <w:jc w:val="center"/>
        <w:rPr>
          <w:color w:val="0070C0"/>
        </w:rPr>
      </w:pPr>
      <w:r>
        <w:rPr>
          <w:color w:val="0070C0"/>
        </w:rPr>
        <w:t xml:space="preserve">Slide12</w:t>
      </w:r>
    </w:p>
    <w:p>
      <w:r>
        <w:t xml:space="preserve">Per concludere è necessario dire che il Framework è un prototipo e ha le sue limitazioni, però non sono impossibili da superare e il Software credo abbia comunque un’ampia possibilità di sviluppo e di miglioramento. </w:t>
      </w:r>
    </w:p>
    <w:p>
      <w:pPr>
        <w:jc w:val="center"/>
        <w:rPr>
          <w:color w:val="0070C0"/>
        </w:rPr>
      </w:pPr>
      <w:r>
        <w:rPr>
          <w:color w:val="0070C0"/>
        </w:rPr>
        <w:t xml:space="preserve">Slide13</w:t>
      </w:r>
    </w:p>
    <w:p>
      <w:r>
        <w:t xml:space="preserve">Con questo io terminerei la mia presentazione, grazie mille per il vostro tempo, l’ascolto e se ci sono domande sono disponibile a rispondere. </w:t>
      </w:r>
    </w:p>
    <w:p/>
    <w:sectPr>
      <w:type w:val="nextPage"/>
      <w:pgSz w:w="11906" w:h="16838"/>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58"/>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it-IT"/>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957</Words>
  <Paragraphs>29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163</cp:revision>
  <dcterms:created xsi:type="dcterms:W3CDTF">2026-10-22T14:23:48Z</dcterms:created>
  <dcterms:modified xsi:type="dcterms:W3CDTF">2026-10-26T20:29:18Z</dcterms:modified>
</cp:coreProperties>
</file>