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AE9C" w14:textId="37DCDC26" w:rsidR="00C6554A" w:rsidRPr="00F74134" w:rsidRDefault="00523E03" w:rsidP="00C6554A">
      <w:pPr>
        <w:pStyle w:val="Foto"/>
        <w:rPr>
          <w:lang w:val="en-GB"/>
        </w:rPr>
      </w:pPr>
      <w:r>
        <w:rPr>
          <w:lang w:val="en-GB"/>
        </w:rPr>
        <w:t>++</w:t>
      </w:r>
      <w:r w:rsidR="0022118B">
        <w:rPr>
          <w:noProof/>
          <w:lang w:val="en-GB"/>
        </w:rPr>
        <w:drawing>
          <wp:inline distT="0" distB="0" distL="0" distR="0" wp14:anchorId="60327096" wp14:editId="706F7917">
            <wp:extent cx="5272405" cy="3729355"/>
            <wp:effectExtent l="0" t="0" r="444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2405" cy="3729355"/>
                    </a:xfrm>
                    <a:prstGeom prst="rect">
                      <a:avLst/>
                    </a:prstGeom>
                    <a:noFill/>
                    <a:ln>
                      <a:noFill/>
                    </a:ln>
                  </pic:spPr>
                </pic:pic>
              </a:graphicData>
            </a:graphic>
          </wp:inline>
        </w:drawing>
      </w:r>
    </w:p>
    <w:p w14:paraId="278D5CF5" w14:textId="19A1CA52" w:rsidR="00C6554A" w:rsidRPr="00237E8C" w:rsidRDefault="00237E8C" w:rsidP="00C6554A">
      <w:pPr>
        <w:pStyle w:val="Titolo"/>
        <w:rPr>
          <w:lang w:val="en-US"/>
        </w:rPr>
      </w:pPr>
      <w:r w:rsidRPr="00237E8C">
        <w:rPr>
          <w:lang w:val="en-US"/>
        </w:rPr>
        <w:t>Energy Management for IoT</w:t>
      </w:r>
    </w:p>
    <w:p w14:paraId="7533E503" w14:textId="27E3EC05" w:rsidR="00C6554A" w:rsidRPr="00237E8C" w:rsidRDefault="00237E8C" w:rsidP="00C6554A">
      <w:pPr>
        <w:pStyle w:val="Sottotitolo"/>
        <w:rPr>
          <w:lang w:val="en-US"/>
        </w:rPr>
      </w:pPr>
      <w:r w:rsidRPr="00237E8C">
        <w:rPr>
          <w:lang w:val="en-US"/>
        </w:rPr>
        <w:t>Dynamic power management laboratory</w:t>
      </w:r>
    </w:p>
    <w:p w14:paraId="50E606AD" w14:textId="6DE23822" w:rsidR="00C81FD1" w:rsidRPr="00523E03" w:rsidRDefault="00C81FD1" w:rsidP="00C6554A">
      <w:pPr>
        <w:pStyle w:val="Informazionidicontatto"/>
        <w:rPr>
          <w:sz w:val="24"/>
          <w:szCs w:val="24"/>
          <w:lang w:bidi="it-IT"/>
        </w:rPr>
      </w:pPr>
      <w:r w:rsidRPr="00523E03">
        <w:rPr>
          <w:sz w:val="24"/>
          <w:szCs w:val="24"/>
        </w:rPr>
        <w:t>Alessandro Landra</w:t>
      </w:r>
      <w:r w:rsidR="00C6554A" w:rsidRPr="00523E03">
        <w:rPr>
          <w:sz w:val="24"/>
          <w:szCs w:val="24"/>
          <w:lang w:bidi="it-IT"/>
        </w:rPr>
        <w:t xml:space="preserve"> </w:t>
      </w:r>
      <w:r w:rsidRPr="00523E03">
        <w:rPr>
          <w:sz w:val="24"/>
          <w:szCs w:val="24"/>
          <w:lang w:bidi="it-IT"/>
        </w:rPr>
        <w:t>(</w:t>
      </w:r>
      <w:r w:rsidRPr="00523E03">
        <w:rPr>
          <w:rFonts w:ascii="Arial" w:hAnsi="Arial" w:cs="Arial"/>
          <w:sz w:val="24"/>
          <w:szCs w:val="24"/>
          <w:lang w:bidi="it-IT"/>
        </w:rPr>
        <w:t>s284939</w:t>
      </w:r>
      <w:r w:rsidRPr="00523E03">
        <w:rPr>
          <w:sz w:val="24"/>
          <w:szCs w:val="24"/>
          <w:lang w:bidi="it-IT"/>
        </w:rPr>
        <w:t>)</w:t>
      </w:r>
    </w:p>
    <w:p w14:paraId="1A9052A9" w14:textId="2AFC9780" w:rsidR="00237E8C" w:rsidRPr="00523E03" w:rsidRDefault="00237E8C" w:rsidP="00C6554A">
      <w:pPr>
        <w:pStyle w:val="Informazionidicontatto"/>
        <w:rPr>
          <w:sz w:val="24"/>
          <w:szCs w:val="24"/>
          <w:lang w:bidi="it-IT"/>
        </w:rPr>
      </w:pPr>
      <w:proofErr w:type="spellStart"/>
      <w:r w:rsidRPr="00523E03">
        <w:rPr>
          <w:sz w:val="24"/>
          <w:szCs w:val="24"/>
          <w:lang w:bidi="it-IT"/>
        </w:rPr>
        <w:t>Dalmasso</w:t>
      </w:r>
      <w:proofErr w:type="spellEnd"/>
      <w:r w:rsidRPr="00523E03">
        <w:rPr>
          <w:sz w:val="24"/>
          <w:szCs w:val="24"/>
          <w:lang w:bidi="it-IT"/>
        </w:rPr>
        <w:t xml:space="preserve"> Luca (s281316)</w:t>
      </w:r>
    </w:p>
    <w:p w14:paraId="0D513538" w14:textId="00DCED90" w:rsidR="00C81FD1" w:rsidRPr="004F1AF8" w:rsidRDefault="00C81FD1" w:rsidP="00C6554A">
      <w:pPr>
        <w:pStyle w:val="Informazionidicontatto"/>
        <w:rPr>
          <w:sz w:val="24"/>
          <w:szCs w:val="24"/>
          <w:lang w:val="en-GB" w:bidi="it-IT"/>
        </w:rPr>
      </w:pPr>
      <w:r w:rsidRPr="004F1AF8">
        <w:rPr>
          <w:sz w:val="24"/>
          <w:szCs w:val="24"/>
          <w:lang w:val="en-GB" w:bidi="it-IT"/>
        </w:rPr>
        <w:t xml:space="preserve">Course: Embedded Systems (Computer </w:t>
      </w:r>
      <w:r w:rsidR="00322345">
        <w:rPr>
          <w:sz w:val="24"/>
          <w:szCs w:val="24"/>
          <w:lang w:val="en-GB" w:bidi="it-IT"/>
        </w:rPr>
        <w:t>Engineering</w:t>
      </w:r>
      <w:r w:rsidRPr="004F1AF8">
        <w:rPr>
          <w:sz w:val="24"/>
          <w:szCs w:val="24"/>
          <w:lang w:val="en-GB" w:bidi="it-IT"/>
        </w:rPr>
        <w:t xml:space="preserve"> branch)</w:t>
      </w:r>
    </w:p>
    <w:p w14:paraId="6D314DFD" w14:textId="4D6EDD1C" w:rsidR="00C81FD1" w:rsidRPr="004F1AF8" w:rsidRDefault="00C81FD1" w:rsidP="00C81FD1">
      <w:pPr>
        <w:pStyle w:val="Informazionidicontatto"/>
        <w:rPr>
          <w:sz w:val="24"/>
          <w:szCs w:val="24"/>
          <w:lang w:val="en-GB" w:bidi="it-IT"/>
        </w:rPr>
      </w:pPr>
      <w:r w:rsidRPr="004F1AF8">
        <w:rPr>
          <w:sz w:val="24"/>
          <w:szCs w:val="24"/>
          <w:lang w:val="en-GB" w:bidi="it-IT"/>
        </w:rPr>
        <w:t xml:space="preserve">Date: </w:t>
      </w:r>
      <w:r w:rsidR="00237E8C">
        <w:rPr>
          <w:sz w:val="24"/>
          <w:szCs w:val="24"/>
          <w:lang w:val="en-GB" w:bidi="it-IT"/>
        </w:rPr>
        <w:t>20/11/2021</w:t>
      </w:r>
    </w:p>
    <w:p w14:paraId="1A4536FD" w14:textId="6C5B4FD7" w:rsidR="00F74134" w:rsidRPr="004F1AF8" w:rsidRDefault="00F74134" w:rsidP="00C81FD1">
      <w:pPr>
        <w:pStyle w:val="Informazionidicontatto"/>
        <w:rPr>
          <w:sz w:val="24"/>
          <w:szCs w:val="24"/>
          <w:lang w:val="en-GB" w:bidi="it-IT"/>
        </w:rPr>
      </w:pPr>
    </w:p>
    <w:p w14:paraId="0612D356" w14:textId="1B4230D5" w:rsidR="00F74134" w:rsidRPr="00F74134" w:rsidRDefault="00F74134" w:rsidP="00C81FD1">
      <w:pPr>
        <w:pStyle w:val="Informazionidicontatto"/>
        <w:rPr>
          <w:lang w:val="en-GB" w:bidi="it-IT"/>
        </w:rPr>
      </w:pPr>
    </w:p>
    <w:p w14:paraId="455D4471" w14:textId="261774A6" w:rsidR="00F74134" w:rsidRPr="00F74134" w:rsidRDefault="00F74134" w:rsidP="00C81FD1">
      <w:pPr>
        <w:pStyle w:val="Informazionidicontatto"/>
        <w:rPr>
          <w:lang w:val="en-GB" w:bidi="it-IT"/>
        </w:rPr>
      </w:pPr>
    </w:p>
    <w:p w14:paraId="6CE2D6B9" w14:textId="55546FEA" w:rsidR="00F74134" w:rsidRPr="00F74134" w:rsidRDefault="00F74134" w:rsidP="00C81FD1">
      <w:pPr>
        <w:pStyle w:val="Informazionidicontatto"/>
        <w:rPr>
          <w:lang w:val="en-GB" w:bidi="it-IT"/>
        </w:rPr>
      </w:pPr>
    </w:p>
    <w:p w14:paraId="235655D3" w14:textId="4227561F" w:rsidR="00F74134" w:rsidRPr="00F74134" w:rsidRDefault="00F74134" w:rsidP="00C81FD1">
      <w:pPr>
        <w:pStyle w:val="Informazionidicontatto"/>
        <w:rPr>
          <w:lang w:val="en-GB" w:bidi="it-IT"/>
        </w:rPr>
      </w:pPr>
    </w:p>
    <w:p w14:paraId="7A1FAE43" w14:textId="2C6D39BA" w:rsidR="00F74134" w:rsidRPr="00F74134" w:rsidRDefault="00F74134" w:rsidP="00C81FD1">
      <w:pPr>
        <w:pStyle w:val="Informazionidicontatto"/>
        <w:rPr>
          <w:lang w:val="en-GB" w:bidi="it-IT"/>
        </w:rPr>
      </w:pPr>
    </w:p>
    <w:p w14:paraId="754C51EF" w14:textId="0BF034F7" w:rsidR="00F74134" w:rsidRPr="00F74134" w:rsidRDefault="00F74134" w:rsidP="00C81FD1">
      <w:pPr>
        <w:pStyle w:val="Informazionidicontatto"/>
        <w:rPr>
          <w:lang w:val="en-GB" w:bidi="it-IT"/>
        </w:rPr>
      </w:pPr>
    </w:p>
    <w:p w14:paraId="192C9404" w14:textId="5E371E57" w:rsidR="00F74134" w:rsidRPr="00F74134" w:rsidRDefault="00F74134" w:rsidP="00C81FD1">
      <w:pPr>
        <w:pStyle w:val="Informazionidicontatto"/>
        <w:rPr>
          <w:lang w:val="en-GB" w:bidi="it-IT"/>
        </w:rPr>
      </w:pPr>
    </w:p>
    <w:p w14:paraId="0393D4FD" w14:textId="595E982B" w:rsidR="00F74134" w:rsidRPr="00F74134" w:rsidRDefault="00F74134" w:rsidP="00C81FD1">
      <w:pPr>
        <w:pStyle w:val="Informazionidicontatto"/>
        <w:rPr>
          <w:lang w:val="en-GB" w:bidi="it-IT"/>
        </w:rPr>
      </w:pPr>
    </w:p>
    <w:p w14:paraId="1D00948C" w14:textId="3A4F7A0E" w:rsidR="00F74134" w:rsidRPr="00F74134" w:rsidRDefault="00F74134" w:rsidP="00C81FD1">
      <w:pPr>
        <w:pStyle w:val="Informazionidicontatto"/>
        <w:rPr>
          <w:lang w:val="en-GB" w:bidi="it-IT"/>
        </w:rPr>
      </w:pPr>
    </w:p>
    <w:p w14:paraId="160A3199" w14:textId="201D6B23" w:rsidR="00F74134" w:rsidRPr="00F74134" w:rsidRDefault="00F74134" w:rsidP="00C81FD1">
      <w:pPr>
        <w:pStyle w:val="Informazionidicontatto"/>
        <w:rPr>
          <w:lang w:val="en-GB" w:bidi="it-IT"/>
        </w:rPr>
      </w:pPr>
    </w:p>
    <w:p w14:paraId="23A3EC2B" w14:textId="62A7E7EA" w:rsidR="00F74134" w:rsidRPr="00F74134" w:rsidRDefault="00F74134" w:rsidP="00C81FD1">
      <w:pPr>
        <w:pStyle w:val="Informazionidicontatto"/>
        <w:rPr>
          <w:lang w:val="en-GB" w:bidi="it-IT"/>
        </w:rPr>
      </w:pPr>
    </w:p>
    <w:p w14:paraId="5E78E1FC" w14:textId="5E82628D" w:rsidR="00F74134" w:rsidRPr="00F74134" w:rsidRDefault="00F74134" w:rsidP="00C81FD1">
      <w:pPr>
        <w:pStyle w:val="Informazionidicontatto"/>
        <w:rPr>
          <w:lang w:val="en-GB" w:bidi="it-IT"/>
        </w:rPr>
      </w:pPr>
    </w:p>
    <w:p w14:paraId="4B0BAB8A" w14:textId="7F694F33" w:rsidR="00F74134" w:rsidRDefault="00F74134" w:rsidP="00C81FD1">
      <w:pPr>
        <w:pStyle w:val="Informazionidicontatto"/>
        <w:rPr>
          <w:lang w:val="en-GB" w:bidi="it-IT"/>
        </w:rPr>
      </w:pPr>
    </w:p>
    <w:p w14:paraId="06105137" w14:textId="77777777" w:rsidR="00237E8C" w:rsidRPr="00F74134" w:rsidRDefault="00237E8C" w:rsidP="00C81FD1">
      <w:pPr>
        <w:pStyle w:val="Informazionidicontatto"/>
        <w:rPr>
          <w:lang w:val="en-GB" w:bidi="it-IT"/>
        </w:rPr>
      </w:pPr>
    </w:p>
    <w:p w14:paraId="106D7DA3" w14:textId="5379A1BE" w:rsidR="00F74134" w:rsidRPr="00F74134" w:rsidRDefault="00F74134" w:rsidP="00C81FD1">
      <w:pPr>
        <w:pStyle w:val="Informazionidicontatto"/>
        <w:rPr>
          <w:lang w:val="en-GB" w:bidi="it-IT"/>
        </w:rPr>
      </w:pPr>
    </w:p>
    <w:p w14:paraId="5668F201" w14:textId="1318FDD6" w:rsidR="005C2215" w:rsidRPr="005C2215" w:rsidRDefault="005C2215" w:rsidP="005C2215">
      <w:pPr>
        <w:pStyle w:val="Titolo1"/>
        <w:rPr>
          <w:lang w:val="en-GB"/>
        </w:rPr>
      </w:pPr>
      <w:r>
        <w:rPr>
          <w:lang w:val="en-GB"/>
        </w:rPr>
        <w:lastRenderedPageBreak/>
        <w:t>Goal of the lab</w:t>
      </w:r>
    </w:p>
    <w:p w14:paraId="00263292" w14:textId="7439473C" w:rsidR="005C2215" w:rsidRDefault="005C2215" w:rsidP="005C2215">
      <w:pPr>
        <w:rPr>
          <w:lang w:val="en-GB"/>
        </w:rPr>
      </w:pPr>
      <w:r>
        <w:rPr>
          <w:lang w:val="en-GB"/>
        </w:rPr>
        <w:t xml:space="preserve">Given a PSM and some workloads, evaluate how energy saving changes as a function of </w:t>
      </w:r>
    </w:p>
    <w:p w14:paraId="546EC148" w14:textId="5D8E2E4C" w:rsidR="00133D96" w:rsidRDefault="00133D96" w:rsidP="00133D96">
      <w:pPr>
        <w:pStyle w:val="Paragrafoelenco"/>
        <w:numPr>
          <w:ilvl w:val="0"/>
          <w:numId w:val="18"/>
        </w:numPr>
        <w:rPr>
          <w:lang w:val="en-GB"/>
        </w:rPr>
      </w:pPr>
      <w:r>
        <w:rPr>
          <w:lang w:val="en-GB"/>
        </w:rPr>
        <w:t>The DPM policies</w:t>
      </w:r>
    </w:p>
    <w:p w14:paraId="3292F459" w14:textId="00A355D5" w:rsidR="00133D96" w:rsidRDefault="00133D96" w:rsidP="00133D96">
      <w:pPr>
        <w:pStyle w:val="Paragrafoelenco"/>
        <w:numPr>
          <w:ilvl w:val="1"/>
          <w:numId w:val="18"/>
        </w:numPr>
        <w:rPr>
          <w:lang w:val="en-GB"/>
        </w:rPr>
      </w:pPr>
      <w:r>
        <w:rPr>
          <w:lang w:val="en-GB"/>
        </w:rPr>
        <w:t>Timeout policy (Part I)</w:t>
      </w:r>
    </w:p>
    <w:p w14:paraId="13F5376A" w14:textId="4C96F1CF" w:rsidR="00133D96" w:rsidRDefault="00133D96" w:rsidP="00133D96">
      <w:pPr>
        <w:pStyle w:val="Paragrafoelenco"/>
        <w:numPr>
          <w:ilvl w:val="1"/>
          <w:numId w:val="18"/>
        </w:numPr>
        <w:rPr>
          <w:lang w:val="en-GB"/>
        </w:rPr>
      </w:pPr>
      <w:r>
        <w:rPr>
          <w:lang w:val="en-GB"/>
        </w:rPr>
        <w:t>History based policy (Part II)</w:t>
      </w:r>
    </w:p>
    <w:p w14:paraId="55C765E5" w14:textId="77777777" w:rsidR="00133D96" w:rsidRDefault="00133D96" w:rsidP="00133D96">
      <w:pPr>
        <w:pStyle w:val="Paragrafoelenco"/>
        <w:ind w:left="1440"/>
        <w:rPr>
          <w:lang w:val="en-GB"/>
        </w:rPr>
      </w:pPr>
    </w:p>
    <w:p w14:paraId="5D3FA22E" w14:textId="27ACCD5F" w:rsidR="003E29C4" w:rsidRPr="003E29C4" w:rsidRDefault="00133D96" w:rsidP="003E29C4">
      <w:pPr>
        <w:pStyle w:val="Paragrafoelenco"/>
        <w:numPr>
          <w:ilvl w:val="0"/>
          <w:numId w:val="18"/>
        </w:numPr>
        <w:rPr>
          <w:lang w:val="en-GB"/>
        </w:rPr>
      </w:pPr>
      <w:r>
        <w:rPr>
          <w:lang w:val="en-GB"/>
        </w:rPr>
        <w:t>The workloads</w:t>
      </w:r>
      <w:r>
        <w:rPr>
          <w:lang w:val="en-GB"/>
        </w:rPr>
        <w:br/>
        <w:t>Evaluation</w:t>
      </w:r>
      <w:r w:rsidR="003E29C4">
        <w:rPr>
          <w:lang w:val="en-GB"/>
        </w:rPr>
        <w:t>s</w:t>
      </w:r>
      <w:r>
        <w:rPr>
          <w:lang w:val="en-GB"/>
        </w:rPr>
        <w:t xml:space="preserve"> </w:t>
      </w:r>
      <w:r w:rsidR="003E29C4">
        <w:rPr>
          <w:lang w:val="en-GB"/>
        </w:rPr>
        <w:t xml:space="preserve">have been </w:t>
      </w:r>
      <w:r>
        <w:rPr>
          <w:lang w:val="en-GB"/>
        </w:rPr>
        <w:t>done on two type of workloads that are typical for the IoT world</w:t>
      </w:r>
      <w:r w:rsidR="003E29C4">
        <w:rPr>
          <w:lang w:val="en-GB"/>
        </w:rPr>
        <w:t>.</w:t>
      </w:r>
    </w:p>
    <w:p w14:paraId="65F80FEC" w14:textId="61678E13" w:rsidR="00062257" w:rsidRDefault="00062257" w:rsidP="00062257">
      <w:pPr>
        <w:pStyle w:val="Paragrafoelenco"/>
        <w:numPr>
          <w:ilvl w:val="1"/>
          <w:numId w:val="18"/>
        </w:numPr>
        <w:rPr>
          <w:lang w:val="en-GB"/>
        </w:rPr>
      </w:pPr>
      <w:proofErr w:type="gramStart"/>
      <w:r>
        <w:rPr>
          <w:lang w:val="en-GB"/>
        </w:rPr>
        <w:t>Sensing :</w:t>
      </w:r>
      <w:proofErr w:type="gramEnd"/>
      <w:r>
        <w:rPr>
          <w:lang w:val="en-GB"/>
        </w:rPr>
        <w:t xml:space="preserve"> read data from sensors (polling)</w:t>
      </w:r>
    </w:p>
    <w:p w14:paraId="16BC0B65" w14:textId="11E8082D" w:rsidR="00062257" w:rsidRDefault="00062257" w:rsidP="00062257">
      <w:pPr>
        <w:pStyle w:val="Paragrafoelenco"/>
        <w:numPr>
          <w:ilvl w:val="1"/>
          <w:numId w:val="18"/>
        </w:numPr>
        <w:rPr>
          <w:lang w:val="en-GB"/>
        </w:rPr>
      </w:pPr>
      <w:r>
        <w:rPr>
          <w:lang w:val="en-GB"/>
        </w:rPr>
        <w:t>Computing: elaboration of the data</w:t>
      </w:r>
    </w:p>
    <w:p w14:paraId="2016244E" w14:textId="7BAD9E02" w:rsidR="003E29C4" w:rsidRPr="003E29C4" w:rsidRDefault="00062257" w:rsidP="003E29C4">
      <w:pPr>
        <w:pStyle w:val="Paragrafoelenco"/>
        <w:numPr>
          <w:ilvl w:val="1"/>
          <w:numId w:val="18"/>
        </w:numPr>
        <w:rPr>
          <w:lang w:val="en-GB"/>
        </w:rPr>
      </w:pPr>
      <w:r>
        <w:rPr>
          <w:lang w:val="en-GB"/>
        </w:rPr>
        <w:t>Waiting: repeat every two minute</w:t>
      </w:r>
      <w:r w:rsidR="003E29C4">
        <w:rPr>
          <w:lang w:val="en-GB"/>
        </w:rPr>
        <w:t>s</w:t>
      </w:r>
    </w:p>
    <w:p w14:paraId="779F6ECD" w14:textId="77777777" w:rsidR="00062257" w:rsidRPr="00062257" w:rsidRDefault="00062257" w:rsidP="00062257">
      <w:pPr>
        <w:pStyle w:val="Paragrafoelenco"/>
        <w:ind w:left="1440"/>
        <w:rPr>
          <w:lang w:val="en-GB"/>
        </w:rPr>
      </w:pPr>
    </w:p>
    <w:p w14:paraId="230F48D6" w14:textId="58CC2DD4" w:rsidR="003E29C4" w:rsidRDefault="003E29C4" w:rsidP="003E29C4">
      <w:pPr>
        <w:pStyle w:val="Paragrafoelenco"/>
        <w:numPr>
          <w:ilvl w:val="0"/>
          <w:numId w:val="18"/>
        </w:numPr>
        <w:rPr>
          <w:lang w:val="en-GB"/>
        </w:rPr>
      </w:pPr>
      <w:r>
        <w:rPr>
          <w:lang w:val="en-GB"/>
        </w:rPr>
        <w:t>The PSM</w:t>
      </w:r>
      <w:r w:rsidR="00062257">
        <w:rPr>
          <w:lang w:val="en-GB"/>
        </w:rPr>
        <w:br/>
      </w:r>
      <w:r>
        <w:rPr>
          <w:lang w:val="en-GB"/>
        </w:rPr>
        <w:t>Evaluations have been done on a simple 3</w:t>
      </w:r>
      <w:r w:rsidR="00B747FF">
        <w:rPr>
          <w:lang w:val="en-GB"/>
        </w:rPr>
        <w:t xml:space="preserve"> state PSM</w:t>
      </w:r>
      <w:r w:rsidR="00307024">
        <w:rPr>
          <w:lang w:val="en-GB"/>
        </w:rPr>
        <w:t xml:space="preserve"> (Figure 1)</w:t>
      </w:r>
      <w:r w:rsidR="00B747FF">
        <w:rPr>
          <w:lang w:val="en-GB"/>
        </w:rPr>
        <w:t>.</w:t>
      </w:r>
    </w:p>
    <w:p w14:paraId="3AA8CB4D" w14:textId="1238AD2B" w:rsidR="00DB1029" w:rsidRDefault="00DB1029" w:rsidP="00DB1029">
      <w:pPr>
        <w:pStyle w:val="Titolo1"/>
        <w:rPr>
          <w:lang w:val="en-GB"/>
        </w:rPr>
      </w:pPr>
      <w:r>
        <w:rPr>
          <w:lang w:val="en-GB"/>
        </w:rPr>
        <w:t>Power State Machine</w:t>
      </w:r>
    </w:p>
    <w:p w14:paraId="32DB7209" w14:textId="77777777" w:rsidR="00C300BB" w:rsidRDefault="00B747FF" w:rsidP="00B747FF">
      <w:pPr>
        <w:rPr>
          <w:lang w:val="en-GB"/>
        </w:rPr>
      </w:pPr>
      <w:r>
        <w:rPr>
          <w:lang w:val="en-GB"/>
        </w:rPr>
        <w:t>The PSM under analysis is a simple 3 state PSM where only 2 possible low power states are possible: Idle or Run.</w:t>
      </w:r>
    </w:p>
    <w:p w14:paraId="785D1636" w14:textId="27B29D7C" w:rsidR="00C300BB" w:rsidRDefault="00B747FF" w:rsidP="00B747FF">
      <w:pPr>
        <w:rPr>
          <w:lang w:val="en-GB"/>
        </w:rPr>
      </w:pPr>
      <w:r>
        <w:rPr>
          <w:lang w:val="en-GB"/>
        </w:rPr>
        <w:br/>
        <w:t xml:space="preserve">The Idle state is </w:t>
      </w:r>
      <w:r w:rsidR="00C300BB">
        <w:rPr>
          <w:lang w:val="en-GB"/>
        </w:rPr>
        <w:t>characterized with a very short Transition Time, thus a very short (negligible with the workloads considered) Break Event Time, but not as good as the Sleep state in terms of power consumption.</w:t>
      </w:r>
    </w:p>
    <w:p w14:paraId="0A506C33" w14:textId="5BE14897" w:rsidR="00C300BB" w:rsidRDefault="00C300BB" w:rsidP="00B747FF">
      <w:pPr>
        <w:rPr>
          <w:lang w:val="en-GB"/>
        </w:rPr>
      </w:pPr>
      <w:r>
        <w:rPr>
          <w:lang w:val="en-GB"/>
        </w:rPr>
        <w:t>The Sleep state as mentioned before has an extremely low power consumption with respect to the other two states, but the transition times are very high with respect to the Idle state, this means that the Break Event Time is higher.</w:t>
      </w:r>
    </w:p>
    <w:p w14:paraId="7E468409" w14:textId="77777777" w:rsidR="00C300BB" w:rsidRDefault="00C300BB" w:rsidP="00B747FF">
      <w:pPr>
        <w:rPr>
          <w:lang w:val="en-GB"/>
        </w:rPr>
      </w:pPr>
    </w:p>
    <w:p w14:paraId="215CA9DF" w14:textId="25FD4663" w:rsidR="00B747FF" w:rsidRPr="00D977A5" w:rsidRDefault="00B747FF" w:rsidP="00B747FF">
      <w:pPr>
        <w:rPr>
          <w:b/>
          <w:bCs/>
          <w:lang w:val="en-GB"/>
        </w:rPr>
      </w:pPr>
      <w:r w:rsidRPr="00D977A5">
        <w:rPr>
          <w:b/>
          <w:bCs/>
          <w:lang w:val="en-GB"/>
        </w:rPr>
        <w:t xml:space="preserve">Figure1: </w:t>
      </w:r>
      <w:r w:rsidRPr="00322345">
        <w:rPr>
          <w:lang w:val="en-GB"/>
        </w:rPr>
        <w:t>PSM states with transition times and power states</w:t>
      </w:r>
    </w:p>
    <w:p w14:paraId="2357F508" w14:textId="4B86A6F4" w:rsidR="00B747FF" w:rsidRDefault="00B747FF" w:rsidP="00B747FF">
      <w:pPr>
        <w:rPr>
          <w:lang w:val="en-GB"/>
        </w:rPr>
      </w:pPr>
      <w:r>
        <w:rPr>
          <w:noProof/>
          <w:lang w:val="en-GB"/>
        </w:rPr>
        <w:drawing>
          <wp:inline distT="0" distB="0" distL="0" distR="0" wp14:anchorId="07BFB809" wp14:editId="6103D921">
            <wp:extent cx="2445489" cy="1762392"/>
            <wp:effectExtent l="0" t="0" r="571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2471620" cy="1781224"/>
                    </a:xfrm>
                    <a:prstGeom prst="rect">
                      <a:avLst/>
                    </a:prstGeom>
                  </pic:spPr>
                </pic:pic>
              </a:graphicData>
            </a:graphic>
          </wp:inline>
        </w:drawing>
      </w:r>
      <w:r>
        <w:rPr>
          <w:lang w:val="en-GB"/>
        </w:rPr>
        <w:tab/>
      </w:r>
    </w:p>
    <w:p w14:paraId="50F1D18E" w14:textId="680112EB" w:rsidR="00B747FF" w:rsidRPr="00B747FF" w:rsidRDefault="00B747FF" w:rsidP="00B747FF">
      <w:pPr>
        <w:rPr>
          <w:lang w:val="en-GB"/>
        </w:rPr>
      </w:pPr>
      <w:r>
        <w:rPr>
          <w:lang w:val="en-GB"/>
        </w:rPr>
        <w:tab/>
      </w:r>
    </w:p>
    <w:p w14:paraId="0184191B" w14:textId="6CAAAA1C" w:rsidR="00027EE3" w:rsidRDefault="00027EE3" w:rsidP="00027EE3">
      <w:pPr>
        <w:pStyle w:val="Paragrafoelenco"/>
        <w:rPr>
          <w:lang w:val="en-GB"/>
        </w:rPr>
      </w:pPr>
    </w:p>
    <w:p w14:paraId="6A4CEB88" w14:textId="77777777" w:rsidR="00C300BB" w:rsidRPr="00D977A5" w:rsidRDefault="00C300BB" w:rsidP="00D977A5">
      <w:pPr>
        <w:rPr>
          <w:lang w:val="en-GB"/>
        </w:rPr>
      </w:pPr>
    </w:p>
    <w:p w14:paraId="27805F5F" w14:textId="756BD6C8" w:rsidR="00A57843" w:rsidRPr="00D977A5" w:rsidRDefault="004650DF" w:rsidP="00D977A5">
      <w:pPr>
        <w:rPr>
          <w:b/>
          <w:bCs/>
          <w:lang w:val="en-GB"/>
        </w:rPr>
      </w:pPr>
      <w:r w:rsidRPr="00D977A5">
        <w:rPr>
          <w:b/>
          <w:bCs/>
          <w:lang w:val="en-GB"/>
        </w:rPr>
        <w:lastRenderedPageBreak/>
        <w:t xml:space="preserve">Table 1: </w:t>
      </w:r>
      <w:r w:rsidR="00027EE3" w:rsidRPr="00D977A5">
        <w:rPr>
          <w:b/>
          <w:bCs/>
          <w:lang w:val="en-GB"/>
        </w:rPr>
        <w:t>Power states and transition costs</w:t>
      </w:r>
      <w:r w:rsidR="003F58CC" w:rsidRPr="00D977A5">
        <w:rPr>
          <w:b/>
          <w:bCs/>
          <w:lang w:val="en-GB"/>
        </w:rPr>
        <w:t xml:space="preserve"> (</w:t>
      </w:r>
      <w:proofErr w:type="spellStart"/>
      <w:r w:rsidR="003F58CC" w:rsidRPr="00D977A5">
        <w:rPr>
          <w:b/>
          <w:bCs/>
          <w:lang w:val="en-GB"/>
        </w:rPr>
        <w:t>mW</w:t>
      </w:r>
      <w:proofErr w:type="spellEnd"/>
      <w:r w:rsidR="003F58CC" w:rsidRPr="00D977A5">
        <w:rPr>
          <w:b/>
          <w:bCs/>
          <w:lang w:val="en-GB"/>
        </w:rPr>
        <w:t>)</w:t>
      </w:r>
      <w:r w:rsidR="00C300BB" w:rsidRPr="00D977A5">
        <w:rPr>
          <w:b/>
          <w:bCs/>
          <w:lang w:val="en-GB"/>
        </w:rPr>
        <w:br/>
      </w:r>
    </w:p>
    <w:tbl>
      <w:tblPr>
        <w:tblStyle w:val="Grigliatabella"/>
        <w:tblW w:w="0" w:type="auto"/>
        <w:tblInd w:w="-5" w:type="dxa"/>
        <w:tblLook w:val="04A0" w:firstRow="1" w:lastRow="0" w:firstColumn="1" w:lastColumn="0" w:noHBand="0" w:noVBand="1"/>
      </w:tblPr>
      <w:tblGrid>
        <w:gridCol w:w="1902"/>
        <w:gridCol w:w="1886"/>
        <w:gridCol w:w="1886"/>
        <w:gridCol w:w="1902"/>
      </w:tblGrid>
      <w:tr w:rsidR="00027EE3" w14:paraId="102B6544" w14:textId="77777777" w:rsidTr="00B747FF">
        <w:tc>
          <w:tcPr>
            <w:tcW w:w="1902" w:type="dxa"/>
          </w:tcPr>
          <w:p w14:paraId="23818D7A" w14:textId="77777777" w:rsidR="00027EE3" w:rsidRDefault="00027EE3" w:rsidP="00027EE3">
            <w:pPr>
              <w:pStyle w:val="Paragrafoelenco"/>
              <w:ind w:left="0"/>
              <w:rPr>
                <w:lang w:val="en-GB"/>
              </w:rPr>
            </w:pPr>
          </w:p>
        </w:tc>
        <w:tc>
          <w:tcPr>
            <w:tcW w:w="1886" w:type="dxa"/>
          </w:tcPr>
          <w:p w14:paraId="3C1D4727" w14:textId="3E5B9CF8" w:rsidR="00027EE3" w:rsidRDefault="00027EE3" w:rsidP="00027EE3">
            <w:pPr>
              <w:pStyle w:val="Paragrafoelenco"/>
              <w:ind w:left="0"/>
              <w:rPr>
                <w:lang w:val="en-GB"/>
              </w:rPr>
            </w:pPr>
            <w:r>
              <w:rPr>
                <w:lang w:val="en-GB"/>
              </w:rPr>
              <w:t>RUN</w:t>
            </w:r>
          </w:p>
        </w:tc>
        <w:tc>
          <w:tcPr>
            <w:tcW w:w="1886" w:type="dxa"/>
          </w:tcPr>
          <w:p w14:paraId="4A3F8819" w14:textId="1CA002D9" w:rsidR="00027EE3" w:rsidRDefault="003F58CC" w:rsidP="00027EE3">
            <w:pPr>
              <w:pStyle w:val="Paragrafoelenco"/>
              <w:ind w:left="0"/>
              <w:rPr>
                <w:lang w:val="en-GB"/>
              </w:rPr>
            </w:pPr>
            <w:r>
              <w:rPr>
                <w:lang w:val="en-GB"/>
              </w:rPr>
              <w:t>IDLE</w:t>
            </w:r>
          </w:p>
        </w:tc>
        <w:tc>
          <w:tcPr>
            <w:tcW w:w="1902" w:type="dxa"/>
          </w:tcPr>
          <w:p w14:paraId="0254F443" w14:textId="60DE5C1B" w:rsidR="00027EE3" w:rsidRDefault="003F58CC" w:rsidP="00027EE3">
            <w:pPr>
              <w:pStyle w:val="Paragrafoelenco"/>
              <w:ind w:left="0"/>
              <w:rPr>
                <w:lang w:val="en-GB"/>
              </w:rPr>
            </w:pPr>
            <w:r>
              <w:rPr>
                <w:lang w:val="en-GB"/>
              </w:rPr>
              <w:t>SLEEP</w:t>
            </w:r>
          </w:p>
        </w:tc>
      </w:tr>
      <w:tr w:rsidR="00027EE3" w14:paraId="11DCE718" w14:textId="77777777" w:rsidTr="00B747FF">
        <w:tc>
          <w:tcPr>
            <w:tcW w:w="1902" w:type="dxa"/>
          </w:tcPr>
          <w:p w14:paraId="6BD89AA6" w14:textId="4EFC1332" w:rsidR="00027EE3" w:rsidRDefault="003F58CC" w:rsidP="00027EE3">
            <w:pPr>
              <w:pStyle w:val="Paragrafoelenco"/>
              <w:ind w:left="0"/>
              <w:rPr>
                <w:lang w:val="en-GB"/>
              </w:rPr>
            </w:pPr>
            <w:r>
              <w:rPr>
                <w:lang w:val="en-GB"/>
              </w:rPr>
              <w:t>RUN</w:t>
            </w:r>
          </w:p>
        </w:tc>
        <w:tc>
          <w:tcPr>
            <w:tcW w:w="1886" w:type="dxa"/>
          </w:tcPr>
          <w:p w14:paraId="6FB1C4F1" w14:textId="10175221" w:rsidR="00027EE3" w:rsidRDefault="003F58CC" w:rsidP="00027EE3">
            <w:pPr>
              <w:pStyle w:val="Paragrafoelenco"/>
              <w:ind w:left="0"/>
              <w:rPr>
                <w:lang w:val="en-GB"/>
              </w:rPr>
            </w:pPr>
            <w:r>
              <w:rPr>
                <w:lang w:val="en-GB"/>
              </w:rPr>
              <w:t xml:space="preserve">0 </w:t>
            </w:r>
          </w:p>
        </w:tc>
        <w:tc>
          <w:tcPr>
            <w:tcW w:w="1886" w:type="dxa"/>
          </w:tcPr>
          <w:p w14:paraId="11DD4E76" w14:textId="19DE7760" w:rsidR="00027EE3" w:rsidRDefault="003F58CC" w:rsidP="00027EE3">
            <w:pPr>
              <w:pStyle w:val="Paragrafoelenco"/>
              <w:ind w:left="0"/>
              <w:rPr>
                <w:lang w:val="en-GB"/>
              </w:rPr>
            </w:pPr>
            <w:r>
              <w:rPr>
                <w:lang w:val="en-GB"/>
              </w:rPr>
              <w:t xml:space="preserve">0.025 </w:t>
            </w:r>
          </w:p>
        </w:tc>
        <w:tc>
          <w:tcPr>
            <w:tcW w:w="1902" w:type="dxa"/>
          </w:tcPr>
          <w:p w14:paraId="7217B08C" w14:textId="517F0710" w:rsidR="00027EE3" w:rsidRDefault="003F58CC" w:rsidP="00027EE3">
            <w:pPr>
              <w:pStyle w:val="Paragrafoelenco"/>
              <w:ind w:left="0"/>
              <w:rPr>
                <w:lang w:val="en-GB"/>
              </w:rPr>
            </w:pPr>
            <w:r>
              <w:rPr>
                <w:lang w:val="en-GB"/>
              </w:rPr>
              <w:t xml:space="preserve">0.02 </w:t>
            </w:r>
          </w:p>
        </w:tc>
      </w:tr>
      <w:tr w:rsidR="00027EE3" w14:paraId="08772784" w14:textId="77777777" w:rsidTr="00B747FF">
        <w:tc>
          <w:tcPr>
            <w:tcW w:w="1902" w:type="dxa"/>
          </w:tcPr>
          <w:p w14:paraId="629A3D7D" w14:textId="202A492D" w:rsidR="003F58CC" w:rsidRDefault="003F58CC" w:rsidP="00027EE3">
            <w:pPr>
              <w:pStyle w:val="Paragrafoelenco"/>
              <w:ind w:left="0"/>
              <w:rPr>
                <w:lang w:val="en-GB"/>
              </w:rPr>
            </w:pPr>
            <w:r>
              <w:rPr>
                <w:lang w:val="en-GB"/>
              </w:rPr>
              <w:t>IDLE</w:t>
            </w:r>
          </w:p>
        </w:tc>
        <w:tc>
          <w:tcPr>
            <w:tcW w:w="1886" w:type="dxa"/>
          </w:tcPr>
          <w:p w14:paraId="5235BFF9" w14:textId="60A24642" w:rsidR="00027EE3" w:rsidRDefault="003F58CC" w:rsidP="00027EE3">
            <w:pPr>
              <w:pStyle w:val="Paragrafoelenco"/>
              <w:ind w:left="0"/>
              <w:rPr>
                <w:lang w:val="en-GB"/>
              </w:rPr>
            </w:pPr>
            <w:r>
              <w:rPr>
                <w:lang w:val="en-GB"/>
              </w:rPr>
              <w:t xml:space="preserve">0.025 </w:t>
            </w:r>
            <w:r w:rsidR="005F076D">
              <w:rPr>
                <w:lang w:val="en-GB"/>
              </w:rPr>
              <w:t>(*)</w:t>
            </w:r>
          </w:p>
        </w:tc>
        <w:tc>
          <w:tcPr>
            <w:tcW w:w="1886" w:type="dxa"/>
          </w:tcPr>
          <w:p w14:paraId="73128BF2" w14:textId="2295128B" w:rsidR="00027EE3" w:rsidRDefault="003F58CC" w:rsidP="00027EE3">
            <w:pPr>
              <w:pStyle w:val="Paragrafoelenco"/>
              <w:ind w:left="0"/>
              <w:rPr>
                <w:lang w:val="en-GB"/>
              </w:rPr>
            </w:pPr>
            <w:r>
              <w:rPr>
                <w:lang w:val="en-GB"/>
              </w:rPr>
              <w:t xml:space="preserve">0 </w:t>
            </w:r>
          </w:p>
        </w:tc>
        <w:tc>
          <w:tcPr>
            <w:tcW w:w="1902" w:type="dxa"/>
          </w:tcPr>
          <w:p w14:paraId="298FB09C" w14:textId="2FFBE443" w:rsidR="00027EE3" w:rsidRDefault="003F58CC" w:rsidP="00027EE3">
            <w:pPr>
              <w:pStyle w:val="Paragrafoelenco"/>
              <w:ind w:left="0"/>
              <w:rPr>
                <w:lang w:val="en-GB"/>
              </w:rPr>
            </w:pPr>
            <w:r>
              <w:rPr>
                <w:lang w:val="en-GB"/>
              </w:rPr>
              <w:t>-</w:t>
            </w:r>
          </w:p>
        </w:tc>
      </w:tr>
      <w:tr w:rsidR="003F58CC" w14:paraId="07A70FF6" w14:textId="77777777" w:rsidTr="00B747FF">
        <w:tc>
          <w:tcPr>
            <w:tcW w:w="1902" w:type="dxa"/>
          </w:tcPr>
          <w:p w14:paraId="72F5B6F2" w14:textId="2244564D" w:rsidR="003F58CC" w:rsidRDefault="003F58CC" w:rsidP="003F58CC">
            <w:pPr>
              <w:pStyle w:val="Paragrafoelenco"/>
              <w:ind w:left="0"/>
              <w:rPr>
                <w:lang w:val="en-GB"/>
              </w:rPr>
            </w:pPr>
            <w:r>
              <w:rPr>
                <w:lang w:val="en-GB"/>
              </w:rPr>
              <w:t>SLEEP</w:t>
            </w:r>
          </w:p>
        </w:tc>
        <w:tc>
          <w:tcPr>
            <w:tcW w:w="1886" w:type="dxa"/>
          </w:tcPr>
          <w:p w14:paraId="577846C4" w14:textId="41D76212" w:rsidR="003F58CC" w:rsidRDefault="003F58CC" w:rsidP="00027EE3">
            <w:pPr>
              <w:pStyle w:val="Paragrafoelenco"/>
              <w:ind w:left="0"/>
              <w:rPr>
                <w:lang w:val="en-GB"/>
              </w:rPr>
            </w:pPr>
            <w:r>
              <w:rPr>
                <w:lang w:val="en-GB"/>
              </w:rPr>
              <w:t>0.5</w:t>
            </w:r>
          </w:p>
        </w:tc>
        <w:tc>
          <w:tcPr>
            <w:tcW w:w="1886" w:type="dxa"/>
          </w:tcPr>
          <w:p w14:paraId="3C3FB9ED" w14:textId="329DA8AD" w:rsidR="003F58CC" w:rsidRDefault="003F58CC" w:rsidP="00027EE3">
            <w:pPr>
              <w:pStyle w:val="Paragrafoelenco"/>
              <w:ind w:left="0"/>
              <w:rPr>
                <w:lang w:val="en-GB"/>
              </w:rPr>
            </w:pPr>
            <w:r>
              <w:rPr>
                <w:lang w:val="en-GB"/>
              </w:rPr>
              <w:t>-</w:t>
            </w:r>
            <w:r w:rsidR="005F076D">
              <w:rPr>
                <w:lang w:val="en-GB"/>
              </w:rPr>
              <w:t xml:space="preserve"> (*)</w:t>
            </w:r>
          </w:p>
        </w:tc>
        <w:tc>
          <w:tcPr>
            <w:tcW w:w="1902" w:type="dxa"/>
          </w:tcPr>
          <w:p w14:paraId="73CC8213" w14:textId="7E0D64D9" w:rsidR="003F58CC" w:rsidRDefault="003F58CC" w:rsidP="00027EE3">
            <w:pPr>
              <w:pStyle w:val="Paragrafoelenco"/>
              <w:ind w:left="0"/>
              <w:rPr>
                <w:lang w:val="en-GB"/>
              </w:rPr>
            </w:pPr>
            <w:r>
              <w:rPr>
                <w:lang w:val="en-GB"/>
              </w:rPr>
              <w:t>0</w:t>
            </w:r>
          </w:p>
        </w:tc>
      </w:tr>
    </w:tbl>
    <w:p w14:paraId="67DB0DCF" w14:textId="451BA7CC" w:rsidR="00A57843" w:rsidRDefault="005F076D" w:rsidP="00C300BB">
      <w:pPr>
        <w:rPr>
          <w:rFonts w:eastAsiaTheme="minorEastAsia"/>
          <w:lang w:val="en-GB"/>
        </w:rPr>
      </w:pPr>
      <w:r w:rsidRPr="005F076D">
        <w:rPr>
          <w:lang w:val="en-US"/>
        </w:rPr>
        <w:t xml:space="preserve">(*) </w:t>
      </w:r>
      <m:oMath>
        <m:r>
          <w:rPr>
            <w:rFonts w:ascii="Cambria Math" w:hAnsi="Cambria Math"/>
            <w:lang w:val="en-GB"/>
          </w:rPr>
          <m:t>Pt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idle</m:t>
            </m:r>
            <m:r>
              <w:rPr>
                <w:rFonts w:ascii="Cambria Math" w:hAnsi="Cambria Math"/>
                <w:lang w:val="en-US"/>
              </w:rPr>
              <m:t>→</m:t>
            </m:r>
            <m:r>
              <w:rPr>
                <w:rFonts w:ascii="Cambria Math" w:hAnsi="Cambria Math"/>
                <w:lang w:val="en-GB"/>
              </w:rPr>
              <m:t>run</m:t>
            </m:r>
          </m:sub>
        </m:sSub>
        <m:r>
          <w:rPr>
            <w:rFonts w:ascii="Cambria Math" w:hAnsi="Cambria Math"/>
            <w:lang w:val="en-US"/>
          </w:rPr>
          <m:t xml:space="preserve">=0.025 </m:t>
        </m:r>
        <m:r>
          <w:rPr>
            <w:rFonts w:ascii="Cambria Math" w:hAnsi="Cambria Math"/>
            <w:lang w:val="en-GB"/>
          </w:rPr>
          <m:t>mW</m:t>
        </m:r>
      </m:oMath>
      <w:r w:rsidRPr="005F076D">
        <w:rPr>
          <w:rFonts w:eastAsiaTheme="minorEastAsia"/>
          <w:lang w:val="en-US"/>
        </w:rPr>
        <w:t xml:space="preserve">,  </w:t>
      </w:r>
      <w:r>
        <w:rPr>
          <w:rFonts w:eastAsiaTheme="minorEastAsia"/>
          <w:lang w:val="en-US"/>
        </w:rPr>
        <w:t xml:space="preserve">power </w:t>
      </w:r>
      <w:r w:rsidR="00A57843">
        <w:rPr>
          <w:rFonts w:eastAsiaTheme="minorEastAsia"/>
          <w:lang w:val="en-US"/>
        </w:rPr>
        <w:t xml:space="preserve">wasted </w:t>
      </w:r>
      <w:r>
        <w:rPr>
          <w:rFonts w:eastAsiaTheme="minorEastAsia"/>
          <w:lang w:val="en-US"/>
        </w:rPr>
        <w:t>for the Idle-&gt;Run transition</w:t>
      </w:r>
      <w:r w:rsidR="00A57843">
        <w:rPr>
          <w:rFonts w:eastAsiaTheme="minorEastAsia"/>
          <w:lang w:val="en-US"/>
        </w:rPr>
        <w:t>.</w:t>
      </w:r>
      <w:r w:rsidR="00A57843">
        <w:rPr>
          <w:rFonts w:eastAsiaTheme="minorEastAsia"/>
          <w:lang w:val="en-US"/>
        </w:rPr>
        <w:br/>
        <w:t xml:space="preserve">      </w:t>
      </w:r>
      <m:oMath>
        <m:r>
          <w:rPr>
            <w:rFonts w:ascii="Cambria Math" w:hAnsi="Cambria Math"/>
            <w:lang w:val="en-GB"/>
          </w:rPr>
          <m:t>Pt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Sleep</m:t>
            </m:r>
            <m:r>
              <w:rPr>
                <w:rFonts w:ascii="Cambria Math" w:hAnsi="Cambria Math"/>
                <w:lang w:val="en-US"/>
              </w:rPr>
              <m:t>→</m:t>
            </m:r>
            <m:r>
              <w:rPr>
                <w:rFonts w:ascii="Cambria Math" w:hAnsi="Cambria Math"/>
                <w:lang w:val="en-GB"/>
              </w:rPr>
              <m:t>Idle</m:t>
            </m:r>
          </m:sub>
        </m:sSub>
      </m:oMath>
      <w:r w:rsidR="00A57843">
        <w:rPr>
          <w:rFonts w:eastAsiaTheme="minorEastAsia"/>
          <w:lang w:val="en-GB"/>
        </w:rPr>
        <w:t xml:space="preserve"> = - </w:t>
      </w:r>
      <w:proofErr w:type="spellStart"/>
      <w:proofErr w:type="gramStart"/>
      <w:r w:rsidR="00A57843">
        <w:rPr>
          <w:rFonts w:eastAsiaTheme="minorEastAsia"/>
          <w:lang w:val="en-GB"/>
        </w:rPr>
        <w:t>mW</w:t>
      </w:r>
      <w:proofErr w:type="spellEnd"/>
      <w:r w:rsidR="00A57843">
        <w:rPr>
          <w:rFonts w:eastAsiaTheme="minorEastAsia"/>
          <w:lang w:val="en-GB"/>
        </w:rPr>
        <w:t>,  Sleep</w:t>
      </w:r>
      <w:proofErr w:type="gramEnd"/>
      <w:r w:rsidR="00A57843">
        <w:rPr>
          <w:rFonts w:eastAsiaTheme="minorEastAsia"/>
          <w:lang w:val="en-GB"/>
        </w:rPr>
        <w:t>-&gt;Idle transition is not possible for the PSM under test.</w:t>
      </w:r>
    </w:p>
    <w:p w14:paraId="510121BD" w14:textId="77777777" w:rsidR="00D977A5" w:rsidRPr="00A57843" w:rsidRDefault="00D977A5" w:rsidP="00C300BB">
      <w:pPr>
        <w:rPr>
          <w:rFonts w:eastAsiaTheme="minorEastAsia"/>
          <w:lang w:val="en-US"/>
        </w:rPr>
      </w:pPr>
    </w:p>
    <w:p w14:paraId="2F7BF56F" w14:textId="1E5BED5D" w:rsidR="003F58CC" w:rsidRPr="00C300BB" w:rsidRDefault="004650DF" w:rsidP="00C300BB">
      <w:pPr>
        <w:rPr>
          <w:lang w:val="en-GB"/>
        </w:rPr>
      </w:pPr>
      <w:r w:rsidRPr="00D977A5">
        <w:rPr>
          <w:b/>
          <w:bCs/>
          <w:lang w:val="en-GB"/>
        </w:rPr>
        <w:t xml:space="preserve">Table 2: </w:t>
      </w:r>
      <w:r w:rsidR="003F58CC" w:rsidRPr="00D977A5">
        <w:rPr>
          <w:b/>
          <w:bCs/>
          <w:lang w:val="en-GB"/>
        </w:rPr>
        <w:t>Power states and Break Event Time (</w:t>
      </w:r>
      <w:proofErr w:type="spellStart"/>
      <w:r w:rsidR="003F58CC" w:rsidRPr="00D977A5">
        <w:rPr>
          <w:b/>
          <w:bCs/>
          <w:lang w:val="en-GB"/>
        </w:rPr>
        <w:t>ms</w:t>
      </w:r>
      <w:proofErr w:type="spellEnd"/>
      <w:r w:rsidR="003F58CC" w:rsidRPr="00D977A5">
        <w:rPr>
          <w:b/>
          <w:bCs/>
          <w:lang w:val="en-GB"/>
        </w:rPr>
        <w:t>)</w:t>
      </w:r>
      <w:r w:rsidR="00C300BB">
        <w:rPr>
          <w:lang w:val="en-GB"/>
        </w:rPr>
        <w:br/>
      </w:r>
      <w:r w:rsidR="00DB1029" w:rsidRPr="00C300BB">
        <w:rPr>
          <w:lang w:val="en-GB"/>
        </w:rPr>
        <w:br/>
      </w:r>
      <w:r w:rsidR="00DB1029" w:rsidRPr="00C300BB">
        <w:rPr>
          <w:u w:val="single"/>
          <w:lang w:val="en-GB"/>
        </w:rPr>
        <w:t>Break event Time (</w:t>
      </w:r>
      <w:proofErr w:type="spellStart"/>
      <w:r w:rsidR="00DB1029" w:rsidRPr="00C300BB">
        <w:rPr>
          <w:u w:val="single"/>
          <w:lang w:val="en-GB"/>
        </w:rPr>
        <w:t>Tbe</w:t>
      </w:r>
      <w:proofErr w:type="spellEnd"/>
      <w:r w:rsidR="00DB1029" w:rsidRPr="00C300BB">
        <w:rPr>
          <w:lang w:val="en-GB"/>
        </w:rPr>
        <w:t>) is computed using the following formula:</w:t>
      </w:r>
    </w:p>
    <w:p w14:paraId="6BAACE67" w14:textId="77777777" w:rsidR="00DB1029" w:rsidRDefault="00DB1029" w:rsidP="00027EE3">
      <w:pPr>
        <w:pStyle w:val="Paragrafoelenco"/>
        <w:rPr>
          <w:lang w:val="en-GB"/>
        </w:rPr>
      </w:pPr>
    </w:p>
    <w:p w14:paraId="02D52B0F" w14:textId="09E07318" w:rsidR="00523E03" w:rsidRDefault="00523E03" w:rsidP="00DB1029">
      <w:pPr>
        <w:pStyle w:val="Paragrafoelenco"/>
        <w:numPr>
          <w:ilvl w:val="0"/>
          <w:numId w:val="20"/>
        </w:numPr>
        <w:rPr>
          <w:lang w:val="en-GB"/>
        </w:rPr>
      </w:pPr>
      <w:proofErr w:type="spellStart"/>
      <w:r>
        <w:rPr>
          <w:lang w:val="en-GB"/>
        </w:rPr>
        <w:t>Tbe</w:t>
      </w:r>
      <w:proofErr w:type="spellEnd"/>
      <w:r>
        <w:rPr>
          <w:lang w:val="en-GB"/>
        </w:rPr>
        <w:t>=</w:t>
      </w:r>
      <m:oMath>
        <m:d>
          <m:dPr>
            <m:begChr m:val="{"/>
            <m:endChr m:val=""/>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Ttr,    when  Ptr&lt;Pon≡Prun</m:t>
                </m:r>
              </m:e>
              <m:e>
                <m:r>
                  <w:rPr>
                    <w:rFonts w:ascii="Cambria Math" w:hAnsi="Cambria Math"/>
                    <w:lang w:val="en-GB"/>
                  </w:rPr>
                  <m:t>Ttr+Ttr</m:t>
                </m:r>
                <m:f>
                  <m:fPr>
                    <m:ctrlPr>
                      <w:rPr>
                        <w:rFonts w:ascii="Cambria Math" w:hAnsi="Cambria Math"/>
                        <w:i/>
                        <w:lang w:val="en-GB"/>
                      </w:rPr>
                    </m:ctrlPr>
                  </m:fPr>
                  <m:num>
                    <m:r>
                      <w:rPr>
                        <w:rFonts w:ascii="Cambria Math" w:hAnsi="Cambria Math"/>
                        <w:lang w:val="en-GB"/>
                      </w:rPr>
                      <m:t>Ptr-Pon</m:t>
                    </m:r>
                  </m:num>
                  <m:den>
                    <m:r>
                      <w:rPr>
                        <w:rFonts w:ascii="Cambria Math" w:hAnsi="Cambria Math"/>
                        <w:lang w:val="en-GB"/>
                      </w:rPr>
                      <m:t>Pon-Poff</m:t>
                    </m:r>
                  </m:den>
                </m:f>
                <m:r>
                  <w:rPr>
                    <w:rFonts w:ascii="Cambria Math" w:hAnsi="Cambria Math"/>
                    <w:lang w:val="en-GB"/>
                  </w:rPr>
                  <m:t>,    when Ptr&gt;Pon≡Prun</m:t>
                </m:r>
              </m:e>
            </m:eqArr>
          </m:e>
        </m:d>
      </m:oMath>
    </w:p>
    <w:p w14:paraId="558AF85B" w14:textId="77777777" w:rsidR="003F58CC" w:rsidRDefault="003F58CC" w:rsidP="00027EE3">
      <w:pPr>
        <w:pStyle w:val="Paragrafoelenco"/>
        <w:rPr>
          <w:lang w:val="en-GB"/>
        </w:rPr>
      </w:pPr>
    </w:p>
    <w:tbl>
      <w:tblPr>
        <w:tblStyle w:val="Grigliatabella"/>
        <w:tblW w:w="0" w:type="auto"/>
        <w:tblInd w:w="-5" w:type="dxa"/>
        <w:tblLook w:val="04A0" w:firstRow="1" w:lastRow="0" w:firstColumn="1" w:lastColumn="0" w:noHBand="0" w:noVBand="1"/>
      </w:tblPr>
      <w:tblGrid>
        <w:gridCol w:w="2603"/>
        <w:gridCol w:w="3256"/>
        <w:gridCol w:w="1799"/>
      </w:tblGrid>
      <w:tr w:rsidR="00BA4C1A" w14:paraId="7C1C4989" w14:textId="77777777" w:rsidTr="00D977A5">
        <w:trPr>
          <w:trHeight w:val="297"/>
        </w:trPr>
        <w:tc>
          <w:tcPr>
            <w:tcW w:w="2603" w:type="dxa"/>
          </w:tcPr>
          <w:p w14:paraId="715955F0" w14:textId="6142F27B" w:rsidR="00BA4C1A" w:rsidRDefault="00BA4C1A" w:rsidP="00027EE3">
            <w:pPr>
              <w:pStyle w:val="Paragrafoelenco"/>
              <w:ind w:left="0"/>
              <w:rPr>
                <w:lang w:val="en-GB"/>
              </w:rPr>
            </w:pPr>
            <w:r>
              <w:rPr>
                <w:lang w:val="en-GB"/>
              </w:rPr>
              <w:t>Transitions considered</w:t>
            </w:r>
          </w:p>
        </w:tc>
        <w:tc>
          <w:tcPr>
            <w:tcW w:w="3256" w:type="dxa"/>
          </w:tcPr>
          <w:p w14:paraId="5B97A824" w14:textId="42466D20" w:rsidR="00BA4C1A" w:rsidRDefault="00BA4C1A" w:rsidP="00027EE3">
            <w:pPr>
              <w:pStyle w:val="Paragrafoelenco"/>
              <w:ind w:left="0"/>
              <w:rPr>
                <w:lang w:val="en-GB"/>
              </w:rPr>
            </w:pPr>
            <w:r>
              <w:rPr>
                <w:lang w:val="en-GB"/>
              </w:rPr>
              <w:t>Transition power</w:t>
            </w:r>
          </w:p>
        </w:tc>
        <w:tc>
          <w:tcPr>
            <w:tcW w:w="1799" w:type="dxa"/>
          </w:tcPr>
          <w:p w14:paraId="0B42BF71" w14:textId="6FEF1B1F" w:rsidR="00BA4C1A" w:rsidRDefault="00BA4C1A" w:rsidP="00027EE3">
            <w:pPr>
              <w:pStyle w:val="Paragrafoelenco"/>
              <w:ind w:left="0"/>
              <w:rPr>
                <w:lang w:val="en-GB"/>
              </w:rPr>
            </w:pPr>
            <w:r>
              <w:rPr>
                <w:lang w:val="en-GB"/>
              </w:rPr>
              <w:t>Break Event Time</w:t>
            </w:r>
          </w:p>
        </w:tc>
      </w:tr>
      <w:tr w:rsidR="00BA4C1A" w14:paraId="16346649" w14:textId="77777777" w:rsidTr="00D977A5">
        <w:trPr>
          <w:trHeight w:val="288"/>
        </w:trPr>
        <w:tc>
          <w:tcPr>
            <w:tcW w:w="2603" w:type="dxa"/>
          </w:tcPr>
          <w:p w14:paraId="428E735D" w14:textId="77777777" w:rsidR="00BA4C1A" w:rsidRDefault="00BA4C1A" w:rsidP="00027EE3">
            <w:pPr>
              <w:pStyle w:val="Paragrafoelenco"/>
              <w:ind w:left="0"/>
              <w:rPr>
                <w:lang w:val="en-GB"/>
              </w:rPr>
            </w:pPr>
            <w:r>
              <w:rPr>
                <w:lang w:val="en-GB"/>
              </w:rPr>
              <w:t>RUN</w:t>
            </w:r>
            <w:r w:rsidR="00D977A5" w:rsidRPr="00D977A5">
              <w:rPr>
                <w:lang w:val="en-GB"/>
              </w:rPr>
              <w:sym w:font="Wingdings" w:char="F0E0"/>
            </w:r>
            <w:r>
              <w:rPr>
                <w:lang w:val="en-GB"/>
              </w:rPr>
              <w:t>IDLE</w:t>
            </w:r>
          </w:p>
          <w:p w14:paraId="643E15D0" w14:textId="481F9AE2" w:rsidR="00D977A5" w:rsidRDefault="00D977A5" w:rsidP="00027EE3">
            <w:pPr>
              <w:pStyle w:val="Paragrafoelenco"/>
              <w:ind w:left="0"/>
              <w:rPr>
                <w:lang w:val="en-GB"/>
              </w:rPr>
            </w:pPr>
            <w:r>
              <w:rPr>
                <w:lang w:val="en-GB"/>
              </w:rPr>
              <w:t>RUN</w:t>
            </w:r>
            <w:r w:rsidRPr="00D977A5">
              <w:rPr>
                <w:lang w:val="en-GB"/>
              </w:rPr>
              <w:sym w:font="Wingdings" w:char="F0DF"/>
            </w:r>
            <w:r>
              <w:rPr>
                <w:lang w:val="en-GB"/>
              </w:rPr>
              <w:t>IDLE</w:t>
            </w:r>
          </w:p>
        </w:tc>
        <w:tc>
          <w:tcPr>
            <w:tcW w:w="3256" w:type="dxa"/>
          </w:tcPr>
          <w:p w14:paraId="624A1292" w14:textId="7422F0FE" w:rsidR="00BA4C1A" w:rsidRDefault="00BA4C1A" w:rsidP="00027EE3">
            <w:pPr>
              <w:pStyle w:val="Paragrafoelenco"/>
              <w:ind w:left="0"/>
              <w:rPr>
                <w:lang w:val="en-GB"/>
              </w:rPr>
            </w:pPr>
            <w:proofErr w:type="spellStart"/>
            <w:r>
              <w:rPr>
                <w:lang w:val="en-GB"/>
              </w:rPr>
              <w:t>Ptr</w:t>
            </w:r>
            <w:proofErr w:type="spellEnd"/>
            <w:r>
              <w:rPr>
                <w:lang w:val="en-GB"/>
              </w:rPr>
              <w:t>=</w:t>
            </w:r>
            <m:oMath>
              <m:d>
                <m:dPr>
                  <m:ctrlPr>
                    <w:rPr>
                      <w:rFonts w:ascii="Cambria Math" w:hAnsi="Cambria Math"/>
                      <w:i/>
                      <w:lang w:val="en-GB"/>
                    </w:rPr>
                  </m:ctrlPr>
                </m:dPr>
                <m:e>
                  <m:r>
                    <w:rPr>
                      <w:rFonts w:ascii="Cambria Math" w:hAnsi="Cambria Math"/>
                      <w:lang w:val="en-GB"/>
                    </w:rPr>
                    <m:t>Pru</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idle</m:t>
                      </m:r>
                    </m:sub>
                  </m:sSub>
                  <m:r>
                    <w:rPr>
                      <w:rFonts w:ascii="Cambria Math" w:hAnsi="Cambria Math"/>
                      <w:lang w:val="en-GB"/>
                    </w:rPr>
                    <m:t>+Pidl</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run</m:t>
                      </m:r>
                    </m:sub>
                  </m:sSub>
                </m:e>
              </m:d>
              <m:r>
                <w:rPr>
                  <w:rFonts w:ascii="Cambria Math" w:hAnsi="Cambria Math"/>
                  <w:lang w:val="en-GB"/>
                </w:rPr>
                <m:t>=0.050 mW≪Prun</m:t>
              </m:r>
            </m:oMath>
          </w:p>
        </w:tc>
        <w:tc>
          <w:tcPr>
            <w:tcW w:w="1799" w:type="dxa"/>
          </w:tcPr>
          <w:p w14:paraId="3CD7AEF2" w14:textId="45A6C955" w:rsidR="00BA4C1A" w:rsidRDefault="004650DF" w:rsidP="00027EE3">
            <w:pPr>
              <w:pStyle w:val="Paragrafoelenco"/>
              <w:ind w:left="0"/>
              <w:rPr>
                <w:lang w:val="en-GB"/>
              </w:rPr>
            </w:pPr>
            <w:proofErr w:type="spellStart"/>
            <w:r>
              <w:rPr>
                <w:lang w:val="en-GB"/>
              </w:rPr>
              <w:t>Tbe</w:t>
            </w:r>
            <w:proofErr w:type="spellEnd"/>
            <w:r>
              <w:rPr>
                <w:lang w:val="en-GB"/>
              </w:rPr>
              <w:t xml:space="preserve"> = </w:t>
            </w:r>
            <w:proofErr w:type="spellStart"/>
            <w:r>
              <w:rPr>
                <w:lang w:val="en-GB"/>
              </w:rPr>
              <w:t>Ttr</w:t>
            </w:r>
            <w:proofErr w:type="spellEnd"/>
            <w:r>
              <w:rPr>
                <w:lang w:val="en-GB"/>
              </w:rPr>
              <w:t xml:space="preserve"> = 0.8 </w:t>
            </w:r>
            <w:proofErr w:type="spellStart"/>
            <w:r>
              <w:rPr>
                <w:lang w:val="en-GB"/>
              </w:rPr>
              <w:t>ms</w:t>
            </w:r>
            <w:proofErr w:type="spellEnd"/>
          </w:p>
        </w:tc>
      </w:tr>
      <w:tr w:rsidR="00BA4C1A" w14:paraId="2AD969C9" w14:textId="77777777" w:rsidTr="00D977A5">
        <w:trPr>
          <w:trHeight w:val="474"/>
        </w:trPr>
        <w:tc>
          <w:tcPr>
            <w:tcW w:w="2603" w:type="dxa"/>
          </w:tcPr>
          <w:p w14:paraId="4373EFA4" w14:textId="77777777" w:rsidR="00BA4C1A" w:rsidRDefault="004650DF" w:rsidP="00027EE3">
            <w:pPr>
              <w:pStyle w:val="Paragrafoelenco"/>
              <w:ind w:left="0"/>
              <w:rPr>
                <w:lang w:val="en-GB"/>
              </w:rPr>
            </w:pPr>
            <w:r>
              <w:rPr>
                <w:lang w:val="en-GB"/>
              </w:rPr>
              <w:t>RU</w:t>
            </w:r>
            <w:r w:rsidR="00D977A5">
              <w:rPr>
                <w:lang w:val="en-GB"/>
              </w:rPr>
              <w:t>N</w:t>
            </w:r>
            <w:r w:rsidR="00D977A5" w:rsidRPr="00D977A5">
              <w:rPr>
                <w:lang w:val="en-GB"/>
              </w:rPr>
              <w:sym w:font="Wingdings" w:char="F0E0"/>
            </w:r>
            <w:r>
              <w:rPr>
                <w:lang w:val="en-GB"/>
              </w:rPr>
              <w:t>SLEEP</w:t>
            </w:r>
          </w:p>
          <w:p w14:paraId="7344AAB9" w14:textId="0FAF45C7" w:rsidR="00D977A5" w:rsidRDefault="00D977A5" w:rsidP="00027EE3">
            <w:pPr>
              <w:pStyle w:val="Paragrafoelenco"/>
              <w:ind w:left="0"/>
              <w:rPr>
                <w:lang w:val="en-GB"/>
              </w:rPr>
            </w:pPr>
            <w:r>
              <w:rPr>
                <w:lang w:val="en-GB"/>
              </w:rPr>
              <w:t>RUN</w:t>
            </w:r>
            <w:r w:rsidRPr="00D977A5">
              <w:rPr>
                <w:lang w:val="en-GB"/>
              </w:rPr>
              <w:sym w:font="Wingdings" w:char="F0DF"/>
            </w:r>
            <w:r>
              <w:rPr>
                <w:lang w:val="en-GB"/>
              </w:rPr>
              <w:t>SLEEP</w:t>
            </w:r>
          </w:p>
        </w:tc>
        <w:tc>
          <w:tcPr>
            <w:tcW w:w="3256" w:type="dxa"/>
          </w:tcPr>
          <w:p w14:paraId="6BD98F5E" w14:textId="4E75672F" w:rsidR="00BA4C1A" w:rsidRDefault="004650DF" w:rsidP="00027EE3">
            <w:pPr>
              <w:pStyle w:val="Paragrafoelenco"/>
              <w:ind w:left="0"/>
              <w:rPr>
                <w:lang w:val="en-GB"/>
              </w:rPr>
            </w:pPr>
            <w:proofErr w:type="spellStart"/>
            <w:r>
              <w:rPr>
                <w:lang w:val="en-GB"/>
              </w:rPr>
              <w:t>Ptr</w:t>
            </w:r>
            <w:proofErr w:type="spellEnd"/>
            <w:r>
              <w:rPr>
                <w:lang w:val="en-GB"/>
              </w:rPr>
              <w:t>=</w:t>
            </w:r>
            <m:oMath>
              <m:d>
                <m:dPr>
                  <m:ctrlPr>
                    <w:rPr>
                      <w:rFonts w:ascii="Cambria Math" w:hAnsi="Cambria Math"/>
                      <w:i/>
                      <w:lang w:val="en-GB"/>
                    </w:rPr>
                  </m:ctrlPr>
                </m:dPr>
                <m:e>
                  <m:r>
                    <w:rPr>
                      <w:rFonts w:ascii="Cambria Math" w:hAnsi="Cambria Math"/>
                      <w:lang w:val="en-GB"/>
                    </w:rPr>
                    <m:t>Pru</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sleep</m:t>
                      </m:r>
                    </m:sub>
                  </m:sSub>
                  <m:r>
                    <w:rPr>
                      <w:rFonts w:ascii="Cambria Math" w:hAnsi="Cambria Math"/>
                      <w:lang w:val="en-GB"/>
                    </w:rPr>
                    <m:t>+Psleep_run</m:t>
                  </m:r>
                </m:e>
              </m:d>
              <m:r>
                <w:rPr>
                  <w:rFonts w:ascii="Cambria Math" w:hAnsi="Cambria Math"/>
                  <w:lang w:val="en-GB"/>
                </w:rPr>
                <m:t>=0.52 mW≪Prun</m:t>
              </m:r>
            </m:oMath>
          </w:p>
        </w:tc>
        <w:tc>
          <w:tcPr>
            <w:tcW w:w="1799" w:type="dxa"/>
          </w:tcPr>
          <w:p w14:paraId="2C5681DB" w14:textId="223303E6" w:rsidR="00BA4C1A" w:rsidRDefault="004650DF" w:rsidP="00027EE3">
            <w:pPr>
              <w:pStyle w:val="Paragrafoelenco"/>
              <w:ind w:left="0"/>
              <w:rPr>
                <w:lang w:val="en-GB"/>
              </w:rPr>
            </w:pPr>
            <w:proofErr w:type="spellStart"/>
            <w:r>
              <w:rPr>
                <w:lang w:val="en-GB"/>
              </w:rPr>
              <w:t>Tbe</w:t>
            </w:r>
            <w:proofErr w:type="spellEnd"/>
            <w:r>
              <w:rPr>
                <w:lang w:val="en-GB"/>
              </w:rPr>
              <w:t xml:space="preserve"> = </w:t>
            </w:r>
            <w:proofErr w:type="spellStart"/>
            <w:r>
              <w:rPr>
                <w:lang w:val="en-GB"/>
              </w:rPr>
              <w:t>Ttr</w:t>
            </w:r>
            <w:proofErr w:type="spellEnd"/>
            <w:r>
              <w:rPr>
                <w:lang w:val="en-GB"/>
              </w:rPr>
              <w:t xml:space="preserve"> = 5 </w:t>
            </w:r>
            <w:proofErr w:type="spellStart"/>
            <w:r>
              <w:rPr>
                <w:lang w:val="en-GB"/>
              </w:rPr>
              <w:t>ms</w:t>
            </w:r>
            <w:proofErr w:type="spellEnd"/>
          </w:p>
        </w:tc>
      </w:tr>
    </w:tbl>
    <w:p w14:paraId="2EFD7E91" w14:textId="779B1B7A" w:rsidR="007E758C" w:rsidRDefault="00E275D6" w:rsidP="00E275D6">
      <w:pPr>
        <w:pStyle w:val="Titolo1"/>
        <w:rPr>
          <w:lang w:val="en-GB"/>
        </w:rPr>
      </w:pPr>
      <w:r>
        <w:rPr>
          <w:lang w:val="en-GB"/>
        </w:rPr>
        <w:t>Workloads</w:t>
      </w:r>
    </w:p>
    <w:p w14:paraId="147A2144" w14:textId="62F28E57" w:rsidR="00E275D6" w:rsidRDefault="00E275D6" w:rsidP="00E275D6">
      <w:pPr>
        <w:rPr>
          <w:lang w:val="en-GB"/>
        </w:rPr>
      </w:pPr>
      <w:r>
        <w:rPr>
          <w:lang w:val="en-GB"/>
        </w:rPr>
        <w:t xml:space="preserve">In this experiment only two similar workloads have been used, both characterized by </w:t>
      </w:r>
      <w:proofErr w:type="gramStart"/>
      <w:r>
        <w:rPr>
          <w:lang w:val="en-GB"/>
        </w:rPr>
        <w:t>a 3 phases</w:t>
      </w:r>
      <w:proofErr w:type="gramEnd"/>
      <w:r>
        <w:rPr>
          <w:lang w:val="en-GB"/>
        </w:rPr>
        <w:t xml:space="preserve"> that are repeated every 2 minutes</w:t>
      </w:r>
      <w:r w:rsidR="004D628D">
        <w:rPr>
          <w:lang w:val="en-GB"/>
        </w:rPr>
        <w:t xml:space="preserve"> (Figure3)</w:t>
      </w:r>
      <w:r>
        <w:rPr>
          <w:lang w:val="en-GB"/>
        </w:rPr>
        <w:t>.</w:t>
      </w:r>
    </w:p>
    <w:p w14:paraId="57C28F5C" w14:textId="60116273" w:rsidR="001F3C5A" w:rsidRDefault="00E275D6" w:rsidP="00E275D6">
      <w:pPr>
        <w:rPr>
          <w:lang w:val="en-GB"/>
        </w:rPr>
      </w:pPr>
      <w:r>
        <w:rPr>
          <w:lang w:val="en-GB"/>
        </w:rPr>
        <w:t xml:space="preserve">Sensing phase: wait for the sensors </w:t>
      </w:r>
      <w:r w:rsidR="001F3C5A">
        <w:rPr>
          <w:lang w:val="en-GB"/>
        </w:rPr>
        <w:t xml:space="preserve">for a given period (during in which the system should move, if </w:t>
      </w:r>
      <w:proofErr w:type="gramStart"/>
      <w:r w:rsidR="001F3C5A">
        <w:rPr>
          <w:lang w:val="en-GB"/>
        </w:rPr>
        <w:t>possible,  in</w:t>
      </w:r>
      <w:proofErr w:type="gramEnd"/>
      <w:r w:rsidR="001F3C5A">
        <w:rPr>
          <w:lang w:val="en-GB"/>
        </w:rPr>
        <w:t xml:space="preserve"> Idle or Sleep), retrieve data from sensors when they are ready (in this period the system should be in Run state, otherwise data are lost), repeat until all data are retrieved.</w:t>
      </w:r>
    </w:p>
    <w:p w14:paraId="20D082FA" w14:textId="40939193" w:rsidR="00E275D6" w:rsidRDefault="001F3C5A" w:rsidP="00E275D6">
      <w:pPr>
        <w:rPr>
          <w:lang w:val="en-GB"/>
        </w:rPr>
      </w:pPr>
      <w:r>
        <w:rPr>
          <w:lang w:val="en-GB"/>
        </w:rPr>
        <w:t>Computing phase: once the sensing phase is done there is a computing phase, where the system elaborates the data collected.</w:t>
      </w:r>
    </w:p>
    <w:p w14:paraId="784499ED" w14:textId="0E4B9698" w:rsidR="001F3C5A" w:rsidRDefault="004D628D" w:rsidP="00E275D6">
      <w:pPr>
        <w:rPr>
          <w:lang w:val="en-GB"/>
        </w:rPr>
      </w:pPr>
      <w:r>
        <w:rPr>
          <w:lang w:val="en-GB"/>
        </w:rPr>
        <w:t>Waiting: after Sensing and Computing there is a long period of Waiting, where the system should of course turn in Sleep or Idle because there’s nothing to do.</w:t>
      </w:r>
      <w:r>
        <w:rPr>
          <w:lang w:val="en-GB"/>
        </w:rPr>
        <w:br/>
        <w:t>After the waiting phase it will start a new cycle of Sensing</w:t>
      </w:r>
      <w:r w:rsidRPr="004D628D">
        <w:rPr>
          <w:lang w:val="en-GB"/>
        </w:rPr>
        <w:sym w:font="Wingdings" w:char="F0E0"/>
      </w:r>
      <w:r>
        <w:rPr>
          <w:lang w:val="en-GB"/>
        </w:rPr>
        <w:t>Computing</w:t>
      </w:r>
      <w:r w:rsidRPr="004D628D">
        <w:rPr>
          <w:lang w:val="en-GB"/>
        </w:rPr>
        <w:sym w:font="Wingdings" w:char="F0E0"/>
      </w:r>
      <w:r>
        <w:rPr>
          <w:lang w:val="en-GB"/>
        </w:rPr>
        <w:t>Waiting</w:t>
      </w:r>
      <w:r w:rsidRPr="004D628D">
        <w:rPr>
          <w:lang w:val="en-GB"/>
        </w:rPr>
        <w:sym w:font="Wingdings" w:char="F0E0"/>
      </w:r>
      <w:r>
        <w:rPr>
          <w:lang w:val="en-GB"/>
        </w:rPr>
        <w:t>…</w:t>
      </w:r>
    </w:p>
    <w:p w14:paraId="04DD09C8" w14:textId="2ECCF8DA" w:rsidR="004D628D" w:rsidRDefault="004D628D" w:rsidP="00E275D6">
      <w:pPr>
        <w:rPr>
          <w:lang w:val="en-GB"/>
        </w:rPr>
      </w:pPr>
    </w:p>
    <w:p w14:paraId="087389B5" w14:textId="5376954E" w:rsidR="004D628D" w:rsidRDefault="004D628D" w:rsidP="00E275D6">
      <w:pPr>
        <w:rPr>
          <w:lang w:val="en-GB"/>
        </w:rPr>
      </w:pPr>
    </w:p>
    <w:p w14:paraId="074AC627" w14:textId="5AA08076" w:rsidR="004D628D" w:rsidRDefault="004D628D" w:rsidP="00E275D6">
      <w:pPr>
        <w:rPr>
          <w:lang w:val="en-GB"/>
        </w:rPr>
      </w:pPr>
    </w:p>
    <w:p w14:paraId="5A6D14D8" w14:textId="25C5847A" w:rsidR="004D628D" w:rsidRDefault="004D628D" w:rsidP="00E275D6">
      <w:pPr>
        <w:rPr>
          <w:lang w:val="en-GB"/>
        </w:rPr>
      </w:pPr>
    </w:p>
    <w:p w14:paraId="1085373A" w14:textId="7318560C" w:rsidR="003F6F39" w:rsidRDefault="004D628D" w:rsidP="00E275D6">
      <w:pPr>
        <w:rPr>
          <w:lang w:val="en-GB"/>
        </w:rPr>
      </w:pPr>
      <w:r>
        <w:rPr>
          <w:lang w:val="en-GB"/>
        </w:rPr>
        <w:lastRenderedPageBreak/>
        <w:t>Figure3: example of workload where Sensing</w:t>
      </w:r>
      <w:r w:rsidRPr="004D628D">
        <w:rPr>
          <w:lang w:val="en-GB"/>
        </w:rPr>
        <w:sym w:font="Wingdings" w:char="F0E0"/>
      </w:r>
      <w:r>
        <w:rPr>
          <w:lang w:val="en-GB"/>
        </w:rPr>
        <w:t>Computing</w:t>
      </w:r>
      <w:r w:rsidRPr="004D628D">
        <w:rPr>
          <w:lang w:val="en-GB"/>
        </w:rPr>
        <w:sym w:font="Wingdings" w:char="F0E0"/>
      </w:r>
      <w:r>
        <w:rPr>
          <w:lang w:val="en-GB"/>
        </w:rPr>
        <w:t xml:space="preserve">Waiting phases are repeated every 120000 </w:t>
      </w:r>
      <w:proofErr w:type="spellStart"/>
      <w:r>
        <w:rPr>
          <w:lang w:val="en-GB"/>
        </w:rPr>
        <w:t>ms</w:t>
      </w:r>
      <w:proofErr w:type="spellEnd"/>
      <w:r w:rsidR="00FB23B7">
        <w:rPr>
          <w:lang w:val="en-GB"/>
        </w:rPr>
        <w:t xml:space="preserve"> (2 minutes)</w:t>
      </w:r>
      <w:r>
        <w:rPr>
          <w:lang w:val="en-GB"/>
        </w:rPr>
        <w:t>.</w:t>
      </w:r>
      <w:r w:rsidR="00FB23B7">
        <w:rPr>
          <w:lang w:val="en-GB"/>
        </w:rPr>
        <w:br/>
        <w:t xml:space="preserve">Due to the fact that Waiting state is huge with respect to the other 2 phases, in this picture those spikes </w:t>
      </w:r>
      <w:proofErr w:type="spellStart"/>
      <w:r w:rsidR="00FB23B7">
        <w:rPr>
          <w:lang w:val="en-GB"/>
        </w:rPr>
        <w:t>rappresent</w:t>
      </w:r>
      <w:proofErr w:type="spellEnd"/>
      <w:r w:rsidR="00FB23B7">
        <w:rPr>
          <w:lang w:val="en-GB"/>
        </w:rPr>
        <w:t xml:space="preserve"> Sensing</w:t>
      </w:r>
      <w:r w:rsidR="00FB23B7" w:rsidRPr="00FB23B7">
        <w:rPr>
          <w:lang w:val="en-GB"/>
        </w:rPr>
        <w:sym w:font="Wingdings" w:char="F0E0"/>
      </w:r>
      <w:r w:rsidR="00FB23B7">
        <w:rPr>
          <w:lang w:val="en-GB"/>
        </w:rPr>
        <w:t>Computing (Figure</w:t>
      </w:r>
      <w:r w:rsidR="003F6F39">
        <w:rPr>
          <w:lang w:val="en-GB"/>
        </w:rPr>
        <w:t>2</w:t>
      </w:r>
      <w:r w:rsidR="00FB23B7">
        <w:rPr>
          <w:lang w:val="en-GB"/>
        </w:rPr>
        <w:t xml:space="preserve">) </w:t>
      </w:r>
    </w:p>
    <w:p w14:paraId="79B5F23E" w14:textId="6210E019" w:rsidR="003F6F39" w:rsidRDefault="003F6F39" w:rsidP="00E275D6">
      <w:pPr>
        <w:rPr>
          <w:lang w:val="en-GB"/>
        </w:rPr>
      </w:pPr>
      <w:r w:rsidRPr="00322345">
        <w:rPr>
          <w:b/>
          <w:bCs/>
          <w:lang w:val="en-GB"/>
        </w:rPr>
        <w:t>Figure2</w:t>
      </w:r>
      <w:r>
        <w:rPr>
          <w:lang w:val="en-GB"/>
        </w:rPr>
        <w:t>: Workload1 activity</w:t>
      </w:r>
    </w:p>
    <w:p w14:paraId="649E66AD" w14:textId="6FA0D180" w:rsidR="004D628D" w:rsidRDefault="003F6F39" w:rsidP="00E275D6">
      <w:pPr>
        <w:rPr>
          <w:lang w:val="en-GB"/>
        </w:rPr>
      </w:pPr>
      <w:r>
        <w:rPr>
          <w:noProof/>
          <w:lang w:val="en-GB"/>
        </w:rPr>
        <w:drawing>
          <wp:inline distT="0" distB="0" distL="0" distR="0" wp14:anchorId="0792011B" wp14:editId="2D4F689F">
            <wp:extent cx="4263656" cy="3197999"/>
            <wp:effectExtent l="0" t="0" r="381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4272298" cy="3204481"/>
                    </a:xfrm>
                    <a:prstGeom prst="rect">
                      <a:avLst/>
                    </a:prstGeom>
                  </pic:spPr>
                </pic:pic>
              </a:graphicData>
            </a:graphic>
          </wp:inline>
        </w:drawing>
      </w:r>
    </w:p>
    <w:p w14:paraId="32192157" w14:textId="73419F6A" w:rsidR="00FB23B7" w:rsidRDefault="00FB23B7" w:rsidP="00E275D6">
      <w:pPr>
        <w:rPr>
          <w:lang w:val="en-GB"/>
        </w:rPr>
      </w:pPr>
      <w:r>
        <w:rPr>
          <w:lang w:val="en-GB"/>
        </w:rPr>
        <w:t>The differences between the two workloads are in the Sensing phase:</w:t>
      </w:r>
    </w:p>
    <w:p w14:paraId="378D8C3C" w14:textId="4089E22C" w:rsidR="00FB23B7" w:rsidRPr="003F6F39" w:rsidRDefault="00FB23B7" w:rsidP="003F6F39">
      <w:pPr>
        <w:pStyle w:val="Paragrafoelenco"/>
        <w:numPr>
          <w:ilvl w:val="0"/>
          <w:numId w:val="20"/>
        </w:numPr>
        <w:rPr>
          <w:lang w:val="en-GB"/>
        </w:rPr>
      </w:pPr>
      <w:r>
        <w:rPr>
          <w:lang w:val="en-GB"/>
        </w:rPr>
        <w:t xml:space="preserve">Workload1: Fast sensing, sensors produce new data every 4 </w:t>
      </w:r>
      <w:proofErr w:type="spellStart"/>
      <w:r>
        <w:rPr>
          <w:lang w:val="en-GB"/>
        </w:rPr>
        <w:t>ms</w:t>
      </w:r>
      <w:proofErr w:type="spellEnd"/>
      <w:r>
        <w:rPr>
          <w:lang w:val="en-GB"/>
        </w:rPr>
        <w:t xml:space="preserve"> </w:t>
      </w:r>
      <w:r w:rsidRPr="003F6F39">
        <w:rPr>
          <w:lang w:val="en-GB"/>
        </w:rPr>
        <w:t>(Figure</w:t>
      </w:r>
      <w:r w:rsidR="003F6F39" w:rsidRPr="003F6F39">
        <w:rPr>
          <w:lang w:val="en-GB"/>
        </w:rPr>
        <w:t>3</w:t>
      </w:r>
      <w:r w:rsidRPr="003F6F39">
        <w:rPr>
          <w:lang w:val="en-GB"/>
        </w:rPr>
        <w:t>)</w:t>
      </w:r>
    </w:p>
    <w:p w14:paraId="089AA405" w14:textId="0285BF1A" w:rsidR="001C5C3A" w:rsidRPr="003F6F39" w:rsidRDefault="00FB23B7" w:rsidP="001C5C3A">
      <w:pPr>
        <w:pStyle w:val="Paragrafoelenco"/>
        <w:numPr>
          <w:ilvl w:val="0"/>
          <w:numId w:val="20"/>
        </w:numPr>
        <w:rPr>
          <w:lang w:val="en-GB"/>
        </w:rPr>
      </w:pPr>
      <w:r>
        <w:rPr>
          <w:lang w:val="en-GB"/>
        </w:rPr>
        <w:t xml:space="preserve">Workload2: Slow sensing, sensors produce new data every 100 </w:t>
      </w:r>
      <w:proofErr w:type="spellStart"/>
      <w:r>
        <w:rPr>
          <w:lang w:val="en-GB"/>
        </w:rPr>
        <w:t>ms</w:t>
      </w:r>
      <w:proofErr w:type="spellEnd"/>
      <w:r>
        <w:rPr>
          <w:lang w:val="en-GB"/>
        </w:rPr>
        <w:t xml:space="preserve"> (Figure</w:t>
      </w:r>
      <w:r w:rsidR="003F6F39">
        <w:rPr>
          <w:lang w:val="en-GB"/>
        </w:rPr>
        <w:t>3</w:t>
      </w:r>
      <w:r>
        <w:rPr>
          <w:lang w:val="en-GB"/>
        </w:rPr>
        <w:t>)</w:t>
      </w:r>
    </w:p>
    <w:p w14:paraId="17D4E6CD" w14:textId="36A4D8B9" w:rsidR="001C5C3A" w:rsidRPr="001C5C3A" w:rsidRDefault="001C5C3A" w:rsidP="001C5C3A">
      <w:pPr>
        <w:rPr>
          <w:lang w:val="en-GB"/>
        </w:rPr>
      </w:pPr>
      <w:r w:rsidRPr="00322345">
        <w:rPr>
          <w:b/>
          <w:bCs/>
          <w:lang w:val="en-GB"/>
        </w:rPr>
        <w:t>Figure</w:t>
      </w:r>
      <w:r w:rsidR="003F6F39" w:rsidRPr="00322345">
        <w:rPr>
          <w:b/>
          <w:bCs/>
          <w:lang w:val="en-GB"/>
        </w:rPr>
        <w:t>3</w:t>
      </w:r>
      <w:r>
        <w:rPr>
          <w:lang w:val="en-GB"/>
        </w:rPr>
        <w:t>: Zoom on the Sensing</w:t>
      </w:r>
      <w:r w:rsidRPr="001C5C3A">
        <w:rPr>
          <w:lang w:val="en-GB"/>
        </w:rPr>
        <w:sym w:font="Wingdings" w:char="F0E0"/>
      </w:r>
      <w:r>
        <w:rPr>
          <w:lang w:val="en-GB"/>
        </w:rPr>
        <w:t>Computing phase</w:t>
      </w:r>
      <w:r w:rsidR="003F6F39">
        <w:rPr>
          <w:lang w:val="en-GB"/>
        </w:rPr>
        <w:t xml:space="preserve"> of workload</w:t>
      </w:r>
      <w:proofErr w:type="gramStart"/>
      <w:r w:rsidR="003F6F39">
        <w:rPr>
          <w:lang w:val="en-GB"/>
        </w:rPr>
        <w:t xml:space="preserve">1, </w:t>
      </w:r>
      <w:r>
        <w:rPr>
          <w:lang w:val="en-GB"/>
        </w:rPr>
        <w:t xml:space="preserve"> after</w:t>
      </w:r>
      <w:proofErr w:type="gramEnd"/>
      <w:r>
        <w:rPr>
          <w:lang w:val="en-GB"/>
        </w:rPr>
        <w:t xml:space="preserve"> the first 2 minutes (Spike</w:t>
      </w:r>
      <w:r w:rsidR="003F6F39">
        <w:rPr>
          <w:lang w:val="en-GB"/>
        </w:rPr>
        <w:t>1</w:t>
      </w:r>
      <w:r>
        <w:rPr>
          <w:lang w:val="en-GB"/>
        </w:rPr>
        <w:t xml:space="preserve"> in figure</w:t>
      </w:r>
      <w:r w:rsidR="003F6F39">
        <w:rPr>
          <w:lang w:val="en-GB"/>
        </w:rPr>
        <w:t>2</w:t>
      </w:r>
      <w:r>
        <w:rPr>
          <w:lang w:val="en-GB"/>
        </w:rPr>
        <w:t>)</w:t>
      </w:r>
      <w:r w:rsidR="003F6F39">
        <w:rPr>
          <w:lang w:val="en-GB"/>
        </w:rPr>
        <w:t>.</w:t>
      </w:r>
      <w:r w:rsidR="00786D35">
        <w:rPr>
          <w:lang w:val="en-GB"/>
        </w:rPr>
        <w:br/>
        <w:t xml:space="preserve">For the workload2 instead of having 4ms, there are 100 </w:t>
      </w:r>
      <w:proofErr w:type="spellStart"/>
      <w:r w:rsidR="00786D35">
        <w:rPr>
          <w:lang w:val="en-GB"/>
        </w:rPr>
        <w:t>ms</w:t>
      </w:r>
      <w:proofErr w:type="spellEnd"/>
      <w:r w:rsidR="00786D35">
        <w:rPr>
          <w:lang w:val="en-GB"/>
        </w:rPr>
        <w:t xml:space="preserve"> of waiting for sensors to acquire</w:t>
      </w:r>
    </w:p>
    <w:p w14:paraId="2E7BA2D6" w14:textId="44EF6509" w:rsidR="00FB23B7" w:rsidRDefault="00786D35" w:rsidP="00FB23B7">
      <w:pPr>
        <w:rPr>
          <w:lang w:val="en-GB"/>
        </w:rPr>
      </w:pPr>
      <w:r>
        <w:rPr>
          <w:noProof/>
          <w:lang w:val="en-GB"/>
        </w:rPr>
        <w:drawing>
          <wp:inline distT="0" distB="0" distL="0" distR="0" wp14:anchorId="00F313F9" wp14:editId="4E0C3238">
            <wp:extent cx="3880884" cy="2910897"/>
            <wp:effectExtent l="0" t="0" r="571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3965008" cy="2973995"/>
                    </a:xfrm>
                    <a:prstGeom prst="rect">
                      <a:avLst/>
                    </a:prstGeom>
                  </pic:spPr>
                </pic:pic>
              </a:graphicData>
            </a:graphic>
          </wp:inline>
        </w:drawing>
      </w:r>
    </w:p>
    <w:p w14:paraId="4076D401" w14:textId="32FB0986" w:rsidR="00786D35" w:rsidRDefault="00786D35" w:rsidP="00786D35">
      <w:pPr>
        <w:pStyle w:val="Titolo1"/>
        <w:rPr>
          <w:lang w:val="en-GB"/>
        </w:rPr>
      </w:pPr>
      <w:r>
        <w:rPr>
          <w:lang w:val="en-GB"/>
        </w:rPr>
        <w:lastRenderedPageBreak/>
        <w:t>Part I: Timeout policy</w:t>
      </w:r>
    </w:p>
    <w:p w14:paraId="63A93A69" w14:textId="6E32BB16" w:rsidR="00786D35" w:rsidRDefault="00786D35" w:rsidP="00786D35">
      <w:pPr>
        <w:rPr>
          <w:lang w:val="en-GB"/>
        </w:rPr>
      </w:pPr>
    </w:p>
    <w:p w14:paraId="2B403F3E" w14:textId="41E46028" w:rsidR="00786D35" w:rsidRDefault="00CC4616" w:rsidP="00786D35">
      <w:pPr>
        <w:rPr>
          <w:lang w:val="en-GB"/>
        </w:rPr>
      </w:pPr>
      <w:r>
        <w:rPr>
          <w:lang w:val="en-GB"/>
        </w:rPr>
        <w:t xml:space="preserve">In this first part of the experiment, the evaluation is made by using the Timeout policy, so basically it consists of shutting down the system into one of the two low power states whenever the idle period (period where the activity is 0) observed becomes longer than a given timeout </w:t>
      </w:r>
      <w:proofErr w:type="spellStart"/>
      <w:r>
        <w:rPr>
          <w:lang w:val="en-GB"/>
        </w:rPr>
        <w:t>Tto</w:t>
      </w:r>
      <w:proofErr w:type="spellEnd"/>
      <w:r>
        <w:rPr>
          <w:lang w:val="en-GB"/>
        </w:rPr>
        <w:t>.</w:t>
      </w:r>
    </w:p>
    <w:p w14:paraId="1AE90CAF" w14:textId="4525A4E7" w:rsidR="00CC4616" w:rsidRDefault="004145FF" w:rsidP="00786D35">
      <w:pPr>
        <w:rPr>
          <w:lang w:val="en-GB"/>
        </w:rPr>
      </w:pPr>
      <w:r>
        <w:rPr>
          <w:lang w:val="en-GB"/>
        </w:rPr>
        <w:t xml:space="preserve">In order to evaluate what are the drawbacks of using </w:t>
      </w:r>
    </w:p>
    <w:p w14:paraId="10D25AFA" w14:textId="1ADA45BC" w:rsidR="00CC4616" w:rsidRDefault="00CC4616" w:rsidP="00CC4616">
      <w:pPr>
        <w:pStyle w:val="Paragrafoelenco"/>
        <w:numPr>
          <w:ilvl w:val="0"/>
          <w:numId w:val="22"/>
        </w:numPr>
        <w:rPr>
          <w:lang w:val="en-GB"/>
        </w:rPr>
      </w:pPr>
      <w:proofErr w:type="spellStart"/>
      <w:r>
        <w:rPr>
          <w:lang w:val="en-GB"/>
        </w:rPr>
        <w:t>Tto</w:t>
      </w:r>
      <w:proofErr w:type="spellEnd"/>
      <w:r>
        <w:rPr>
          <w:lang w:val="en-GB"/>
        </w:rPr>
        <w:t xml:space="preserve"> &gt;= </w:t>
      </w:r>
      <w:proofErr w:type="spellStart"/>
      <w:r>
        <w:rPr>
          <w:lang w:val="en-GB"/>
        </w:rPr>
        <w:t>Tbe</w:t>
      </w:r>
      <w:proofErr w:type="spellEnd"/>
      <w:r>
        <w:rPr>
          <w:lang w:val="en-GB"/>
        </w:rPr>
        <w:br/>
        <w:t xml:space="preserve">In this case </w:t>
      </w:r>
      <w:r w:rsidR="004B0AAF">
        <w:rPr>
          <w:lang w:val="en-GB"/>
        </w:rPr>
        <w:t xml:space="preserve">the policy is safer because ensures </w:t>
      </w:r>
      <w:proofErr w:type="gramStart"/>
      <w:r w:rsidR="004B0AAF">
        <w:rPr>
          <w:lang w:val="en-GB"/>
        </w:rPr>
        <w:t>that  the</w:t>
      </w:r>
      <w:proofErr w:type="gramEnd"/>
      <w:r w:rsidR="004B0AAF">
        <w:rPr>
          <w:lang w:val="en-GB"/>
        </w:rPr>
        <w:t xml:space="preserve"> cost of shutdowns are amortized.</w:t>
      </w:r>
    </w:p>
    <w:p w14:paraId="4FBF90F9" w14:textId="0015FE15" w:rsidR="004B0AAF" w:rsidRDefault="004B0AAF" w:rsidP="00CC4616">
      <w:pPr>
        <w:pStyle w:val="Paragrafoelenco"/>
        <w:numPr>
          <w:ilvl w:val="0"/>
          <w:numId w:val="22"/>
        </w:numPr>
        <w:rPr>
          <w:lang w:val="en-GB"/>
        </w:rPr>
      </w:pPr>
      <w:proofErr w:type="spellStart"/>
      <w:r>
        <w:rPr>
          <w:lang w:val="en-GB"/>
        </w:rPr>
        <w:t>Tto</w:t>
      </w:r>
      <w:proofErr w:type="spellEnd"/>
      <w:r>
        <w:rPr>
          <w:lang w:val="en-GB"/>
        </w:rPr>
        <w:t xml:space="preserve"> &lt; </w:t>
      </w:r>
      <w:proofErr w:type="spellStart"/>
      <w:r>
        <w:rPr>
          <w:lang w:val="en-GB"/>
        </w:rPr>
        <w:t>Tbe</w:t>
      </w:r>
      <w:proofErr w:type="spellEnd"/>
    </w:p>
    <w:p w14:paraId="66C126D2" w14:textId="5D69B1BB" w:rsidR="004B0AAF" w:rsidRDefault="004B0AAF" w:rsidP="004B0AAF">
      <w:pPr>
        <w:pStyle w:val="Paragrafoelenco"/>
        <w:rPr>
          <w:lang w:val="en-GB"/>
        </w:rPr>
      </w:pPr>
      <w:r>
        <w:rPr>
          <w:lang w:val="en-GB"/>
        </w:rPr>
        <w:t xml:space="preserve">If timeout is lower </w:t>
      </w:r>
      <w:proofErr w:type="spellStart"/>
      <w:r>
        <w:rPr>
          <w:lang w:val="en-GB"/>
        </w:rPr>
        <w:t>then</w:t>
      </w:r>
      <w:proofErr w:type="spellEnd"/>
      <w:r>
        <w:rPr>
          <w:lang w:val="en-GB"/>
        </w:rPr>
        <w:t xml:space="preserve"> Break Event Time basically 2 things happen:</w:t>
      </w:r>
    </w:p>
    <w:p w14:paraId="5EC2E49C" w14:textId="2BF48A97" w:rsidR="004B0AAF" w:rsidRDefault="004B0AAF" w:rsidP="004B0AAF">
      <w:pPr>
        <w:pStyle w:val="Paragrafoelenco"/>
        <w:numPr>
          <w:ilvl w:val="0"/>
          <w:numId w:val="23"/>
        </w:numPr>
        <w:rPr>
          <w:lang w:val="en-GB"/>
        </w:rPr>
      </w:pPr>
      <w:r>
        <w:rPr>
          <w:lang w:val="en-GB"/>
        </w:rPr>
        <w:t xml:space="preserve">The system won’t be able in </w:t>
      </w:r>
      <w:proofErr w:type="spellStart"/>
      <w:r>
        <w:rPr>
          <w:lang w:val="en-GB"/>
        </w:rPr>
        <w:t>anycase</w:t>
      </w:r>
      <w:proofErr w:type="spellEnd"/>
      <w:r>
        <w:rPr>
          <w:lang w:val="en-GB"/>
        </w:rPr>
        <w:t>, even with a pre-wakeup, to resume the activity in time.</w:t>
      </w:r>
      <w:r>
        <w:rPr>
          <w:lang w:val="en-GB"/>
        </w:rPr>
        <w:br/>
        <w:t xml:space="preserve">In order to evaluate this parameter, the delay, we modified the code to be able to </w:t>
      </w:r>
      <w:r w:rsidR="00DB162C">
        <w:rPr>
          <w:lang w:val="en-GB"/>
        </w:rPr>
        <w:t xml:space="preserve">compute the overall delay caused by this </w:t>
      </w:r>
      <w:proofErr w:type="spellStart"/>
      <w:r w:rsidR="00DB162C">
        <w:rPr>
          <w:lang w:val="en-GB"/>
        </w:rPr>
        <w:t>fenomenom</w:t>
      </w:r>
      <w:proofErr w:type="spellEnd"/>
      <w:r w:rsidR="00DB162C">
        <w:rPr>
          <w:lang w:val="en-GB"/>
        </w:rPr>
        <w:t>.</w:t>
      </w:r>
    </w:p>
    <w:p w14:paraId="5F759CFE" w14:textId="11EE0D63" w:rsidR="00DB162C" w:rsidRDefault="00DB162C" w:rsidP="004B0AAF">
      <w:pPr>
        <w:pStyle w:val="Paragrafoelenco"/>
        <w:numPr>
          <w:ilvl w:val="0"/>
          <w:numId w:val="23"/>
        </w:numPr>
        <w:rPr>
          <w:lang w:val="en-GB"/>
        </w:rPr>
      </w:pPr>
      <w:r>
        <w:rPr>
          <w:lang w:val="en-GB"/>
        </w:rPr>
        <w:t xml:space="preserve">The system may save even more power than the case </w:t>
      </w:r>
      <w:proofErr w:type="spellStart"/>
      <w:r>
        <w:rPr>
          <w:lang w:val="en-GB"/>
        </w:rPr>
        <w:t>Tto</w:t>
      </w:r>
      <w:proofErr w:type="spellEnd"/>
      <w:r>
        <w:rPr>
          <w:lang w:val="en-GB"/>
        </w:rPr>
        <w:t>==</w:t>
      </w:r>
      <w:proofErr w:type="spellStart"/>
      <w:r>
        <w:rPr>
          <w:lang w:val="en-GB"/>
        </w:rPr>
        <w:t>Tbe</w:t>
      </w:r>
      <w:proofErr w:type="spellEnd"/>
      <w:r>
        <w:rPr>
          <w:lang w:val="en-GB"/>
        </w:rPr>
        <w:t>.</w:t>
      </w:r>
      <w:r>
        <w:rPr>
          <w:lang w:val="en-GB"/>
        </w:rPr>
        <w:br/>
        <w:t xml:space="preserve">The system a part from increasing the delays, may even consume more energy than the case </w:t>
      </w:r>
      <w:proofErr w:type="spellStart"/>
      <w:r>
        <w:rPr>
          <w:lang w:val="en-GB"/>
        </w:rPr>
        <w:t>Tto</w:t>
      </w:r>
      <w:proofErr w:type="spellEnd"/>
      <w:r>
        <w:rPr>
          <w:lang w:val="en-GB"/>
        </w:rPr>
        <w:t>==</w:t>
      </w:r>
      <w:proofErr w:type="spellStart"/>
      <w:r>
        <w:rPr>
          <w:lang w:val="en-GB"/>
        </w:rPr>
        <w:t>Tbe</w:t>
      </w:r>
      <w:proofErr w:type="spellEnd"/>
      <w:r>
        <w:rPr>
          <w:lang w:val="en-GB"/>
        </w:rPr>
        <w:t>. (</w:t>
      </w:r>
      <w:proofErr w:type="gramStart"/>
      <w:r>
        <w:rPr>
          <w:lang w:val="en-GB"/>
        </w:rPr>
        <w:t>this</w:t>
      </w:r>
      <w:proofErr w:type="gramEnd"/>
      <w:r>
        <w:rPr>
          <w:lang w:val="en-GB"/>
        </w:rPr>
        <w:t xml:space="preserve"> is dramatic!).</w:t>
      </w:r>
    </w:p>
    <w:p w14:paraId="59EF1848" w14:textId="77777777" w:rsidR="00DB162C" w:rsidRDefault="00DB162C" w:rsidP="00DB162C">
      <w:pPr>
        <w:pStyle w:val="Titolo2"/>
        <w:rPr>
          <w:lang w:val="en-GB"/>
        </w:rPr>
      </w:pPr>
    </w:p>
    <w:p w14:paraId="4648BE1B" w14:textId="0D37F1AC" w:rsidR="00DB162C" w:rsidRDefault="00DB162C" w:rsidP="00DB162C">
      <w:pPr>
        <w:pStyle w:val="Titolo2"/>
        <w:rPr>
          <w:lang w:val="en-GB"/>
        </w:rPr>
      </w:pPr>
      <w:r>
        <w:rPr>
          <w:lang w:val="en-GB"/>
        </w:rPr>
        <w:t>RUN</w:t>
      </w:r>
      <w:r w:rsidRPr="00DB162C">
        <w:rPr>
          <w:lang w:val="en-GB"/>
        </w:rPr>
        <w:sym w:font="Wingdings" w:char="F0E0"/>
      </w:r>
      <w:r>
        <w:rPr>
          <w:lang w:val="en-GB"/>
        </w:rPr>
        <w:t>IDLE transitions</w:t>
      </w:r>
    </w:p>
    <w:p w14:paraId="363F09CF" w14:textId="77777777" w:rsidR="00DB162C" w:rsidRPr="00DB162C" w:rsidRDefault="00DB162C" w:rsidP="00DB162C">
      <w:pPr>
        <w:rPr>
          <w:lang w:val="en-GB"/>
        </w:rPr>
      </w:pPr>
    </w:p>
    <w:p w14:paraId="7E505899" w14:textId="6B934530" w:rsidR="00DB162C" w:rsidRDefault="00DB162C" w:rsidP="00DB162C">
      <w:pPr>
        <w:rPr>
          <w:lang w:val="en-GB"/>
        </w:rPr>
      </w:pPr>
      <w:r w:rsidRPr="00322345">
        <w:rPr>
          <w:b/>
          <w:bCs/>
          <w:lang w:val="en-GB"/>
        </w:rPr>
        <w:t>Figure5</w:t>
      </w:r>
      <w:r>
        <w:rPr>
          <w:lang w:val="en-GB"/>
        </w:rPr>
        <w:t>: PSM is the following</w:t>
      </w:r>
    </w:p>
    <w:p w14:paraId="0BD232C2" w14:textId="2B681820" w:rsidR="00DB162C" w:rsidRDefault="00DB162C" w:rsidP="00DB162C">
      <w:pPr>
        <w:rPr>
          <w:lang w:val="en-GB"/>
        </w:rPr>
      </w:pPr>
      <w:r>
        <w:rPr>
          <w:noProof/>
          <w:lang w:val="en-GB"/>
        </w:rPr>
        <w:drawing>
          <wp:inline distT="0" distB="0" distL="0" distR="0" wp14:anchorId="2598A7B6" wp14:editId="55392B1E">
            <wp:extent cx="2626242" cy="1831982"/>
            <wp:effectExtent l="0" t="0" r="317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2636971" cy="1839466"/>
                    </a:xfrm>
                    <a:prstGeom prst="rect">
                      <a:avLst/>
                    </a:prstGeom>
                  </pic:spPr>
                </pic:pic>
              </a:graphicData>
            </a:graphic>
          </wp:inline>
        </w:drawing>
      </w:r>
    </w:p>
    <w:p w14:paraId="537259DE" w14:textId="21BD411B" w:rsidR="00DB162C" w:rsidRDefault="00DB162C" w:rsidP="00DB162C">
      <w:pPr>
        <w:rPr>
          <w:lang w:val="en-GB"/>
        </w:rPr>
      </w:pPr>
    </w:p>
    <w:p w14:paraId="3EE10C4F" w14:textId="77777777" w:rsidR="00A841E5" w:rsidRDefault="00A25921" w:rsidP="00DB162C">
      <w:pPr>
        <w:rPr>
          <w:lang w:val="en-GB"/>
        </w:rPr>
      </w:pPr>
      <w:r>
        <w:rPr>
          <w:lang w:val="en-GB"/>
        </w:rPr>
        <w:t xml:space="preserve">In this case the </w:t>
      </w:r>
      <w:proofErr w:type="spellStart"/>
      <w:r>
        <w:rPr>
          <w:lang w:val="en-GB"/>
        </w:rPr>
        <w:t>Tbe</w:t>
      </w:r>
      <w:proofErr w:type="spellEnd"/>
      <w:r>
        <w:rPr>
          <w:lang w:val="en-GB"/>
        </w:rPr>
        <w:t xml:space="preserve"> is small enough to be considered negligible, so the analysis done here are both for </w:t>
      </w:r>
      <w:proofErr w:type="spellStart"/>
      <w:r>
        <w:rPr>
          <w:lang w:val="en-GB"/>
        </w:rPr>
        <w:t>Tto</w:t>
      </w:r>
      <w:proofErr w:type="spellEnd"/>
      <w:r>
        <w:rPr>
          <w:lang w:val="en-GB"/>
        </w:rPr>
        <w:t xml:space="preserve"> &gt;= </w:t>
      </w:r>
      <w:proofErr w:type="spellStart"/>
      <w:r>
        <w:rPr>
          <w:lang w:val="en-GB"/>
        </w:rPr>
        <w:t>Tbe</w:t>
      </w:r>
      <w:proofErr w:type="spellEnd"/>
      <w:r>
        <w:rPr>
          <w:lang w:val="en-GB"/>
        </w:rPr>
        <w:t xml:space="preserve"> and </w:t>
      </w:r>
      <w:proofErr w:type="spellStart"/>
      <w:r>
        <w:rPr>
          <w:lang w:val="en-GB"/>
        </w:rPr>
        <w:t>Tto</w:t>
      </w:r>
      <w:proofErr w:type="spellEnd"/>
      <w:r>
        <w:rPr>
          <w:lang w:val="en-GB"/>
        </w:rPr>
        <w:t>&lt;</w:t>
      </w:r>
      <w:proofErr w:type="spellStart"/>
      <w:proofErr w:type="gramStart"/>
      <w:r>
        <w:rPr>
          <w:lang w:val="en-GB"/>
        </w:rPr>
        <w:t>Tbe</w:t>
      </w:r>
      <w:proofErr w:type="spellEnd"/>
      <w:r>
        <w:rPr>
          <w:lang w:val="en-GB"/>
        </w:rPr>
        <w:t>..</w:t>
      </w:r>
      <w:proofErr w:type="gramEnd"/>
      <w:r>
        <w:rPr>
          <w:lang w:val="en-GB"/>
        </w:rPr>
        <w:br/>
        <w:t xml:space="preserve">What </w:t>
      </w:r>
      <w:r w:rsidR="001917C8">
        <w:rPr>
          <w:lang w:val="en-GB"/>
        </w:rPr>
        <w:t xml:space="preserve">is expected to happen is that by increasing the timeout, as a consequence the energy increases linearly. (It could eventually saturate, but it has no sense to try it because due to </w:t>
      </w:r>
      <w:proofErr w:type="gramStart"/>
      <w:r w:rsidR="001917C8">
        <w:rPr>
          <w:lang w:val="en-GB"/>
        </w:rPr>
        <w:t>Waiting,  phases</w:t>
      </w:r>
      <w:proofErr w:type="gramEnd"/>
      <w:r w:rsidR="001917C8">
        <w:rPr>
          <w:lang w:val="en-GB"/>
        </w:rPr>
        <w:t xml:space="preserve"> in order to saturate the timeout should be too big to be meaningful)</w:t>
      </w:r>
    </w:p>
    <w:p w14:paraId="63E7BBCC" w14:textId="649426A9" w:rsidR="00A841E5" w:rsidRDefault="00A841E5" w:rsidP="00DB162C">
      <w:pPr>
        <w:rPr>
          <w:lang w:val="en-GB"/>
        </w:rPr>
      </w:pPr>
    </w:p>
    <w:p w14:paraId="247A0940" w14:textId="307DA2A6" w:rsidR="00A25921" w:rsidRDefault="00A841E5" w:rsidP="00DB162C">
      <w:pPr>
        <w:rPr>
          <w:lang w:val="en-GB"/>
        </w:rPr>
      </w:pPr>
      <w:r>
        <w:rPr>
          <w:lang w:val="en-GB"/>
        </w:rPr>
        <w:lastRenderedPageBreak/>
        <w:t>WORKLOAD1:</w:t>
      </w:r>
      <w:r w:rsidR="001917C8">
        <w:rPr>
          <w:lang w:val="en-GB"/>
        </w:rPr>
        <w:br/>
        <w:t xml:space="preserve">It is possible to see two distinct points int the curve of the energy (Figure6), those are due to the fact that if </w:t>
      </w:r>
      <w:proofErr w:type="spellStart"/>
      <w:r w:rsidR="001917C8">
        <w:rPr>
          <w:lang w:val="en-GB"/>
        </w:rPr>
        <w:t>Tto</w:t>
      </w:r>
      <w:proofErr w:type="spellEnd"/>
      <w:r w:rsidR="001917C8">
        <w:rPr>
          <w:lang w:val="en-GB"/>
        </w:rPr>
        <w:t>&lt;4ms (time of the fast sensing)</w:t>
      </w:r>
      <w:r w:rsidR="00A943B4">
        <w:rPr>
          <w:lang w:val="en-GB"/>
        </w:rPr>
        <w:t xml:space="preserve"> the PSM is able to save also some of the Sensing energy, in particular the energy of the idle times during which the system is waiting for the sensors (those idle times are 4 </w:t>
      </w:r>
      <w:proofErr w:type="spellStart"/>
      <w:r w:rsidR="00A943B4">
        <w:rPr>
          <w:lang w:val="en-GB"/>
        </w:rPr>
        <w:t>ms</w:t>
      </w:r>
      <w:proofErr w:type="spellEnd"/>
      <w:r w:rsidR="00A943B4">
        <w:rPr>
          <w:lang w:val="en-GB"/>
        </w:rPr>
        <w:t xml:space="preserve"> in average).</w:t>
      </w:r>
      <w:r w:rsidR="00A943B4">
        <w:rPr>
          <w:lang w:val="en-GB"/>
        </w:rPr>
        <w:br/>
        <w:t xml:space="preserve">If, instead, the </w:t>
      </w:r>
      <w:proofErr w:type="spellStart"/>
      <w:r w:rsidR="00A943B4">
        <w:rPr>
          <w:lang w:val="en-GB"/>
        </w:rPr>
        <w:t>Tto</w:t>
      </w:r>
      <w:proofErr w:type="spellEnd"/>
      <w:r w:rsidR="00A943B4">
        <w:rPr>
          <w:lang w:val="en-GB"/>
        </w:rPr>
        <w:t xml:space="preserve">&gt;=4ms the PSM is not able to save energy during the Sensing phases, so a lower derivative of the curve is expected after this </w:t>
      </w:r>
      <w:proofErr w:type="spellStart"/>
      <w:r w:rsidR="00A943B4">
        <w:rPr>
          <w:lang w:val="en-GB"/>
        </w:rPr>
        <w:t>Tto</w:t>
      </w:r>
      <w:proofErr w:type="spellEnd"/>
      <w:r w:rsidR="00A943B4">
        <w:rPr>
          <w:lang w:val="en-GB"/>
        </w:rPr>
        <w:t xml:space="preserve"> value.</w:t>
      </w:r>
    </w:p>
    <w:p w14:paraId="4C2ECAA9" w14:textId="3A219F7E" w:rsidR="00A943B4" w:rsidRDefault="00A943B4" w:rsidP="00DB162C">
      <w:pPr>
        <w:rPr>
          <w:lang w:val="en-GB"/>
        </w:rPr>
      </w:pPr>
    </w:p>
    <w:p w14:paraId="36F08668" w14:textId="74E63980" w:rsidR="00A943B4" w:rsidRDefault="00A943B4" w:rsidP="00DB162C">
      <w:pPr>
        <w:rPr>
          <w:lang w:val="en-GB"/>
        </w:rPr>
      </w:pPr>
      <w:r w:rsidRPr="00322345">
        <w:rPr>
          <w:b/>
          <w:bCs/>
          <w:lang w:val="en-GB"/>
        </w:rPr>
        <w:t>Figure6</w:t>
      </w:r>
      <w:r>
        <w:rPr>
          <w:lang w:val="en-GB"/>
        </w:rPr>
        <w:t xml:space="preserve">: </w:t>
      </w:r>
      <w:r w:rsidR="00A841E5">
        <w:rPr>
          <w:lang w:val="en-GB"/>
        </w:rPr>
        <w:t xml:space="preserve">workload1, </w:t>
      </w:r>
      <w:r>
        <w:rPr>
          <w:lang w:val="en-GB"/>
        </w:rPr>
        <w:t>energy (y) in function of timeout increasing (x)</w:t>
      </w:r>
    </w:p>
    <w:p w14:paraId="0E4A7B9E" w14:textId="3F38D637" w:rsidR="00A943B4" w:rsidRDefault="00A943B4" w:rsidP="00DB162C">
      <w:pPr>
        <w:rPr>
          <w:lang w:val="en-GB"/>
        </w:rPr>
      </w:pPr>
      <w:r>
        <w:rPr>
          <w:noProof/>
          <w:lang w:val="en-GB"/>
        </w:rPr>
        <w:drawing>
          <wp:inline distT="0" distB="0" distL="0" distR="0" wp14:anchorId="7E330B41" wp14:editId="74861EE1">
            <wp:extent cx="6046190" cy="259434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7764" cy="2607892"/>
                    </a:xfrm>
                    <a:prstGeom prst="rect">
                      <a:avLst/>
                    </a:prstGeom>
                  </pic:spPr>
                </pic:pic>
              </a:graphicData>
            </a:graphic>
          </wp:inline>
        </w:drawing>
      </w:r>
    </w:p>
    <w:p w14:paraId="5969F2B5" w14:textId="2F798019" w:rsidR="00A841E5" w:rsidRDefault="00A841E5" w:rsidP="00DB162C">
      <w:pPr>
        <w:rPr>
          <w:lang w:val="en-GB"/>
        </w:rPr>
      </w:pPr>
      <w:r>
        <w:rPr>
          <w:lang w:val="en-GB"/>
        </w:rPr>
        <w:t>WORKLOAD2:</w:t>
      </w:r>
      <w:r>
        <w:rPr>
          <w:lang w:val="en-GB"/>
        </w:rPr>
        <w:br/>
        <w:t xml:space="preserve">Same consideration as workload1, but the derivative here changes around 100 </w:t>
      </w:r>
      <w:proofErr w:type="spellStart"/>
      <w:r>
        <w:rPr>
          <w:lang w:val="en-GB"/>
        </w:rPr>
        <w:t>ms</w:t>
      </w:r>
      <w:proofErr w:type="spellEnd"/>
      <w:r>
        <w:rPr>
          <w:lang w:val="en-GB"/>
        </w:rPr>
        <w:t xml:space="preserve"> of </w:t>
      </w:r>
      <w:proofErr w:type="spellStart"/>
      <w:r>
        <w:rPr>
          <w:lang w:val="en-GB"/>
        </w:rPr>
        <w:t>Tto</w:t>
      </w:r>
      <w:proofErr w:type="spellEnd"/>
      <w:r>
        <w:rPr>
          <w:lang w:val="en-GB"/>
        </w:rPr>
        <w:t xml:space="preserve">, because here the slow sensing </w:t>
      </w:r>
      <w:proofErr w:type="gramStart"/>
      <w:r>
        <w:rPr>
          <w:lang w:val="en-GB"/>
        </w:rPr>
        <w:t>produce</w:t>
      </w:r>
      <w:proofErr w:type="gramEnd"/>
      <w:r>
        <w:rPr>
          <w:lang w:val="en-GB"/>
        </w:rPr>
        <w:t xml:space="preserve"> idle times, in the Sensing phase, that are longer, 100 </w:t>
      </w:r>
      <w:proofErr w:type="spellStart"/>
      <w:r>
        <w:rPr>
          <w:lang w:val="en-GB"/>
        </w:rPr>
        <w:t>ms</w:t>
      </w:r>
      <w:proofErr w:type="spellEnd"/>
      <w:r>
        <w:rPr>
          <w:lang w:val="en-GB"/>
        </w:rPr>
        <w:t xml:space="preserve"> on average.</w:t>
      </w:r>
    </w:p>
    <w:p w14:paraId="63340A02" w14:textId="5E70ECA4" w:rsidR="00A841E5" w:rsidRDefault="00A841E5" w:rsidP="00DB162C">
      <w:pPr>
        <w:rPr>
          <w:lang w:val="en-GB"/>
        </w:rPr>
      </w:pPr>
    </w:p>
    <w:p w14:paraId="2D33461E" w14:textId="3C043FFF" w:rsidR="00A841E5" w:rsidRDefault="00A841E5" w:rsidP="00DB162C">
      <w:pPr>
        <w:rPr>
          <w:lang w:val="en-GB"/>
        </w:rPr>
      </w:pPr>
      <w:r w:rsidRPr="00322345">
        <w:rPr>
          <w:b/>
          <w:bCs/>
          <w:lang w:val="en-GB"/>
        </w:rPr>
        <w:t>Figure7</w:t>
      </w:r>
      <w:r>
        <w:rPr>
          <w:lang w:val="en-GB"/>
        </w:rPr>
        <w:t>: workload2, energy (y) in function of timeout increasing (x)</w:t>
      </w:r>
    </w:p>
    <w:p w14:paraId="0A17E9E3" w14:textId="5834D7A8" w:rsidR="00A841E5" w:rsidRDefault="00A841E5" w:rsidP="00DB162C">
      <w:pPr>
        <w:rPr>
          <w:lang w:val="en-GB"/>
        </w:rPr>
      </w:pPr>
      <w:r>
        <w:rPr>
          <w:noProof/>
          <w:lang w:val="en-GB"/>
        </w:rPr>
        <w:drawing>
          <wp:inline distT="0" distB="0" distL="0" distR="0" wp14:anchorId="7E423306" wp14:editId="1CC5F1EB">
            <wp:extent cx="6045835" cy="2594192"/>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65958" cy="2602827"/>
                    </a:xfrm>
                    <a:prstGeom prst="rect">
                      <a:avLst/>
                    </a:prstGeom>
                  </pic:spPr>
                </pic:pic>
              </a:graphicData>
            </a:graphic>
          </wp:inline>
        </w:drawing>
      </w:r>
    </w:p>
    <w:p w14:paraId="45E95FE6" w14:textId="2510D751" w:rsidR="002A5351" w:rsidRDefault="002A5351" w:rsidP="00DB162C">
      <w:pPr>
        <w:rPr>
          <w:lang w:val="en-GB"/>
        </w:rPr>
      </w:pPr>
    </w:p>
    <w:p w14:paraId="6227278B" w14:textId="70DE8D93" w:rsidR="002A5351" w:rsidRDefault="002A5351" w:rsidP="002A5351">
      <w:pPr>
        <w:pStyle w:val="Titolo2"/>
        <w:rPr>
          <w:lang w:val="en-GB"/>
        </w:rPr>
      </w:pPr>
      <w:r>
        <w:rPr>
          <w:lang w:val="en-GB"/>
        </w:rPr>
        <w:lastRenderedPageBreak/>
        <w:t>RUN</w:t>
      </w:r>
      <w:r w:rsidRPr="00DB162C">
        <w:rPr>
          <w:lang w:val="en-GB"/>
        </w:rPr>
        <w:sym w:font="Wingdings" w:char="F0E0"/>
      </w:r>
      <w:r>
        <w:rPr>
          <w:lang w:val="en-GB"/>
        </w:rPr>
        <w:t>SLEEP transitions</w:t>
      </w:r>
    </w:p>
    <w:p w14:paraId="24EA2C00" w14:textId="77777777" w:rsidR="00A841E5" w:rsidRPr="00A841E5" w:rsidRDefault="00A841E5" w:rsidP="00A841E5">
      <w:pPr>
        <w:rPr>
          <w:lang w:val="en-GB"/>
        </w:rPr>
      </w:pPr>
    </w:p>
    <w:p w14:paraId="0ACF9B09" w14:textId="0874F5A5" w:rsidR="002A5351" w:rsidRDefault="002A5351" w:rsidP="002A5351">
      <w:pPr>
        <w:rPr>
          <w:lang w:val="en-GB"/>
        </w:rPr>
      </w:pPr>
      <w:r w:rsidRPr="00322345">
        <w:rPr>
          <w:b/>
          <w:bCs/>
          <w:lang w:val="en-GB"/>
        </w:rPr>
        <w:t>Figure</w:t>
      </w:r>
      <w:r w:rsidR="00A841E5" w:rsidRPr="00322345">
        <w:rPr>
          <w:b/>
          <w:bCs/>
          <w:lang w:val="en-GB"/>
        </w:rPr>
        <w:t>8</w:t>
      </w:r>
      <w:r>
        <w:rPr>
          <w:lang w:val="en-GB"/>
        </w:rPr>
        <w:t>: PSM is the following</w:t>
      </w:r>
    </w:p>
    <w:p w14:paraId="3BD509D1" w14:textId="0221D9A3" w:rsidR="002A5351" w:rsidRDefault="002A5351" w:rsidP="002A5351">
      <w:pPr>
        <w:rPr>
          <w:lang w:val="en-GB"/>
        </w:rPr>
      </w:pPr>
      <w:r>
        <w:rPr>
          <w:noProof/>
          <w:lang w:val="en-GB"/>
        </w:rPr>
        <w:drawing>
          <wp:inline distT="0" distB="0" distL="0" distR="0" wp14:anchorId="67A6F4CA" wp14:editId="5A0D1F94">
            <wp:extent cx="3370521" cy="242903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3379772" cy="2435702"/>
                    </a:xfrm>
                    <a:prstGeom prst="rect">
                      <a:avLst/>
                    </a:prstGeom>
                  </pic:spPr>
                </pic:pic>
              </a:graphicData>
            </a:graphic>
          </wp:inline>
        </w:drawing>
      </w:r>
    </w:p>
    <w:p w14:paraId="171B81E0" w14:textId="77777777" w:rsidR="002A5351" w:rsidRPr="002A5351" w:rsidRDefault="002A5351" w:rsidP="002A5351">
      <w:pPr>
        <w:rPr>
          <w:lang w:val="en-GB"/>
        </w:rPr>
      </w:pPr>
    </w:p>
    <w:p w14:paraId="2ED125D3" w14:textId="14DCAFA0" w:rsidR="00062C00" w:rsidRDefault="00EA5AA6" w:rsidP="00062C00">
      <w:pPr>
        <w:rPr>
          <w:lang w:val="en-GB"/>
        </w:rPr>
      </w:pPr>
      <w:r>
        <w:rPr>
          <w:lang w:val="en-GB"/>
        </w:rPr>
        <w:t xml:space="preserve">The PSM now looks very different from before, in particular there are </w:t>
      </w:r>
      <w:proofErr w:type="gramStart"/>
      <w:r w:rsidR="00E46D0E">
        <w:rPr>
          <w:lang w:val="en-GB"/>
        </w:rPr>
        <w:t xml:space="preserve">3 </w:t>
      </w:r>
      <w:r>
        <w:rPr>
          <w:lang w:val="en-GB"/>
        </w:rPr>
        <w:t xml:space="preserve"> aspects</w:t>
      </w:r>
      <w:proofErr w:type="gramEnd"/>
      <w:r>
        <w:rPr>
          <w:lang w:val="en-GB"/>
        </w:rPr>
        <w:t xml:space="preserve"> to be considered (remind table1 and table2):</w:t>
      </w:r>
    </w:p>
    <w:p w14:paraId="468FBD0A" w14:textId="642D0E11" w:rsidR="00062C00" w:rsidRPr="00E46D0E" w:rsidRDefault="00074D87" w:rsidP="00062C00">
      <w:pPr>
        <w:pStyle w:val="Paragrafoelenco"/>
        <w:numPr>
          <w:ilvl w:val="0"/>
          <w:numId w:val="25"/>
        </w:numPr>
        <w:rPr>
          <w:lang w:val="en-GB"/>
        </w:rPr>
      </w:pPr>
      <m:oMath>
        <m:f>
          <m:fPr>
            <m:ctrlPr>
              <w:rPr>
                <w:rFonts w:ascii="Cambria Math" w:hAnsi="Cambria Math"/>
                <w:i/>
                <w:sz w:val="28"/>
                <w:szCs w:val="28"/>
                <w:lang w:val="en-GB"/>
              </w:rPr>
            </m:ctrlPr>
          </m:fPr>
          <m:num>
            <m:r>
              <w:rPr>
                <w:rFonts w:ascii="Cambria Math" w:hAnsi="Cambria Math"/>
                <w:sz w:val="28"/>
                <w:szCs w:val="28"/>
                <w:lang w:val="en-GB"/>
              </w:rPr>
              <m:t>Pt</m:t>
            </m:r>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Run→Slepp</m:t>
                </m:r>
              </m:sub>
            </m:sSub>
          </m:num>
          <m:den>
            <m:r>
              <w:rPr>
                <w:rFonts w:ascii="Cambria Math" w:hAnsi="Cambria Math"/>
                <w:sz w:val="28"/>
                <w:szCs w:val="28"/>
                <w:lang w:val="en-GB"/>
              </w:rPr>
              <m:t>Pt</m:t>
            </m:r>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Run→Idle</m:t>
                </m:r>
              </m:sub>
            </m:sSub>
          </m:den>
        </m:f>
        <m:r>
          <w:rPr>
            <w:rFonts w:ascii="Cambria Math" w:hAnsi="Cambria Math"/>
            <w:sz w:val="28"/>
            <w:szCs w:val="28"/>
            <w:lang w:val="en-GB"/>
          </w:rPr>
          <m:t xml:space="preserve"> ≈10</m:t>
        </m:r>
      </m:oMath>
    </w:p>
    <w:p w14:paraId="2F819DA9" w14:textId="77777777" w:rsidR="00E46D0E" w:rsidRPr="00E46D0E" w:rsidRDefault="00E46D0E" w:rsidP="00E46D0E">
      <w:pPr>
        <w:pStyle w:val="Paragrafoelenco"/>
        <w:rPr>
          <w:lang w:val="en-GB"/>
        </w:rPr>
      </w:pPr>
    </w:p>
    <w:p w14:paraId="3F8998EC" w14:textId="2868B83A" w:rsidR="00E46D0E" w:rsidRPr="00E46D0E" w:rsidRDefault="00074D87" w:rsidP="00E46D0E">
      <w:pPr>
        <w:pStyle w:val="Paragrafoelenco"/>
        <w:numPr>
          <w:ilvl w:val="0"/>
          <w:numId w:val="25"/>
        </w:numPr>
        <w:rPr>
          <w:rFonts w:eastAsiaTheme="minorEastAsia"/>
          <w:lang w:val="en-GB"/>
        </w:rPr>
      </w:pPr>
      <m:oMath>
        <m:f>
          <m:fPr>
            <m:ctrlPr>
              <w:rPr>
                <w:rFonts w:ascii="Cambria Math" w:hAnsi="Cambria Math"/>
                <w:i/>
                <w:sz w:val="28"/>
                <w:szCs w:val="28"/>
                <w:lang w:val="en-GB"/>
              </w:rPr>
            </m:ctrlPr>
          </m:fPr>
          <m:num>
            <m:r>
              <w:rPr>
                <w:rFonts w:ascii="Cambria Math" w:hAnsi="Cambria Math"/>
                <w:sz w:val="28"/>
                <w:szCs w:val="28"/>
                <w:lang w:val="en-GB"/>
              </w:rPr>
              <m:t>Tt</m:t>
            </m:r>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Run→Sleep</m:t>
                </m:r>
              </m:sub>
            </m:sSub>
          </m:num>
          <m:den>
            <m:r>
              <w:rPr>
                <w:rFonts w:ascii="Cambria Math" w:hAnsi="Cambria Math"/>
                <w:sz w:val="28"/>
                <w:szCs w:val="28"/>
                <w:lang w:val="en-GB"/>
              </w:rPr>
              <m:t>Tt</m:t>
            </m:r>
            <m:sSub>
              <m:sSubPr>
                <m:ctrlPr>
                  <w:rPr>
                    <w:rFonts w:ascii="Cambria Math" w:hAnsi="Cambria Math"/>
                    <w:i/>
                    <w:sz w:val="28"/>
                    <w:szCs w:val="28"/>
                    <w:lang w:val="en-GB"/>
                  </w:rPr>
                </m:ctrlPr>
              </m:sSubPr>
              <m:e>
                <m:r>
                  <w:rPr>
                    <w:rFonts w:ascii="Cambria Math" w:hAnsi="Cambria Math"/>
                    <w:sz w:val="28"/>
                    <w:szCs w:val="28"/>
                    <w:lang w:val="en-GB"/>
                  </w:rPr>
                  <m:t>r</m:t>
                </m:r>
              </m:e>
              <m:sub>
                <m:r>
                  <w:rPr>
                    <w:rFonts w:ascii="Cambria Math" w:hAnsi="Cambria Math"/>
                    <w:sz w:val="28"/>
                    <w:szCs w:val="28"/>
                    <w:lang w:val="en-GB"/>
                  </w:rPr>
                  <m:t>Run→Idle</m:t>
                </m:r>
              </m:sub>
            </m:sSub>
          </m:den>
        </m:f>
        <m:r>
          <w:rPr>
            <w:rFonts w:ascii="Cambria Math" w:hAnsi="Cambria Math"/>
            <w:sz w:val="28"/>
            <w:szCs w:val="28"/>
            <w:lang w:val="en-GB"/>
          </w:rPr>
          <m:t xml:space="preserve">≈ </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r>
              <w:rPr>
                <w:rFonts w:ascii="Cambria Math" w:eastAsiaTheme="minorEastAsia" w:hAnsi="Cambria Math"/>
                <w:sz w:val="28"/>
                <w:szCs w:val="28"/>
                <w:lang w:val="en-GB"/>
              </w:rPr>
              <m:t>6</m:t>
            </m:r>
          </m:den>
        </m:f>
      </m:oMath>
    </w:p>
    <w:p w14:paraId="60D548D8" w14:textId="77777777" w:rsidR="00E46D0E" w:rsidRPr="00E46D0E" w:rsidRDefault="00E46D0E" w:rsidP="00E46D0E">
      <w:pPr>
        <w:pStyle w:val="Paragrafoelenco"/>
        <w:rPr>
          <w:rFonts w:eastAsiaTheme="minorEastAsia"/>
          <w:lang w:val="en-GB"/>
        </w:rPr>
      </w:pPr>
    </w:p>
    <w:p w14:paraId="5E7E0B80" w14:textId="4F644D86" w:rsidR="00E46D0E" w:rsidRPr="00BF4C5D" w:rsidRDefault="00074D87" w:rsidP="00E46D0E">
      <w:pPr>
        <w:pStyle w:val="Paragrafoelenco"/>
        <w:numPr>
          <w:ilvl w:val="0"/>
          <w:numId w:val="25"/>
        </w:numPr>
        <w:rPr>
          <w:rFonts w:eastAsiaTheme="minorEastAsia"/>
          <w:lang w:val="en-GB"/>
        </w:rPr>
      </w:pPr>
      <m:oMath>
        <m:f>
          <m:fPr>
            <m:ctrlPr>
              <w:rPr>
                <w:rFonts w:ascii="Cambria Math" w:hAnsi="Cambria Math"/>
                <w:i/>
                <w:sz w:val="28"/>
                <w:szCs w:val="28"/>
                <w:lang w:val="en-GB"/>
              </w:rPr>
            </m:ctrlPr>
          </m:fPr>
          <m:num>
            <m:r>
              <w:rPr>
                <w:rFonts w:ascii="Cambria Math" w:hAnsi="Cambria Math"/>
                <w:sz w:val="28"/>
                <w:szCs w:val="28"/>
                <w:lang w:val="en-GB"/>
              </w:rPr>
              <m:t>PRun</m:t>
            </m:r>
          </m:num>
          <m:den>
            <m:r>
              <w:rPr>
                <w:rFonts w:ascii="Cambria Math" w:hAnsi="Cambria Math"/>
                <w:sz w:val="28"/>
                <w:szCs w:val="28"/>
                <w:lang w:val="en-GB"/>
              </w:rPr>
              <m:t>PIdle</m:t>
            </m:r>
          </m:den>
        </m:f>
        <m:r>
          <w:rPr>
            <w:rFonts w:ascii="Cambria Math" w:hAnsi="Cambria Math"/>
            <w:sz w:val="28"/>
            <w:szCs w:val="28"/>
            <w:lang w:val="en-GB"/>
          </w:rPr>
          <m:t xml:space="preserve">≈ </m:t>
        </m:r>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m:t>
            </m:r>
          </m:num>
          <m:den>
            <m:r>
              <w:rPr>
                <w:rFonts w:ascii="Cambria Math" w:eastAsiaTheme="minorEastAsia" w:hAnsi="Cambria Math"/>
                <w:sz w:val="28"/>
                <w:szCs w:val="28"/>
                <w:lang w:val="en-GB"/>
              </w:rPr>
              <m:t>6</m:t>
            </m:r>
          </m:den>
        </m:f>
      </m:oMath>
    </w:p>
    <w:p w14:paraId="321E074C" w14:textId="77777777" w:rsidR="00BF4C5D" w:rsidRPr="00BF4C5D" w:rsidRDefault="00BF4C5D" w:rsidP="00BF4C5D">
      <w:pPr>
        <w:pStyle w:val="Paragrafoelenco"/>
        <w:rPr>
          <w:rFonts w:eastAsiaTheme="minorEastAsia"/>
          <w:lang w:val="en-GB"/>
        </w:rPr>
      </w:pPr>
    </w:p>
    <w:p w14:paraId="55FEFC33" w14:textId="323AF21A" w:rsidR="00BF4C5D" w:rsidRDefault="00BF4C5D" w:rsidP="00E46D0E">
      <w:pPr>
        <w:pStyle w:val="Paragrafoelenco"/>
        <w:numPr>
          <w:ilvl w:val="0"/>
          <w:numId w:val="25"/>
        </w:numPr>
        <w:rPr>
          <w:rFonts w:eastAsiaTheme="minorEastAsia"/>
          <w:lang w:val="en-GB"/>
        </w:rPr>
      </w:pPr>
      <w:proofErr w:type="spellStart"/>
      <w:r>
        <w:rPr>
          <w:rFonts w:eastAsiaTheme="minorEastAsia"/>
          <w:lang w:val="en-GB"/>
        </w:rPr>
        <w:t>Tbe</w:t>
      </w:r>
      <w:proofErr w:type="spellEnd"/>
      <w:r>
        <w:rPr>
          <w:rFonts w:eastAsiaTheme="minorEastAsia"/>
          <w:lang w:val="en-GB"/>
        </w:rPr>
        <w:t xml:space="preserve"> is not small enough to be </w:t>
      </w:r>
      <w:proofErr w:type="spellStart"/>
      <w:r>
        <w:rPr>
          <w:rFonts w:eastAsiaTheme="minorEastAsia"/>
          <w:lang w:val="en-GB"/>
        </w:rPr>
        <w:t>negletted</w:t>
      </w:r>
      <w:proofErr w:type="spellEnd"/>
    </w:p>
    <w:p w14:paraId="1A669B80" w14:textId="77777777" w:rsidR="00C72628" w:rsidRPr="00C72628" w:rsidRDefault="00C72628" w:rsidP="00C72628">
      <w:pPr>
        <w:rPr>
          <w:rFonts w:eastAsiaTheme="minorEastAsia"/>
          <w:lang w:val="en-GB"/>
        </w:rPr>
      </w:pPr>
    </w:p>
    <w:p w14:paraId="3242A106" w14:textId="42B50395" w:rsidR="00C72628" w:rsidRPr="00C72628" w:rsidRDefault="00C72628" w:rsidP="00C72628">
      <w:pPr>
        <w:pStyle w:val="Titolo2"/>
        <w:rPr>
          <w:lang w:val="en-GB"/>
        </w:rPr>
      </w:pPr>
      <w:r>
        <w:rPr>
          <w:lang w:val="en-GB"/>
        </w:rPr>
        <w:t>Timeout &gt;</w:t>
      </w:r>
      <w:r w:rsidR="009F71AF">
        <w:rPr>
          <w:lang w:val="en-GB"/>
        </w:rPr>
        <w:t>=</w:t>
      </w:r>
      <w:r>
        <w:rPr>
          <w:lang w:val="en-GB"/>
        </w:rPr>
        <w:t xml:space="preserve"> Tbe</w:t>
      </w:r>
    </w:p>
    <w:p w14:paraId="65A69C66" w14:textId="77777777" w:rsidR="00EC1C57" w:rsidRDefault="00C72628" w:rsidP="00E46D0E">
      <w:pPr>
        <w:rPr>
          <w:rFonts w:eastAsiaTheme="minorEastAsia"/>
          <w:lang w:val="en-GB"/>
        </w:rPr>
      </w:pPr>
      <w:r>
        <w:rPr>
          <w:rFonts w:eastAsiaTheme="minorEastAsia"/>
          <w:lang w:val="en-GB"/>
        </w:rPr>
        <w:t>This first part of the analysis doesn’t take into consideration violation of the Break Event Time</w:t>
      </w:r>
      <w:r w:rsidR="00EC1C57">
        <w:rPr>
          <w:rFonts w:eastAsiaTheme="minorEastAsia"/>
          <w:lang w:val="en-GB"/>
        </w:rPr>
        <w:t>.</w:t>
      </w:r>
    </w:p>
    <w:p w14:paraId="28ED7EF5" w14:textId="43CAEF7D" w:rsidR="00E46D0E" w:rsidRDefault="00EC1C57" w:rsidP="00E46D0E">
      <w:pPr>
        <w:rPr>
          <w:rFonts w:eastAsiaTheme="minorEastAsia"/>
          <w:lang w:val="en-GB"/>
        </w:rPr>
      </w:pPr>
      <w:r>
        <w:rPr>
          <w:rFonts w:eastAsiaTheme="minorEastAsia"/>
          <w:lang w:val="en-GB"/>
        </w:rPr>
        <w:br/>
      </w:r>
      <w:r w:rsidR="00E46D0E">
        <w:rPr>
          <w:rFonts w:eastAsiaTheme="minorEastAsia"/>
          <w:lang w:val="en-GB"/>
        </w:rPr>
        <w:t>As a consequence of points 1, 2, 3 we can derive the following conclusion</w:t>
      </w:r>
      <w:r w:rsidR="00BF4C5D">
        <w:rPr>
          <w:rFonts w:eastAsiaTheme="minorEastAsia"/>
          <w:lang w:val="en-GB"/>
        </w:rPr>
        <w:t>:</w:t>
      </w:r>
    </w:p>
    <w:p w14:paraId="030FBB1C" w14:textId="5759A455" w:rsidR="001D12A9" w:rsidRDefault="00E46D0E" w:rsidP="00E46D0E">
      <w:pPr>
        <w:rPr>
          <w:rFonts w:eastAsiaTheme="minorEastAsia"/>
          <w:lang w:val="en-GB"/>
        </w:rPr>
      </w:pPr>
      <w:r>
        <w:rPr>
          <w:rFonts w:eastAsiaTheme="minorEastAsia"/>
          <w:lang w:val="en-GB"/>
        </w:rPr>
        <w:t>The RUN</w:t>
      </w:r>
      <w:r w:rsidRPr="00E46D0E">
        <w:rPr>
          <w:rFonts w:eastAsiaTheme="minorEastAsia"/>
          <w:lang w:val="en-GB"/>
        </w:rPr>
        <w:sym w:font="Wingdings" w:char="F0E0"/>
      </w:r>
      <w:r>
        <w:rPr>
          <w:rFonts w:eastAsiaTheme="minorEastAsia"/>
          <w:lang w:val="en-GB"/>
        </w:rPr>
        <w:t>IDLE PSM has a transition time</w:t>
      </w:r>
      <w:r w:rsidR="001D12A9">
        <w:rPr>
          <w:rFonts w:eastAsiaTheme="minorEastAsia"/>
          <w:lang w:val="en-GB"/>
        </w:rPr>
        <w:t xml:space="preserve"> (and so </w:t>
      </w:r>
      <w:r w:rsidR="00BF4C5D">
        <w:rPr>
          <w:rFonts w:eastAsiaTheme="minorEastAsia"/>
          <w:lang w:val="en-GB"/>
        </w:rPr>
        <w:t xml:space="preserve">transition </w:t>
      </w:r>
      <w:r w:rsidR="001D12A9">
        <w:rPr>
          <w:rFonts w:eastAsiaTheme="minorEastAsia"/>
          <w:lang w:val="en-GB"/>
        </w:rPr>
        <w:t>power)</w:t>
      </w:r>
      <w:r>
        <w:rPr>
          <w:rFonts w:eastAsiaTheme="minorEastAsia"/>
          <w:lang w:val="en-GB"/>
        </w:rPr>
        <w:t xml:space="preserve"> that is</w:t>
      </w:r>
      <w:r w:rsidR="001D12A9">
        <w:rPr>
          <w:rFonts w:eastAsiaTheme="minorEastAsia"/>
          <w:lang w:val="en-GB"/>
        </w:rPr>
        <w:t xml:space="preserve"> almost negligible, so it means that even with a short </w:t>
      </w:r>
      <w:r w:rsidR="00BF4C5D">
        <w:rPr>
          <w:rFonts w:eastAsiaTheme="minorEastAsia"/>
          <w:lang w:val="en-GB"/>
        </w:rPr>
        <w:t>time spent in Idle, the system</w:t>
      </w:r>
      <w:r w:rsidR="001D12A9">
        <w:rPr>
          <w:rFonts w:eastAsiaTheme="minorEastAsia"/>
          <w:lang w:val="en-GB"/>
        </w:rPr>
        <w:t xml:space="preserve"> can still save power.</w:t>
      </w:r>
    </w:p>
    <w:p w14:paraId="6DDE97F9" w14:textId="4FCD388D" w:rsidR="00C72628" w:rsidRDefault="001D12A9" w:rsidP="00E46D0E">
      <w:pPr>
        <w:rPr>
          <w:rFonts w:eastAsiaTheme="minorEastAsia"/>
          <w:lang w:val="en-GB"/>
        </w:rPr>
      </w:pPr>
      <w:r>
        <w:rPr>
          <w:rFonts w:eastAsiaTheme="minorEastAsia"/>
          <w:lang w:val="en-GB"/>
        </w:rPr>
        <w:t>Instead, the RUN</w:t>
      </w:r>
      <w:r w:rsidRPr="001D12A9">
        <w:rPr>
          <w:rFonts w:eastAsiaTheme="minorEastAsia"/>
          <w:lang w:val="en-GB"/>
        </w:rPr>
        <w:sym w:font="Wingdings" w:char="F0E0"/>
      </w:r>
      <w:r>
        <w:rPr>
          <w:rFonts w:eastAsiaTheme="minorEastAsia"/>
          <w:lang w:val="en-GB"/>
        </w:rPr>
        <w:t>SLEEP PSM, with respect to the RUN</w:t>
      </w:r>
      <w:r w:rsidRPr="001D12A9">
        <w:rPr>
          <w:rFonts w:eastAsiaTheme="minorEastAsia"/>
          <w:lang w:val="en-GB"/>
        </w:rPr>
        <w:sym w:font="Wingdings" w:char="F0E0"/>
      </w:r>
      <w:r>
        <w:rPr>
          <w:rFonts w:eastAsiaTheme="minorEastAsia"/>
          <w:lang w:val="en-GB"/>
        </w:rPr>
        <w:t>IDLE PSM, consume 1 order of magnitude more!</w:t>
      </w:r>
      <w:r>
        <w:rPr>
          <w:rFonts w:eastAsiaTheme="minorEastAsia"/>
          <w:lang w:val="en-GB"/>
        </w:rPr>
        <w:br/>
        <w:t xml:space="preserve">So, even if the Sleep low power state is much more efficient that the other one, the </w:t>
      </w:r>
      <w:r>
        <w:rPr>
          <w:rFonts w:eastAsiaTheme="minorEastAsia"/>
          <w:lang w:val="en-GB"/>
        </w:rPr>
        <w:lastRenderedPageBreak/>
        <w:t xml:space="preserve">timeout must be chosen with more care, because if the time that the system stays in Sleep is not big </w:t>
      </w:r>
      <w:proofErr w:type="gramStart"/>
      <w:r>
        <w:rPr>
          <w:rFonts w:eastAsiaTheme="minorEastAsia"/>
          <w:lang w:val="en-GB"/>
        </w:rPr>
        <w:t>enough</w:t>
      </w:r>
      <w:r w:rsidR="00BF4C5D">
        <w:rPr>
          <w:rFonts w:eastAsiaTheme="minorEastAsia"/>
          <w:lang w:val="en-GB"/>
        </w:rPr>
        <w:t>,  might</w:t>
      </w:r>
      <w:proofErr w:type="gramEnd"/>
      <w:r w:rsidR="00BF4C5D">
        <w:rPr>
          <w:rFonts w:eastAsiaTheme="minorEastAsia"/>
          <w:lang w:val="en-GB"/>
        </w:rPr>
        <w:t xml:space="preserve"> lead into a </w:t>
      </w:r>
      <w:proofErr w:type="spellStart"/>
      <w:r w:rsidR="00BF4C5D">
        <w:rPr>
          <w:rFonts w:eastAsiaTheme="minorEastAsia"/>
          <w:lang w:val="en-GB"/>
        </w:rPr>
        <w:t>non optimal</w:t>
      </w:r>
      <w:proofErr w:type="spellEnd"/>
      <w:r w:rsidR="00BF4C5D">
        <w:rPr>
          <w:rFonts w:eastAsiaTheme="minorEastAsia"/>
          <w:lang w:val="en-GB"/>
        </w:rPr>
        <w:t xml:space="preserve"> solution.</w:t>
      </w:r>
    </w:p>
    <w:p w14:paraId="0EFF68F2" w14:textId="6C960C17" w:rsidR="00C72628" w:rsidRDefault="002A13F4" w:rsidP="00E46D0E">
      <w:pPr>
        <w:rPr>
          <w:rFonts w:eastAsiaTheme="minorEastAsia"/>
          <w:lang w:val="en-GB"/>
        </w:rPr>
      </w:pPr>
      <w:r>
        <w:rPr>
          <w:rFonts w:eastAsiaTheme="minorEastAsia"/>
          <w:lang w:val="en-GB"/>
        </w:rPr>
        <w:t>In order to demonstrate this behaviour is better to take a look at this plot (Figure9):</w:t>
      </w:r>
    </w:p>
    <w:p w14:paraId="535ABB73" w14:textId="77777777" w:rsidR="002A13F4" w:rsidRDefault="002A13F4" w:rsidP="00E46D0E">
      <w:pPr>
        <w:rPr>
          <w:rFonts w:eastAsiaTheme="minorEastAsia"/>
          <w:lang w:val="en-GB"/>
        </w:rPr>
      </w:pPr>
    </w:p>
    <w:p w14:paraId="28E4CCEB" w14:textId="77777777" w:rsidR="002A13F4" w:rsidRDefault="002A13F4" w:rsidP="00E46D0E">
      <w:pPr>
        <w:rPr>
          <w:rFonts w:eastAsiaTheme="minorEastAsia"/>
          <w:lang w:val="en-GB"/>
        </w:rPr>
      </w:pPr>
      <w:r w:rsidRPr="00322345">
        <w:rPr>
          <w:rFonts w:eastAsiaTheme="minorEastAsia"/>
          <w:b/>
          <w:bCs/>
          <w:lang w:val="en-GB"/>
        </w:rPr>
        <w:t>Figure9</w:t>
      </w:r>
      <w:r>
        <w:rPr>
          <w:rFonts w:eastAsiaTheme="minorEastAsia"/>
          <w:lang w:val="en-GB"/>
        </w:rPr>
        <w:t>: Distribution of Sensing phases’ idle times for the two workloads</w:t>
      </w:r>
    </w:p>
    <w:p w14:paraId="31CADF49" w14:textId="2752302D" w:rsidR="002A13F4" w:rsidRDefault="002A13F4" w:rsidP="00E46D0E">
      <w:pPr>
        <w:rPr>
          <w:rFonts w:eastAsiaTheme="minorEastAsia"/>
          <w:lang w:val="en-GB"/>
        </w:rPr>
      </w:pPr>
      <w:r>
        <w:rPr>
          <w:rFonts w:eastAsiaTheme="minorEastAsia"/>
          <w:lang w:val="en-GB"/>
        </w:rPr>
        <w:br/>
      </w:r>
      <w:r>
        <w:rPr>
          <w:rFonts w:eastAsiaTheme="minorEastAsia"/>
          <w:noProof/>
          <w:lang w:val="en-GB"/>
        </w:rPr>
        <w:drawing>
          <wp:inline distT="0" distB="0" distL="0" distR="0" wp14:anchorId="0A21E180" wp14:editId="0EBDEDA3">
            <wp:extent cx="5089042" cy="3817088"/>
            <wp:effectExtent l="0" t="0" r="381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9">
                      <a:extLst>
                        <a:ext uri="{28A0092B-C50C-407E-A947-70E740481C1C}">
                          <a14:useLocalDpi xmlns:a14="http://schemas.microsoft.com/office/drawing/2010/main" val="0"/>
                        </a:ext>
                      </a:extLst>
                    </a:blip>
                    <a:stretch>
                      <a:fillRect/>
                    </a:stretch>
                  </pic:blipFill>
                  <pic:spPr>
                    <a:xfrm>
                      <a:off x="0" y="0"/>
                      <a:ext cx="5093641" cy="3820538"/>
                    </a:xfrm>
                    <a:prstGeom prst="rect">
                      <a:avLst/>
                    </a:prstGeom>
                  </pic:spPr>
                </pic:pic>
              </a:graphicData>
            </a:graphic>
          </wp:inline>
        </w:drawing>
      </w:r>
    </w:p>
    <w:p w14:paraId="170EFD66" w14:textId="636C28C0" w:rsidR="002A13F4" w:rsidRDefault="002A13F4" w:rsidP="00E46D0E">
      <w:pPr>
        <w:rPr>
          <w:rFonts w:eastAsiaTheme="minorEastAsia"/>
          <w:lang w:val="en-GB"/>
        </w:rPr>
      </w:pPr>
    </w:p>
    <w:p w14:paraId="476426EA" w14:textId="238A4E18" w:rsidR="002A13F4" w:rsidRDefault="002A13F4" w:rsidP="00E46D0E">
      <w:pPr>
        <w:rPr>
          <w:rFonts w:eastAsiaTheme="minorEastAsia"/>
          <w:lang w:val="en-GB"/>
        </w:rPr>
      </w:pPr>
      <w:r>
        <w:rPr>
          <w:rFonts w:eastAsiaTheme="minorEastAsia"/>
          <w:lang w:val="en-GB"/>
        </w:rPr>
        <w:t xml:space="preserve">The behaviour discussed before is of course not valid for workload1 because all idle times are less than the </w:t>
      </w:r>
      <w:proofErr w:type="spellStart"/>
      <w:r>
        <w:rPr>
          <w:rFonts w:eastAsiaTheme="minorEastAsia"/>
          <w:lang w:val="en-GB"/>
        </w:rPr>
        <w:t>Tbe</w:t>
      </w:r>
      <w:proofErr w:type="spellEnd"/>
      <w:r>
        <w:rPr>
          <w:rFonts w:eastAsiaTheme="minorEastAsia"/>
          <w:lang w:val="en-GB"/>
        </w:rPr>
        <w:t>, so</w:t>
      </w:r>
      <w:r w:rsidR="009B7C52">
        <w:rPr>
          <w:rFonts w:eastAsiaTheme="minorEastAsia"/>
          <w:lang w:val="en-GB"/>
        </w:rPr>
        <w:t xml:space="preserve"> the energy for the workload1 always grows linearly with respect to the Timeout (Figure10)</w:t>
      </w:r>
    </w:p>
    <w:p w14:paraId="0BE2B109" w14:textId="369F40BF" w:rsidR="009B7C52" w:rsidRDefault="009B7C52" w:rsidP="00E46D0E">
      <w:pPr>
        <w:rPr>
          <w:lang w:val="en-GB"/>
        </w:rPr>
      </w:pPr>
      <w:r w:rsidRPr="00322345">
        <w:rPr>
          <w:rFonts w:eastAsiaTheme="minorEastAsia"/>
          <w:b/>
          <w:bCs/>
          <w:lang w:val="en-GB"/>
        </w:rPr>
        <w:t>Figure10</w:t>
      </w:r>
      <w:r>
        <w:rPr>
          <w:rFonts w:eastAsiaTheme="minorEastAsia"/>
          <w:lang w:val="en-GB"/>
        </w:rPr>
        <w:t xml:space="preserve">: </w:t>
      </w:r>
      <w:r>
        <w:rPr>
          <w:lang w:val="en-GB"/>
        </w:rPr>
        <w:t>workload1, energy (y) in function of timeout increasing (x)</w:t>
      </w:r>
    </w:p>
    <w:p w14:paraId="16839EEE" w14:textId="0F189285" w:rsidR="009B7C52" w:rsidRDefault="009F71AF" w:rsidP="00E46D0E">
      <w:pPr>
        <w:rPr>
          <w:rFonts w:eastAsiaTheme="minorEastAsia"/>
          <w:lang w:val="en-GB"/>
        </w:rPr>
      </w:pPr>
      <w:r>
        <w:rPr>
          <w:rFonts w:eastAsiaTheme="minorEastAsia"/>
          <w:noProof/>
          <w:lang w:val="en-GB"/>
        </w:rPr>
        <w:drawing>
          <wp:inline distT="0" distB="0" distL="0" distR="0" wp14:anchorId="3CB9C0B3" wp14:editId="187F9771">
            <wp:extent cx="5779715" cy="1329070"/>
            <wp:effectExtent l="0" t="0" r="0"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86460" cy="1330621"/>
                    </a:xfrm>
                    <a:prstGeom prst="rect">
                      <a:avLst/>
                    </a:prstGeom>
                  </pic:spPr>
                </pic:pic>
              </a:graphicData>
            </a:graphic>
          </wp:inline>
        </w:drawing>
      </w:r>
    </w:p>
    <w:p w14:paraId="260A5A8F" w14:textId="2BB9AF2F" w:rsidR="009B7C52" w:rsidRDefault="009B7C52" w:rsidP="00E46D0E">
      <w:pPr>
        <w:rPr>
          <w:rFonts w:eastAsiaTheme="minorEastAsia"/>
          <w:lang w:val="en-GB"/>
        </w:rPr>
      </w:pPr>
      <w:r>
        <w:rPr>
          <w:rFonts w:eastAsiaTheme="minorEastAsia"/>
          <w:lang w:val="en-GB"/>
        </w:rPr>
        <w:t>Instead, for the workload2 is a little bit more problematic.</w:t>
      </w:r>
      <w:r>
        <w:rPr>
          <w:rFonts w:eastAsiaTheme="minorEastAsia"/>
          <w:lang w:val="en-GB"/>
        </w:rPr>
        <w:br/>
        <w:t xml:space="preserve">The distribution of idle times, due to the slow sensing, is concentrated between 80-120 </w:t>
      </w:r>
      <w:proofErr w:type="spellStart"/>
      <w:r>
        <w:rPr>
          <w:rFonts w:eastAsiaTheme="minorEastAsia"/>
          <w:lang w:val="en-GB"/>
        </w:rPr>
        <w:t>ms</w:t>
      </w:r>
      <w:proofErr w:type="spellEnd"/>
      <w:r>
        <w:rPr>
          <w:rFonts w:eastAsiaTheme="minorEastAsia"/>
          <w:lang w:val="en-GB"/>
        </w:rPr>
        <w:t>, so in this case if the time spent in the Sleep state is not big enough to compensate the cost of the transitions the solution is no more optimal.</w:t>
      </w:r>
      <w:r>
        <w:rPr>
          <w:rFonts w:eastAsiaTheme="minorEastAsia"/>
          <w:lang w:val="en-GB"/>
        </w:rPr>
        <w:br/>
        <w:t xml:space="preserve">As a consequence timeouts &lt; 80 or &gt; 100 are expected to have better </w:t>
      </w:r>
      <w:proofErr w:type="gramStart"/>
      <w:r>
        <w:rPr>
          <w:rFonts w:eastAsiaTheme="minorEastAsia"/>
          <w:lang w:val="en-GB"/>
        </w:rPr>
        <w:t>results.</w:t>
      </w:r>
      <w:r w:rsidR="009F71AF">
        <w:rPr>
          <w:rFonts w:eastAsiaTheme="minorEastAsia"/>
          <w:lang w:val="en-GB"/>
        </w:rPr>
        <w:t>(</w:t>
      </w:r>
      <w:proofErr w:type="gramEnd"/>
      <w:r w:rsidR="009F71AF">
        <w:rPr>
          <w:rFonts w:eastAsiaTheme="minorEastAsia"/>
          <w:lang w:val="en-GB"/>
        </w:rPr>
        <w:t>Figure11)</w:t>
      </w:r>
    </w:p>
    <w:p w14:paraId="73C46843" w14:textId="0E632394" w:rsidR="009F71AF" w:rsidRDefault="009F71AF" w:rsidP="00E46D0E">
      <w:pPr>
        <w:rPr>
          <w:lang w:val="en-GB"/>
        </w:rPr>
      </w:pPr>
      <w:r w:rsidRPr="00322345">
        <w:rPr>
          <w:rFonts w:eastAsiaTheme="minorEastAsia"/>
          <w:b/>
          <w:bCs/>
          <w:lang w:val="en-GB"/>
        </w:rPr>
        <w:lastRenderedPageBreak/>
        <w:t>Figure11</w:t>
      </w:r>
      <w:r>
        <w:rPr>
          <w:rFonts w:eastAsiaTheme="minorEastAsia"/>
          <w:lang w:val="en-GB"/>
        </w:rPr>
        <w:t xml:space="preserve">: </w:t>
      </w:r>
      <w:r>
        <w:rPr>
          <w:lang w:val="en-GB"/>
        </w:rPr>
        <w:t>workload2, energy (y) in function of timeout increasing (x)</w:t>
      </w:r>
    </w:p>
    <w:p w14:paraId="0C58AE0D" w14:textId="708E30E5" w:rsidR="009F71AF" w:rsidRDefault="009F71AF" w:rsidP="00E46D0E">
      <w:pPr>
        <w:rPr>
          <w:rFonts w:eastAsiaTheme="minorEastAsia"/>
          <w:lang w:val="en-GB"/>
        </w:rPr>
      </w:pPr>
      <w:r>
        <w:rPr>
          <w:rFonts w:eastAsiaTheme="minorEastAsia"/>
          <w:noProof/>
          <w:lang w:val="en-GB"/>
        </w:rPr>
        <w:drawing>
          <wp:inline distT="0" distB="0" distL="0" distR="0" wp14:anchorId="6DB1CFD0" wp14:editId="44FE72FD">
            <wp:extent cx="5274310" cy="22631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263140"/>
                    </a:xfrm>
                    <a:prstGeom prst="rect">
                      <a:avLst/>
                    </a:prstGeom>
                  </pic:spPr>
                </pic:pic>
              </a:graphicData>
            </a:graphic>
          </wp:inline>
        </w:drawing>
      </w:r>
    </w:p>
    <w:p w14:paraId="19F6AAFE" w14:textId="33DC49D4" w:rsidR="009F71AF" w:rsidRDefault="009F71AF" w:rsidP="00E46D0E">
      <w:pPr>
        <w:rPr>
          <w:rFonts w:eastAsiaTheme="minorEastAsia"/>
          <w:lang w:val="en-GB"/>
        </w:rPr>
      </w:pPr>
    </w:p>
    <w:p w14:paraId="2509067C" w14:textId="35574C29" w:rsidR="009F71AF" w:rsidRDefault="009F71AF" w:rsidP="009F71AF">
      <w:pPr>
        <w:pStyle w:val="Titolo2"/>
        <w:rPr>
          <w:lang w:val="en-GB"/>
        </w:rPr>
      </w:pPr>
      <w:r>
        <w:rPr>
          <w:lang w:val="en-GB"/>
        </w:rPr>
        <w:t>Timeout &lt; Tbe</w:t>
      </w:r>
    </w:p>
    <w:p w14:paraId="7111A359" w14:textId="63771E53" w:rsidR="009F71AF" w:rsidRDefault="009F71AF" w:rsidP="009F71AF">
      <w:pPr>
        <w:rPr>
          <w:lang w:val="en-GB"/>
        </w:rPr>
      </w:pPr>
      <w:r>
        <w:rPr>
          <w:lang w:val="en-GB"/>
        </w:rPr>
        <w:t xml:space="preserve">In this extra point, the analysis has been done in order to evaluate the effects of both Delay and Energy </w:t>
      </w:r>
      <w:r w:rsidR="00640891">
        <w:rPr>
          <w:lang w:val="en-GB"/>
        </w:rPr>
        <w:t xml:space="preserve">consumption when </w:t>
      </w:r>
      <w:proofErr w:type="spellStart"/>
      <w:r w:rsidR="00640891">
        <w:rPr>
          <w:lang w:val="en-GB"/>
        </w:rPr>
        <w:t>Tto</w:t>
      </w:r>
      <w:proofErr w:type="spellEnd"/>
      <w:r w:rsidR="00640891">
        <w:rPr>
          <w:lang w:val="en-GB"/>
        </w:rPr>
        <w:t>&lt;</w:t>
      </w:r>
      <w:proofErr w:type="spellStart"/>
      <w:r w:rsidR="00640891">
        <w:rPr>
          <w:lang w:val="en-GB"/>
        </w:rPr>
        <w:t>Tbe</w:t>
      </w:r>
      <w:proofErr w:type="spellEnd"/>
      <w:r w:rsidR="00640891">
        <w:rPr>
          <w:lang w:val="en-GB"/>
        </w:rPr>
        <w:t>.</w:t>
      </w:r>
      <w:r w:rsidR="00640891">
        <w:rPr>
          <w:lang w:val="en-GB"/>
        </w:rPr>
        <w:br/>
        <w:t>The analysis is effective only for the RUN</w:t>
      </w:r>
      <w:r w:rsidR="00640891" w:rsidRPr="00640891">
        <w:rPr>
          <w:lang w:val="en-GB"/>
        </w:rPr>
        <w:sym w:font="Wingdings" w:char="F0E0"/>
      </w:r>
      <w:r w:rsidR="00640891">
        <w:rPr>
          <w:lang w:val="en-GB"/>
        </w:rPr>
        <w:t>SLEEP PSM.</w:t>
      </w:r>
      <w:r w:rsidR="00640891">
        <w:rPr>
          <w:lang w:val="en-GB"/>
        </w:rPr>
        <w:br/>
      </w:r>
    </w:p>
    <w:p w14:paraId="796D7A26" w14:textId="7397452C" w:rsidR="0097173C" w:rsidRDefault="00640891" w:rsidP="009F71AF">
      <w:pPr>
        <w:rPr>
          <w:lang w:val="en-GB"/>
        </w:rPr>
      </w:pPr>
      <w:r>
        <w:rPr>
          <w:lang w:val="en-GB"/>
        </w:rPr>
        <w:t xml:space="preserve">In Particular if </w:t>
      </w:r>
      <w:proofErr w:type="spellStart"/>
      <w:r>
        <w:rPr>
          <w:lang w:val="en-GB"/>
        </w:rPr>
        <w:t>Tbe</w:t>
      </w:r>
      <w:proofErr w:type="spellEnd"/>
      <w:r>
        <w:rPr>
          <w:lang w:val="en-GB"/>
        </w:rPr>
        <w:t xml:space="preserve"> is not respected then the system will never able to resume to active state when needed (even with a pre-wakeup) and in the worst case some tasks are totally missed due to the </w:t>
      </w:r>
      <w:proofErr w:type="gramStart"/>
      <w:r>
        <w:rPr>
          <w:lang w:val="en-GB"/>
        </w:rPr>
        <w:t>delay.</w:t>
      </w:r>
      <w:r w:rsidR="00297BAC">
        <w:rPr>
          <w:lang w:val="en-GB"/>
        </w:rPr>
        <w:t>(</w:t>
      </w:r>
      <w:proofErr w:type="gramEnd"/>
      <w:r w:rsidR="00297BAC">
        <w:rPr>
          <w:lang w:val="en-GB"/>
        </w:rPr>
        <w:t>Figure12)</w:t>
      </w:r>
    </w:p>
    <w:p w14:paraId="0D45ACA3" w14:textId="36B634F5" w:rsidR="00297BAC" w:rsidRDefault="00297BAC" w:rsidP="009F71AF">
      <w:pPr>
        <w:rPr>
          <w:lang w:val="en-GB"/>
        </w:rPr>
      </w:pPr>
      <w:r w:rsidRPr="00322345">
        <w:rPr>
          <w:b/>
          <w:bCs/>
          <w:lang w:val="en-GB"/>
        </w:rPr>
        <w:t>Figure12</w:t>
      </w:r>
      <w:r>
        <w:rPr>
          <w:lang w:val="en-GB"/>
        </w:rPr>
        <w:t xml:space="preserve">: First Sensing phase of the workload1, </w:t>
      </w:r>
      <w:proofErr w:type="spellStart"/>
      <w:r>
        <w:rPr>
          <w:lang w:val="en-GB"/>
        </w:rPr>
        <w:t>Tto</w:t>
      </w:r>
      <w:proofErr w:type="spellEnd"/>
      <w:r>
        <w:rPr>
          <w:lang w:val="en-GB"/>
        </w:rPr>
        <w:t xml:space="preserve">=0, in blue are figured all delays with respect to the ideal case when </w:t>
      </w:r>
      <w:proofErr w:type="spellStart"/>
      <w:r>
        <w:rPr>
          <w:lang w:val="en-GB"/>
        </w:rPr>
        <w:t>Tbe</w:t>
      </w:r>
      <w:proofErr w:type="spellEnd"/>
      <w:r>
        <w:rPr>
          <w:lang w:val="en-GB"/>
        </w:rPr>
        <w:t>=0.</w:t>
      </w:r>
    </w:p>
    <w:p w14:paraId="1D704A1A" w14:textId="50067101" w:rsidR="00297BAC" w:rsidRDefault="00E92F6D" w:rsidP="009F71AF">
      <w:pPr>
        <w:rPr>
          <w:lang w:val="en-GB"/>
        </w:rPr>
      </w:pPr>
      <w:r>
        <w:rPr>
          <w:noProof/>
          <w:lang w:val="en-GB"/>
        </w:rPr>
        <w:drawing>
          <wp:inline distT="0" distB="0" distL="0" distR="0" wp14:anchorId="222A1419" wp14:editId="1999D164">
            <wp:extent cx="5624536" cy="2030819"/>
            <wp:effectExtent l="0" t="0" r="1905" b="127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31245" cy="2033242"/>
                    </a:xfrm>
                    <a:prstGeom prst="rect">
                      <a:avLst/>
                    </a:prstGeom>
                  </pic:spPr>
                </pic:pic>
              </a:graphicData>
            </a:graphic>
          </wp:inline>
        </w:drawing>
      </w:r>
    </w:p>
    <w:p w14:paraId="1E127352" w14:textId="758C4C8A" w:rsidR="00297BAC" w:rsidRDefault="00297BAC" w:rsidP="009F71AF">
      <w:pPr>
        <w:rPr>
          <w:lang w:val="en-GB"/>
        </w:rPr>
      </w:pPr>
    </w:p>
    <w:p w14:paraId="3FA64D23" w14:textId="77777777" w:rsidR="006033B5" w:rsidRDefault="00297BAC" w:rsidP="009F71AF">
      <w:pPr>
        <w:rPr>
          <w:lang w:val="en-GB"/>
        </w:rPr>
      </w:pPr>
      <w:r>
        <w:rPr>
          <w:lang w:val="en-GB"/>
        </w:rPr>
        <w:t xml:space="preserve">In order to get the real </w:t>
      </w:r>
      <w:proofErr w:type="gramStart"/>
      <w:r>
        <w:rPr>
          <w:lang w:val="en-GB"/>
        </w:rPr>
        <w:t>numbers</w:t>
      </w:r>
      <w:proofErr w:type="gramEnd"/>
      <w:r>
        <w:rPr>
          <w:lang w:val="en-GB"/>
        </w:rPr>
        <w:t xml:space="preserve"> we had to modify the code in order to make the simulator able to </w:t>
      </w:r>
      <w:r w:rsidR="009917E0">
        <w:rPr>
          <w:lang w:val="en-GB"/>
        </w:rPr>
        <w:t>take into consideration the transition time while deciding the next state.</w:t>
      </w:r>
    </w:p>
    <w:p w14:paraId="50A2696F" w14:textId="7D0B45B9" w:rsidR="006033B5" w:rsidRDefault="00913399" w:rsidP="009F71AF">
      <w:pPr>
        <w:rPr>
          <w:lang w:val="en-GB"/>
        </w:rPr>
      </w:pPr>
      <w:r>
        <w:rPr>
          <w:lang w:val="en-GB"/>
        </w:rPr>
        <w:t xml:space="preserve">OSS: All the modifications to the original code are detailed and commented in the </w:t>
      </w:r>
      <w:proofErr w:type="spellStart"/>
      <w:r>
        <w:rPr>
          <w:lang w:val="en-GB"/>
        </w:rPr>
        <w:t>src</w:t>
      </w:r>
      <w:proofErr w:type="spellEnd"/>
      <w:r>
        <w:rPr>
          <w:lang w:val="en-GB"/>
        </w:rPr>
        <w:t>/</w:t>
      </w:r>
      <w:proofErr w:type="spellStart"/>
      <w:r>
        <w:rPr>
          <w:lang w:val="en-GB"/>
        </w:rPr>
        <w:t>dpm_policies.c</w:t>
      </w:r>
      <w:proofErr w:type="spellEnd"/>
      <w:r>
        <w:rPr>
          <w:lang w:val="en-GB"/>
        </w:rPr>
        <w:t xml:space="preserve"> source file.</w:t>
      </w:r>
    </w:p>
    <w:p w14:paraId="607082C0" w14:textId="77777777" w:rsidR="00913399" w:rsidRDefault="00913399" w:rsidP="009F71AF">
      <w:pPr>
        <w:rPr>
          <w:lang w:val="en-GB"/>
        </w:rPr>
      </w:pPr>
    </w:p>
    <w:p w14:paraId="22613CB3" w14:textId="212F8613" w:rsidR="00297BAC" w:rsidRDefault="009917E0" w:rsidP="009F71AF">
      <w:pPr>
        <w:rPr>
          <w:lang w:val="en-GB"/>
        </w:rPr>
      </w:pPr>
      <w:r>
        <w:rPr>
          <w:lang w:val="en-GB"/>
        </w:rPr>
        <w:lastRenderedPageBreak/>
        <w:br/>
        <w:t xml:space="preserve">This is the overall </w:t>
      </w:r>
      <w:proofErr w:type="gramStart"/>
      <w:r>
        <w:rPr>
          <w:lang w:val="en-GB"/>
        </w:rPr>
        <w:t>results  obtained</w:t>
      </w:r>
      <w:proofErr w:type="gramEnd"/>
      <w:r>
        <w:rPr>
          <w:lang w:val="en-GB"/>
        </w:rPr>
        <w:t>:</w:t>
      </w:r>
    </w:p>
    <w:p w14:paraId="646B4C38" w14:textId="5546C8CA" w:rsidR="006033B5" w:rsidRDefault="006033B5" w:rsidP="009F71AF">
      <w:pPr>
        <w:rPr>
          <w:lang w:val="en-GB"/>
        </w:rPr>
      </w:pPr>
      <w:r w:rsidRPr="00322345">
        <w:rPr>
          <w:b/>
          <w:bCs/>
          <w:lang w:val="en-GB"/>
        </w:rPr>
        <w:t>Figure1</w:t>
      </w:r>
      <w:r w:rsidR="00322345">
        <w:rPr>
          <w:b/>
          <w:bCs/>
          <w:lang w:val="en-GB"/>
        </w:rPr>
        <w:t>3</w:t>
      </w:r>
      <w:r>
        <w:rPr>
          <w:lang w:val="en-GB"/>
        </w:rPr>
        <w:t xml:space="preserve">: </w:t>
      </w:r>
      <w:r w:rsidR="00913399">
        <w:rPr>
          <w:lang w:val="en-GB"/>
        </w:rPr>
        <w:t>workload1 comparison.</w:t>
      </w:r>
    </w:p>
    <w:p w14:paraId="57F876CC" w14:textId="4047A433" w:rsidR="009917E0" w:rsidRDefault="00913399" w:rsidP="009F71AF">
      <w:pPr>
        <w:rPr>
          <w:lang w:val="en-GB"/>
        </w:rPr>
      </w:pPr>
      <w:r>
        <w:rPr>
          <w:noProof/>
          <w:lang w:val="en-GB"/>
        </w:rPr>
        <w:drawing>
          <wp:inline distT="0" distB="0" distL="0" distR="0" wp14:anchorId="15479EE3" wp14:editId="6D6113F6">
            <wp:extent cx="5274310" cy="39560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7731EA8" w14:textId="6BFA1265" w:rsidR="00913399" w:rsidRDefault="00913399" w:rsidP="009F71AF">
      <w:pPr>
        <w:rPr>
          <w:lang w:val="en-GB"/>
        </w:rPr>
      </w:pPr>
      <w:r w:rsidRPr="00322345">
        <w:rPr>
          <w:b/>
          <w:bCs/>
          <w:lang w:val="en-GB"/>
        </w:rPr>
        <w:t>Figure1</w:t>
      </w:r>
      <w:r>
        <w:rPr>
          <w:b/>
          <w:bCs/>
          <w:lang w:val="en-GB"/>
        </w:rPr>
        <w:t>4</w:t>
      </w:r>
      <w:r>
        <w:rPr>
          <w:lang w:val="en-GB"/>
        </w:rPr>
        <w:t>: workload</w:t>
      </w:r>
      <w:r>
        <w:rPr>
          <w:lang w:val="en-GB"/>
        </w:rPr>
        <w:t>2</w:t>
      </w:r>
      <w:r>
        <w:rPr>
          <w:lang w:val="en-GB"/>
        </w:rPr>
        <w:t xml:space="preserve"> comparison</w:t>
      </w:r>
      <w:r>
        <w:rPr>
          <w:lang w:val="en-GB"/>
        </w:rPr>
        <w:t>.</w:t>
      </w:r>
    </w:p>
    <w:p w14:paraId="73A0AD0A" w14:textId="130C1168" w:rsidR="00913399" w:rsidRDefault="00913399" w:rsidP="009F71AF">
      <w:pPr>
        <w:rPr>
          <w:lang w:val="en-GB"/>
        </w:rPr>
      </w:pPr>
      <w:r>
        <w:rPr>
          <w:noProof/>
          <w:lang w:val="en-GB"/>
        </w:rPr>
        <w:drawing>
          <wp:inline distT="0" distB="0" distL="0" distR="0" wp14:anchorId="51046E50" wp14:editId="6B343B77">
            <wp:extent cx="5274310" cy="39560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8E6BDEA" w14:textId="67108A1B" w:rsidR="006033B5" w:rsidRDefault="006033B5" w:rsidP="009F71AF">
      <w:pPr>
        <w:rPr>
          <w:lang w:val="en-GB"/>
        </w:rPr>
      </w:pPr>
    </w:p>
    <w:p w14:paraId="008F0E52" w14:textId="4D229E9D" w:rsidR="006033B5" w:rsidRDefault="006033B5" w:rsidP="006033B5">
      <w:pPr>
        <w:pStyle w:val="Titolo2"/>
        <w:rPr>
          <w:lang w:val="en-GB"/>
        </w:rPr>
      </w:pPr>
      <w:r>
        <w:rPr>
          <w:lang w:val="en-GB"/>
        </w:rPr>
        <w:t>Conclusion</w:t>
      </w:r>
      <w:r>
        <w:rPr>
          <w:lang w:val="en-GB"/>
        </w:rPr>
        <w:br/>
      </w:r>
    </w:p>
    <w:p w14:paraId="442BD9AE" w14:textId="4DDA3406" w:rsidR="006033B5" w:rsidRDefault="006033B5" w:rsidP="006033B5">
      <w:pPr>
        <w:rPr>
          <w:lang w:val="en-GB"/>
        </w:rPr>
      </w:pPr>
      <w:r>
        <w:rPr>
          <w:lang w:val="en-GB"/>
        </w:rPr>
        <w:t xml:space="preserve">This last part of the experiment is an extra work, </w:t>
      </w:r>
      <w:proofErr w:type="gramStart"/>
      <w:r>
        <w:rPr>
          <w:lang w:val="en-GB"/>
        </w:rPr>
        <w:t>done  just</w:t>
      </w:r>
      <w:proofErr w:type="gramEnd"/>
      <w:r>
        <w:rPr>
          <w:lang w:val="en-GB"/>
        </w:rPr>
        <w:t xml:space="preserve"> to point out what are the effects of the non </w:t>
      </w:r>
      <w:proofErr w:type="spellStart"/>
      <w:r>
        <w:rPr>
          <w:lang w:val="en-GB"/>
        </w:rPr>
        <w:t>idealities</w:t>
      </w:r>
      <w:proofErr w:type="spellEnd"/>
      <w:r>
        <w:rPr>
          <w:lang w:val="en-GB"/>
        </w:rPr>
        <w:t xml:space="preserve"> that limit the performances of a PSM.</w:t>
      </w:r>
      <w:r>
        <w:rPr>
          <w:lang w:val="en-GB"/>
        </w:rPr>
        <w:br/>
        <w:t>Even with a perfect oracle that knows exa</w:t>
      </w:r>
      <w:r w:rsidR="00FA0A28">
        <w:rPr>
          <w:lang w:val="en-GB"/>
        </w:rPr>
        <w:t>ctly when to switch off-on the overheads due to the Break Event Time cannot be avoided.</w:t>
      </w:r>
    </w:p>
    <w:p w14:paraId="470AA451" w14:textId="346E2FCB" w:rsidR="00913399" w:rsidRDefault="00913399" w:rsidP="006033B5">
      <w:pPr>
        <w:rPr>
          <w:lang w:val="en-GB"/>
        </w:rPr>
      </w:pPr>
      <w:r>
        <w:rPr>
          <w:lang w:val="en-GB"/>
        </w:rPr>
        <w:t xml:space="preserve">Interesting point is also to observe that in case of the workload2 (Figure14) is possible to reach </w:t>
      </w:r>
      <w:r w:rsidR="00D9638A">
        <w:rPr>
          <w:lang w:val="en-GB"/>
        </w:rPr>
        <w:t xml:space="preserve">the best solution in terms of power saving by violating the </w:t>
      </w:r>
      <w:proofErr w:type="spellStart"/>
      <w:r w:rsidR="00D9638A">
        <w:rPr>
          <w:lang w:val="en-GB"/>
        </w:rPr>
        <w:t>Tbe</w:t>
      </w:r>
      <w:proofErr w:type="spellEnd"/>
      <w:r w:rsidR="00D9638A">
        <w:rPr>
          <w:lang w:val="en-GB"/>
        </w:rPr>
        <w:t>.</w:t>
      </w:r>
    </w:p>
    <w:p w14:paraId="1DFFC8F6" w14:textId="78CD505E" w:rsidR="00690E41" w:rsidRDefault="00690E41" w:rsidP="006033B5">
      <w:pPr>
        <w:rPr>
          <w:lang w:val="en-GB"/>
        </w:rPr>
      </w:pPr>
    </w:p>
    <w:p w14:paraId="765FF56A" w14:textId="5829054F" w:rsidR="00690E41" w:rsidRDefault="00690E41" w:rsidP="00690E41">
      <w:pPr>
        <w:pStyle w:val="Titolo1"/>
        <w:rPr>
          <w:lang w:val="en-GB"/>
        </w:rPr>
      </w:pPr>
      <w:r>
        <w:rPr>
          <w:lang w:val="en-GB"/>
        </w:rPr>
        <w:t>Part I</w:t>
      </w:r>
      <w:r>
        <w:rPr>
          <w:lang w:val="en-GB"/>
        </w:rPr>
        <w:t>I</w:t>
      </w:r>
      <w:r>
        <w:rPr>
          <w:lang w:val="en-GB"/>
        </w:rPr>
        <w:t xml:space="preserve">: </w:t>
      </w:r>
      <w:r>
        <w:rPr>
          <w:lang w:val="en-GB"/>
        </w:rPr>
        <w:t>History based predictor</w:t>
      </w:r>
      <w:r>
        <w:rPr>
          <w:lang w:val="en-GB"/>
        </w:rPr>
        <w:t xml:space="preserve"> policy</w:t>
      </w:r>
    </w:p>
    <w:p w14:paraId="3F407492" w14:textId="5FBE6916" w:rsidR="00690E41" w:rsidRDefault="00690E41" w:rsidP="00690E41">
      <w:pPr>
        <w:rPr>
          <w:lang w:val="en-GB"/>
        </w:rPr>
      </w:pPr>
      <w:r>
        <w:rPr>
          <w:lang w:val="en-GB"/>
        </w:rPr>
        <w:t>In this second part of the experiment the policy is a little bit different from the Timeout.</w:t>
      </w:r>
      <w:r>
        <w:rPr>
          <w:lang w:val="en-GB"/>
        </w:rPr>
        <w:br/>
        <w:t xml:space="preserve">Now </w:t>
      </w:r>
      <w:r w:rsidR="009C4FBC">
        <w:rPr>
          <w:lang w:val="en-GB"/>
        </w:rPr>
        <w:t xml:space="preserve">is the PSM that decides when to </w:t>
      </w:r>
      <w:proofErr w:type="spellStart"/>
      <w:r w:rsidR="009C4FBC">
        <w:rPr>
          <w:lang w:val="en-GB"/>
        </w:rPr>
        <w:t>shutdown</w:t>
      </w:r>
      <w:proofErr w:type="spellEnd"/>
      <w:r w:rsidR="009C4FBC">
        <w:rPr>
          <w:lang w:val="en-GB"/>
        </w:rPr>
        <w:t xml:space="preserve"> or not by trying to predict the duration of the idle times where the predictions are based on a weighted average of the previous 5 idle times registered.</w:t>
      </w:r>
      <w:r w:rsidR="009C4FBC">
        <w:rPr>
          <w:lang w:val="en-GB"/>
        </w:rPr>
        <w:br/>
      </w:r>
    </w:p>
    <w:p w14:paraId="78E51475" w14:textId="77777777" w:rsidR="00D9638A" w:rsidRDefault="009C4FBC" w:rsidP="00690E41">
      <w:pPr>
        <w:rPr>
          <w:lang w:val="en-GB"/>
        </w:rPr>
      </w:pPr>
      <w:r>
        <w:rPr>
          <w:lang w:val="en-GB"/>
        </w:rPr>
        <w:t>This is the formula used for the predictions:</w:t>
      </w:r>
    </w:p>
    <w:p w14:paraId="7252C3FB" w14:textId="56B0DC67" w:rsidR="00D9638A" w:rsidRDefault="00D9638A" w:rsidP="00690E41">
      <w:pPr>
        <w:rPr>
          <w:lang w:val="en-GB"/>
        </w:rPr>
      </w:pPr>
      <w:r>
        <w:rPr>
          <w:lang w:val="en-GB"/>
        </w:rPr>
        <w:t>…..</w:t>
      </w:r>
    </w:p>
    <w:p w14:paraId="5A043987" w14:textId="6F1FCF46" w:rsidR="00D9638A" w:rsidRDefault="00D9638A" w:rsidP="00690E41">
      <w:pPr>
        <w:rPr>
          <w:lang w:val="en-GB"/>
        </w:rPr>
      </w:pPr>
    </w:p>
    <w:p w14:paraId="325FAB77" w14:textId="1B41B199" w:rsidR="00D9638A" w:rsidRDefault="00D9638A" w:rsidP="00690E41">
      <w:pPr>
        <w:rPr>
          <w:lang w:val="en-GB"/>
        </w:rPr>
      </w:pPr>
    </w:p>
    <w:p w14:paraId="42470B5B" w14:textId="654444AD" w:rsidR="00D9638A" w:rsidRDefault="00D9638A" w:rsidP="00D9638A">
      <w:pPr>
        <w:pStyle w:val="Titolo1"/>
        <w:rPr>
          <w:lang w:val="en-GB"/>
        </w:rPr>
      </w:pPr>
      <w:r>
        <w:rPr>
          <w:lang w:val="en-GB"/>
        </w:rPr>
        <w:t>Additional comments</w:t>
      </w:r>
    </w:p>
    <w:p w14:paraId="5017E00C" w14:textId="77777777" w:rsidR="00DA7A46" w:rsidRDefault="00D9638A" w:rsidP="00D9638A">
      <w:pPr>
        <w:rPr>
          <w:lang w:val="en-GB"/>
        </w:rPr>
      </w:pPr>
      <w:r>
        <w:rPr>
          <w:lang w:val="en-GB"/>
        </w:rPr>
        <w:t xml:space="preserve">In order to make the analysis we used some script written in bash and </w:t>
      </w:r>
      <w:proofErr w:type="spellStart"/>
      <w:r>
        <w:rPr>
          <w:lang w:val="en-GB"/>
        </w:rPr>
        <w:t>matlab</w:t>
      </w:r>
      <w:proofErr w:type="spellEnd"/>
      <w:r w:rsidR="00DA7A46">
        <w:rPr>
          <w:lang w:val="en-GB"/>
        </w:rPr>
        <w:t xml:space="preserve">. </w:t>
      </w:r>
    </w:p>
    <w:p w14:paraId="1CF97E5F" w14:textId="0FCBA547" w:rsidR="00D9638A" w:rsidRDefault="00DA7A46" w:rsidP="00D9638A">
      <w:pPr>
        <w:rPr>
          <w:lang w:val="en-GB"/>
        </w:rPr>
      </w:pPr>
      <w:r w:rsidRPr="00DA7A46">
        <w:rPr>
          <w:b/>
          <w:bCs/>
          <w:lang w:val="en-GB"/>
        </w:rPr>
        <w:t>Bash scripts</w:t>
      </w:r>
      <w:r>
        <w:rPr>
          <w:lang w:val="en-GB"/>
        </w:rPr>
        <w:t xml:space="preserve"> are in charge of executing the application and applying some filters (‘grep’, ‘tr’ </w:t>
      </w:r>
      <w:proofErr w:type="gramStart"/>
      <w:r>
        <w:rPr>
          <w:lang w:val="en-GB"/>
        </w:rPr>
        <w:t>and  ‘</w:t>
      </w:r>
      <w:proofErr w:type="gramEnd"/>
      <w:r>
        <w:rPr>
          <w:lang w:val="en-GB"/>
        </w:rPr>
        <w:t xml:space="preserve">cut’  </w:t>
      </w:r>
      <w:proofErr w:type="spellStart"/>
      <w:r>
        <w:rPr>
          <w:lang w:val="en-GB"/>
        </w:rPr>
        <w:t>unix</w:t>
      </w:r>
      <w:proofErr w:type="spellEnd"/>
      <w:r>
        <w:rPr>
          <w:lang w:val="en-GB"/>
        </w:rPr>
        <w:t xml:space="preserve"> commands) to the output of the </w:t>
      </w:r>
      <w:proofErr w:type="spellStart"/>
      <w:r>
        <w:rPr>
          <w:lang w:val="en-GB"/>
        </w:rPr>
        <w:t>psm</w:t>
      </w:r>
      <w:proofErr w:type="spellEnd"/>
      <w:r>
        <w:rPr>
          <w:lang w:val="en-GB"/>
        </w:rPr>
        <w:t xml:space="preserve"> (which can be disabled by commenting the directive #PRINT in the </w:t>
      </w:r>
      <w:proofErr w:type="spellStart"/>
      <w:r>
        <w:rPr>
          <w:lang w:val="en-GB"/>
        </w:rPr>
        <w:t>src</w:t>
      </w:r>
      <w:proofErr w:type="spellEnd"/>
      <w:r>
        <w:rPr>
          <w:lang w:val="en-GB"/>
        </w:rPr>
        <w:t>/</w:t>
      </w:r>
      <w:proofErr w:type="spellStart"/>
      <w:r>
        <w:rPr>
          <w:lang w:val="en-GB"/>
        </w:rPr>
        <w:t>dpm_policies.c</w:t>
      </w:r>
      <w:proofErr w:type="spellEnd"/>
      <w:r>
        <w:rPr>
          <w:lang w:val="en-GB"/>
        </w:rPr>
        <w:t xml:space="preserve">) with the aim to produce a file in csv format, which will be further analysed with </w:t>
      </w:r>
      <w:proofErr w:type="spellStart"/>
      <w:r>
        <w:rPr>
          <w:lang w:val="en-GB"/>
        </w:rPr>
        <w:t>Matlab</w:t>
      </w:r>
      <w:proofErr w:type="spellEnd"/>
      <w:r>
        <w:rPr>
          <w:lang w:val="en-GB"/>
        </w:rPr>
        <w:t>.</w:t>
      </w:r>
    </w:p>
    <w:p w14:paraId="1290548F" w14:textId="7A03343C" w:rsidR="00F27AD8" w:rsidRDefault="00F27AD8" w:rsidP="00F27AD8">
      <w:pPr>
        <w:pStyle w:val="Paragrafoelenco"/>
        <w:numPr>
          <w:ilvl w:val="0"/>
          <w:numId w:val="27"/>
        </w:numPr>
        <w:rPr>
          <w:lang w:val="en-GB"/>
        </w:rPr>
      </w:pPr>
      <w:r>
        <w:rPr>
          <w:lang w:val="en-GB"/>
        </w:rPr>
        <w:t>scripts/tester_delay.sh: execute the PSM with all timeout&lt;</w:t>
      </w:r>
      <w:proofErr w:type="spellStart"/>
      <w:r>
        <w:rPr>
          <w:lang w:val="en-GB"/>
        </w:rPr>
        <w:t>Tbe</w:t>
      </w:r>
      <w:proofErr w:type="spellEnd"/>
      <w:r>
        <w:rPr>
          <w:lang w:val="en-GB"/>
        </w:rPr>
        <w:t xml:space="preserve"> </w:t>
      </w:r>
      <w:r w:rsidR="00834BDF">
        <w:rPr>
          <w:lang w:val="en-GB"/>
        </w:rPr>
        <w:t xml:space="preserve">for a given workload </w:t>
      </w:r>
      <w:r>
        <w:rPr>
          <w:lang w:val="en-GB"/>
        </w:rPr>
        <w:t xml:space="preserve">and produces a csv file with this format: </w:t>
      </w:r>
      <w:proofErr w:type="spellStart"/>
      <w:proofErr w:type="gramStart"/>
      <w:r w:rsidRPr="00834BDF">
        <w:rPr>
          <w:i/>
          <w:iCs/>
          <w:u w:val="single"/>
          <w:lang w:val="en-GB"/>
        </w:rPr>
        <w:t>delay,timeout</w:t>
      </w:r>
      <w:proofErr w:type="spellEnd"/>
      <w:proofErr w:type="gramEnd"/>
    </w:p>
    <w:p w14:paraId="5848E782" w14:textId="416E55C0" w:rsidR="00F27AD8" w:rsidRPr="00F27AD8" w:rsidRDefault="00F27AD8" w:rsidP="00F27AD8">
      <w:pPr>
        <w:pStyle w:val="Paragrafoelenco"/>
        <w:numPr>
          <w:ilvl w:val="0"/>
          <w:numId w:val="27"/>
        </w:numPr>
        <w:rPr>
          <w:lang w:val="en-GB"/>
        </w:rPr>
      </w:pPr>
      <w:r>
        <w:rPr>
          <w:lang w:val="en-GB"/>
        </w:rPr>
        <w:t>script/tester</w:t>
      </w:r>
      <w:r w:rsidR="00834BDF">
        <w:rPr>
          <w:lang w:val="en-GB"/>
        </w:rPr>
        <w:t xml:space="preserve">_timeout.sh: execute the PSM with all timeout within a certain range for a given workload and produces a csv file with this format: </w:t>
      </w:r>
      <w:proofErr w:type="spellStart"/>
      <w:proofErr w:type="gramStart"/>
      <w:r w:rsidR="00834BDF" w:rsidRPr="00834BDF">
        <w:rPr>
          <w:i/>
          <w:iCs/>
          <w:u w:val="single"/>
          <w:lang w:val="en-GB"/>
        </w:rPr>
        <w:t>energy,timeout</w:t>
      </w:r>
      <w:proofErr w:type="spellEnd"/>
      <w:proofErr w:type="gramEnd"/>
      <w:r w:rsidR="00834BDF">
        <w:rPr>
          <w:i/>
          <w:iCs/>
          <w:u w:val="single"/>
          <w:lang w:val="en-GB"/>
        </w:rPr>
        <w:t xml:space="preserve"> (the first line contains only the energy, the total energy without using any policy).</w:t>
      </w:r>
    </w:p>
    <w:p w14:paraId="603AD6E5" w14:textId="64871144" w:rsidR="00DA7A46" w:rsidRDefault="00DA7A46" w:rsidP="00D9638A">
      <w:pPr>
        <w:rPr>
          <w:lang w:val="en-GB"/>
        </w:rPr>
      </w:pPr>
      <w:proofErr w:type="spellStart"/>
      <w:r w:rsidRPr="00490B97">
        <w:rPr>
          <w:b/>
          <w:bCs/>
          <w:lang w:val="en-GB"/>
        </w:rPr>
        <w:t>Matlab</w:t>
      </w:r>
      <w:proofErr w:type="spellEnd"/>
      <w:r w:rsidRPr="00490B97">
        <w:rPr>
          <w:b/>
          <w:bCs/>
          <w:lang w:val="en-GB"/>
        </w:rPr>
        <w:t xml:space="preserve"> scripts</w:t>
      </w:r>
      <w:r>
        <w:rPr>
          <w:lang w:val="en-GB"/>
        </w:rPr>
        <w:t xml:space="preserve"> are in charge to make further analysis (like the plots in Figure14, Figure13, </w:t>
      </w:r>
      <w:proofErr w:type="spellStart"/>
      <w:proofErr w:type="gramStart"/>
      <w:r>
        <w:rPr>
          <w:lang w:val="en-GB"/>
        </w:rPr>
        <w:t>ecc</w:t>
      </w:r>
      <w:proofErr w:type="spellEnd"/>
      <w:r>
        <w:rPr>
          <w:lang w:val="en-GB"/>
        </w:rPr>
        <w:t>..</w:t>
      </w:r>
      <w:proofErr w:type="gramEnd"/>
      <w:r>
        <w:rPr>
          <w:lang w:val="en-GB"/>
        </w:rPr>
        <w:t xml:space="preserve">) by reading the csv files produced by the </w:t>
      </w:r>
      <w:r w:rsidR="00490B97">
        <w:rPr>
          <w:lang w:val="en-GB"/>
        </w:rPr>
        <w:t>bash scripts.</w:t>
      </w:r>
    </w:p>
    <w:p w14:paraId="2CAE51FE" w14:textId="7FFF4682" w:rsidR="00834BDF" w:rsidRDefault="00E2469B" w:rsidP="00834BDF">
      <w:pPr>
        <w:pStyle w:val="Paragrafoelenco"/>
        <w:numPr>
          <w:ilvl w:val="0"/>
          <w:numId w:val="28"/>
        </w:numPr>
        <w:rPr>
          <w:lang w:val="en-GB"/>
        </w:rPr>
      </w:pPr>
      <w:r>
        <w:rPr>
          <w:lang w:val="en-GB"/>
        </w:rPr>
        <w:lastRenderedPageBreak/>
        <w:t>s</w:t>
      </w:r>
      <w:r w:rsidR="00834BDF">
        <w:rPr>
          <w:lang w:val="en-GB"/>
        </w:rPr>
        <w:t>cript</w:t>
      </w:r>
      <w:r>
        <w:rPr>
          <w:lang w:val="en-GB"/>
        </w:rPr>
        <w:t>s</w:t>
      </w:r>
      <w:r w:rsidR="00834BDF">
        <w:rPr>
          <w:lang w:val="en-GB"/>
        </w:rPr>
        <w:t>/</w:t>
      </w:r>
      <w:proofErr w:type="spellStart"/>
      <w:r w:rsidR="00834BDF">
        <w:rPr>
          <w:lang w:val="en-GB"/>
        </w:rPr>
        <w:t>timeout_energy.m</w:t>
      </w:r>
      <w:proofErr w:type="spellEnd"/>
      <w:r w:rsidR="00834BDF">
        <w:rPr>
          <w:lang w:val="en-GB"/>
        </w:rPr>
        <w:t xml:space="preserve">: reads the </w:t>
      </w:r>
      <w:proofErr w:type="gramStart"/>
      <w:r w:rsidR="00834BDF">
        <w:rPr>
          <w:lang w:val="en-GB"/>
        </w:rPr>
        <w:t>two csv</w:t>
      </w:r>
      <w:proofErr w:type="gramEnd"/>
      <w:r w:rsidR="00834BDF">
        <w:rPr>
          <w:lang w:val="en-GB"/>
        </w:rPr>
        <w:t xml:space="preserve"> file produced by the two bash scri</w:t>
      </w:r>
      <w:r>
        <w:rPr>
          <w:lang w:val="en-GB"/>
        </w:rPr>
        <w:t>pts and produce the graphs showed in the Figure14, Figure13.</w:t>
      </w:r>
    </w:p>
    <w:p w14:paraId="41ADE874" w14:textId="04CAC34F" w:rsidR="00E2469B" w:rsidRDefault="00E2469B" w:rsidP="00834BDF">
      <w:pPr>
        <w:pStyle w:val="Paragrafoelenco"/>
        <w:numPr>
          <w:ilvl w:val="0"/>
          <w:numId w:val="28"/>
        </w:numPr>
        <w:rPr>
          <w:lang w:val="en-GB"/>
        </w:rPr>
      </w:pPr>
      <w:r>
        <w:rPr>
          <w:lang w:val="en-GB"/>
        </w:rPr>
        <w:t>scripts/</w:t>
      </w:r>
      <w:proofErr w:type="spellStart"/>
      <w:r>
        <w:rPr>
          <w:lang w:val="en-GB"/>
        </w:rPr>
        <w:t>stem_idles.m</w:t>
      </w:r>
      <w:proofErr w:type="spellEnd"/>
      <w:r>
        <w:rPr>
          <w:lang w:val="en-GB"/>
        </w:rPr>
        <w:t xml:space="preserve">: reads two workloads (like the workload1 and workload2, described in the file workloads/workload_1.txt and </w:t>
      </w:r>
      <w:r>
        <w:rPr>
          <w:lang w:val="en-GB"/>
        </w:rPr>
        <w:t>workloads/workload_</w:t>
      </w:r>
      <w:r>
        <w:rPr>
          <w:lang w:val="en-GB"/>
        </w:rPr>
        <w:t>2</w:t>
      </w:r>
      <w:r>
        <w:rPr>
          <w:lang w:val="en-GB"/>
        </w:rPr>
        <w:t>.txt</w:t>
      </w:r>
      <w:r>
        <w:rPr>
          <w:lang w:val="en-GB"/>
        </w:rPr>
        <w:t xml:space="preserve">) and plots the distribution of idle times that are less than a given </w:t>
      </w:r>
      <w:proofErr w:type="spellStart"/>
      <w:r>
        <w:rPr>
          <w:lang w:val="en-GB"/>
        </w:rPr>
        <w:t>threashold</w:t>
      </w:r>
      <w:proofErr w:type="spellEnd"/>
      <w:r>
        <w:rPr>
          <w:lang w:val="en-GB"/>
        </w:rPr>
        <w:t>.</w:t>
      </w:r>
      <w:r>
        <w:rPr>
          <w:lang w:val="en-GB"/>
        </w:rPr>
        <w:br/>
        <w:t>Useful for producing graphs like the one in Figure9.</w:t>
      </w:r>
    </w:p>
    <w:p w14:paraId="71B34FF0" w14:textId="0666FBE6" w:rsidR="00E2469B" w:rsidRPr="00834BDF" w:rsidRDefault="00E2469B" w:rsidP="00834BDF">
      <w:pPr>
        <w:pStyle w:val="Paragrafoelenco"/>
        <w:numPr>
          <w:ilvl w:val="0"/>
          <w:numId w:val="28"/>
        </w:numPr>
        <w:rPr>
          <w:lang w:val="en-GB"/>
        </w:rPr>
      </w:pPr>
      <w:r>
        <w:rPr>
          <w:lang w:val="en-GB"/>
        </w:rPr>
        <w:t>scripts/</w:t>
      </w:r>
      <w:proofErr w:type="spellStart"/>
      <w:r w:rsidR="0064608D" w:rsidRPr="0064608D">
        <w:rPr>
          <w:lang w:val="en-GB"/>
        </w:rPr>
        <w:t>plot_workload</w:t>
      </w:r>
      <w:r>
        <w:rPr>
          <w:lang w:val="en-GB"/>
        </w:rPr>
        <w:t>.m</w:t>
      </w:r>
      <w:proofErr w:type="spellEnd"/>
      <w:r>
        <w:rPr>
          <w:lang w:val="en-GB"/>
        </w:rPr>
        <w:t xml:space="preserve">: </w:t>
      </w:r>
      <w:r w:rsidR="0064608D">
        <w:rPr>
          <w:lang w:val="en-GB"/>
        </w:rPr>
        <w:t>reads a workload file, and plots it.</w:t>
      </w:r>
      <w:r w:rsidR="0064608D">
        <w:rPr>
          <w:lang w:val="en-GB"/>
        </w:rPr>
        <w:br/>
        <w:t>Useful to produce a graph like those in Figure2 and Figure3.</w:t>
      </w:r>
    </w:p>
    <w:p w14:paraId="4E60BAB7" w14:textId="0D37CC5F" w:rsidR="0064608D" w:rsidRPr="00D9638A" w:rsidRDefault="00490B97" w:rsidP="00D9638A">
      <w:pPr>
        <w:rPr>
          <w:lang w:val="en-GB"/>
        </w:rPr>
      </w:pPr>
      <w:r>
        <w:rPr>
          <w:lang w:val="en-GB"/>
        </w:rPr>
        <w:t xml:space="preserve">It is also possible to produce csv files and </w:t>
      </w:r>
      <w:r w:rsidR="00F27AD8">
        <w:rPr>
          <w:lang w:val="en-GB"/>
        </w:rPr>
        <w:t>“</w:t>
      </w:r>
      <w:proofErr w:type="spellStart"/>
      <w:r w:rsidR="00F27AD8">
        <w:rPr>
          <w:lang w:val="en-GB"/>
        </w:rPr>
        <w:t>Matlab</w:t>
      </w:r>
      <w:proofErr w:type="spellEnd"/>
      <w:r w:rsidR="00F27AD8">
        <w:rPr>
          <w:lang w:val="en-GB"/>
        </w:rPr>
        <w:t xml:space="preserve">-like” </w:t>
      </w:r>
      <w:r>
        <w:rPr>
          <w:lang w:val="en-GB"/>
        </w:rPr>
        <w:t xml:space="preserve">graphs  </w:t>
      </w:r>
      <w:r w:rsidR="00F27AD8">
        <w:rPr>
          <w:lang w:val="en-GB"/>
        </w:rPr>
        <w:t xml:space="preserve">by </w:t>
      </w:r>
      <w:r>
        <w:rPr>
          <w:lang w:val="en-GB"/>
        </w:rPr>
        <w:t xml:space="preserve">using the </w:t>
      </w:r>
      <w:proofErr w:type="spellStart"/>
      <w:r>
        <w:rPr>
          <w:lang w:val="en-GB"/>
        </w:rPr>
        <w:t>src</w:t>
      </w:r>
      <w:proofErr w:type="spellEnd"/>
      <w:r>
        <w:rPr>
          <w:lang w:val="en-GB"/>
        </w:rPr>
        <w:t>/</w:t>
      </w:r>
      <w:proofErr w:type="spellStart"/>
      <w:r>
        <w:rPr>
          <w:lang w:val="en-GB"/>
        </w:rPr>
        <w:t>dpm_sim_auto.c</w:t>
      </w:r>
      <w:proofErr w:type="spellEnd"/>
      <w:r>
        <w:rPr>
          <w:lang w:val="en-GB"/>
        </w:rPr>
        <w:t xml:space="preserve"> utilities, for instance some graphs showed </w:t>
      </w:r>
      <w:r w:rsidR="00F27AD8">
        <w:rPr>
          <w:lang w:val="en-GB"/>
        </w:rPr>
        <w:t xml:space="preserve">in this report </w:t>
      </w:r>
      <w:r>
        <w:rPr>
          <w:lang w:val="en-GB"/>
        </w:rPr>
        <w:t>(like Figure11</w:t>
      </w:r>
      <w:r w:rsidR="00F27AD8">
        <w:rPr>
          <w:lang w:val="en-GB"/>
        </w:rPr>
        <w:t xml:space="preserve"> and </w:t>
      </w:r>
      <w:r>
        <w:rPr>
          <w:lang w:val="en-GB"/>
        </w:rPr>
        <w:t xml:space="preserve"> Figure10)</w:t>
      </w:r>
      <w:r w:rsidR="00F27AD8">
        <w:rPr>
          <w:lang w:val="en-GB"/>
        </w:rPr>
        <w:t xml:space="preserve"> are generated in this way.</w:t>
      </w:r>
    </w:p>
    <w:p w14:paraId="59882E18" w14:textId="77777777" w:rsidR="00D9638A" w:rsidRDefault="00D9638A" w:rsidP="00690E41">
      <w:pPr>
        <w:rPr>
          <w:lang w:val="en-GB"/>
        </w:rPr>
      </w:pPr>
    </w:p>
    <w:p w14:paraId="26D25DE7" w14:textId="0917C58E" w:rsidR="009C4FBC" w:rsidRPr="00690E41" w:rsidRDefault="009C4FBC" w:rsidP="00690E41">
      <w:pPr>
        <w:rPr>
          <w:lang w:val="en-GB"/>
        </w:rPr>
      </w:pPr>
      <w:r>
        <w:rPr>
          <w:lang w:val="en-GB"/>
        </w:rPr>
        <w:br/>
      </w:r>
    </w:p>
    <w:p w14:paraId="0C3A7791" w14:textId="768F6699" w:rsidR="00690E41" w:rsidRPr="006033B5" w:rsidRDefault="00690E41" w:rsidP="00690E41">
      <w:pPr>
        <w:pStyle w:val="Titolo1"/>
        <w:rPr>
          <w:lang w:val="en-GB"/>
        </w:rPr>
      </w:pPr>
    </w:p>
    <w:sectPr w:rsidR="00690E41" w:rsidRPr="006033B5" w:rsidSect="00275244">
      <w:footerReference w:type="default" r:id="rId25"/>
      <w:pgSz w:w="11906" w:h="16838" w:code="9"/>
      <w:pgMar w:top="993" w:right="1800" w:bottom="993"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E787E" w14:textId="77777777" w:rsidR="00074D87" w:rsidRDefault="00074D87" w:rsidP="00C6554A">
      <w:pPr>
        <w:spacing w:before="0" w:after="0" w:line="240" w:lineRule="auto"/>
      </w:pPr>
      <w:r>
        <w:separator/>
      </w:r>
    </w:p>
  </w:endnote>
  <w:endnote w:type="continuationSeparator" w:id="0">
    <w:p w14:paraId="00EA86E6" w14:textId="77777777" w:rsidR="00074D87" w:rsidRDefault="00074D8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4C868" w14:textId="3D3C4867" w:rsidR="002163EE" w:rsidRDefault="00ED7C44">
    <w:pPr>
      <w:pStyle w:val="Pidipagina"/>
      <w:rPr>
        <w:noProof/>
      </w:rPr>
    </w:pPr>
    <w:r>
      <w:rPr>
        <w:noProof/>
        <w:lang w:bidi="it-IT"/>
      </w:rPr>
      <w:t>Pag</w:t>
    </w:r>
    <w:r w:rsidR="005B21C7">
      <w:rPr>
        <w:noProof/>
        <w:lang w:bidi="it-IT"/>
      </w:rPr>
      <w:t>E</w:t>
    </w:r>
    <w:r>
      <w:rPr>
        <w:noProof/>
        <w:lang w:bidi="it-IT"/>
      </w:rPr>
      <w:t xml:space="preserve"> </w:t>
    </w:r>
    <w:r>
      <w:rPr>
        <w:noProof/>
        <w:lang w:bidi="it-IT"/>
      </w:rPr>
      <w:fldChar w:fldCharType="begin"/>
    </w:r>
    <w:r>
      <w:rPr>
        <w:noProof/>
        <w:lang w:bidi="it-IT"/>
      </w:rPr>
      <w:instrText xml:space="preserve"> PAGE  \* Arabic  \* MERGEFORMAT </w:instrText>
    </w:r>
    <w:r>
      <w:rPr>
        <w:noProof/>
        <w:lang w:bidi="it-IT"/>
      </w:rPr>
      <w:fldChar w:fldCharType="separate"/>
    </w:r>
    <w:r w:rsidR="0089714F">
      <w:rPr>
        <w:noProof/>
        <w:lang w:bidi="it-IT"/>
      </w:rPr>
      <w:t>1</w:t>
    </w:r>
    <w:r>
      <w:rPr>
        <w:noProof/>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07724" w14:textId="77777777" w:rsidR="00074D87" w:rsidRDefault="00074D87" w:rsidP="00C6554A">
      <w:pPr>
        <w:spacing w:before="0" w:after="0" w:line="240" w:lineRule="auto"/>
      </w:pPr>
      <w:r>
        <w:separator/>
      </w:r>
    </w:p>
  </w:footnote>
  <w:footnote w:type="continuationSeparator" w:id="0">
    <w:p w14:paraId="55043D53" w14:textId="77777777" w:rsidR="00074D87" w:rsidRDefault="00074D8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2D722D2"/>
    <w:multiLevelType w:val="hybridMultilevel"/>
    <w:tmpl w:val="0AACAB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76A17C6"/>
    <w:multiLevelType w:val="hybridMultilevel"/>
    <w:tmpl w:val="1C008E8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37942D9"/>
    <w:multiLevelType w:val="hybridMultilevel"/>
    <w:tmpl w:val="73A61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FA25152"/>
    <w:multiLevelType w:val="hybridMultilevel"/>
    <w:tmpl w:val="5A6421E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A457FF"/>
    <w:multiLevelType w:val="hybridMultilevel"/>
    <w:tmpl w:val="4630EF7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C347ED1"/>
    <w:multiLevelType w:val="hybridMultilevel"/>
    <w:tmpl w:val="A052FF3A"/>
    <w:lvl w:ilvl="0" w:tplc="0ABC4DD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68B406C"/>
    <w:multiLevelType w:val="hybridMultilevel"/>
    <w:tmpl w:val="51882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6FB06B8"/>
    <w:multiLevelType w:val="hybridMultilevel"/>
    <w:tmpl w:val="2616A69E"/>
    <w:lvl w:ilvl="0" w:tplc="26166938">
      <w:numFmt w:val="bullet"/>
      <w:lvlText w:val="-"/>
      <w:lvlJc w:val="left"/>
      <w:pPr>
        <w:ind w:left="1080" w:hanging="360"/>
      </w:pPr>
      <w:rPr>
        <w:rFonts w:ascii="Constantia" w:eastAsiaTheme="minorHAnsi" w:hAnsi="Constant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37F903E0"/>
    <w:multiLevelType w:val="hybridMultilevel"/>
    <w:tmpl w:val="86ACFD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635C63"/>
    <w:multiLevelType w:val="hybridMultilevel"/>
    <w:tmpl w:val="9892855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DD50EF"/>
    <w:multiLevelType w:val="multilevel"/>
    <w:tmpl w:val="B3681FC4"/>
    <w:lvl w:ilvl="0">
      <w:start w:val="1"/>
      <w:numFmt w:val="bullet"/>
      <w:pStyle w:val="Puntoelenco"/>
      <w:lvlText w:val="−"/>
      <w:lvlJc w:val="left"/>
      <w:pPr>
        <w:ind w:left="360" w:hanging="360"/>
      </w:pPr>
      <w:rPr>
        <w:rFonts w:ascii="Century Gothic" w:hAnsi="Century Gothic" w:hint="default"/>
        <w:color w:val="0D0D0D" w:themeColor="text1" w:themeTint="F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0D338EA"/>
    <w:multiLevelType w:val="hybridMultilevel"/>
    <w:tmpl w:val="61847D40"/>
    <w:lvl w:ilvl="0" w:tplc="BAA6FCB4">
      <w:start w:val="1"/>
      <w:numFmt w:val="bullet"/>
      <w:lvlText w:val="−"/>
      <w:lvlJc w:val="left"/>
      <w:pPr>
        <w:ind w:left="720" w:hanging="360"/>
      </w:pPr>
      <w:rPr>
        <w:rFonts w:ascii="Century Gothic" w:hAnsi="Century Gothic" w:hint="default"/>
        <w:color w:val="0D0D0D" w:themeColor="text1" w:themeTint="F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F716B7"/>
    <w:multiLevelType w:val="hybridMultilevel"/>
    <w:tmpl w:val="EB908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8"/>
  </w:num>
  <w:num w:numId="3">
    <w:abstractNumId w:val="8"/>
  </w:num>
  <w:num w:numId="4">
    <w:abstractNumId w:val="22"/>
  </w:num>
  <w:num w:numId="5">
    <w:abstractNumId w:val="21"/>
  </w:num>
  <w:num w:numId="6">
    <w:abstractNumId w:val="9"/>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lvlOverride w:ilvl="0">
      <w:startOverride w:val="1"/>
    </w:lvlOverride>
  </w:num>
  <w:num w:numId="17">
    <w:abstractNumId w:val="23"/>
  </w:num>
  <w:num w:numId="18">
    <w:abstractNumId w:val="19"/>
  </w:num>
  <w:num w:numId="19">
    <w:abstractNumId w:val="18"/>
  </w:num>
  <w:num w:numId="20">
    <w:abstractNumId w:val="20"/>
  </w:num>
  <w:num w:numId="21">
    <w:abstractNumId w:val="10"/>
  </w:num>
  <w:num w:numId="22">
    <w:abstractNumId w:val="24"/>
  </w:num>
  <w:num w:numId="23">
    <w:abstractNumId w:val="16"/>
  </w:num>
  <w:num w:numId="24">
    <w:abstractNumId w:val="14"/>
  </w:num>
  <w:num w:numId="25">
    <w:abstractNumId w:val="15"/>
  </w:num>
  <w:num w:numId="26">
    <w:abstractNumId w:val="11"/>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D1"/>
    <w:rsid w:val="00027EE3"/>
    <w:rsid w:val="00035093"/>
    <w:rsid w:val="00055E9A"/>
    <w:rsid w:val="00062257"/>
    <w:rsid w:val="00062C00"/>
    <w:rsid w:val="00074D87"/>
    <w:rsid w:val="000A41BD"/>
    <w:rsid w:val="001207FC"/>
    <w:rsid w:val="00133D96"/>
    <w:rsid w:val="00146FAC"/>
    <w:rsid w:val="0015391B"/>
    <w:rsid w:val="00157301"/>
    <w:rsid w:val="0016633D"/>
    <w:rsid w:val="001917C8"/>
    <w:rsid w:val="001A6921"/>
    <w:rsid w:val="001C5C3A"/>
    <w:rsid w:val="001D0223"/>
    <w:rsid w:val="001D12A9"/>
    <w:rsid w:val="001E0F09"/>
    <w:rsid w:val="001F3C5A"/>
    <w:rsid w:val="0022118B"/>
    <w:rsid w:val="00237E8C"/>
    <w:rsid w:val="002554CD"/>
    <w:rsid w:val="00275244"/>
    <w:rsid w:val="00293B83"/>
    <w:rsid w:val="00297BAC"/>
    <w:rsid w:val="002A13F4"/>
    <w:rsid w:val="002A5351"/>
    <w:rsid w:val="002B4294"/>
    <w:rsid w:val="002D528E"/>
    <w:rsid w:val="002E51F5"/>
    <w:rsid w:val="002F4EFE"/>
    <w:rsid w:val="00307024"/>
    <w:rsid w:val="00313DEE"/>
    <w:rsid w:val="00322345"/>
    <w:rsid w:val="00333D0D"/>
    <w:rsid w:val="0035358A"/>
    <w:rsid w:val="0037575C"/>
    <w:rsid w:val="003951B7"/>
    <w:rsid w:val="003B2F53"/>
    <w:rsid w:val="003E1EF0"/>
    <w:rsid w:val="003E29C4"/>
    <w:rsid w:val="003F58CC"/>
    <w:rsid w:val="003F6F39"/>
    <w:rsid w:val="004145FF"/>
    <w:rsid w:val="00421546"/>
    <w:rsid w:val="004248A1"/>
    <w:rsid w:val="004602EE"/>
    <w:rsid w:val="00462E7A"/>
    <w:rsid w:val="004650DF"/>
    <w:rsid w:val="00490B97"/>
    <w:rsid w:val="004975A6"/>
    <w:rsid w:val="004A37CC"/>
    <w:rsid w:val="004A5219"/>
    <w:rsid w:val="004A6973"/>
    <w:rsid w:val="004B0AAF"/>
    <w:rsid w:val="004C049F"/>
    <w:rsid w:val="004D628D"/>
    <w:rsid w:val="004E1759"/>
    <w:rsid w:val="004F1AF8"/>
    <w:rsid w:val="005000E2"/>
    <w:rsid w:val="00523E03"/>
    <w:rsid w:val="005252FD"/>
    <w:rsid w:val="00543984"/>
    <w:rsid w:val="00595351"/>
    <w:rsid w:val="005B21C7"/>
    <w:rsid w:val="005C2215"/>
    <w:rsid w:val="005F076D"/>
    <w:rsid w:val="006033B5"/>
    <w:rsid w:val="006243A1"/>
    <w:rsid w:val="00635096"/>
    <w:rsid w:val="00640891"/>
    <w:rsid w:val="0064608D"/>
    <w:rsid w:val="00690E41"/>
    <w:rsid w:val="006A3CE7"/>
    <w:rsid w:val="006D30B2"/>
    <w:rsid w:val="006D358D"/>
    <w:rsid w:val="007012AA"/>
    <w:rsid w:val="0074150C"/>
    <w:rsid w:val="00786D35"/>
    <w:rsid w:val="0079608D"/>
    <w:rsid w:val="007C19EB"/>
    <w:rsid w:val="007E758C"/>
    <w:rsid w:val="00834BDF"/>
    <w:rsid w:val="0089293A"/>
    <w:rsid w:val="0089714F"/>
    <w:rsid w:val="008C65CB"/>
    <w:rsid w:val="00907CA9"/>
    <w:rsid w:val="00913399"/>
    <w:rsid w:val="00922F5C"/>
    <w:rsid w:val="009233F2"/>
    <w:rsid w:val="00926794"/>
    <w:rsid w:val="00960343"/>
    <w:rsid w:val="0097173C"/>
    <w:rsid w:val="009917E0"/>
    <w:rsid w:val="009A3BDB"/>
    <w:rsid w:val="009B7C52"/>
    <w:rsid w:val="009C4FBC"/>
    <w:rsid w:val="009F71AF"/>
    <w:rsid w:val="00A0262F"/>
    <w:rsid w:val="00A25921"/>
    <w:rsid w:val="00A43EDA"/>
    <w:rsid w:val="00A57843"/>
    <w:rsid w:val="00A6267D"/>
    <w:rsid w:val="00A841E5"/>
    <w:rsid w:val="00A943B4"/>
    <w:rsid w:val="00AA28EC"/>
    <w:rsid w:val="00AD7CA5"/>
    <w:rsid w:val="00AE4261"/>
    <w:rsid w:val="00B55B99"/>
    <w:rsid w:val="00B747FF"/>
    <w:rsid w:val="00B80A74"/>
    <w:rsid w:val="00B81C10"/>
    <w:rsid w:val="00BA4C1A"/>
    <w:rsid w:val="00BB7101"/>
    <w:rsid w:val="00BF06B6"/>
    <w:rsid w:val="00BF4C5D"/>
    <w:rsid w:val="00BF5F89"/>
    <w:rsid w:val="00BF6586"/>
    <w:rsid w:val="00C300BB"/>
    <w:rsid w:val="00C300EC"/>
    <w:rsid w:val="00C6554A"/>
    <w:rsid w:val="00C65D02"/>
    <w:rsid w:val="00C72628"/>
    <w:rsid w:val="00C81FD1"/>
    <w:rsid w:val="00C94452"/>
    <w:rsid w:val="00CC4616"/>
    <w:rsid w:val="00CE7B46"/>
    <w:rsid w:val="00CF6C0F"/>
    <w:rsid w:val="00D57277"/>
    <w:rsid w:val="00D66582"/>
    <w:rsid w:val="00D9638A"/>
    <w:rsid w:val="00D977A5"/>
    <w:rsid w:val="00DA7A46"/>
    <w:rsid w:val="00DB1029"/>
    <w:rsid w:val="00DB162C"/>
    <w:rsid w:val="00DC7FB6"/>
    <w:rsid w:val="00DD7E4F"/>
    <w:rsid w:val="00E2446A"/>
    <w:rsid w:val="00E2469B"/>
    <w:rsid w:val="00E275D6"/>
    <w:rsid w:val="00E4551B"/>
    <w:rsid w:val="00E46D0E"/>
    <w:rsid w:val="00E530C4"/>
    <w:rsid w:val="00E542A8"/>
    <w:rsid w:val="00E5548F"/>
    <w:rsid w:val="00E92F6D"/>
    <w:rsid w:val="00EA5AA6"/>
    <w:rsid w:val="00EC1C57"/>
    <w:rsid w:val="00ED7C44"/>
    <w:rsid w:val="00F10EC7"/>
    <w:rsid w:val="00F27AD8"/>
    <w:rsid w:val="00F4041D"/>
    <w:rsid w:val="00F74134"/>
    <w:rsid w:val="00F75E17"/>
    <w:rsid w:val="00FA0A28"/>
    <w:rsid w:val="00FB23B7"/>
    <w:rsid w:val="00FF48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E1CC9"/>
  <w15:chartTrackingRefBased/>
  <w15:docId w15:val="{36B2F8F7-3F18-4748-8697-1ECD873C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it-I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D0D"/>
  </w:style>
  <w:style w:type="paragraph" w:styleId="Titolo1">
    <w:name w:val="heading 1"/>
    <w:basedOn w:val="Normale"/>
    <w:next w:val="Normale"/>
    <w:link w:val="Titolo1Carattere"/>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olo2">
    <w:name w:val="heading 2"/>
    <w:basedOn w:val="Normale"/>
    <w:next w:val="Normale"/>
    <w:link w:val="Titolo2Carattere"/>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olo3">
    <w:name w:val="heading 3"/>
    <w:basedOn w:val="Normale"/>
    <w:next w:val="Normale"/>
    <w:link w:val="Titolo3Carattere"/>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olo6">
    <w:name w:val="heading 6"/>
    <w:basedOn w:val="Normale"/>
    <w:next w:val="Normale"/>
    <w:link w:val="Titolo6Carattere"/>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olo7">
    <w:name w:val="heading 7"/>
    <w:basedOn w:val="Normale"/>
    <w:next w:val="Normale"/>
    <w:link w:val="Titolo7Carattere"/>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olo8">
    <w:name w:val="heading 8"/>
    <w:basedOn w:val="Normale"/>
    <w:next w:val="Normale"/>
    <w:link w:val="Titolo8Carattere"/>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3D0D"/>
    <w:rPr>
      <w:rFonts w:asciiTheme="majorHAnsi" w:eastAsiaTheme="majorEastAsia" w:hAnsiTheme="majorHAnsi" w:cstheme="majorBidi"/>
      <w:color w:val="007789" w:themeColor="accent1" w:themeShade="BF"/>
      <w:sz w:val="32"/>
    </w:rPr>
  </w:style>
  <w:style w:type="character" w:customStyle="1" w:styleId="Titolo2Carattere">
    <w:name w:val="Titolo 2 Carattere"/>
    <w:basedOn w:val="Carpredefinitoparagrafo"/>
    <w:link w:val="Titolo2"/>
    <w:uiPriority w:val="9"/>
    <w:rsid w:val="00333D0D"/>
    <w:rPr>
      <w:rFonts w:asciiTheme="majorHAnsi" w:eastAsiaTheme="majorEastAsia" w:hAnsiTheme="majorHAnsi" w:cstheme="majorBidi"/>
      <w:caps/>
      <w:color w:val="007789" w:themeColor="accent1" w:themeShade="BF"/>
      <w:sz w:val="24"/>
    </w:rPr>
  </w:style>
  <w:style w:type="paragraph" w:customStyle="1" w:styleId="Informazionidicontatto">
    <w:name w:val="Informazioni di contatto"/>
    <w:basedOn w:val="Normale"/>
    <w:uiPriority w:val="4"/>
    <w:qFormat/>
    <w:rsid w:val="00C6554A"/>
    <w:pPr>
      <w:spacing w:before="0" w:after="0"/>
      <w:jc w:val="center"/>
    </w:pPr>
  </w:style>
  <w:style w:type="paragraph" w:styleId="Puntoelenco">
    <w:name w:val="List Bullet"/>
    <w:basedOn w:val="Normale"/>
    <w:uiPriority w:val="10"/>
    <w:unhideWhenUsed/>
    <w:qFormat/>
    <w:rsid w:val="00C6554A"/>
    <w:pPr>
      <w:numPr>
        <w:numId w:val="1"/>
      </w:numPr>
    </w:pPr>
  </w:style>
  <w:style w:type="paragraph" w:styleId="Titolo">
    <w:name w:val="Title"/>
    <w:basedOn w:val="Normale"/>
    <w:link w:val="TitoloCarattere"/>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2"/>
    <w:rsid w:val="00333D0D"/>
    <w:rPr>
      <w:rFonts w:asciiTheme="majorHAnsi" w:eastAsiaTheme="majorEastAsia" w:hAnsiTheme="majorHAnsi" w:cstheme="majorBidi"/>
      <w:color w:val="007789" w:themeColor="accent1" w:themeShade="BF"/>
      <w:kern w:val="28"/>
      <w:sz w:val="60"/>
    </w:rPr>
  </w:style>
  <w:style w:type="paragraph" w:styleId="Sottotitolo">
    <w:name w:val="Subtitle"/>
    <w:basedOn w:val="Normale"/>
    <w:link w:val="SottotitoloCarattere"/>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3"/>
    <w:rsid w:val="00333D0D"/>
    <w:rPr>
      <w:rFonts w:asciiTheme="majorHAnsi" w:eastAsiaTheme="majorEastAsia" w:hAnsiTheme="majorHAnsi" w:cstheme="majorBidi"/>
      <w:caps/>
      <w:sz w:val="26"/>
    </w:rPr>
  </w:style>
  <w:style w:type="paragraph" w:styleId="Pidipagina">
    <w:name w:val="footer"/>
    <w:basedOn w:val="Normale"/>
    <w:link w:val="PidipaginaCarattere"/>
    <w:uiPriority w:val="99"/>
    <w:unhideWhenUsed/>
    <w:rsid w:val="00C6554A"/>
    <w:pPr>
      <w:spacing w:before="0" w:after="0" w:line="240" w:lineRule="auto"/>
      <w:jc w:val="right"/>
    </w:pPr>
    <w:rPr>
      <w:caps/>
    </w:rPr>
  </w:style>
  <w:style w:type="character" w:customStyle="1" w:styleId="PidipaginaCarattere">
    <w:name w:val="Piè di pagina Carattere"/>
    <w:basedOn w:val="Carpredefinitoparagrafo"/>
    <w:link w:val="Pidipagina"/>
    <w:uiPriority w:val="99"/>
    <w:rsid w:val="00C6554A"/>
    <w:rPr>
      <w:caps/>
    </w:rPr>
  </w:style>
  <w:style w:type="paragraph" w:customStyle="1" w:styleId="Foto">
    <w:name w:val="Foto"/>
    <w:basedOn w:val="Normale"/>
    <w:uiPriority w:val="1"/>
    <w:qFormat/>
    <w:rsid w:val="00C6554A"/>
    <w:pPr>
      <w:spacing w:before="0" w:after="0" w:line="240" w:lineRule="auto"/>
      <w:jc w:val="center"/>
    </w:pPr>
  </w:style>
  <w:style w:type="paragraph" w:styleId="Intestazione">
    <w:name w:val="header"/>
    <w:basedOn w:val="Normale"/>
    <w:link w:val="IntestazioneCarattere"/>
    <w:uiPriority w:val="99"/>
    <w:unhideWhenUsed/>
    <w:rsid w:val="00C6554A"/>
    <w:pPr>
      <w:spacing w:before="0" w:after="0" w:line="240" w:lineRule="auto"/>
    </w:pPr>
  </w:style>
  <w:style w:type="character" w:customStyle="1" w:styleId="IntestazioneCarattere">
    <w:name w:val="Intestazione Carattere"/>
    <w:basedOn w:val="Carpredefinitoparagrafo"/>
    <w:link w:val="Intestazione"/>
    <w:uiPriority w:val="99"/>
    <w:rsid w:val="00C6554A"/>
    <w:rPr>
      <w:color w:val="595959" w:themeColor="text1" w:themeTint="A6"/>
      <w:sz w:val="20"/>
      <w:szCs w:val="20"/>
      <w:lang w:eastAsia="ja-JP"/>
    </w:rPr>
  </w:style>
  <w:style w:type="paragraph" w:styleId="Numeroelenco">
    <w:name w:val="List Number"/>
    <w:basedOn w:val="Normale"/>
    <w:uiPriority w:val="11"/>
    <w:unhideWhenUsed/>
    <w:qFormat/>
    <w:rsid w:val="00C6554A"/>
    <w:pPr>
      <w:numPr>
        <w:numId w:val="3"/>
      </w:numPr>
      <w:contextualSpacing/>
    </w:pPr>
  </w:style>
  <w:style w:type="character" w:customStyle="1" w:styleId="Titolo3Carattere">
    <w:name w:val="Titolo 3 Carattere"/>
    <w:basedOn w:val="Carpredefinitoparagrafo"/>
    <w:link w:val="Titolo3"/>
    <w:uiPriority w:val="9"/>
    <w:rsid w:val="00C6554A"/>
    <w:rPr>
      <w:rFonts w:asciiTheme="majorHAnsi" w:eastAsiaTheme="majorEastAsia" w:hAnsiTheme="majorHAnsi" w:cstheme="majorBidi"/>
      <w:color w:val="004F5B" w:themeColor="accent1" w:themeShade="7F"/>
      <w:sz w:val="24"/>
      <w:szCs w:val="24"/>
    </w:rPr>
  </w:style>
  <w:style w:type="character" w:customStyle="1" w:styleId="Titolo8Carattere">
    <w:name w:val="Titolo 8 Carattere"/>
    <w:basedOn w:val="Carpredefinitoparagrafo"/>
    <w:link w:val="Titolo8"/>
    <w:uiPriority w:val="9"/>
    <w:semiHidden/>
    <w:rsid w:val="00C6554A"/>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C6554A"/>
    <w:rPr>
      <w:rFonts w:asciiTheme="majorHAnsi" w:eastAsiaTheme="majorEastAsia" w:hAnsiTheme="majorHAnsi" w:cstheme="majorBidi"/>
      <w:i/>
      <w:iCs/>
      <w:color w:val="272727" w:themeColor="text1" w:themeTint="D8"/>
      <w:szCs w:val="21"/>
    </w:rPr>
  </w:style>
  <w:style w:type="character" w:styleId="Enfasiintensa">
    <w:name w:val="Intense Emphasis"/>
    <w:basedOn w:val="Carpredefinitoparagrafo"/>
    <w:uiPriority w:val="21"/>
    <w:semiHidden/>
    <w:unhideWhenUsed/>
    <w:qFormat/>
    <w:rsid w:val="00C6554A"/>
    <w:rPr>
      <w:i/>
      <w:iCs/>
      <w:color w:val="007789" w:themeColor="accent1" w:themeShade="BF"/>
    </w:rPr>
  </w:style>
  <w:style w:type="paragraph" w:styleId="Citazioneintensa">
    <w:name w:val="Intense Quote"/>
    <w:basedOn w:val="Normale"/>
    <w:next w:val="Normale"/>
    <w:link w:val="CitazioneintensaCarattere"/>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zioneintensaCarattere">
    <w:name w:val="Citazione intensa Carattere"/>
    <w:basedOn w:val="Carpredefinitoparagrafo"/>
    <w:link w:val="Citazioneintensa"/>
    <w:uiPriority w:val="30"/>
    <w:semiHidden/>
    <w:rsid w:val="00C6554A"/>
    <w:rPr>
      <w:i/>
      <w:iCs/>
      <w:color w:val="007789" w:themeColor="accent1" w:themeShade="BF"/>
    </w:rPr>
  </w:style>
  <w:style w:type="character" w:styleId="Riferimentointenso">
    <w:name w:val="Intense Reference"/>
    <w:basedOn w:val="Carpredefinitoparagrafo"/>
    <w:uiPriority w:val="32"/>
    <w:semiHidden/>
    <w:unhideWhenUsed/>
    <w:qFormat/>
    <w:rsid w:val="00C6554A"/>
    <w:rPr>
      <w:b/>
      <w:bCs/>
      <w:caps w:val="0"/>
      <w:smallCaps/>
      <w:color w:val="007789" w:themeColor="accent1" w:themeShade="BF"/>
      <w:spacing w:val="5"/>
    </w:rPr>
  </w:style>
  <w:style w:type="paragraph" w:styleId="Didascalia">
    <w:name w:val="caption"/>
    <w:basedOn w:val="Normale"/>
    <w:next w:val="Normale"/>
    <w:uiPriority w:val="35"/>
    <w:semiHidden/>
    <w:unhideWhenUsed/>
    <w:qFormat/>
    <w:rsid w:val="00C6554A"/>
    <w:pPr>
      <w:spacing w:before="0" w:line="240" w:lineRule="auto"/>
    </w:pPr>
    <w:rPr>
      <w:i/>
      <w:iCs/>
      <w:color w:val="4E5B6F" w:themeColor="text2"/>
      <w:szCs w:val="18"/>
    </w:rPr>
  </w:style>
  <w:style w:type="paragraph" w:styleId="Testofumetto">
    <w:name w:val="Balloon Text"/>
    <w:basedOn w:val="Normale"/>
    <w:link w:val="TestofumettoCarattere"/>
    <w:uiPriority w:val="99"/>
    <w:semiHidden/>
    <w:unhideWhenUsed/>
    <w:rsid w:val="00C6554A"/>
    <w:pPr>
      <w:spacing w:before="0"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C6554A"/>
    <w:rPr>
      <w:rFonts w:ascii="Segoe UI" w:hAnsi="Segoe UI" w:cs="Segoe UI"/>
      <w:szCs w:val="18"/>
    </w:rPr>
  </w:style>
  <w:style w:type="paragraph" w:styleId="Testodelblocco">
    <w:name w:val="Block Text"/>
    <w:basedOn w:val="Normale"/>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ltesto3">
    <w:name w:val="Body Text 3"/>
    <w:basedOn w:val="Normale"/>
    <w:link w:val="Corpodeltesto3Carattere"/>
    <w:uiPriority w:val="99"/>
    <w:semiHidden/>
    <w:unhideWhenUsed/>
    <w:rsid w:val="00C6554A"/>
    <w:pPr>
      <w:spacing w:after="120"/>
    </w:pPr>
    <w:rPr>
      <w:szCs w:val="16"/>
    </w:rPr>
  </w:style>
  <w:style w:type="character" w:customStyle="1" w:styleId="Corpodeltesto3Carattere">
    <w:name w:val="Corpo del testo 3 Carattere"/>
    <w:basedOn w:val="Carpredefinitoparagrafo"/>
    <w:link w:val="Corpodeltesto3"/>
    <w:uiPriority w:val="99"/>
    <w:semiHidden/>
    <w:rsid w:val="00C6554A"/>
    <w:rPr>
      <w:szCs w:val="16"/>
    </w:rPr>
  </w:style>
  <w:style w:type="paragraph" w:styleId="Rientrocorpodeltesto3">
    <w:name w:val="Body Text Indent 3"/>
    <w:basedOn w:val="Normale"/>
    <w:link w:val="Rientrocorpodeltesto3Carattere"/>
    <w:uiPriority w:val="99"/>
    <w:semiHidden/>
    <w:unhideWhenUsed/>
    <w:rsid w:val="00C6554A"/>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C6554A"/>
    <w:rPr>
      <w:szCs w:val="16"/>
    </w:rPr>
  </w:style>
  <w:style w:type="character" w:styleId="Rimandocommento">
    <w:name w:val="annotation reference"/>
    <w:basedOn w:val="Carpredefinitoparagrafo"/>
    <w:uiPriority w:val="99"/>
    <w:semiHidden/>
    <w:unhideWhenUsed/>
    <w:rsid w:val="00C6554A"/>
    <w:rPr>
      <w:sz w:val="22"/>
      <w:szCs w:val="16"/>
    </w:rPr>
  </w:style>
  <w:style w:type="paragraph" w:styleId="Testocommento">
    <w:name w:val="annotation text"/>
    <w:basedOn w:val="Normale"/>
    <w:link w:val="TestocommentoCarattere"/>
    <w:uiPriority w:val="99"/>
    <w:semiHidden/>
    <w:unhideWhenUsed/>
    <w:rsid w:val="00C6554A"/>
    <w:pPr>
      <w:spacing w:line="240" w:lineRule="auto"/>
    </w:pPr>
    <w:rPr>
      <w:szCs w:val="20"/>
    </w:rPr>
  </w:style>
  <w:style w:type="character" w:customStyle="1" w:styleId="TestocommentoCarattere">
    <w:name w:val="Testo commento Carattere"/>
    <w:basedOn w:val="Carpredefinitoparagrafo"/>
    <w:link w:val="Testocommento"/>
    <w:uiPriority w:val="99"/>
    <w:semiHidden/>
    <w:rsid w:val="00C6554A"/>
    <w:rPr>
      <w:szCs w:val="20"/>
    </w:rPr>
  </w:style>
  <w:style w:type="paragraph" w:styleId="Soggettocommento">
    <w:name w:val="annotation subject"/>
    <w:basedOn w:val="Testocommento"/>
    <w:next w:val="Testocommento"/>
    <w:link w:val="SoggettocommentoCarattere"/>
    <w:uiPriority w:val="99"/>
    <w:semiHidden/>
    <w:unhideWhenUsed/>
    <w:rsid w:val="00C6554A"/>
    <w:rPr>
      <w:b/>
      <w:bCs/>
    </w:rPr>
  </w:style>
  <w:style w:type="character" w:customStyle="1" w:styleId="SoggettocommentoCarattere">
    <w:name w:val="Soggetto commento Carattere"/>
    <w:basedOn w:val="TestocommentoCarattere"/>
    <w:link w:val="Soggettocommento"/>
    <w:uiPriority w:val="99"/>
    <w:semiHidden/>
    <w:rsid w:val="00C6554A"/>
    <w:rPr>
      <w:b/>
      <w:bCs/>
      <w:szCs w:val="20"/>
    </w:rPr>
  </w:style>
  <w:style w:type="paragraph" w:styleId="Mappadocumento">
    <w:name w:val="Document Map"/>
    <w:basedOn w:val="Normale"/>
    <w:link w:val="MappadocumentoCarattere"/>
    <w:uiPriority w:val="99"/>
    <w:semiHidden/>
    <w:unhideWhenUsed/>
    <w:rsid w:val="00C6554A"/>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C6554A"/>
    <w:rPr>
      <w:rFonts w:ascii="Segoe UI" w:hAnsi="Segoe UI" w:cs="Segoe UI"/>
      <w:szCs w:val="16"/>
    </w:rPr>
  </w:style>
  <w:style w:type="paragraph" w:styleId="Testonotadichiusura">
    <w:name w:val="endnote text"/>
    <w:basedOn w:val="Normale"/>
    <w:link w:val="TestonotadichiusuraCarattere"/>
    <w:uiPriority w:val="99"/>
    <w:semiHidden/>
    <w:unhideWhenUsed/>
    <w:rsid w:val="00C6554A"/>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C6554A"/>
    <w:rPr>
      <w:szCs w:val="20"/>
    </w:rPr>
  </w:style>
  <w:style w:type="paragraph" w:styleId="Indirizzomittente">
    <w:name w:val="envelope return"/>
    <w:basedOn w:val="Normale"/>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C6554A"/>
    <w:rPr>
      <w:color w:val="007789" w:themeColor="accent1" w:themeShade="BF"/>
      <w:u w:val="single"/>
    </w:rPr>
  </w:style>
  <w:style w:type="paragraph" w:styleId="Testonotaapidipagina">
    <w:name w:val="footnote text"/>
    <w:basedOn w:val="Normale"/>
    <w:link w:val="TestonotaapidipaginaCarattere"/>
    <w:uiPriority w:val="99"/>
    <w:semiHidden/>
    <w:unhideWhenUsed/>
    <w:rsid w:val="00C6554A"/>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C6554A"/>
    <w:rPr>
      <w:szCs w:val="20"/>
    </w:rPr>
  </w:style>
  <w:style w:type="character" w:styleId="CodiceHTML">
    <w:name w:val="HTML Code"/>
    <w:basedOn w:val="Carpredefinitoparagrafo"/>
    <w:uiPriority w:val="99"/>
    <w:semiHidden/>
    <w:unhideWhenUsed/>
    <w:rsid w:val="00C6554A"/>
    <w:rPr>
      <w:rFonts w:ascii="Consolas" w:hAnsi="Consolas"/>
      <w:sz w:val="22"/>
      <w:szCs w:val="20"/>
    </w:rPr>
  </w:style>
  <w:style w:type="character" w:styleId="TastieraHTML">
    <w:name w:val="HTML Keyboard"/>
    <w:basedOn w:val="Carpredefinitoparagrafo"/>
    <w:uiPriority w:val="99"/>
    <w:semiHidden/>
    <w:unhideWhenUsed/>
    <w:rsid w:val="00C6554A"/>
    <w:rPr>
      <w:rFonts w:ascii="Consolas" w:hAnsi="Consolas"/>
      <w:sz w:val="22"/>
      <w:szCs w:val="20"/>
    </w:rPr>
  </w:style>
  <w:style w:type="paragraph" w:styleId="PreformattatoHTML">
    <w:name w:val="HTML Preformatted"/>
    <w:basedOn w:val="Normale"/>
    <w:link w:val="PreformattatoHTMLCarattere"/>
    <w:uiPriority w:val="99"/>
    <w:semiHidden/>
    <w:unhideWhenUsed/>
    <w:rsid w:val="00C6554A"/>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C6554A"/>
    <w:rPr>
      <w:rFonts w:ascii="Consolas" w:hAnsi="Consolas"/>
      <w:szCs w:val="20"/>
    </w:rPr>
  </w:style>
  <w:style w:type="character" w:styleId="MacchinadascrivereHTML">
    <w:name w:val="HTML Typewriter"/>
    <w:basedOn w:val="Carpredefinitoparagrafo"/>
    <w:uiPriority w:val="99"/>
    <w:semiHidden/>
    <w:unhideWhenUsed/>
    <w:rsid w:val="00C6554A"/>
    <w:rPr>
      <w:rFonts w:ascii="Consolas" w:hAnsi="Consolas"/>
      <w:sz w:val="22"/>
      <w:szCs w:val="20"/>
    </w:rPr>
  </w:style>
  <w:style w:type="character" w:styleId="Collegamentoipertestuale">
    <w:name w:val="Hyperlink"/>
    <w:basedOn w:val="Carpredefinitoparagrafo"/>
    <w:uiPriority w:val="99"/>
    <w:semiHidden/>
    <w:unhideWhenUsed/>
    <w:rsid w:val="00C6554A"/>
    <w:rPr>
      <w:color w:val="835D00" w:themeColor="accent3" w:themeShade="80"/>
      <w:u w:val="single"/>
    </w:rPr>
  </w:style>
  <w:style w:type="paragraph" w:styleId="Testomacro">
    <w:name w:val="macro"/>
    <w:link w:val="TestomacroCarattere"/>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C6554A"/>
    <w:rPr>
      <w:rFonts w:ascii="Consolas" w:hAnsi="Consolas"/>
      <w:szCs w:val="20"/>
    </w:rPr>
  </w:style>
  <w:style w:type="character" w:styleId="Testosegnaposto">
    <w:name w:val="Placeholder Text"/>
    <w:basedOn w:val="Carpredefinitoparagrafo"/>
    <w:uiPriority w:val="99"/>
    <w:semiHidden/>
    <w:rsid w:val="00C6554A"/>
    <w:rPr>
      <w:color w:val="595959" w:themeColor="text1" w:themeTint="A6"/>
    </w:rPr>
  </w:style>
  <w:style w:type="paragraph" w:styleId="Testonormale">
    <w:name w:val="Plain Text"/>
    <w:basedOn w:val="Normale"/>
    <w:link w:val="TestonormaleCarattere"/>
    <w:uiPriority w:val="99"/>
    <w:semiHidden/>
    <w:unhideWhenUsed/>
    <w:rsid w:val="00C6554A"/>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C6554A"/>
    <w:rPr>
      <w:rFonts w:ascii="Consolas" w:hAnsi="Consolas"/>
      <w:szCs w:val="21"/>
    </w:rPr>
  </w:style>
  <w:style w:type="character" w:customStyle="1" w:styleId="Titolo7Carattere">
    <w:name w:val="Titolo 7 Carattere"/>
    <w:basedOn w:val="Carpredefinitoparagrafo"/>
    <w:link w:val="Titolo7"/>
    <w:uiPriority w:val="9"/>
    <w:semiHidden/>
    <w:rsid w:val="002554CD"/>
    <w:rPr>
      <w:rFonts w:asciiTheme="majorHAnsi" w:eastAsiaTheme="majorEastAsia" w:hAnsiTheme="majorHAnsi" w:cstheme="majorBidi"/>
      <w:i/>
      <w:iCs/>
      <w:color w:val="004F5B" w:themeColor="accent1" w:themeShade="7F"/>
    </w:rPr>
  </w:style>
  <w:style w:type="character" w:customStyle="1" w:styleId="Titolo6Carattere">
    <w:name w:val="Titolo 6 Carattere"/>
    <w:basedOn w:val="Carpredefinitoparagrafo"/>
    <w:link w:val="Titolo6"/>
    <w:uiPriority w:val="9"/>
    <w:semiHidden/>
    <w:rsid w:val="002554CD"/>
    <w:rPr>
      <w:rFonts w:asciiTheme="majorHAnsi" w:eastAsiaTheme="majorEastAsia" w:hAnsiTheme="majorHAnsi" w:cstheme="majorBidi"/>
      <w:color w:val="004F5B" w:themeColor="accent1" w:themeShade="7F"/>
    </w:rPr>
  </w:style>
  <w:style w:type="paragraph" w:styleId="Paragrafoelenco">
    <w:name w:val="List Paragraph"/>
    <w:basedOn w:val="Normale"/>
    <w:uiPriority w:val="34"/>
    <w:unhideWhenUsed/>
    <w:qFormat/>
    <w:rsid w:val="00543984"/>
    <w:pPr>
      <w:ind w:left="720"/>
      <w:contextualSpacing/>
    </w:pPr>
  </w:style>
  <w:style w:type="table" w:styleId="Grigliatabella">
    <w:name w:val="Table Grid"/>
    <w:basedOn w:val="Tabellanormale"/>
    <w:uiPriority w:val="39"/>
    <w:rsid w:val="004A697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9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andro\AppData\Local\Microsoft\Office\16.0\DTS\it-IT%7b0D817278-4079-4E76-ACA8-2C3F1610C1A9%7d\%7b541ABF42-7E2C-49F3-864E-14CF0A4C75B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720577E5E504187AAE92000A1DB7E" ma:contentTypeVersion="0" ma:contentTypeDescription="Create a new document." ma:contentTypeScope="" ma:versionID="11910599b7b8ac30c4c917e2430fa84a">
  <xsd:schema xmlns:xsd="http://www.w3.org/2001/XMLSchema" xmlns:xs="http://www.w3.org/2001/XMLSchema" xmlns:p="http://schemas.microsoft.com/office/2006/metadata/properties" targetNamespace="http://schemas.microsoft.com/office/2006/metadata/properties" ma:root="true" ma:fieldsID="c0b8f89facf3e20c0a8a7e7191a7d35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D3BCA5-CD69-4FBF-91C9-2E831816198E}">
  <ds:schemaRefs>
    <ds:schemaRef ds:uri="http://schemas.openxmlformats.org/officeDocument/2006/bibliography"/>
  </ds:schemaRefs>
</ds:datastoreItem>
</file>

<file path=customXml/itemProps2.xml><?xml version="1.0" encoding="utf-8"?>
<ds:datastoreItem xmlns:ds="http://schemas.openxmlformats.org/officeDocument/2006/customXml" ds:itemID="{24B26DFE-474E-415E-BDF9-BF458A0B4D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445992-A284-4D7A-BB4B-C082FDA9CE09}">
  <ds:schemaRefs>
    <ds:schemaRef ds:uri="http://schemas.microsoft.com/sharepoint/v3/contenttype/forms"/>
  </ds:schemaRefs>
</ds:datastoreItem>
</file>

<file path=customXml/itemProps4.xml><?xml version="1.0" encoding="utf-8"?>
<ds:datastoreItem xmlns:ds="http://schemas.openxmlformats.org/officeDocument/2006/customXml" ds:itemID="{2FD0921F-69C4-4AB4-A229-06065D442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C:\Users\Alessandro\AppData\Local\Microsoft\Office\16.0\DTS\it-IT{0D817278-4079-4E76-ACA8-2C3F1610C1A9}\{541ABF42-7E2C-49F3-864E-14CF0A4C75B1}tf02835058_win32.dotx</Template>
  <TotalTime>368</TotalTime>
  <Pages>12</Pages>
  <Words>1705</Words>
  <Characters>9723</Characters>
  <Application>Microsoft Office Word</Application>
  <DocSecurity>0</DocSecurity>
  <Lines>81</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Microsoft Office User</cp:lastModifiedBy>
  <cp:revision>8</cp:revision>
  <cp:lastPrinted>2020-12-14T13:37:00Z</cp:lastPrinted>
  <dcterms:created xsi:type="dcterms:W3CDTF">2021-11-18T15:38:00Z</dcterms:created>
  <dcterms:modified xsi:type="dcterms:W3CDTF">2021-12-01T11:41:00Z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0x01010078E720577E5E504187AAE92000A1DB7E</vt:lpwstr>
  </property>
</Properties>
</file>