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074"/>
        <w:gridCol w:w="2032"/>
        <w:gridCol w:w="1985"/>
        <w:gridCol w:w="1758"/>
        <w:gridCol w:w="1779"/>
      </w:tblGrid>
      <w:tr w:rsidR="00AA3707" w14:paraId="631AE0E6" w14:textId="2AF1AF00" w:rsidTr="00AA3707">
        <w:tc>
          <w:tcPr>
            <w:tcW w:w="2074" w:type="dxa"/>
          </w:tcPr>
          <w:p w14:paraId="1947CA00" w14:textId="77777777" w:rsidR="00AA3707" w:rsidRDefault="00AA3707"/>
        </w:tc>
        <w:tc>
          <w:tcPr>
            <w:tcW w:w="2032" w:type="dxa"/>
          </w:tcPr>
          <w:p w14:paraId="721D250F" w14:textId="034B3DB3" w:rsidR="00AA3707" w:rsidRDefault="00AA3707">
            <w:r>
              <w:t>Fase1</w:t>
            </w:r>
          </w:p>
        </w:tc>
        <w:tc>
          <w:tcPr>
            <w:tcW w:w="1985" w:type="dxa"/>
          </w:tcPr>
          <w:p w14:paraId="6323A017" w14:textId="3D14E909" w:rsidR="00AA3707" w:rsidRDefault="00AA3707">
            <w:r>
              <w:t>Fase2</w:t>
            </w:r>
          </w:p>
        </w:tc>
        <w:tc>
          <w:tcPr>
            <w:tcW w:w="1758" w:type="dxa"/>
          </w:tcPr>
          <w:p w14:paraId="68C18512" w14:textId="0542B407" w:rsidR="00AA3707" w:rsidRDefault="00AA3707">
            <w:r>
              <w:t>Fase3</w:t>
            </w:r>
          </w:p>
        </w:tc>
        <w:tc>
          <w:tcPr>
            <w:tcW w:w="1779" w:type="dxa"/>
          </w:tcPr>
          <w:p w14:paraId="14D3547E" w14:textId="6D295CD9" w:rsidR="00AA3707" w:rsidRDefault="00AA3707">
            <w:r>
              <w:t>Fase4</w:t>
            </w:r>
          </w:p>
        </w:tc>
      </w:tr>
      <w:tr w:rsidR="00AA3707" w14:paraId="3B826C69" w14:textId="0A5D0FD0" w:rsidTr="00AA3707">
        <w:tc>
          <w:tcPr>
            <w:tcW w:w="2074" w:type="dxa"/>
          </w:tcPr>
          <w:p w14:paraId="1932BDD6" w14:textId="62084576" w:rsidR="00AA3707" w:rsidRDefault="00AA3707">
            <w:r>
              <w:t>Descrizione</w:t>
            </w:r>
          </w:p>
        </w:tc>
        <w:tc>
          <w:tcPr>
            <w:tcW w:w="2032" w:type="dxa"/>
          </w:tcPr>
          <w:p w14:paraId="4AA96BE5" w14:textId="25362E2A" w:rsidR="00AA3707" w:rsidRDefault="00AA3707">
            <w:r>
              <w:t>Pubblicità televisiva</w:t>
            </w:r>
          </w:p>
        </w:tc>
        <w:tc>
          <w:tcPr>
            <w:tcW w:w="1985" w:type="dxa"/>
          </w:tcPr>
          <w:p w14:paraId="609D1006" w14:textId="0C2693E9" w:rsidR="00AA3707" w:rsidRDefault="00AA3707"/>
        </w:tc>
        <w:tc>
          <w:tcPr>
            <w:tcW w:w="1758" w:type="dxa"/>
          </w:tcPr>
          <w:p w14:paraId="047C9C3C" w14:textId="77777777" w:rsidR="00AA3707" w:rsidRDefault="00AA3707"/>
        </w:tc>
        <w:tc>
          <w:tcPr>
            <w:tcW w:w="1779" w:type="dxa"/>
          </w:tcPr>
          <w:p w14:paraId="2F344E38" w14:textId="77777777" w:rsidR="00AA3707" w:rsidRDefault="00AA3707"/>
        </w:tc>
      </w:tr>
      <w:tr w:rsidR="00AA3707" w14:paraId="7DD081E8" w14:textId="04A981E7" w:rsidTr="00AA3707">
        <w:tc>
          <w:tcPr>
            <w:tcW w:w="2074" w:type="dxa"/>
          </w:tcPr>
          <w:p w14:paraId="1585BDFB" w14:textId="79E25B16" w:rsidR="00AA3707" w:rsidRDefault="00AA3707">
            <w:r>
              <w:t>Obiettivi</w:t>
            </w:r>
          </w:p>
        </w:tc>
        <w:tc>
          <w:tcPr>
            <w:tcW w:w="2032" w:type="dxa"/>
          </w:tcPr>
          <w:p w14:paraId="46D604C0" w14:textId="16514759" w:rsidR="00AA3707" w:rsidRDefault="001D77DC">
            <w:r>
              <w:t>Stare più in salute</w:t>
            </w:r>
          </w:p>
        </w:tc>
        <w:tc>
          <w:tcPr>
            <w:tcW w:w="1985" w:type="dxa"/>
          </w:tcPr>
          <w:p w14:paraId="1B8106EE" w14:textId="77777777" w:rsidR="00AA3707" w:rsidRDefault="00AA3707"/>
        </w:tc>
        <w:tc>
          <w:tcPr>
            <w:tcW w:w="1758" w:type="dxa"/>
          </w:tcPr>
          <w:p w14:paraId="3FF38F62" w14:textId="77777777" w:rsidR="00AA3707" w:rsidRDefault="00AA3707"/>
        </w:tc>
        <w:tc>
          <w:tcPr>
            <w:tcW w:w="1779" w:type="dxa"/>
          </w:tcPr>
          <w:p w14:paraId="75E9404C" w14:textId="77777777" w:rsidR="00AA3707" w:rsidRDefault="00AA3707"/>
        </w:tc>
      </w:tr>
      <w:tr w:rsidR="00AA3707" w14:paraId="61058A10" w14:textId="1054AB75" w:rsidTr="00AA3707">
        <w:tc>
          <w:tcPr>
            <w:tcW w:w="2074" w:type="dxa"/>
          </w:tcPr>
          <w:p w14:paraId="4314A348" w14:textId="0963937C" w:rsidR="00AA3707" w:rsidRDefault="00AA3707">
            <w:r>
              <w:t>Azioni</w:t>
            </w:r>
          </w:p>
        </w:tc>
        <w:tc>
          <w:tcPr>
            <w:tcW w:w="2032" w:type="dxa"/>
          </w:tcPr>
          <w:p w14:paraId="09C8E0B2" w14:textId="41694B44" w:rsidR="00AA3707" w:rsidRDefault="001D77DC">
            <w:r>
              <w:t>Va sul sito e lo ordina</w:t>
            </w:r>
          </w:p>
        </w:tc>
        <w:tc>
          <w:tcPr>
            <w:tcW w:w="1985" w:type="dxa"/>
          </w:tcPr>
          <w:p w14:paraId="7A60B07A" w14:textId="77777777" w:rsidR="00AA3707" w:rsidRDefault="00AA3707"/>
        </w:tc>
        <w:tc>
          <w:tcPr>
            <w:tcW w:w="1758" w:type="dxa"/>
          </w:tcPr>
          <w:p w14:paraId="6A5F31C7" w14:textId="77777777" w:rsidR="00AA3707" w:rsidRDefault="00AA3707"/>
        </w:tc>
        <w:tc>
          <w:tcPr>
            <w:tcW w:w="1779" w:type="dxa"/>
          </w:tcPr>
          <w:p w14:paraId="1B42671F" w14:textId="77777777" w:rsidR="00AA3707" w:rsidRDefault="00AA3707"/>
        </w:tc>
      </w:tr>
      <w:tr w:rsidR="00AA3707" w14:paraId="15CAE215" w14:textId="5D7ACBE7" w:rsidTr="00AA3707">
        <w:tc>
          <w:tcPr>
            <w:tcW w:w="2074" w:type="dxa"/>
          </w:tcPr>
          <w:p w14:paraId="2C8E81CC" w14:textId="6266CE8C" w:rsidR="00AA3707" w:rsidRDefault="00AA3707">
            <w:r>
              <w:t>Oggetti</w:t>
            </w:r>
          </w:p>
        </w:tc>
        <w:tc>
          <w:tcPr>
            <w:tcW w:w="2032" w:type="dxa"/>
          </w:tcPr>
          <w:p w14:paraId="72163DDB" w14:textId="3741288A" w:rsidR="00AA3707" w:rsidRDefault="001D77DC">
            <w:r>
              <w:t>Computer</w:t>
            </w:r>
          </w:p>
        </w:tc>
        <w:tc>
          <w:tcPr>
            <w:tcW w:w="1985" w:type="dxa"/>
          </w:tcPr>
          <w:p w14:paraId="5A4FF717" w14:textId="77777777" w:rsidR="00AA3707" w:rsidRDefault="00AA3707"/>
        </w:tc>
        <w:tc>
          <w:tcPr>
            <w:tcW w:w="1758" w:type="dxa"/>
          </w:tcPr>
          <w:p w14:paraId="48C70300" w14:textId="77777777" w:rsidR="00AA3707" w:rsidRDefault="00AA3707"/>
        </w:tc>
        <w:tc>
          <w:tcPr>
            <w:tcW w:w="1779" w:type="dxa"/>
          </w:tcPr>
          <w:p w14:paraId="4AED4D3C" w14:textId="77777777" w:rsidR="00AA3707" w:rsidRDefault="00AA3707"/>
        </w:tc>
      </w:tr>
      <w:tr w:rsidR="00AA3707" w14:paraId="258B537B" w14:textId="0CB8DB5B" w:rsidTr="00AA3707">
        <w:tc>
          <w:tcPr>
            <w:tcW w:w="2074" w:type="dxa"/>
          </w:tcPr>
          <w:p w14:paraId="234FF342" w14:textId="620FF34F" w:rsidR="00AA3707" w:rsidRDefault="00AA3707">
            <w:r>
              <w:t>Persone</w:t>
            </w:r>
          </w:p>
        </w:tc>
        <w:tc>
          <w:tcPr>
            <w:tcW w:w="2032" w:type="dxa"/>
          </w:tcPr>
          <w:p w14:paraId="4D33E439" w14:textId="6C2832CC" w:rsidR="00AA3707" w:rsidRDefault="001D77DC">
            <w:r>
              <w:t>Persone in forma che stimolano le persone sedentarie</w:t>
            </w:r>
          </w:p>
        </w:tc>
        <w:tc>
          <w:tcPr>
            <w:tcW w:w="1985" w:type="dxa"/>
          </w:tcPr>
          <w:p w14:paraId="5AC72FDA" w14:textId="77777777" w:rsidR="00AA3707" w:rsidRDefault="00AA3707"/>
        </w:tc>
        <w:tc>
          <w:tcPr>
            <w:tcW w:w="1758" w:type="dxa"/>
          </w:tcPr>
          <w:p w14:paraId="2683B389" w14:textId="77777777" w:rsidR="00AA3707" w:rsidRDefault="00AA3707"/>
        </w:tc>
        <w:tc>
          <w:tcPr>
            <w:tcW w:w="1779" w:type="dxa"/>
          </w:tcPr>
          <w:p w14:paraId="2AC3DC65" w14:textId="77777777" w:rsidR="00AA3707" w:rsidRDefault="00AA3707"/>
        </w:tc>
      </w:tr>
      <w:tr w:rsidR="00AA3707" w14:paraId="63E713B3" w14:textId="36EADA38" w:rsidTr="00AA3707">
        <w:tc>
          <w:tcPr>
            <w:tcW w:w="2074" w:type="dxa"/>
          </w:tcPr>
          <w:p w14:paraId="6D0E5ED0" w14:textId="155D69BE" w:rsidR="00AA3707" w:rsidRDefault="00AA3707">
            <w:r>
              <w:t>Emozioni</w:t>
            </w:r>
          </w:p>
        </w:tc>
        <w:tc>
          <w:tcPr>
            <w:tcW w:w="2032" w:type="dxa"/>
          </w:tcPr>
          <w:p w14:paraId="5B583631" w14:textId="4FC81AF1" w:rsidR="00AA3707" w:rsidRDefault="00730DCE">
            <w:r>
              <w:t>Euforia, voglia di cambiare</w:t>
            </w:r>
          </w:p>
        </w:tc>
        <w:tc>
          <w:tcPr>
            <w:tcW w:w="1985" w:type="dxa"/>
          </w:tcPr>
          <w:p w14:paraId="6223CD8A" w14:textId="77777777" w:rsidR="00AA3707" w:rsidRDefault="00AA3707"/>
        </w:tc>
        <w:tc>
          <w:tcPr>
            <w:tcW w:w="1758" w:type="dxa"/>
          </w:tcPr>
          <w:p w14:paraId="12911BE0" w14:textId="77777777" w:rsidR="00AA3707" w:rsidRDefault="00AA3707"/>
        </w:tc>
        <w:tc>
          <w:tcPr>
            <w:tcW w:w="1779" w:type="dxa"/>
          </w:tcPr>
          <w:p w14:paraId="6AC273C7" w14:textId="77777777" w:rsidR="00AA3707" w:rsidRDefault="00AA3707"/>
        </w:tc>
      </w:tr>
      <w:tr w:rsidR="00AA3707" w14:paraId="543CE803" w14:textId="40E0868A" w:rsidTr="00AA3707">
        <w:tc>
          <w:tcPr>
            <w:tcW w:w="2074" w:type="dxa"/>
          </w:tcPr>
          <w:p w14:paraId="32EBA420" w14:textId="24AF7FA8" w:rsidR="00AA3707" w:rsidRDefault="00AA3707">
            <w:r>
              <w:t>Team</w:t>
            </w:r>
          </w:p>
        </w:tc>
        <w:tc>
          <w:tcPr>
            <w:tcW w:w="2032" w:type="dxa"/>
          </w:tcPr>
          <w:p w14:paraId="15044142" w14:textId="1DBD7F71" w:rsidR="00AA3707" w:rsidRDefault="00730DCE">
            <w:r>
              <w:t>Frigerio e Villa</w:t>
            </w:r>
          </w:p>
        </w:tc>
        <w:tc>
          <w:tcPr>
            <w:tcW w:w="1985" w:type="dxa"/>
          </w:tcPr>
          <w:p w14:paraId="5F484E73" w14:textId="77777777" w:rsidR="00AA3707" w:rsidRDefault="00AA3707"/>
        </w:tc>
        <w:tc>
          <w:tcPr>
            <w:tcW w:w="1758" w:type="dxa"/>
          </w:tcPr>
          <w:p w14:paraId="73F68AEF" w14:textId="77777777" w:rsidR="00AA3707" w:rsidRDefault="00AA3707"/>
        </w:tc>
        <w:tc>
          <w:tcPr>
            <w:tcW w:w="1779" w:type="dxa"/>
          </w:tcPr>
          <w:p w14:paraId="00962F88" w14:textId="77777777" w:rsidR="00AA3707" w:rsidRDefault="00AA3707"/>
        </w:tc>
      </w:tr>
    </w:tbl>
    <w:p w14:paraId="59110531" w14:textId="77777777" w:rsidR="00AA2E9B" w:rsidRDefault="00AA2E9B"/>
    <w:sectPr w:rsidR="00AA2E9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707"/>
    <w:rsid w:val="001D77DC"/>
    <w:rsid w:val="00730DCE"/>
    <w:rsid w:val="00AA2E9B"/>
    <w:rsid w:val="00AA3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32DCB"/>
  <w15:chartTrackingRefBased/>
  <w15:docId w15:val="{C5F3B796-74A5-4E41-84B3-4F963B029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AA37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Lucidera</dc:creator>
  <cp:keywords/>
  <dc:description/>
  <cp:lastModifiedBy>Luca Lucidera</cp:lastModifiedBy>
  <cp:revision>3</cp:revision>
  <dcterms:created xsi:type="dcterms:W3CDTF">2021-05-16T12:34:00Z</dcterms:created>
  <dcterms:modified xsi:type="dcterms:W3CDTF">2021-05-16T12:43:00Z</dcterms:modified>
</cp:coreProperties>
</file>