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6A87" w14:textId="77777777" w:rsidR="007A123F" w:rsidRPr="00941800" w:rsidRDefault="007A123F" w:rsidP="007A123F">
      <w:pPr>
        <w:pStyle w:val="Heading2"/>
        <w:rPr>
          <w:lang w:val="nl-NL"/>
        </w:rPr>
      </w:pPr>
      <w:r w:rsidRPr="00941800">
        <w:rPr>
          <w:lang w:val="nl-NL"/>
        </w:rPr>
        <w:t>ERD</w:t>
      </w:r>
    </w:p>
    <w:p w14:paraId="74EC0343" w14:textId="7C98ADEA" w:rsidR="007A123F" w:rsidRPr="00941800" w:rsidRDefault="007A123F" w:rsidP="007A123F">
      <w:pPr>
        <w:pStyle w:val="Heading2"/>
        <w:rPr>
          <w:lang w:val="nl-NL"/>
        </w:rPr>
      </w:pPr>
      <w:r w:rsidRPr="00941800">
        <w:rPr>
          <w:noProof/>
          <w:lang w:val="nl-NL"/>
        </w:rPr>
        <w:drawing>
          <wp:inline distT="0" distB="0" distL="0" distR="0" wp14:anchorId="45A06A5F" wp14:editId="172B4E29">
            <wp:extent cx="5731510" cy="673354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800">
        <w:rPr>
          <w:lang w:val="nl-NL"/>
        </w:rPr>
        <w:br w:type="page"/>
      </w:r>
    </w:p>
    <w:p w14:paraId="4DDBABB7" w14:textId="77777777" w:rsidR="007A123F" w:rsidRPr="00941800" w:rsidRDefault="007A123F" w:rsidP="007A123F">
      <w:pPr>
        <w:pStyle w:val="Heading2"/>
        <w:rPr>
          <w:lang w:val="nl-NL"/>
        </w:rPr>
      </w:pPr>
    </w:p>
    <w:p w14:paraId="2381FC39" w14:textId="65418C87" w:rsidR="007A123F" w:rsidRPr="00941800" w:rsidRDefault="007A123F" w:rsidP="007A123F">
      <w:pPr>
        <w:pStyle w:val="Heading1"/>
        <w:rPr>
          <w:lang w:val="nl-NL"/>
        </w:rPr>
      </w:pPr>
      <w:r w:rsidRPr="00941800">
        <w:rPr>
          <w:lang w:val="nl-NL"/>
        </w:rPr>
        <w:t>Rationeel database ontwerp</w:t>
      </w:r>
    </w:p>
    <w:p w14:paraId="62C1E761" w14:textId="5325750E" w:rsidR="00941800" w:rsidRPr="00941800" w:rsidRDefault="007A123F" w:rsidP="007A123F">
      <w:pPr>
        <w:rPr>
          <w:lang w:val="nl-NL"/>
        </w:rPr>
      </w:pPr>
      <w:r w:rsidRPr="00941800">
        <w:rPr>
          <w:noProof/>
          <w:lang w:val="nl-NL"/>
        </w:rPr>
        <w:drawing>
          <wp:inline distT="0" distB="0" distL="0" distR="0" wp14:anchorId="30D4C5F0" wp14:editId="27AFBFE1">
            <wp:extent cx="5731510" cy="5374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896E" w14:textId="296884F8" w:rsidR="00941800" w:rsidRDefault="00941800" w:rsidP="00941800">
      <w:pPr>
        <w:pStyle w:val="Heading2"/>
        <w:rPr>
          <w:lang w:val="nl-NL"/>
        </w:rPr>
      </w:pPr>
      <w:r w:rsidRPr="00941800">
        <w:rPr>
          <w:lang w:val="nl-NL"/>
        </w:rPr>
        <w:t>Normalisatie van de database</w:t>
      </w:r>
    </w:p>
    <w:p w14:paraId="5F0B3597" w14:textId="77777777" w:rsidR="00941800" w:rsidRDefault="00941800" w:rsidP="00941800">
      <w:pPr>
        <w:rPr>
          <w:lang w:val="nl-NL"/>
        </w:rPr>
      </w:pPr>
      <w:r>
        <w:rPr>
          <w:lang w:val="nl-NL"/>
        </w:rPr>
        <w:t>De database staat in de 3</w:t>
      </w:r>
      <w:r w:rsidRPr="00941800">
        <w:rPr>
          <w:vertAlign w:val="superscript"/>
          <w:lang w:val="nl-NL"/>
        </w:rPr>
        <w:t>e</w:t>
      </w:r>
      <w:r>
        <w:rPr>
          <w:lang w:val="nl-NL"/>
        </w:rPr>
        <w:t xml:space="preserve"> Normaal vorm</w:t>
      </w:r>
    </w:p>
    <w:p w14:paraId="3790F079" w14:textId="617391A4" w:rsidR="008E5BA4" w:rsidRDefault="00941800" w:rsidP="008E5BA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</w:t>
      </w:r>
      <w:r w:rsidRPr="00941800">
        <w:rPr>
          <w:lang w:val="nl-NL"/>
        </w:rPr>
        <w:t>e database voldoet aan de eisen van de 1</w:t>
      </w:r>
      <w:r w:rsidRPr="00941800">
        <w:rPr>
          <w:vertAlign w:val="superscript"/>
          <w:lang w:val="nl-NL"/>
        </w:rPr>
        <w:t>e</w:t>
      </w:r>
      <w:r w:rsidRPr="00941800">
        <w:rPr>
          <w:lang w:val="nl-NL"/>
        </w:rPr>
        <w:t xml:space="preserve"> Normaal</w:t>
      </w:r>
      <w:r>
        <w:rPr>
          <w:lang w:val="nl-NL"/>
        </w:rPr>
        <w:t xml:space="preserve"> aangezien de waardes binnen de velden zo verdeeld zijn </w:t>
      </w:r>
      <w:r w:rsidR="008E5BA4">
        <w:rPr>
          <w:lang w:val="nl-NL"/>
        </w:rPr>
        <w:t xml:space="preserve">dat de cellen atomair zijn dit is te zien aan bijvoorbeeld de namen van users -&gt; deze is verdeeld in voor en achternaam in plaats van beide in dezelfde cel in te voeren. De attributen worden ook niet herhaald, dit wordt voorkomen door het gebruik van </w:t>
      </w:r>
      <w:proofErr w:type="spellStart"/>
      <w:r w:rsidR="008E5BA4">
        <w:rPr>
          <w:lang w:val="nl-NL"/>
        </w:rPr>
        <w:t>unique</w:t>
      </w:r>
      <w:proofErr w:type="spellEnd"/>
      <w:r w:rsidR="008E5BA4">
        <w:rPr>
          <w:lang w:val="nl-NL"/>
        </w:rPr>
        <w:t xml:space="preserve"> </w:t>
      </w:r>
      <w:proofErr w:type="spellStart"/>
      <w:r w:rsidR="008E5BA4">
        <w:rPr>
          <w:lang w:val="nl-NL"/>
        </w:rPr>
        <w:t>constraints</w:t>
      </w:r>
      <w:proofErr w:type="spellEnd"/>
      <w:r w:rsidR="008E5BA4">
        <w:rPr>
          <w:lang w:val="nl-NL"/>
        </w:rPr>
        <w:t xml:space="preserve"> om te zorgen dat een gebruiker van de database een Unieke combinatie moet invoeren. Een voorbeeld hiervan is de </w:t>
      </w:r>
      <w:proofErr w:type="spellStart"/>
      <w:r w:rsidR="008E5BA4">
        <w:rPr>
          <w:lang w:val="nl-NL"/>
        </w:rPr>
        <w:t>constraint</w:t>
      </w:r>
      <w:proofErr w:type="spellEnd"/>
      <w:r w:rsidR="008E5BA4">
        <w:rPr>
          <w:lang w:val="nl-NL"/>
        </w:rPr>
        <w:t xml:space="preserve"> bij speaker:</w:t>
      </w:r>
    </w:p>
    <w:p w14:paraId="29A72DFA" w14:textId="52A5193F" w:rsidR="008E5BA4" w:rsidRDefault="008E5BA4" w:rsidP="008E5BA4">
      <w:pPr>
        <w:pStyle w:val="ListParagraph"/>
        <w:rPr>
          <w:lang w:val="nl-NL"/>
        </w:rPr>
      </w:pPr>
      <w:r w:rsidRPr="008E5BA4">
        <w:rPr>
          <w:lang w:val="nl-NL"/>
        </w:rPr>
        <w:drawing>
          <wp:inline distT="0" distB="0" distL="0" distR="0" wp14:anchorId="11591AE1" wp14:editId="1CB7CFA1">
            <wp:extent cx="2814638" cy="567813"/>
            <wp:effectExtent l="0" t="0" r="508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313" cy="5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3D9" w14:textId="76BBDEB3" w:rsidR="008E5BA4" w:rsidRDefault="00AE4664" w:rsidP="008E5BA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database voldoet aan de 2</w:t>
      </w:r>
      <w:r w:rsidRPr="00AE4664">
        <w:rPr>
          <w:vertAlign w:val="superscript"/>
          <w:lang w:val="nl-NL"/>
        </w:rPr>
        <w:t>e</w:t>
      </w:r>
      <w:r>
        <w:rPr>
          <w:lang w:val="nl-NL"/>
        </w:rPr>
        <w:t xml:space="preserve"> normaalvorm aangezien alle attributen afhankelijk zijn van een </w:t>
      </w: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. Dit zijn in ons ontwerp vaak </w:t>
      </w:r>
      <w:proofErr w:type="spellStart"/>
      <w:r>
        <w:rPr>
          <w:lang w:val="nl-NL"/>
        </w:rPr>
        <w:t>Surrogate</w:t>
      </w:r>
      <w:proofErr w:type="spellEnd"/>
      <w:r>
        <w:rPr>
          <w:lang w:val="nl-NL"/>
        </w:rPr>
        <w:t xml:space="preserve">-Keys om te zorgen dat informatie </w:t>
      </w:r>
      <w:r>
        <w:rPr>
          <w:lang w:val="nl-NL"/>
        </w:rPr>
        <w:lastRenderedPageBreak/>
        <w:t>makkelijk op te halen is omdat er veel data die een combinatie van informatie moet zijn om uniek te zijn.</w:t>
      </w:r>
    </w:p>
    <w:p w14:paraId="205B6DB1" w14:textId="38064A8E" w:rsidR="00AE4664" w:rsidRDefault="00AE4664" w:rsidP="008E5BA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database voldoet ook aan de 3</w:t>
      </w:r>
      <w:r w:rsidRPr="00AE4664">
        <w:rPr>
          <w:vertAlign w:val="superscript"/>
          <w:lang w:val="nl-NL"/>
        </w:rPr>
        <w:t>e</w:t>
      </w:r>
      <w:r>
        <w:rPr>
          <w:lang w:val="nl-NL"/>
        </w:rPr>
        <w:t xml:space="preserve"> normaal vorm aangezien er geen attributen die </w:t>
      </w:r>
      <w:r w:rsidR="009F42FF">
        <w:rPr>
          <w:lang w:val="nl-NL"/>
        </w:rPr>
        <w:t>afhangen van een andere niet-sleutel.</w:t>
      </w:r>
      <w:r w:rsidR="00B36704">
        <w:rPr>
          <w:lang w:val="nl-NL"/>
        </w:rPr>
        <w:t xml:space="preserve"> Alles is gesplitst van elkaar.</w:t>
      </w:r>
    </w:p>
    <w:p w14:paraId="6466FF4D" w14:textId="0A804057" w:rsidR="00ED61B5" w:rsidRDefault="00ED61B5" w:rsidP="00ED61B5">
      <w:pPr>
        <w:rPr>
          <w:lang w:val="nl-NL"/>
        </w:rPr>
      </w:pPr>
    </w:p>
    <w:p w14:paraId="7530F835" w14:textId="3D19C261" w:rsidR="00884E5C" w:rsidRDefault="00884E5C" w:rsidP="00884E5C">
      <w:pPr>
        <w:pStyle w:val="Heading1"/>
        <w:rPr>
          <w:lang w:val="en-GB"/>
        </w:rPr>
      </w:pPr>
      <w:proofErr w:type="spellStart"/>
      <w:r>
        <w:rPr>
          <w:lang w:val="en-GB"/>
        </w:rPr>
        <w:t>Inititialiseren</w:t>
      </w:r>
      <w:proofErr w:type="spellEnd"/>
      <w:r>
        <w:rPr>
          <w:lang w:val="en-GB"/>
        </w:rPr>
        <w:t xml:space="preserve"> van de database</w:t>
      </w:r>
    </w:p>
    <w:p w14:paraId="2042D9C8" w14:textId="5E3E8F74" w:rsidR="00884E5C" w:rsidRPr="00884E5C" w:rsidRDefault="00884E5C" w:rsidP="00884E5C">
      <w:pPr>
        <w:rPr>
          <w:lang w:val="nl-NL"/>
        </w:rPr>
      </w:pPr>
      <w:r w:rsidRPr="00884E5C">
        <w:rPr>
          <w:lang w:val="nl-NL"/>
        </w:rPr>
        <w:t>De database kan worden aangemaakt d</w:t>
      </w:r>
      <w:r>
        <w:rPr>
          <w:lang w:val="nl-NL"/>
        </w:rPr>
        <w:t>oor middel van het “</w:t>
      </w:r>
      <w:proofErr w:type="spellStart"/>
      <w:r>
        <w:rPr>
          <w:lang w:val="nl-NL"/>
        </w:rPr>
        <w:t>Script.sql</w:t>
      </w:r>
      <w:proofErr w:type="spellEnd"/>
      <w:r>
        <w:rPr>
          <w:lang w:val="nl-NL"/>
        </w:rPr>
        <w:t xml:space="preserve">” bestand, dit bestand moet gerund worden in </w:t>
      </w:r>
      <w:proofErr w:type="spellStart"/>
      <w:r>
        <w:rPr>
          <w:lang w:val="nl-NL"/>
        </w:rPr>
        <w:t>sqlserver</w:t>
      </w:r>
      <w:proofErr w:type="spellEnd"/>
      <w:r>
        <w:rPr>
          <w:lang w:val="nl-NL"/>
        </w:rPr>
        <w:t xml:space="preserve"> en dan word de database inclusief testdata aangemaakt. </w:t>
      </w:r>
    </w:p>
    <w:sectPr w:rsidR="00884E5C" w:rsidRPr="0088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B9A3" w14:textId="77777777" w:rsidR="00136151" w:rsidRDefault="00136151" w:rsidP="007A123F">
      <w:pPr>
        <w:spacing w:after="0" w:line="240" w:lineRule="auto"/>
      </w:pPr>
      <w:r>
        <w:separator/>
      </w:r>
    </w:p>
  </w:endnote>
  <w:endnote w:type="continuationSeparator" w:id="0">
    <w:p w14:paraId="16F73502" w14:textId="77777777" w:rsidR="00136151" w:rsidRDefault="00136151" w:rsidP="007A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2AC8" w14:textId="77777777" w:rsidR="00136151" w:rsidRDefault="00136151" w:rsidP="007A123F">
      <w:pPr>
        <w:spacing w:after="0" w:line="240" w:lineRule="auto"/>
      </w:pPr>
      <w:r>
        <w:separator/>
      </w:r>
    </w:p>
  </w:footnote>
  <w:footnote w:type="continuationSeparator" w:id="0">
    <w:p w14:paraId="6E1DDB5D" w14:textId="77777777" w:rsidR="00136151" w:rsidRDefault="00136151" w:rsidP="007A1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89A"/>
    <w:multiLevelType w:val="hybridMultilevel"/>
    <w:tmpl w:val="D62028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AB"/>
    <w:rsid w:val="00136151"/>
    <w:rsid w:val="00641AAB"/>
    <w:rsid w:val="007A123F"/>
    <w:rsid w:val="00884E5C"/>
    <w:rsid w:val="008E5BA4"/>
    <w:rsid w:val="00941800"/>
    <w:rsid w:val="009933D3"/>
    <w:rsid w:val="009F42FF"/>
    <w:rsid w:val="00AE4664"/>
    <w:rsid w:val="00B36704"/>
    <w:rsid w:val="00EC77DF"/>
    <w:rsid w:val="00E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BC488"/>
  <w15:chartTrackingRefBased/>
  <w15:docId w15:val="{0E578109-4AC2-4785-B557-45012640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23F"/>
  </w:style>
  <w:style w:type="paragraph" w:styleId="Footer">
    <w:name w:val="footer"/>
    <w:basedOn w:val="Normal"/>
    <w:link w:val="FooterChar"/>
    <w:uiPriority w:val="99"/>
    <w:unhideWhenUsed/>
    <w:rsid w:val="007A1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23F"/>
  </w:style>
  <w:style w:type="paragraph" w:styleId="Title">
    <w:name w:val="Title"/>
    <w:basedOn w:val="Normal"/>
    <w:next w:val="Normal"/>
    <w:link w:val="TitleChar"/>
    <w:uiPriority w:val="10"/>
    <w:qFormat/>
    <w:rsid w:val="007A1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12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1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Weterings</dc:creator>
  <cp:keywords/>
  <dc:description/>
  <cp:lastModifiedBy>Laurens Weterings</cp:lastModifiedBy>
  <cp:revision>1</cp:revision>
  <dcterms:created xsi:type="dcterms:W3CDTF">2022-01-16T10:18:00Z</dcterms:created>
  <dcterms:modified xsi:type="dcterms:W3CDTF">2022-01-16T19:24:00Z</dcterms:modified>
</cp:coreProperties>
</file>