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5480" w:rsidRDefault="00AD558E">
      <w:r>
        <w:t>WEBSITE TRAFFIC PREDICTION</w:t>
      </w:r>
      <w:bookmarkStart w:id="0" w:name="_GoBack"/>
      <w:bookmarkEnd w:id="0"/>
    </w:p>
    <w:sectPr w:rsidR="00E054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558E"/>
    <w:rsid w:val="00AD558E"/>
    <w:rsid w:val="00E05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C85E77"/>
  <w15:chartTrackingRefBased/>
  <w15:docId w15:val="{BE310E1F-7B96-4C22-8D73-D45544E22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FOTSOP LUCA</dc:creator>
  <cp:keywords/>
  <dc:description/>
  <cp:lastModifiedBy>FOTSOP LUCA</cp:lastModifiedBy>
  <cp:revision>1</cp:revision>
  <dcterms:created xsi:type="dcterms:W3CDTF">2022-07-14T03:29:00Z</dcterms:created>
  <dcterms:modified xsi:type="dcterms:W3CDTF">2022-07-14T03:30:00Z</dcterms:modified>
</cp:coreProperties>
</file>