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693D3" w14:textId="77777777" w:rsidR="00FE6FD1" w:rsidRDefault="00FE6FD1">
      <w:pPr>
        <w:pStyle w:val="line"/>
      </w:pPr>
    </w:p>
    <w:p w14:paraId="49120FAC" w14:textId="77777777" w:rsidR="00FE6FD1" w:rsidRDefault="00000000">
      <w:pPr>
        <w:pStyle w:val="Heading"/>
      </w:pPr>
      <w:r>
        <w:t>Software Design Specifications</w:t>
      </w:r>
    </w:p>
    <w:p w14:paraId="54F00370" w14:textId="77777777" w:rsidR="00FE6FD1" w:rsidRDefault="00000000">
      <w:pPr>
        <w:pStyle w:val="Heading"/>
        <w:spacing w:before="0" w:after="400"/>
        <w:rPr>
          <w:sz w:val="40"/>
        </w:rPr>
      </w:pPr>
      <w:r>
        <w:rPr>
          <w:sz w:val="40"/>
        </w:rPr>
        <w:t>for</w:t>
      </w:r>
    </w:p>
    <w:p w14:paraId="16C0C43E" w14:textId="30D68062" w:rsidR="00FE6FD1" w:rsidRDefault="006D4A17">
      <w:pPr>
        <w:pStyle w:val="Heading"/>
      </w:pPr>
      <w:r>
        <w:t>Book App</w:t>
      </w:r>
    </w:p>
    <w:p w14:paraId="7C354F38" w14:textId="77777777" w:rsidR="00FE6FD1" w:rsidRDefault="00000000">
      <w:pPr>
        <w:pStyle w:val="ByLine"/>
      </w:pPr>
      <w:r>
        <w:t>Version 0.1 approved</w:t>
      </w:r>
    </w:p>
    <w:p w14:paraId="242D093D" w14:textId="50A203A6" w:rsidR="00FE6FD1" w:rsidRDefault="00000000">
      <w:pPr>
        <w:pStyle w:val="ByLine"/>
      </w:pPr>
      <w:r>
        <w:t xml:space="preserve">Prepared by </w:t>
      </w:r>
      <w:r w:rsidR="006D4A17">
        <w:t>Luca Antonelli</w:t>
      </w:r>
    </w:p>
    <w:p w14:paraId="6EC8203B" w14:textId="570BFE26" w:rsidR="00FE6FD1" w:rsidRDefault="006D4A17">
      <w:pPr>
        <w:pStyle w:val="ByLine"/>
      </w:pPr>
      <w:r>
        <w:t>Me, Myself &amp; I</w:t>
      </w:r>
    </w:p>
    <w:p w14:paraId="0E8964AF" w14:textId="30743987" w:rsidR="00FE6FD1" w:rsidRDefault="006D4A17">
      <w:pPr>
        <w:pStyle w:val="ByLine"/>
        <w:sectPr w:rsidR="00FE6FD1">
          <w:headerReference w:type="default" r:id="rId7"/>
          <w:footerReference w:type="default" r:id="rId8"/>
          <w:pgSz w:w="12240" w:h="15840"/>
          <w:pgMar w:top="1963" w:right="1440" w:bottom="1440" w:left="1440" w:header="1440" w:footer="720" w:gutter="0"/>
          <w:pgNumType w:fmt="lowerRoman" w:start="1"/>
          <w:cols w:space="720"/>
        </w:sectPr>
      </w:pPr>
      <w:r>
        <w:t>July 5</w:t>
      </w:r>
      <w:r w:rsidRPr="006D4A17">
        <w:rPr>
          <w:vertAlign w:val="superscript"/>
        </w:rPr>
        <w:t>th</w:t>
      </w:r>
      <w:proofErr w:type="gramStart"/>
      <w:r>
        <w:t xml:space="preserve"> 2024</w:t>
      </w:r>
      <w:proofErr w:type="gramEnd"/>
      <w:r w:rsidR="00000000">
        <w:t xml:space="preserve"> </w:t>
      </w:r>
    </w:p>
    <w:p w14:paraId="47E83AC1" w14:textId="77777777" w:rsidR="00FE6FD1" w:rsidRDefault="00000000">
      <w:pPr>
        <w:pStyle w:val="TOCEntry"/>
      </w:pPr>
      <w:r>
        <w:lastRenderedPageBreak/>
        <w:t>Table of Contents</w:t>
      </w:r>
    </w:p>
    <w:p w14:paraId="3322EC42" w14:textId="77777777" w:rsidR="00FE6FD1" w:rsidRDefault="00000000">
      <w:pPr>
        <w:pStyle w:val="Contents1"/>
        <w:tabs>
          <w:tab w:val="clear" w:pos="9720"/>
          <w:tab w:val="right" w:pos="720"/>
        </w:tabs>
      </w:pPr>
      <w:r>
        <w:rPr>
          <w:rFonts w:ascii="Liberation Sans" w:eastAsia="Liberation Sans" w:hAnsi="Liberation Sans" w:cs="Liberation Sans"/>
          <w:sz w:val="36"/>
        </w:rPr>
        <w:fldChar w:fldCharType="begin"/>
      </w:r>
      <w:r>
        <w:instrText xml:space="preserve"> TOC \o "1-3" \u \h </w:instrText>
      </w:r>
      <w:r>
        <w:rPr>
          <w:rFonts w:ascii="Liberation Sans" w:eastAsia="Liberation Sans" w:hAnsi="Liberation Sans" w:cs="Liberation Sans"/>
          <w:sz w:val="36"/>
        </w:rPr>
        <w:fldChar w:fldCharType="separate"/>
      </w:r>
      <w:hyperlink w:anchor="__RefHeading___Toc441230972" w:history="1">
        <w:r>
          <w:t>1.  Introduction</w:t>
        </w:r>
        <w:r>
          <w:tab/>
          <w:t>1</w:t>
        </w:r>
      </w:hyperlink>
    </w:p>
    <w:p w14:paraId="5DCE7A43" w14:textId="77777777" w:rsidR="00FE6FD1" w:rsidRDefault="00000000">
      <w:pPr>
        <w:pStyle w:val="Contents2"/>
        <w:tabs>
          <w:tab w:val="right" w:pos="9630"/>
        </w:tabs>
      </w:pPr>
      <w:hyperlink w:anchor="__RefHeading___Toc7234_2709216707" w:history="1">
        <w:r>
          <w:t>1.1  Purpose</w:t>
        </w:r>
        <w:r>
          <w:tab/>
          <w:t>1</w:t>
        </w:r>
      </w:hyperlink>
    </w:p>
    <w:p w14:paraId="553557D2" w14:textId="77777777" w:rsidR="00FE6FD1" w:rsidRDefault="00000000">
      <w:pPr>
        <w:pStyle w:val="Contents2"/>
        <w:tabs>
          <w:tab w:val="right" w:pos="9630"/>
        </w:tabs>
      </w:pPr>
      <w:hyperlink w:anchor="__RefHeading___Toc441230974" w:history="1">
        <w:r>
          <w:t>1.2  Document Conventions</w:t>
        </w:r>
        <w:r>
          <w:tab/>
          <w:t>1</w:t>
        </w:r>
      </w:hyperlink>
    </w:p>
    <w:p w14:paraId="7A76FA50" w14:textId="77777777" w:rsidR="00FE6FD1" w:rsidRDefault="00000000">
      <w:pPr>
        <w:pStyle w:val="Contents2"/>
        <w:tabs>
          <w:tab w:val="right" w:pos="9630"/>
        </w:tabs>
      </w:pPr>
      <w:hyperlink w:anchor="__RefHeading___Toc441230975" w:history="1">
        <w:r>
          <w:t>1.3  Intended Audience and Reading Suggestions</w:t>
        </w:r>
        <w:r>
          <w:tab/>
          <w:t>1</w:t>
        </w:r>
      </w:hyperlink>
    </w:p>
    <w:p w14:paraId="416DC5E6" w14:textId="77777777" w:rsidR="00FE6FD1" w:rsidRDefault="00000000">
      <w:pPr>
        <w:pStyle w:val="Contents2"/>
        <w:tabs>
          <w:tab w:val="right" w:pos="9630"/>
        </w:tabs>
      </w:pPr>
      <w:hyperlink w:anchor="__RefHeading___Toc4280_1579843332" w:history="1">
        <w:r>
          <w:t>1.4  Document Structure</w:t>
        </w:r>
        <w:r>
          <w:tab/>
          <w:t>1</w:t>
        </w:r>
      </w:hyperlink>
    </w:p>
    <w:p w14:paraId="2B4DE5B1" w14:textId="77777777" w:rsidR="00FE6FD1" w:rsidRDefault="00000000">
      <w:pPr>
        <w:pStyle w:val="Contents2"/>
        <w:tabs>
          <w:tab w:val="right" w:pos="9630"/>
        </w:tabs>
      </w:pPr>
      <w:hyperlink w:anchor="__RefHeading___Toc441230979" w:history="1">
        <w:r>
          <w:t>1.5  Product Perspective</w:t>
        </w:r>
        <w:r>
          <w:tab/>
          <w:t>1</w:t>
        </w:r>
      </w:hyperlink>
    </w:p>
    <w:p w14:paraId="667188AC" w14:textId="77777777" w:rsidR="00FE6FD1" w:rsidRDefault="00000000">
      <w:pPr>
        <w:pStyle w:val="Contents1"/>
        <w:tabs>
          <w:tab w:val="clear" w:pos="9720"/>
          <w:tab w:val="right" w:pos="720"/>
        </w:tabs>
      </w:pPr>
      <w:hyperlink w:anchor="__RefHeading___Toc4282_1579843332" w:history="1">
        <w:r>
          <w:t>2.  Static Modeling</w:t>
        </w:r>
        <w:r>
          <w:tab/>
          <w:t>2</w:t>
        </w:r>
      </w:hyperlink>
    </w:p>
    <w:p w14:paraId="2C95125E" w14:textId="77777777" w:rsidR="00FE6FD1" w:rsidRDefault="00000000">
      <w:pPr>
        <w:pStyle w:val="Contents2"/>
        <w:tabs>
          <w:tab w:val="right" w:pos="9630"/>
        </w:tabs>
      </w:pPr>
      <w:hyperlink w:anchor="__RefHeading___Toc4284_1579843332" w:history="1">
        <w:r>
          <w:t>2.1  Package &lt;Name&gt; with Priority &lt;x/3&gt;</w:t>
        </w:r>
        <w:r>
          <w:tab/>
          <w:t>2</w:t>
        </w:r>
      </w:hyperlink>
    </w:p>
    <w:p w14:paraId="6DEE587E" w14:textId="77777777" w:rsidR="00FE6FD1" w:rsidRDefault="00000000">
      <w:pPr>
        <w:pStyle w:val="Contents3"/>
        <w:tabs>
          <w:tab w:val="clear" w:pos="9840"/>
          <w:tab w:val="right" w:pos="1680"/>
        </w:tabs>
      </w:pPr>
      <w:hyperlink w:anchor="__RefHeading___Toc4286_1579843332" w:history="1">
        <w:r>
          <w:t>2.1.1  &lt;Class Specifier&gt; &lt;Class Name&gt;</w:t>
        </w:r>
        <w:r>
          <w:tab/>
          <w:t>2</w:t>
        </w:r>
      </w:hyperlink>
    </w:p>
    <w:p w14:paraId="6BC5CA63" w14:textId="77777777" w:rsidR="00FE6FD1" w:rsidRDefault="00000000">
      <w:pPr>
        <w:pStyle w:val="Contents3"/>
        <w:tabs>
          <w:tab w:val="clear" w:pos="9840"/>
          <w:tab w:val="right" w:pos="1680"/>
        </w:tabs>
      </w:pPr>
      <w:hyperlink w:anchor="__RefHeading___Toc4288_1579843332" w:history="1">
        <w:r>
          <w:t>2.1.2  &lt;Another class Specifier&gt; &lt;Another Class Name&gt;</w:t>
        </w:r>
        <w:r>
          <w:tab/>
          <w:t>2</w:t>
        </w:r>
      </w:hyperlink>
    </w:p>
    <w:p w14:paraId="1DF23878" w14:textId="77777777" w:rsidR="00FE6FD1" w:rsidRDefault="00000000">
      <w:pPr>
        <w:pStyle w:val="Contents3"/>
        <w:tabs>
          <w:tab w:val="clear" w:pos="9840"/>
          <w:tab w:val="right" w:pos="1680"/>
        </w:tabs>
      </w:pPr>
      <w:hyperlink w:anchor="__RefHeading___Toc4290_1579843332" w:history="1">
        <w:r>
          <w:t>2.1.3  Class Diagram of Package &lt;Package Name&gt;</w:t>
        </w:r>
        <w:r>
          <w:tab/>
          <w:t>3</w:t>
        </w:r>
      </w:hyperlink>
    </w:p>
    <w:p w14:paraId="706D1AD9" w14:textId="77777777" w:rsidR="00FE6FD1" w:rsidRDefault="00000000">
      <w:pPr>
        <w:pStyle w:val="Contents2"/>
        <w:tabs>
          <w:tab w:val="right" w:pos="9630"/>
        </w:tabs>
      </w:pPr>
      <w:hyperlink w:anchor="__RefHeading___Toc4292_1579843332" w:history="1">
        <w:r>
          <w:t>2.2  Package &lt;Name&gt; with Priority &lt;x/3&gt;</w:t>
        </w:r>
        <w:r>
          <w:tab/>
          <w:t>3</w:t>
        </w:r>
      </w:hyperlink>
    </w:p>
    <w:p w14:paraId="24ABED12" w14:textId="77777777" w:rsidR="00FE6FD1" w:rsidRDefault="00000000">
      <w:pPr>
        <w:pStyle w:val="Contents2"/>
        <w:tabs>
          <w:tab w:val="right" w:pos="9630"/>
        </w:tabs>
      </w:pPr>
      <w:hyperlink w:anchor="__RefHeading___Toc4294_1579843332" w:history="1">
        <w:r>
          <w:t>2.3  Composite Structure Diagram</w:t>
        </w:r>
        <w:r>
          <w:tab/>
          <w:t>3</w:t>
        </w:r>
      </w:hyperlink>
    </w:p>
    <w:p w14:paraId="72B2974A" w14:textId="77777777" w:rsidR="00FE6FD1" w:rsidRDefault="00000000">
      <w:pPr>
        <w:pStyle w:val="Contents1"/>
        <w:tabs>
          <w:tab w:val="clear" w:pos="9720"/>
          <w:tab w:val="right" w:pos="720"/>
        </w:tabs>
      </w:pPr>
      <w:hyperlink w:anchor="__RefHeading___Toc441230986" w:history="1">
        <w:r>
          <w:t>3.  Dynamic Modeling</w:t>
        </w:r>
        <w:r>
          <w:tab/>
          <w:t>4</w:t>
        </w:r>
      </w:hyperlink>
    </w:p>
    <w:p w14:paraId="4862E439" w14:textId="77777777" w:rsidR="00FE6FD1" w:rsidRDefault="00000000">
      <w:pPr>
        <w:pStyle w:val="Contents2"/>
        <w:tabs>
          <w:tab w:val="right" w:pos="9630"/>
        </w:tabs>
      </w:pPr>
      <w:hyperlink w:anchor="__RefHeading___Toc4296_1579843332" w:history="1">
        <w:r>
          <w:t>3.1  Sequence Diagrams</w:t>
        </w:r>
        <w:r>
          <w:tab/>
          <w:t>4</w:t>
        </w:r>
      </w:hyperlink>
    </w:p>
    <w:p w14:paraId="14DA3FBE" w14:textId="77777777" w:rsidR="00FE6FD1" w:rsidRDefault="00000000">
      <w:pPr>
        <w:pStyle w:val="Contents3"/>
        <w:tabs>
          <w:tab w:val="clear" w:pos="9840"/>
          <w:tab w:val="right" w:pos="1680"/>
        </w:tabs>
      </w:pPr>
      <w:hyperlink w:anchor="__RefHeading___Toc4298_1579843332" w:history="1">
        <w:r>
          <w:t>3.1.1  Sequence Name</w:t>
        </w:r>
        <w:r>
          <w:tab/>
          <w:t>4</w:t>
        </w:r>
      </w:hyperlink>
    </w:p>
    <w:p w14:paraId="13CC181E" w14:textId="77777777" w:rsidR="00FE6FD1" w:rsidRDefault="00000000">
      <w:pPr>
        <w:pStyle w:val="Contents3"/>
        <w:tabs>
          <w:tab w:val="clear" w:pos="9840"/>
          <w:tab w:val="right" w:pos="1680"/>
        </w:tabs>
      </w:pPr>
      <w:hyperlink w:anchor="__RefHeading___Toc4300_1579843332" w:history="1">
        <w:r>
          <w:t>3.1.2  Another Sequence Name</w:t>
        </w:r>
        <w:r>
          <w:tab/>
          <w:t>4</w:t>
        </w:r>
      </w:hyperlink>
    </w:p>
    <w:p w14:paraId="17C6044D" w14:textId="77777777" w:rsidR="00FE6FD1" w:rsidRDefault="00000000">
      <w:pPr>
        <w:pStyle w:val="Contents2"/>
        <w:tabs>
          <w:tab w:val="right" w:pos="9630"/>
        </w:tabs>
      </w:pPr>
      <w:hyperlink w:anchor="__RefHeading___Toc441230987" w:history="1">
        <w:r>
          <w:t>3.2  StateChart Diagrams</w:t>
        </w:r>
        <w:r>
          <w:tab/>
          <w:t>4</w:t>
        </w:r>
      </w:hyperlink>
    </w:p>
    <w:p w14:paraId="229FC9CD" w14:textId="77777777" w:rsidR="00FE6FD1" w:rsidRDefault="00000000">
      <w:pPr>
        <w:pStyle w:val="Standard"/>
        <w:rPr>
          <w:rFonts w:ascii="Times New Roman" w:hAnsi="Times New Roman" w:cs="Times New Roman"/>
          <w:b/>
        </w:rPr>
      </w:pPr>
      <w:r>
        <w:rPr>
          <w:rFonts w:eastAsia="Carlito, Calibri" w:cs="Carlito, Calibri"/>
        </w:rPr>
        <w:fldChar w:fldCharType="end"/>
      </w:r>
    </w:p>
    <w:p w14:paraId="670D906B" w14:textId="77777777" w:rsidR="00FE6FD1" w:rsidRDefault="00FE6FD1">
      <w:pPr>
        <w:pStyle w:val="Standard"/>
        <w:rPr>
          <w:rFonts w:ascii="Times New Roman" w:hAnsi="Times New Roman" w:cs="Times New Roman"/>
          <w:b/>
        </w:rPr>
      </w:pPr>
    </w:p>
    <w:p w14:paraId="0E6A35A3" w14:textId="77777777" w:rsidR="00FE6FD1" w:rsidRDefault="00000000">
      <w:pPr>
        <w:pStyle w:val="TOCEntry"/>
      </w:pPr>
      <w:r>
        <w:t>Revision History</w:t>
      </w:r>
    </w:p>
    <w:tbl>
      <w:tblPr>
        <w:tblW w:w="10018" w:type="dxa"/>
        <w:tblInd w:w="-183" w:type="dxa"/>
        <w:tblLayout w:type="fixed"/>
        <w:tblCellMar>
          <w:left w:w="10" w:type="dxa"/>
          <w:right w:w="10" w:type="dxa"/>
        </w:tblCellMar>
        <w:tblLook w:val="04A0" w:firstRow="1" w:lastRow="0" w:firstColumn="1" w:lastColumn="0" w:noHBand="0" w:noVBand="1"/>
      </w:tblPr>
      <w:tblGrid>
        <w:gridCol w:w="1890"/>
        <w:gridCol w:w="1440"/>
        <w:gridCol w:w="4954"/>
        <w:gridCol w:w="1734"/>
      </w:tblGrid>
      <w:tr w:rsidR="00FE6FD1" w14:paraId="6832C0D9" w14:textId="77777777">
        <w:tc>
          <w:tcPr>
            <w:tcW w:w="1890" w:type="dxa"/>
            <w:tcBorders>
              <w:top w:val="single" w:sz="12" w:space="0" w:color="000000"/>
              <w:left w:val="single" w:sz="12" w:space="0" w:color="000000"/>
              <w:bottom w:val="double" w:sz="12" w:space="0" w:color="000000"/>
            </w:tcBorders>
            <w:tcMar>
              <w:top w:w="0" w:type="dxa"/>
              <w:left w:w="108" w:type="dxa"/>
              <w:bottom w:w="0" w:type="dxa"/>
              <w:right w:w="108" w:type="dxa"/>
            </w:tcMar>
          </w:tcPr>
          <w:p w14:paraId="1B985CBF" w14:textId="77777777" w:rsidR="00FE6FD1" w:rsidRDefault="00000000">
            <w:pPr>
              <w:pStyle w:val="TableHeading"/>
            </w:pPr>
            <w:r>
              <w:t>Name</w:t>
            </w:r>
          </w:p>
        </w:tc>
        <w:tc>
          <w:tcPr>
            <w:tcW w:w="1440" w:type="dxa"/>
            <w:tcBorders>
              <w:top w:val="single" w:sz="12" w:space="0" w:color="000000"/>
              <w:left w:val="single" w:sz="6" w:space="0" w:color="000000"/>
              <w:bottom w:val="double" w:sz="12" w:space="0" w:color="000000"/>
            </w:tcBorders>
            <w:tcMar>
              <w:top w:w="0" w:type="dxa"/>
              <w:left w:w="108" w:type="dxa"/>
              <w:bottom w:w="0" w:type="dxa"/>
              <w:right w:w="108" w:type="dxa"/>
            </w:tcMar>
          </w:tcPr>
          <w:p w14:paraId="3F2ADD82" w14:textId="77777777" w:rsidR="00FE6FD1" w:rsidRDefault="00000000">
            <w:pPr>
              <w:pStyle w:val="TableHeading"/>
            </w:pPr>
            <w:r>
              <w:t>Date</w:t>
            </w:r>
          </w:p>
        </w:tc>
        <w:tc>
          <w:tcPr>
            <w:tcW w:w="4954" w:type="dxa"/>
            <w:tcBorders>
              <w:top w:val="single" w:sz="12" w:space="0" w:color="000000"/>
              <w:left w:val="single" w:sz="6" w:space="0" w:color="000000"/>
              <w:bottom w:val="double" w:sz="12" w:space="0" w:color="000000"/>
            </w:tcBorders>
            <w:tcMar>
              <w:top w:w="0" w:type="dxa"/>
              <w:left w:w="108" w:type="dxa"/>
              <w:bottom w:w="0" w:type="dxa"/>
              <w:right w:w="108" w:type="dxa"/>
            </w:tcMar>
          </w:tcPr>
          <w:p w14:paraId="6A80A10F" w14:textId="77777777" w:rsidR="00FE6FD1" w:rsidRDefault="00000000">
            <w:pPr>
              <w:pStyle w:val="TableHeading"/>
            </w:pPr>
            <w:r>
              <w:t>Release Description</w:t>
            </w:r>
          </w:p>
        </w:tc>
        <w:tc>
          <w:tcPr>
            <w:tcW w:w="173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tcPr>
          <w:p w14:paraId="63AFBEAC" w14:textId="77777777" w:rsidR="00FE6FD1" w:rsidRDefault="00000000">
            <w:pPr>
              <w:pStyle w:val="TableHeading"/>
            </w:pPr>
            <w:r>
              <w:t>Version</w:t>
            </w:r>
          </w:p>
        </w:tc>
      </w:tr>
      <w:tr w:rsidR="00FE6FD1" w14:paraId="317DD2C4" w14:textId="77777777">
        <w:tc>
          <w:tcPr>
            <w:tcW w:w="1890" w:type="dxa"/>
            <w:tcBorders>
              <w:left w:val="single" w:sz="12" w:space="0" w:color="000000"/>
              <w:bottom w:val="single" w:sz="6" w:space="0" w:color="000000"/>
            </w:tcBorders>
            <w:tcMar>
              <w:top w:w="0" w:type="dxa"/>
              <w:left w:w="108" w:type="dxa"/>
              <w:bottom w:w="0" w:type="dxa"/>
              <w:right w:w="108" w:type="dxa"/>
            </w:tcMar>
          </w:tcPr>
          <w:p w14:paraId="7E1D220A" w14:textId="77777777" w:rsidR="00FE6FD1" w:rsidRDefault="00000000">
            <w:pPr>
              <w:pStyle w:val="Standard"/>
              <w:snapToGrid w:val="0"/>
              <w:spacing w:before="40" w:after="40"/>
              <w:rPr>
                <w:b/>
              </w:rPr>
            </w:pPr>
            <w:r>
              <w:rPr>
                <w:b/>
              </w:rPr>
              <w:t>Felix Friedrich</w:t>
            </w:r>
          </w:p>
        </w:tc>
        <w:tc>
          <w:tcPr>
            <w:tcW w:w="1440" w:type="dxa"/>
            <w:tcBorders>
              <w:left w:val="single" w:sz="6" w:space="0" w:color="000000"/>
              <w:bottom w:val="single" w:sz="6" w:space="0" w:color="000000"/>
            </w:tcBorders>
            <w:tcMar>
              <w:top w:w="0" w:type="dxa"/>
              <w:left w:w="108" w:type="dxa"/>
              <w:bottom w:w="0" w:type="dxa"/>
              <w:right w:w="108" w:type="dxa"/>
            </w:tcMar>
          </w:tcPr>
          <w:p w14:paraId="3EAFD856" w14:textId="434D202D" w:rsidR="00FE6FD1" w:rsidRDefault="00000000">
            <w:pPr>
              <w:pStyle w:val="Standard"/>
              <w:snapToGrid w:val="0"/>
              <w:spacing w:before="40" w:after="40"/>
            </w:pPr>
            <w:r>
              <w:fldChar w:fldCharType="begin"/>
            </w:r>
            <w:r>
              <w:instrText xml:space="preserve"> DATE \@ "d'.'M'.'yy" </w:instrText>
            </w:r>
            <w:r>
              <w:fldChar w:fldCharType="separate"/>
            </w:r>
            <w:r w:rsidR="006D4A17">
              <w:rPr>
                <w:noProof/>
              </w:rPr>
              <w:t>5.7.24</w:t>
            </w:r>
            <w:r>
              <w:fldChar w:fldCharType="end"/>
            </w:r>
          </w:p>
        </w:tc>
        <w:tc>
          <w:tcPr>
            <w:tcW w:w="4954" w:type="dxa"/>
            <w:tcBorders>
              <w:left w:val="single" w:sz="6" w:space="0" w:color="000000"/>
              <w:bottom w:val="single" w:sz="6" w:space="0" w:color="000000"/>
            </w:tcBorders>
            <w:tcMar>
              <w:top w:w="0" w:type="dxa"/>
              <w:left w:w="108" w:type="dxa"/>
              <w:bottom w:w="0" w:type="dxa"/>
              <w:right w:w="108" w:type="dxa"/>
            </w:tcMar>
          </w:tcPr>
          <w:p w14:paraId="7B0B3B12" w14:textId="77777777" w:rsidR="00FE6FD1" w:rsidRDefault="00000000">
            <w:pPr>
              <w:pStyle w:val="Standard"/>
              <w:snapToGrid w:val="0"/>
              <w:spacing w:before="40" w:after="40"/>
            </w:pPr>
            <w:r>
              <w:t>Template for Software Engineering Course in ETHZ.</w:t>
            </w:r>
          </w:p>
        </w:tc>
        <w:tc>
          <w:tcPr>
            <w:tcW w:w="1734" w:type="dxa"/>
            <w:tcBorders>
              <w:left w:val="single" w:sz="6" w:space="0" w:color="000000"/>
              <w:bottom w:val="single" w:sz="6" w:space="0" w:color="000000"/>
              <w:right w:val="single" w:sz="12" w:space="0" w:color="000000"/>
            </w:tcBorders>
            <w:tcMar>
              <w:top w:w="0" w:type="dxa"/>
              <w:left w:w="108" w:type="dxa"/>
              <w:bottom w:w="0" w:type="dxa"/>
              <w:right w:w="108" w:type="dxa"/>
            </w:tcMar>
          </w:tcPr>
          <w:p w14:paraId="78E62DF4" w14:textId="77777777" w:rsidR="00FE6FD1" w:rsidRDefault="00000000">
            <w:pPr>
              <w:pStyle w:val="Standard"/>
              <w:snapToGrid w:val="0"/>
              <w:spacing w:before="40" w:after="40"/>
            </w:pPr>
            <w:r>
              <w:t>0.2</w:t>
            </w:r>
          </w:p>
        </w:tc>
      </w:tr>
      <w:tr w:rsidR="00FE6FD1" w14:paraId="5B106A28" w14:textId="77777777">
        <w:tc>
          <w:tcPr>
            <w:tcW w:w="1890" w:type="dxa"/>
            <w:tcBorders>
              <w:top w:val="single" w:sz="6" w:space="0" w:color="000000"/>
              <w:left w:val="single" w:sz="12" w:space="0" w:color="000000"/>
              <w:bottom w:val="single" w:sz="12" w:space="0" w:color="000000"/>
            </w:tcBorders>
            <w:tcMar>
              <w:top w:w="0" w:type="dxa"/>
              <w:left w:w="108" w:type="dxa"/>
              <w:bottom w:w="0" w:type="dxa"/>
              <w:right w:w="108" w:type="dxa"/>
            </w:tcMar>
          </w:tcPr>
          <w:p w14:paraId="430B7D0C" w14:textId="77777777" w:rsidR="00FE6FD1" w:rsidRDefault="00FE6FD1">
            <w:pPr>
              <w:pStyle w:val="Standard"/>
              <w:snapToGrid w:val="0"/>
              <w:spacing w:before="40" w:after="40"/>
            </w:pPr>
          </w:p>
        </w:tc>
        <w:tc>
          <w:tcPr>
            <w:tcW w:w="1440" w:type="dxa"/>
            <w:tcBorders>
              <w:top w:val="single" w:sz="6" w:space="0" w:color="000000"/>
              <w:left w:val="single" w:sz="6" w:space="0" w:color="000000"/>
              <w:bottom w:val="single" w:sz="12" w:space="0" w:color="000000"/>
            </w:tcBorders>
            <w:tcMar>
              <w:top w:w="0" w:type="dxa"/>
              <w:left w:w="108" w:type="dxa"/>
              <w:bottom w:w="0" w:type="dxa"/>
              <w:right w:w="108" w:type="dxa"/>
            </w:tcMar>
          </w:tcPr>
          <w:p w14:paraId="2AC91904" w14:textId="366BA83A" w:rsidR="00FE6FD1" w:rsidRDefault="00000000">
            <w:pPr>
              <w:pStyle w:val="Standard"/>
              <w:snapToGrid w:val="0"/>
              <w:spacing w:before="40" w:after="40"/>
            </w:pPr>
            <w:r>
              <w:fldChar w:fldCharType="begin"/>
            </w:r>
            <w:r>
              <w:instrText xml:space="preserve"> DATE \@ "d'.'M'.'yy" </w:instrText>
            </w:r>
            <w:r>
              <w:fldChar w:fldCharType="separate"/>
            </w:r>
            <w:r w:rsidR="006D4A17">
              <w:rPr>
                <w:noProof/>
              </w:rPr>
              <w:t>5.7.24</w:t>
            </w:r>
            <w:r>
              <w:fldChar w:fldCharType="end"/>
            </w:r>
          </w:p>
        </w:tc>
        <w:tc>
          <w:tcPr>
            <w:tcW w:w="4954" w:type="dxa"/>
            <w:tcBorders>
              <w:top w:val="single" w:sz="6" w:space="0" w:color="000000"/>
              <w:left w:val="single" w:sz="6" w:space="0" w:color="000000"/>
              <w:bottom w:val="single" w:sz="12" w:space="0" w:color="000000"/>
            </w:tcBorders>
            <w:tcMar>
              <w:top w:w="0" w:type="dxa"/>
              <w:left w:w="108" w:type="dxa"/>
              <w:bottom w:w="0" w:type="dxa"/>
              <w:right w:w="108" w:type="dxa"/>
            </w:tcMar>
          </w:tcPr>
          <w:p w14:paraId="7FD17841" w14:textId="77777777" w:rsidR="00FE6FD1" w:rsidRDefault="00000000">
            <w:pPr>
              <w:pStyle w:val="Standard"/>
              <w:snapToGrid w:val="0"/>
              <w:spacing w:before="40" w:after="40"/>
            </w:pPr>
            <w:r>
              <w:t>&lt;Write your new release description over here&gt;</w:t>
            </w:r>
          </w:p>
        </w:tc>
        <w:tc>
          <w:tcPr>
            <w:tcW w:w="173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14:paraId="21FF5299" w14:textId="77777777" w:rsidR="00FE6FD1" w:rsidRDefault="00FE6FD1">
            <w:pPr>
              <w:pStyle w:val="Standard"/>
              <w:snapToGrid w:val="0"/>
              <w:spacing w:before="40" w:after="40"/>
            </w:pPr>
          </w:p>
        </w:tc>
      </w:tr>
    </w:tbl>
    <w:p w14:paraId="1FC571AD" w14:textId="77777777" w:rsidR="00FE6FD1" w:rsidRDefault="00FE6FD1">
      <w:pPr>
        <w:pStyle w:val="Standard"/>
        <w:rPr>
          <w:b/>
        </w:rPr>
      </w:pPr>
    </w:p>
    <w:p w14:paraId="74A6B7F6" w14:textId="77777777" w:rsidR="00FE6FD1" w:rsidRDefault="00FE6FD1">
      <w:pPr>
        <w:pStyle w:val="Standard"/>
        <w:rPr>
          <w:b/>
        </w:rPr>
        <w:sectPr w:rsidR="00FE6FD1">
          <w:headerReference w:type="default" r:id="rId9"/>
          <w:footerReference w:type="default" r:id="rId10"/>
          <w:pgSz w:w="12240" w:h="15840"/>
          <w:pgMar w:top="1440" w:right="1440" w:bottom="1440" w:left="1440" w:header="720" w:footer="720" w:gutter="0"/>
          <w:pgNumType w:fmt="lowerRoman"/>
          <w:cols w:space="720"/>
        </w:sectPr>
      </w:pPr>
    </w:p>
    <w:p w14:paraId="3AEC4876" w14:textId="77777777" w:rsidR="00FE6FD1" w:rsidRDefault="00000000">
      <w:pPr>
        <w:pStyle w:val="Heading1"/>
        <w:rPr>
          <w:color w:val="CCCCCC"/>
        </w:rPr>
      </w:pPr>
      <w:bookmarkStart w:id="0" w:name="__RefHeading___Toc441230972"/>
      <w:r>
        <w:rPr>
          <w:color w:val="CCCCCC"/>
        </w:rPr>
        <w:lastRenderedPageBreak/>
        <w:t>Introduction</w:t>
      </w:r>
      <w:bookmarkEnd w:id="0"/>
    </w:p>
    <w:p w14:paraId="15A4A685" w14:textId="77777777" w:rsidR="00FE6FD1" w:rsidRDefault="00000000">
      <w:pPr>
        <w:pStyle w:val="Heading2"/>
        <w:rPr>
          <w:color w:val="CCCCCC"/>
        </w:rPr>
      </w:pPr>
      <w:bookmarkStart w:id="1" w:name="__RefHeading___Toc7234_2709216707"/>
      <w:r>
        <w:rPr>
          <w:color w:val="CCCCCC"/>
        </w:rPr>
        <w:t>Purpose</w:t>
      </w:r>
      <w:bookmarkEnd w:id="1"/>
    </w:p>
    <w:p w14:paraId="6894F303" w14:textId="77777777" w:rsidR="00FE6FD1" w:rsidRDefault="00000000">
      <w:pPr>
        <w:pStyle w:val="Standard"/>
        <w:rPr>
          <w:i/>
          <w:iCs/>
          <w:color w:val="CCCCCC"/>
        </w:rPr>
      </w:pPr>
      <w:r>
        <w:rPr>
          <w:i/>
          <w:iCs/>
          <w:color w:val="CCCCCC"/>
        </w:rPr>
        <w:t>&lt;Identify the product whose software requirements are specified in this document, including the revision or release number. Describe the scope of the product that is covered by this SDS, particularly if this SDS describes only part of the system or a single subsystem.&gt;</w:t>
      </w:r>
    </w:p>
    <w:p w14:paraId="353BAADC" w14:textId="77777777" w:rsidR="00FE6FD1" w:rsidRDefault="00000000">
      <w:pPr>
        <w:pStyle w:val="Heading2"/>
        <w:rPr>
          <w:color w:val="CCCCCC"/>
        </w:rPr>
      </w:pPr>
      <w:bookmarkStart w:id="2" w:name="__RefHeading___Toc441230974"/>
      <w:r>
        <w:rPr>
          <w:color w:val="CCCCCC"/>
        </w:rPr>
        <w:t>Document Conventions</w:t>
      </w:r>
      <w:bookmarkEnd w:id="2"/>
    </w:p>
    <w:p w14:paraId="4D167B8F" w14:textId="77777777" w:rsidR="00FE6FD1" w:rsidRDefault="00000000">
      <w:pPr>
        <w:pStyle w:val="Standard"/>
        <w:rPr>
          <w:i/>
          <w:iCs/>
          <w:color w:val="CCCCCC"/>
        </w:rPr>
      </w:pPr>
      <w:r>
        <w:rPr>
          <w:i/>
          <w:iCs/>
          <w:color w:val="CCCCCC"/>
        </w:rPr>
        <w:t xml:space="preserve">&lt;Describe any standards or typographical conventions that were followed when writing this SDS, such as fonts or highlighting that have special significance. For example, state whether </w:t>
      </w:r>
      <w:proofErr w:type="gramStart"/>
      <w:r>
        <w:rPr>
          <w:i/>
          <w:iCs/>
          <w:color w:val="CCCCCC"/>
        </w:rPr>
        <w:t>priorities  for</w:t>
      </w:r>
      <w:proofErr w:type="gramEnd"/>
      <w:r>
        <w:rPr>
          <w:i/>
          <w:iCs/>
          <w:color w:val="CCCCCC"/>
        </w:rPr>
        <w:t xml:space="preserve"> higher-level requirements are assumed to be inherited by detailed requirements, or whether every requirement statement is to have its own priority.&gt;</w:t>
      </w:r>
    </w:p>
    <w:p w14:paraId="728EFB48" w14:textId="77777777" w:rsidR="00FE6FD1" w:rsidRDefault="00000000">
      <w:pPr>
        <w:pStyle w:val="Heading2"/>
        <w:rPr>
          <w:color w:val="CCCCCC"/>
        </w:rPr>
      </w:pPr>
      <w:bookmarkStart w:id="3" w:name="__RefHeading___Toc441230975"/>
      <w:r>
        <w:rPr>
          <w:color w:val="CCCCCC"/>
        </w:rPr>
        <w:t>Intended Audience and Reading Suggestions</w:t>
      </w:r>
      <w:bookmarkEnd w:id="3"/>
    </w:p>
    <w:p w14:paraId="724AED4B" w14:textId="77777777" w:rsidR="00FE6FD1" w:rsidRDefault="00000000">
      <w:pPr>
        <w:pStyle w:val="Standard"/>
        <w:rPr>
          <w:color w:val="CCCCCC"/>
        </w:rPr>
      </w:pPr>
      <w:r>
        <w:rPr>
          <w:i/>
          <w:iCs/>
          <w:color w:val="CCCCCC"/>
        </w:rPr>
        <w:t>&lt;Describe the different types of reader that the document is intended for, such as developers, project managers, marketing staff, users, testers, and documentation writers. Describe what the rest of this SDS contains and how it is organized. Suggest a sequence for reading the document, beginning with the overview sections and proceeding through the sections that are most pertinent to each reader type.&gt;</w:t>
      </w:r>
    </w:p>
    <w:p w14:paraId="3F7E4511" w14:textId="77777777" w:rsidR="00FE6FD1" w:rsidRDefault="00000000">
      <w:pPr>
        <w:pStyle w:val="Heading2"/>
        <w:rPr>
          <w:color w:val="CCCCCC"/>
        </w:rPr>
      </w:pPr>
      <w:bookmarkStart w:id="4" w:name="__RefHeading___Toc441230979"/>
      <w:r>
        <w:rPr>
          <w:color w:val="CCCCCC"/>
        </w:rPr>
        <w:t>Product Perspective</w:t>
      </w:r>
      <w:bookmarkEnd w:id="4"/>
    </w:p>
    <w:p w14:paraId="6A2C6987" w14:textId="77777777" w:rsidR="00FE6FD1" w:rsidRDefault="00000000">
      <w:pPr>
        <w:pStyle w:val="Standard"/>
        <w:rPr>
          <w:i/>
          <w:iCs/>
          <w:color w:val="CCCCCC"/>
        </w:rPr>
      </w:pPr>
      <w:r>
        <w:rPr>
          <w:i/>
          <w:iCs/>
          <w:color w:val="CCCCCC"/>
        </w:rPr>
        <w:t>&lt;Describe the context and origin of the product being specified in this SDS. For example, state whether this product is a follow-on member of a product family, a replacement for certain existing systems, or a new, self-contained product. If the SDS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44D93D67" w14:textId="77777777" w:rsidR="00FE6FD1" w:rsidRDefault="00000000">
      <w:pPr>
        <w:pStyle w:val="Heading1"/>
        <w:pageBreakBefore/>
      </w:pPr>
      <w:bookmarkStart w:id="5" w:name="__RefHeading___Toc4282_1579843332"/>
      <w:r>
        <w:lastRenderedPageBreak/>
        <w:t>Static Modeling</w:t>
      </w:r>
      <w:bookmarkEnd w:id="5"/>
    </w:p>
    <w:p w14:paraId="5D157EB2" w14:textId="77777777" w:rsidR="00FE6FD1" w:rsidRDefault="00000000">
      <w:pPr>
        <w:pStyle w:val="Heading2"/>
      </w:pPr>
      <w:bookmarkStart w:id="6" w:name="__RefHeading___Toc4284_1579843332"/>
      <w:r>
        <w:t>Package &lt;Name&gt;</w:t>
      </w:r>
      <w:bookmarkEnd w:id="6"/>
    </w:p>
    <w:p w14:paraId="1CAA4A2F" w14:textId="77777777" w:rsidR="00FE6FD1" w:rsidRDefault="00000000">
      <w:pPr>
        <w:pStyle w:val="Standard"/>
      </w:pPr>
      <w:r>
        <w:rPr>
          <w:i/>
          <w:iCs/>
        </w:rPr>
        <w:t xml:space="preserve">&lt;Describe what the package contains and what </w:t>
      </w:r>
      <w:proofErr w:type="gramStart"/>
      <w:r>
        <w:rPr>
          <w:i/>
          <w:iCs/>
        </w:rPr>
        <w:t>is it</w:t>
      </w:r>
      <w:proofErr w:type="gramEnd"/>
      <w:r>
        <w:rPr>
          <w:i/>
          <w:iCs/>
        </w:rPr>
        <w:t xml:space="preserve"> used for. If contents also serve some specific purpose for example: UI boundary, controller, entity, it should be specified here. This text should be no more than a paragraph. Below each class of the package is described separately.&gt;</w:t>
      </w:r>
    </w:p>
    <w:p w14:paraId="4BECA68B" w14:textId="77777777" w:rsidR="00FE6FD1" w:rsidRDefault="00FE6FD1">
      <w:pPr>
        <w:pStyle w:val="Standard"/>
      </w:pPr>
    </w:p>
    <w:p w14:paraId="50BE088C" w14:textId="77777777" w:rsidR="00FE6FD1" w:rsidRDefault="00000000">
      <w:pPr>
        <w:pStyle w:val="Heading3"/>
      </w:pPr>
      <w:bookmarkStart w:id="7" w:name="__RefHeading___Toc4286_1579843332"/>
      <w:r>
        <w:t>&lt;Class Specifier&gt; &lt;Class Name&gt;</w:t>
      </w:r>
      <w:bookmarkEnd w:id="7"/>
    </w:p>
    <w:p w14:paraId="255ACBD6" w14:textId="77777777" w:rsidR="00FE6FD1" w:rsidRDefault="00000000">
      <w:pPr>
        <w:pStyle w:val="Standard"/>
      </w:pPr>
      <w:r>
        <w:rPr>
          <w:noProof/>
        </w:rPr>
        <w:drawing>
          <wp:anchor distT="0" distB="0" distL="114300" distR="114300" simplePos="0" relativeHeight="251658240" behindDoc="0" locked="0" layoutInCell="1" allowOverlap="1" wp14:anchorId="3AF6FA31" wp14:editId="2FE90F08">
            <wp:simplePos x="0" y="0"/>
            <wp:positionH relativeFrom="column">
              <wp:posOffset>172080</wp:posOffset>
            </wp:positionH>
            <wp:positionV relativeFrom="paragraph">
              <wp:posOffset>71280</wp:posOffset>
            </wp:positionV>
            <wp:extent cx="1317600" cy="770760"/>
            <wp:effectExtent l="0" t="0" r="0" b="0"/>
            <wp:wrapTopAndBottom/>
            <wp:docPr id="1502300498"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l="4173" t="6309" r="17874" b="26911"/>
                    <a:stretch>
                      <a:fillRect/>
                    </a:stretch>
                  </pic:blipFill>
                  <pic:spPr>
                    <a:xfrm>
                      <a:off x="0" y="0"/>
                      <a:ext cx="1317600" cy="770760"/>
                    </a:xfrm>
                    <a:prstGeom prst="rect">
                      <a:avLst/>
                    </a:prstGeom>
                  </pic:spPr>
                </pic:pic>
              </a:graphicData>
            </a:graphic>
          </wp:anchor>
        </w:drawing>
      </w:r>
    </w:p>
    <w:p w14:paraId="274A9694" w14:textId="77777777" w:rsidR="00FE6FD1" w:rsidRDefault="00000000">
      <w:pPr>
        <w:pStyle w:val="Standard"/>
        <w:rPr>
          <w:i/>
          <w:iCs/>
        </w:rPr>
      </w:pPr>
      <w:r>
        <w:rPr>
          <w:i/>
          <w:iCs/>
        </w:rPr>
        <w:t>&lt;Describe why this class is useful and when/how is used by the system.&gt;</w:t>
      </w:r>
    </w:p>
    <w:p w14:paraId="737F6A54" w14:textId="77777777" w:rsidR="00FE6FD1" w:rsidRDefault="00FE6FD1">
      <w:pPr>
        <w:pStyle w:val="Standard"/>
      </w:pPr>
    </w:p>
    <w:p w14:paraId="7A1F0C0D" w14:textId="77777777" w:rsidR="00FE6FD1" w:rsidRDefault="00000000">
      <w:pPr>
        <w:pStyle w:val="Standard"/>
      </w:pPr>
      <w:r>
        <w:t>The class attributes are:</w:t>
      </w:r>
    </w:p>
    <w:p w14:paraId="141E5286" w14:textId="77777777" w:rsidR="00FE6FD1" w:rsidRDefault="00000000">
      <w:pPr>
        <w:pStyle w:val="Standard"/>
        <w:numPr>
          <w:ilvl w:val="0"/>
          <w:numId w:val="3"/>
        </w:numPr>
      </w:pPr>
      <w:r>
        <w:t xml:space="preserve">SOME ATTRIBUTE: </w:t>
      </w:r>
      <w:r>
        <w:rPr>
          <w:i/>
          <w:iCs/>
        </w:rPr>
        <w:t>&lt;what this is (not just its type, but what is its use)&gt;</w:t>
      </w:r>
    </w:p>
    <w:p w14:paraId="6A50A5A2" w14:textId="77777777" w:rsidR="00FE6FD1" w:rsidRDefault="00000000">
      <w:pPr>
        <w:pStyle w:val="Standard"/>
        <w:numPr>
          <w:ilvl w:val="0"/>
          <w:numId w:val="3"/>
        </w:numPr>
      </w:pPr>
      <w:r>
        <w:t>ANOTHER ATTRIBUTE: ...</w:t>
      </w:r>
    </w:p>
    <w:p w14:paraId="32EF3894" w14:textId="77777777" w:rsidR="00FE6FD1" w:rsidRDefault="00000000">
      <w:pPr>
        <w:pStyle w:val="Standard"/>
        <w:numPr>
          <w:ilvl w:val="0"/>
          <w:numId w:val="3"/>
        </w:numPr>
      </w:pPr>
      <w:r>
        <w:t>…</w:t>
      </w:r>
    </w:p>
    <w:p w14:paraId="1E5A61DB" w14:textId="77777777" w:rsidR="00FE6FD1" w:rsidRDefault="00000000">
      <w:pPr>
        <w:pStyle w:val="Standard"/>
      </w:pPr>
      <w:r>
        <w:t>The class operations are:</w:t>
      </w:r>
    </w:p>
    <w:p w14:paraId="0C68CB1B" w14:textId="77777777" w:rsidR="00FE6FD1" w:rsidRDefault="00000000">
      <w:pPr>
        <w:pStyle w:val="Standard"/>
        <w:numPr>
          <w:ilvl w:val="0"/>
          <w:numId w:val="4"/>
        </w:numPr>
      </w:pPr>
      <w:r>
        <w:t xml:space="preserve">SOME OPERATION: </w:t>
      </w:r>
      <w:r>
        <w:rPr>
          <w:i/>
          <w:iCs/>
        </w:rPr>
        <w:t>&lt;what this operation does&gt;</w:t>
      </w:r>
    </w:p>
    <w:p w14:paraId="2B44754B" w14:textId="77777777" w:rsidR="00FE6FD1" w:rsidRDefault="00000000">
      <w:pPr>
        <w:pStyle w:val="Standard"/>
        <w:numPr>
          <w:ilvl w:val="0"/>
          <w:numId w:val="4"/>
        </w:numPr>
      </w:pPr>
      <w:r>
        <w:t>ANOTHER OPERATION: …</w:t>
      </w:r>
    </w:p>
    <w:p w14:paraId="7C5497B5" w14:textId="77777777" w:rsidR="00FE6FD1" w:rsidRDefault="00000000">
      <w:pPr>
        <w:pStyle w:val="Standard"/>
        <w:numPr>
          <w:ilvl w:val="0"/>
          <w:numId w:val="4"/>
        </w:numPr>
      </w:pPr>
      <w:r>
        <w:t>…</w:t>
      </w:r>
    </w:p>
    <w:p w14:paraId="544CF64F" w14:textId="77777777" w:rsidR="00FE6FD1" w:rsidRDefault="00FE6FD1">
      <w:pPr>
        <w:pStyle w:val="Standard"/>
      </w:pPr>
    </w:p>
    <w:p w14:paraId="279222C5" w14:textId="77777777" w:rsidR="00FE6FD1" w:rsidRDefault="00000000">
      <w:pPr>
        <w:pStyle w:val="Heading3"/>
      </w:pPr>
      <w:bookmarkStart w:id="8" w:name="__RefHeading___Toc4288_1579843332"/>
      <w:r>
        <w:t>&lt;Another class Specifier&gt; &lt;Another Class Name&gt;</w:t>
      </w:r>
      <w:bookmarkEnd w:id="8"/>
    </w:p>
    <w:p w14:paraId="2C4CB2E3" w14:textId="77777777" w:rsidR="00FE6FD1" w:rsidRDefault="00000000">
      <w:pPr>
        <w:pStyle w:val="Standard"/>
      </w:pPr>
      <w:r>
        <w:t>….</w:t>
      </w:r>
    </w:p>
    <w:p w14:paraId="157787B5" w14:textId="77777777" w:rsidR="00FE6FD1" w:rsidRDefault="00FE6FD1">
      <w:pPr>
        <w:pStyle w:val="Standard"/>
      </w:pPr>
    </w:p>
    <w:p w14:paraId="259DEB0B" w14:textId="77777777" w:rsidR="00FE6FD1" w:rsidRDefault="00000000">
      <w:pPr>
        <w:pStyle w:val="Heading3"/>
      </w:pPr>
      <w:bookmarkStart w:id="9" w:name="__RefHeading___Toc4290_1579843332"/>
      <w:r>
        <w:t>Class Diagram of Package &lt;Package Name&gt;</w:t>
      </w:r>
      <w:bookmarkEnd w:id="9"/>
    </w:p>
    <w:p w14:paraId="364ED8FE" w14:textId="77777777" w:rsidR="00FE6FD1" w:rsidRDefault="00000000">
      <w:pPr>
        <w:pStyle w:val="Standard"/>
      </w:pPr>
      <w:r>
        <w:rPr>
          <w:noProof/>
        </w:rPr>
        <w:drawing>
          <wp:anchor distT="0" distB="0" distL="114300" distR="114300" simplePos="0" relativeHeight="2" behindDoc="0" locked="0" layoutInCell="1" allowOverlap="1" wp14:anchorId="1AF26898" wp14:editId="60A35C05">
            <wp:simplePos x="0" y="0"/>
            <wp:positionH relativeFrom="column">
              <wp:align>center</wp:align>
            </wp:positionH>
            <wp:positionV relativeFrom="paragraph">
              <wp:align>top</wp:align>
            </wp:positionV>
            <wp:extent cx="3236040" cy="1622519"/>
            <wp:effectExtent l="0" t="0" r="2460" b="0"/>
            <wp:wrapTopAndBottom/>
            <wp:docPr id="862151419"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236040" cy="1622519"/>
                    </a:xfrm>
                    <a:prstGeom prst="rect">
                      <a:avLst/>
                    </a:prstGeom>
                    <a:ln>
                      <a:noFill/>
                      <a:prstDash/>
                    </a:ln>
                  </pic:spPr>
                </pic:pic>
              </a:graphicData>
            </a:graphic>
          </wp:anchor>
        </w:drawing>
      </w:r>
    </w:p>
    <w:p w14:paraId="09E75381" w14:textId="77777777" w:rsidR="00FE6FD1" w:rsidRDefault="00000000">
      <w:pPr>
        <w:pStyle w:val="Heading2"/>
      </w:pPr>
      <w:bookmarkStart w:id="10" w:name="__RefHeading___Toc4292_1579843332"/>
      <w:r>
        <w:lastRenderedPageBreak/>
        <w:t>Package &lt;Name&gt;</w:t>
      </w:r>
      <w:bookmarkEnd w:id="10"/>
    </w:p>
    <w:p w14:paraId="0A7B3D6E" w14:textId="77777777" w:rsidR="00FE6FD1" w:rsidRDefault="00000000">
      <w:pPr>
        <w:pStyle w:val="Standard"/>
        <w:rPr>
          <w:b/>
          <w:bCs/>
          <w:sz w:val="28"/>
          <w:szCs w:val="28"/>
        </w:rPr>
      </w:pPr>
      <w:r>
        <w:rPr>
          <w:b/>
          <w:bCs/>
          <w:sz w:val="28"/>
          <w:szCs w:val="28"/>
        </w:rPr>
        <w:t>…</w:t>
      </w:r>
    </w:p>
    <w:p w14:paraId="34F055F7" w14:textId="77777777" w:rsidR="00FE6FD1" w:rsidRDefault="00000000">
      <w:pPr>
        <w:pStyle w:val="Heading2"/>
      </w:pPr>
      <w:bookmarkStart w:id="11" w:name="__RefHeading___Toc4294_1579843332"/>
      <w:r>
        <w:t>Composite Structure Diagram</w:t>
      </w:r>
      <w:bookmarkEnd w:id="11"/>
    </w:p>
    <w:p w14:paraId="031EB6A2" w14:textId="77777777" w:rsidR="00FE6FD1" w:rsidRDefault="00000000">
      <w:pPr>
        <w:pStyle w:val="Standard"/>
        <w:rPr>
          <w:i/>
          <w:iCs/>
        </w:rPr>
      </w:pPr>
      <w:r>
        <w:rPr>
          <w:i/>
          <w:iCs/>
        </w:rPr>
        <w:t>&lt;Here the composite diagram describing the connections between each package should be provided.&gt;</w:t>
      </w:r>
    </w:p>
    <w:p w14:paraId="4C51066B" w14:textId="77777777" w:rsidR="00FE6FD1" w:rsidRDefault="00FE6FD1">
      <w:pPr>
        <w:pStyle w:val="Standard"/>
        <w:rPr>
          <w:i/>
          <w:iCs/>
        </w:rPr>
      </w:pPr>
    </w:p>
    <w:p w14:paraId="5B701F19" w14:textId="77777777" w:rsidR="00FE6FD1" w:rsidRDefault="00000000">
      <w:pPr>
        <w:pStyle w:val="Standard"/>
        <w:rPr>
          <w:i/>
          <w:iCs/>
        </w:rPr>
      </w:pPr>
      <w:r>
        <w:rPr>
          <w:i/>
          <w:iCs/>
          <w:noProof/>
        </w:rPr>
        <w:drawing>
          <wp:anchor distT="0" distB="0" distL="114300" distR="114300" simplePos="0" relativeHeight="3" behindDoc="0" locked="0" layoutInCell="1" allowOverlap="1" wp14:anchorId="760E0C9F" wp14:editId="140723AE">
            <wp:simplePos x="0" y="0"/>
            <wp:positionH relativeFrom="column">
              <wp:align>center</wp:align>
            </wp:positionH>
            <wp:positionV relativeFrom="paragraph">
              <wp:align>top</wp:align>
            </wp:positionV>
            <wp:extent cx="3594600" cy="1802160"/>
            <wp:effectExtent l="0" t="0" r="5850" b="7590"/>
            <wp:wrapTopAndBottom/>
            <wp:docPr id="151794640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594600" cy="1802160"/>
                    </a:xfrm>
                    <a:prstGeom prst="rect">
                      <a:avLst/>
                    </a:prstGeom>
                  </pic:spPr>
                </pic:pic>
              </a:graphicData>
            </a:graphic>
          </wp:anchor>
        </w:drawing>
      </w:r>
    </w:p>
    <w:p w14:paraId="7765E5F5" w14:textId="77777777" w:rsidR="00FE6FD1" w:rsidRDefault="00000000">
      <w:pPr>
        <w:pStyle w:val="Heading1"/>
        <w:pageBreakBefore/>
      </w:pPr>
      <w:bookmarkStart w:id="12" w:name="__RefHeading___Toc441230986"/>
      <w:r>
        <w:rPr>
          <w:rFonts w:eastAsia="Times New Roman"/>
        </w:rPr>
        <w:lastRenderedPageBreak/>
        <w:t>Sequence Diagrams</w:t>
      </w:r>
      <w:bookmarkEnd w:id="12"/>
    </w:p>
    <w:p w14:paraId="1B33ED14" w14:textId="77777777" w:rsidR="00FE6FD1" w:rsidRDefault="00000000">
      <w:pPr>
        <w:pStyle w:val="Standard"/>
        <w:rPr>
          <w:i/>
          <w:iCs/>
        </w:rPr>
      </w:pPr>
      <w:r>
        <w:rPr>
          <w:i/>
          <w:iCs/>
        </w:rPr>
        <w:t xml:space="preserve">&lt;Sequence Diagrams are linked to the scenarios and the functional requirements of the SRS document. In </w:t>
      </w:r>
      <w:proofErr w:type="gramStart"/>
      <w:r>
        <w:rPr>
          <w:i/>
          <w:iCs/>
        </w:rPr>
        <w:t>this diagrams</w:t>
      </w:r>
      <w:proofErr w:type="gramEnd"/>
      <w:r>
        <w:rPr>
          <w:i/>
          <w:iCs/>
        </w:rPr>
        <w:t xml:space="preserve"> we are trying to show how the modeling can be used to implement this scenarios and requirements.&gt;</w:t>
      </w:r>
    </w:p>
    <w:p w14:paraId="321AE285" w14:textId="77777777" w:rsidR="00FE6FD1" w:rsidRDefault="00000000">
      <w:pPr>
        <w:pStyle w:val="Heading2"/>
      </w:pPr>
      <w:bookmarkStart w:id="13" w:name="__RefHeading___Toc4298_1579843332"/>
      <w:r>
        <w:t>Sequence &lt;Name&gt;</w:t>
      </w:r>
      <w:bookmarkEnd w:id="13"/>
    </w:p>
    <w:p w14:paraId="4C70E261" w14:textId="77777777" w:rsidR="00FE6FD1" w:rsidRDefault="00000000">
      <w:pPr>
        <w:pStyle w:val="Standard"/>
        <w:rPr>
          <w:i/>
          <w:iCs/>
        </w:rPr>
      </w:pPr>
      <w:r>
        <w:rPr>
          <w:i/>
          <w:iCs/>
        </w:rPr>
        <w:t>&lt;Describe what this sequence is about.&gt;</w:t>
      </w:r>
    </w:p>
    <w:p w14:paraId="21A989D1" w14:textId="77777777" w:rsidR="00FE6FD1" w:rsidRDefault="00FE6FD1">
      <w:pPr>
        <w:pStyle w:val="Standard"/>
        <w:rPr>
          <w:i/>
          <w:iCs/>
        </w:rPr>
      </w:pPr>
    </w:p>
    <w:p w14:paraId="0018E3F5" w14:textId="77777777" w:rsidR="00FE6FD1" w:rsidRDefault="00000000">
      <w:pPr>
        <w:pStyle w:val="Standard"/>
        <w:rPr>
          <w:b/>
          <w:bCs/>
        </w:rPr>
      </w:pPr>
      <w:r>
        <w:rPr>
          <w:b/>
          <w:bCs/>
        </w:rPr>
        <w:t>The functional requirements related to this sequence are:</w:t>
      </w:r>
    </w:p>
    <w:p w14:paraId="55EDD6FD" w14:textId="77777777" w:rsidR="00FE6FD1" w:rsidRDefault="00000000">
      <w:pPr>
        <w:pStyle w:val="Standard"/>
        <w:numPr>
          <w:ilvl w:val="0"/>
          <w:numId w:val="5"/>
        </w:numPr>
      </w:pPr>
      <w:r>
        <w:t>FREQ-1: FREQ-1 descriptions</w:t>
      </w:r>
    </w:p>
    <w:p w14:paraId="205D8F77" w14:textId="77777777" w:rsidR="00FE6FD1" w:rsidRDefault="00000000">
      <w:pPr>
        <w:pStyle w:val="Standard"/>
        <w:numPr>
          <w:ilvl w:val="0"/>
          <w:numId w:val="5"/>
        </w:numPr>
      </w:pPr>
      <w:r>
        <w:t>…</w:t>
      </w:r>
    </w:p>
    <w:p w14:paraId="40558A64" w14:textId="77777777" w:rsidR="00FE6FD1" w:rsidRDefault="00FE6FD1">
      <w:pPr>
        <w:pStyle w:val="Standard"/>
      </w:pPr>
    </w:p>
    <w:p w14:paraId="2CAB0714" w14:textId="77777777" w:rsidR="00FE6FD1" w:rsidRDefault="00000000">
      <w:pPr>
        <w:pStyle w:val="Standard"/>
        <w:rPr>
          <w:b/>
          <w:bCs/>
        </w:rPr>
      </w:pPr>
      <w:r>
        <w:rPr>
          <w:b/>
          <w:bCs/>
        </w:rPr>
        <w:t>The scenarios which are related to this sequence are:</w:t>
      </w:r>
    </w:p>
    <w:p w14:paraId="383B618F" w14:textId="77777777" w:rsidR="00FE6FD1" w:rsidRDefault="00000000">
      <w:pPr>
        <w:pStyle w:val="Standard"/>
        <w:numPr>
          <w:ilvl w:val="0"/>
          <w:numId w:val="6"/>
        </w:numPr>
      </w:pPr>
      <w:r>
        <w:t xml:space="preserve">SCN-1: </w:t>
      </w:r>
      <w:r>
        <w:rPr>
          <w:i/>
          <w:iCs/>
        </w:rPr>
        <w:t>&lt;Write and describe which scenarios from the previous document relate to this sequence&gt;</w:t>
      </w:r>
    </w:p>
    <w:p w14:paraId="591A75E0" w14:textId="77777777" w:rsidR="00FE6FD1" w:rsidRDefault="00000000">
      <w:pPr>
        <w:pStyle w:val="Standard"/>
        <w:numPr>
          <w:ilvl w:val="0"/>
          <w:numId w:val="6"/>
        </w:numPr>
      </w:pPr>
      <w:r>
        <w:t>…</w:t>
      </w:r>
    </w:p>
    <w:p w14:paraId="672904CA" w14:textId="77777777" w:rsidR="00FE6FD1" w:rsidRDefault="00FE6FD1">
      <w:pPr>
        <w:pStyle w:val="Standard"/>
        <w:rPr>
          <w:b/>
          <w:bCs/>
        </w:rPr>
      </w:pPr>
    </w:p>
    <w:p w14:paraId="2BA9A13C" w14:textId="77777777" w:rsidR="00FE6FD1" w:rsidRDefault="00000000">
      <w:pPr>
        <w:pStyle w:val="Standard"/>
      </w:pPr>
      <w:r>
        <w:rPr>
          <w:b/>
          <w:bCs/>
        </w:rPr>
        <w:t>Scenario Narration</w:t>
      </w:r>
      <w:r>
        <w:t>:</w:t>
      </w:r>
    </w:p>
    <w:p w14:paraId="259B4B32" w14:textId="77777777" w:rsidR="00FE6FD1" w:rsidRDefault="00000000">
      <w:pPr>
        <w:pStyle w:val="Standard"/>
        <w:rPr>
          <w:i/>
          <w:iCs/>
        </w:rPr>
      </w:pPr>
      <w:r>
        <w:rPr>
          <w:i/>
          <w:iCs/>
        </w:rPr>
        <w:t>&lt;Narrate your scenario, along with the given diagram below. The narration should be one/two paragraphs long&gt;</w:t>
      </w:r>
    </w:p>
    <w:p w14:paraId="51A0932E" w14:textId="77777777" w:rsidR="00FE6FD1" w:rsidRDefault="00FE6FD1">
      <w:pPr>
        <w:pStyle w:val="Standard"/>
        <w:rPr>
          <w:i/>
          <w:iCs/>
        </w:rPr>
      </w:pPr>
    </w:p>
    <w:p w14:paraId="183B39A2" w14:textId="77777777" w:rsidR="00FE6FD1" w:rsidRDefault="00000000">
      <w:pPr>
        <w:pStyle w:val="Standard"/>
        <w:rPr>
          <w:i/>
          <w:iCs/>
        </w:rPr>
      </w:pPr>
      <w:r>
        <w:rPr>
          <w:i/>
          <w:iCs/>
          <w:noProof/>
        </w:rPr>
        <w:drawing>
          <wp:anchor distT="0" distB="0" distL="114300" distR="114300" simplePos="0" relativeHeight="4" behindDoc="0" locked="0" layoutInCell="1" allowOverlap="1" wp14:anchorId="70F07DAF" wp14:editId="55129A9C">
            <wp:simplePos x="0" y="0"/>
            <wp:positionH relativeFrom="column">
              <wp:align>center</wp:align>
            </wp:positionH>
            <wp:positionV relativeFrom="paragraph">
              <wp:align>top</wp:align>
            </wp:positionV>
            <wp:extent cx="3236040" cy="1622519"/>
            <wp:effectExtent l="0" t="0" r="2460" b="0"/>
            <wp:wrapTopAndBottom/>
            <wp:docPr id="1070515529"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236040" cy="1622519"/>
                    </a:xfrm>
                    <a:prstGeom prst="rect">
                      <a:avLst/>
                    </a:prstGeom>
                  </pic:spPr>
                </pic:pic>
              </a:graphicData>
            </a:graphic>
          </wp:anchor>
        </w:drawing>
      </w:r>
    </w:p>
    <w:p w14:paraId="331EC13C" w14:textId="77777777" w:rsidR="00FE6FD1" w:rsidRDefault="00FE6FD1">
      <w:pPr>
        <w:pStyle w:val="Standard"/>
        <w:rPr>
          <w:i/>
          <w:iCs/>
        </w:rPr>
      </w:pPr>
    </w:p>
    <w:p w14:paraId="3DE7FC47" w14:textId="77777777" w:rsidR="00FE6FD1" w:rsidRDefault="00000000">
      <w:pPr>
        <w:pStyle w:val="Heading2"/>
      </w:pPr>
      <w:bookmarkStart w:id="14" w:name="__RefHeading___Toc4300_1579843332"/>
      <w:r>
        <w:t>&lt;Another Sequence Name&gt;</w:t>
      </w:r>
      <w:bookmarkEnd w:id="14"/>
    </w:p>
    <w:p w14:paraId="07C615B3" w14:textId="77777777" w:rsidR="00FE6FD1" w:rsidRDefault="00000000">
      <w:pPr>
        <w:pStyle w:val="Standard"/>
      </w:pPr>
      <w:r>
        <w:rPr>
          <w:b/>
          <w:bCs/>
        </w:rPr>
        <w:t>…</w:t>
      </w:r>
    </w:p>
    <w:p w14:paraId="553B28B3" w14:textId="77777777" w:rsidR="00FE6FD1" w:rsidRDefault="00FE6FD1">
      <w:pPr>
        <w:pStyle w:val="Standard"/>
      </w:pPr>
    </w:p>
    <w:p w14:paraId="59954F77" w14:textId="77777777" w:rsidR="00FE6FD1" w:rsidRDefault="00000000">
      <w:pPr>
        <w:pStyle w:val="Heading1"/>
        <w:pageBreakBefore/>
        <w:rPr>
          <w:rFonts w:eastAsia="Times New Roman"/>
          <w:color w:val="000000"/>
        </w:rPr>
      </w:pPr>
      <w:r>
        <w:rPr>
          <w:rFonts w:eastAsia="Times New Roman"/>
          <w:color w:val="000000"/>
        </w:rPr>
        <w:lastRenderedPageBreak/>
        <w:t>Interface Modeling</w:t>
      </w:r>
    </w:p>
    <w:p w14:paraId="50166C69" w14:textId="77777777" w:rsidR="00FE6FD1" w:rsidRDefault="00000000">
      <w:pPr>
        <w:pStyle w:val="Standard"/>
      </w:pPr>
      <w:r>
        <w:rPr>
          <w:i/>
          <w:iCs/>
        </w:rPr>
        <w:t>&lt;Interfaces define how data is exchanged between different parts of the system.&gt;</w:t>
      </w:r>
    </w:p>
    <w:p w14:paraId="0749CC5E" w14:textId="77777777" w:rsidR="00FE6FD1" w:rsidRDefault="00000000">
      <w:pPr>
        <w:pStyle w:val="Heading2"/>
      </w:pPr>
      <w:r>
        <w:t>Interface &lt;Name&gt;</w:t>
      </w:r>
    </w:p>
    <w:p w14:paraId="3531EBEB" w14:textId="77777777" w:rsidR="00FE6FD1" w:rsidRDefault="00000000">
      <w:pPr>
        <w:pStyle w:val="Standard"/>
      </w:pPr>
      <w:r>
        <w:rPr>
          <w:i/>
          <w:iCs/>
        </w:rPr>
        <w:t>&lt;State what the purpose of this interface is and when it is used. Indicate which modules of the software are involved and which one initiates the communication. Define which protocol is used for communication. Indicate what modes of interaction exist and what types of messages are passed in each mode.&gt;</w:t>
      </w:r>
    </w:p>
    <w:p w14:paraId="573471EF" w14:textId="77777777" w:rsidR="00FE6FD1" w:rsidRDefault="00FE6FD1">
      <w:pPr>
        <w:pStyle w:val="Standard"/>
        <w:jc w:val="both"/>
      </w:pPr>
    </w:p>
    <w:p w14:paraId="1203B651" w14:textId="77777777" w:rsidR="00FE6FD1" w:rsidRDefault="00000000">
      <w:pPr>
        <w:pStyle w:val="Standard"/>
      </w:pPr>
      <w:r>
        <w:rPr>
          <w:b/>
          <w:bCs/>
        </w:rPr>
        <w:tab/>
        <w:t>Purpose:</w:t>
      </w:r>
      <w:r>
        <w:t xml:space="preserve"> …</w:t>
      </w:r>
    </w:p>
    <w:p w14:paraId="337608C2" w14:textId="77777777" w:rsidR="00FE6FD1" w:rsidRDefault="00FE6FD1">
      <w:pPr>
        <w:pStyle w:val="Standard"/>
      </w:pPr>
    </w:p>
    <w:p w14:paraId="523AD151" w14:textId="77777777" w:rsidR="00FE6FD1" w:rsidRDefault="00000000">
      <w:pPr>
        <w:pStyle w:val="Standard"/>
        <w:jc w:val="both"/>
      </w:pPr>
      <w:r>
        <w:rPr>
          <w:b/>
          <w:bCs/>
        </w:rPr>
        <w:tab/>
        <w:t>Communication between:</w:t>
      </w:r>
      <w:r>
        <w:t xml:space="preserve"> &lt;module X&gt; and &lt;module Y&gt;, initiated by &lt;module X&gt;</w:t>
      </w:r>
    </w:p>
    <w:p w14:paraId="357CFE46" w14:textId="77777777" w:rsidR="00FE6FD1" w:rsidRDefault="00FE6FD1">
      <w:pPr>
        <w:pStyle w:val="Standard"/>
      </w:pPr>
    </w:p>
    <w:p w14:paraId="173381D9" w14:textId="77777777" w:rsidR="00FE6FD1" w:rsidRPr="006D4A17" w:rsidRDefault="00000000">
      <w:pPr>
        <w:pStyle w:val="Standard"/>
        <w:jc w:val="both"/>
        <w:rPr>
          <w:lang w:val="fr-CH"/>
        </w:rPr>
      </w:pPr>
      <w:r>
        <w:rPr>
          <w:b/>
          <w:bCs/>
        </w:rPr>
        <w:tab/>
      </w:r>
      <w:proofErr w:type="gramStart"/>
      <w:r w:rsidRPr="006D4A17">
        <w:rPr>
          <w:b/>
          <w:bCs/>
          <w:lang w:val="fr-CH"/>
        </w:rPr>
        <w:t>Protocol:</w:t>
      </w:r>
      <w:proofErr w:type="gramEnd"/>
      <w:r w:rsidRPr="006D4A17">
        <w:rPr>
          <w:lang w:val="fr-CH"/>
        </w:rPr>
        <w:t xml:space="preserve"> … (e.g. TCP)</w:t>
      </w:r>
    </w:p>
    <w:p w14:paraId="2E092113" w14:textId="77777777" w:rsidR="00FE6FD1" w:rsidRPr="006D4A17" w:rsidRDefault="00FE6FD1">
      <w:pPr>
        <w:pStyle w:val="Standard"/>
        <w:jc w:val="both"/>
        <w:rPr>
          <w:lang w:val="fr-CH"/>
        </w:rPr>
      </w:pPr>
    </w:p>
    <w:p w14:paraId="2F469511" w14:textId="77777777" w:rsidR="00FE6FD1" w:rsidRPr="006D4A17" w:rsidRDefault="00000000">
      <w:pPr>
        <w:pStyle w:val="Standard"/>
        <w:jc w:val="both"/>
        <w:rPr>
          <w:lang w:val="fr-CH"/>
        </w:rPr>
      </w:pPr>
      <w:r w:rsidRPr="006D4A17">
        <w:rPr>
          <w:b/>
          <w:bCs/>
          <w:lang w:val="fr-CH"/>
        </w:rPr>
        <w:tab/>
        <w:t xml:space="preserve">Communication </w:t>
      </w:r>
      <w:proofErr w:type="gramStart"/>
      <w:r w:rsidRPr="006D4A17">
        <w:rPr>
          <w:b/>
          <w:bCs/>
          <w:lang w:val="fr-CH"/>
        </w:rPr>
        <w:t>modes:</w:t>
      </w:r>
      <w:proofErr w:type="gramEnd"/>
      <w:r w:rsidRPr="006D4A17">
        <w:rPr>
          <w:lang w:val="fr-CH"/>
        </w:rPr>
        <w:t xml:space="preserve"> ...</w:t>
      </w:r>
    </w:p>
    <w:p w14:paraId="41D18BBC" w14:textId="77777777" w:rsidR="00FE6FD1" w:rsidRPr="006D4A17" w:rsidRDefault="00FE6FD1">
      <w:pPr>
        <w:pStyle w:val="Standard"/>
        <w:rPr>
          <w:lang w:val="fr-CH"/>
        </w:rPr>
      </w:pPr>
    </w:p>
    <w:p w14:paraId="1EEA8DFB" w14:textId="77777777" w:rsidR="00FE6FD1" w:rsidRDefault="00000000">
      <w:pPr>
        <w:pStyle w:val="Heading3"/>
      </w:pPr>
      <w:r>
        <w:t>&lt;Message Name&gt;</w:t>
      </w:r>
    </w:p>
    <w:p w14:paraId="27559221" w14:textId="77777777" w:rsidR="00FE6FD1" w:rsidRDefault="00000000">
      <w:pPr>
        <w:pStyle w:val="Standard"/>
      </w:pPr>
      <w:r>
        <w:rPr>
          <w:i/>
          <w:iCs/>
        </w:rPr>
        <w:t>&lt;State which module is sending the message, which one is receiving it. For each type of message, list the values that are passed, which types they have and if they are required. Define the format of the message, possibly with an example. Also indicate if a response is expected and what type of message that response should be.&gt;</w:t>
      </w:r>
    </w:p>
    <w:p w14:paraId="18D3BB75" w14:textId="77777777" w:rsidR="00FE6FD1" w:rsidRDefault="00FE6FD1">
      <w:pPr>
        <w:pStyle w:val="Standard"/>
      </w:pPr>
    </w:p>
    <w:p w14:paraId="0DCB2537" w14:textId="77777777" w:rsidR="00FE6FD1" w:rsidRDefault="00000000">
      <w:pPr>
        <w:pStyle w:val="Standard"/>
      </w:pPr>
      <w:r>
        <w:rPr>
          <w:b/>
          <w:bCs/>
        </w:rPr>
        <w:tab/>
        <w:t>Purpose:</w:t>
      </w:r>
      <w:r>
        <w:t xml:space="preserve"> …</w:t>
      </w:r>
      <w:r>
        <w:br/>
      </w:r>
    </w:p>
    <w:p w14:paraId="455F5AD0" w14:textId="77777777" w:rsidR="00FE6FD1" w:rsidRDefault="00000000">
      <w:pPr>
        <w:pStyle w:val="Standard"/>
      </w:pPr>
      <w:r>
        <w:rPr>
          <w:b/>
          <w:bCs/>
        </w:rPr>
        <w:tab/>
        <w:t>Direction:</w:t>
      </w:r>
      <w:r>
        <w:t xml:space="preserve"> &lt;module X&gt; to &lt;module Y&gt;</w:t>
      </w:r>
      <w:r>
        <w:br/>
      </w:r>
    </w:p>
    <w:p w14:paraId="762BC15D" w14:textId="77777777" w:rsidR="00FE6FD1" w:rsidRDefault="00000000">
      <w:pPr>
        <w:pStyle w:val="Standard"/>
        <w:rPr>
          <w:b/>
          <w:bCs/>
        </w:rPr>
      </w:pPr>
      <w:r>
        <w:rPr>
          <w:b/>
          <w:bCs/>
        </w:rPr>
        <w:tab/>
        <w:t>Content:</w:t>
      </w:r>
    </w:p>
    <w:p w14:paraId="07A60AE5" w14:textId="77777777" w:rsidR="00FE6FD1" w:rsidRDefault="00FE6FD1">
      <w:pPr>
        <w:pStyle w:val="Standard"/>
        <w:rPr>
          <w:b/>
          <w:bCs/>
        </w:rPr>
      </w:pPr>
    </w:p>
    <w:p w14:paraId="07FC9B48" w14:textId="77777777" w:rsidR="00FE6FD1" w:rsidRDefault="00000000">
      <w:pPr>
        <w:pStyle w:val="Standard"/>
        <w:numPr>
          <w:ilvl w:val="0"/>
          <w:numId w:val="7"/>
        </w:numPr>
      </w:pPr>
      <w:proofErr w:type="spellStart"/>
      <w:proofErr w:type="gramStart"/>
      <w:r>
        <w:t>playerID</w:t>
      </w:r>
      <w:proofErr w:type="spellEnd"/>
      <w:r>
        <w:t xml:space="preserve"> :</w:t>
      </w:r>
      <w:proofErr w:type="gramEnd"/>
      <w:r>
        <w:t xml:space="preserve"> integer (required)</w:t>
      </w:r>
    </w:p>
    <w:p w14:paraId="00DDD374" w14:textId="77777777" w:rsidR="00FE6FD1" w:rsidRDefault="00000000">
      <w:pPr>
        <w:pStyle w:val="Standard"/>
        <w:numPr>
          <w:ilvl w:val="0"/>
          <w:numId w:val="7"/>
        </w:numPr>
      </w:pPr>
      <w:proofErr w:type="spellStart"/>
      <w:r>
        <w:t>moveType</w:t>
      </w:r>
      <w:proofErr w:type="spellEnd"/>
      <w:r>
        <w:t>: string (required)</w:t>
      </w:r>
    </w:p>
    <w:p w14:paraId="5905C8C1" w14:textId="77777777" w:rsidR="00FE6FD1" w:rsidRDefault="00000000">
      <w:pPr>
        <w:pStyle w:val="Standard"/>
        <w:numPr>
          <w:ilvl w:val="0"/>
          <w:numId w:val="7"/>
        </w:numPr>
      </w:pPr>
      <w:r>
        <w:t>card: integer</w:t>
      </w:r>
    </w:p>
    <w:p w14:paraId="4DF3761F" w14:textId="77777777" w:rsidR="00FE6FD1" w:rsidRDefault="00FE6FD1">
      <w:pPr>
        <w:pStyle w:val="Standard"/>
      </w:pPr>
    </w:p>
    <w:p w14:paraId="100758AF" w14:textId="77777777" w:rsidR="00FE6FD1" w:rsidRDefault="00000000">
      <w:pPr>
        <w:pStyle w:val="Standard"/>
      </w:pPr>
      <w:r>
        <w:rPr>
          <w:b/>
          <w:bCs/>
        </w:rPr>
        <w:tab/>
        <w:t>Format:</w:t>
      </w:r>
      <w:r>
        <w:t xml:space="preserve"> as JSON string</w:t>
      </w:r>
    </w:p>
    <w:p w14:paraId="04E1E7C0" w14:textId="77777777" w:rsidR="00FE6FD1" w:rsidRDefault="00FE6FD1">
      <w:pPr>
        <w:pStyle w:val="Standard"/>
      </w:pPr>
    </w:p>
    <w:p w14:paraId="698470BD" w14:textId="77777777" w:rsidR="00FE6FD1" w:rsidRDefault="00000000">
      <w:pPr>
        <w:pStyle w:val="Standard"/>
      </w:pPr>
      <w:r>
        <w:rPr>
          <w:b/>
          <w:bCs/>
        </w:rPr>
        <w:tab/>
        <w:t>Example:</w:t>
      </w:r>
      <w:proofErr w:type="gramStart"/>
      <w:r>
        <w:rPr>
          <w:b/>
          <w:bCs/>
        </w:rPr>
        <w:t xml:space="preserve">   </w:t>
      </w:r>
      <w:r>
        <w:rPr>
          <w:rFonts w:ascii="Consolas" w:hAnsi="Consolas"/>
        </w:rPr>
        <w:t>{</w:t>
      </w:r>
      <w:proofErr w:type="gramEnd"/>
      <w:r>
        <w:rPr>
          <w:rFonts w:ascii="Consolas" w:hAnsi="Consolas"/>
        </w:rPr>
        <w:t xml:space="preserve"> "</w:t>
      </w:r>
      <w:proofErr w:type="spellStart"/>
      <w:r>
        <w:rPr>
          <w:rFonts w:ascii="Consolas" w:hAnsi="Consolas"/>
        </w:rPr>
        <w:t>playerID</w:t>
      </w:r>
      <w:proofErr w:type="spellEnd"/>
      <w:r>
        <w:rPr>
          <w:rFonts w:ascii="Consolas" w:hAnsi="Consolas"/>
        </w:rPr>
        <w:t>": 2, "</w:t>
      </w:r>
      <w:proofErr w:type="spellStart"/>
      <w:r>
        <w:rPr>
          <w:rFonts w:ascii="Consolas" w:hAnsi="Consolas"/>
        </w:rPr>
        <w:t>moveType</w:t>
      </w:r>
      <w:proofErr w:type="spellEnd"/>
      <w:r>
        <w:rPr>
          <w:rFonts w:ascii="Consolas" w:hAnsi="Consolas"/>
        </w:rPr>
        <w:t>": "draw", "card": 8 }</w:t>
      </w:r>
    </w:p>
    <w:p w14:paraId="18E5E126" w14:textId="77777777" w:rsidR="00FE6FD1" w:rsidRDefault="00FE6FD1">
      <w:pPr>
        <w:pStyle w:val="Standard"/>
      </w:pPr>
    </w:p>
    <w:p w14:paraId="45FB2427" w14:textId="77777777" w:rsidR="00FE6FD1" w:rsidRDefault="00000000">
      <w:pPr>
        <w:pStyle w:val="Standard"/>
      </w:pPr>
      <w:r>
        <w:rPr>
          <w:b/>
          <w:bCs/>
        </w:rPr>
        <w:tab/>
        <w:t xml:space="preserve">Expected response: </w:t>
      </w:r>
      <w:r>
        <w:t>&lt;other message name&gt;</w:t>
      </w:r>
    </w:p>
    <w:p w14:paraId="4EA6D298" w14:textId="77777777" w:rsidR="00FE6FD1" w:rsidRDefault="00FE6FD1">
      <w:pPr>
        <w:pStyle w:val="Standard"/>
      </w:pPr>
    </w:p>
    <w:p w14:paraId="70E9F6AB" w14:textId="77777777" w:rsidR="00FE6FD1" w:rsidRDefault="00000000">
      <w:pPr>
        <w:pStyle w:val="Heading3"/>
      </w:pPr>
      <w:r>
        <w:rPr>
          <w:i/>
          <w:iCs/>
        </w:rPr>
        <w:t>&lt;Another Message Name&gt;</w:t>
      </w:r>
    </w:p>
    <w:p w14:paraId="5AA8FC13" w14:textId="77777777" w:rsidR="00FE6FD1" w:rsidRDefault="00FE6FD1">
      <w:pPr>
        <w:pStyle w:val="Standard"/>
      </w:pPr>
    </w:p>
    <w:p w14:paraId="1FDB4BC8" w14:textId="77777777" w:rsidR="00FE6FD1" w:rsidRDefault="00000000">
      <w:pPr>
        <w:pStyle w:val="Heading2"/>
      </w:pPr>
      <w:r>
        <w:rPr>
          <w:i/>
          <w:iCs/>
        </w:rPr>
        <w:t>&lt;Another Interface Name&gt;</w:t>
      </w:r>
    </w:p>
    <w:sectPr w:rsidR="00FE6FD1">
      <w:headerReference w:type="default" r:id="rId15"/>
      <w:footerReference w:type="default" r:id="rId16"/>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BB59E" w14:textId="77777777" w:rsidR="00CE29C7" w:rsidRDefault="00CE29C7">
      <w:r>
        <w:separator/>
      </w:r>
    </w:p>
  </w:endnote>
  <w:endnote w:type="continuationSeparator" w:id="0">
    <w:p w14:paraId="0ED3FBE6" w14:textId="77777777" w:rsidR="00CE29C7" w:rsidRDefault="00CE2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charset w:val="02"/>
    <w:family w:val="auto"/>
    <w:pitch w:val="default"/>
  </w:font>
  <w:font w:name="Liberation Serif">
    <w:altName w:val="Times New Roman"/>
    <w:charset w:val="00"/>
    <w:family w:val="roman"/>
    <w:pitch w:val="variable"/>
  </w:font>
  <w:font w:name="Droid Sans Fallback">
    <w:altName w:val="Segoe U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Calibri">
    <w:altName w:val="Calibri"/>
    <w:charset w:val="00"/>
    <w:family w:val="swiss"/>
    <w:pitch w:val="variable"/>
  </w:font>
  <w:font w:name="Times, '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AA717" w14:textId="77777777" w:rsidR="00D24B86" w:rsidRDefault="00D24B8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0A2EF" w14:textId="77777777" w:rsidR="00D24B86" w:rsidRDefault="00D24B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5DED5" w14:textId="77777777" w:rsidR="00D24B86" w:rsidRDefault="00D24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C9059" w14:textId="77777777" w:rsidR="00CE29C7" w:rsidRDefault="00CE29C7">
      <w:r>
        <w:rPr>
          <w:color w:val="000000"/>
        </w:rPr>
        <w:separator/>
      </w:r>
    </w:p>
  </w:footnote>
  <w:footnote w:type="continuationSeparator" w:id="0">
    <w:p w14:paraId="4CCB6F67" w14:textId="77777777" w:rsidR="00CE29C7" w:rsidRDefault="00CE2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4BDD3" w14:textId="77777777" w:rsidR="00D24B86" w:rsidRDefault="00000000">
    <w:pPr>
      <w:pStyle w:val="Header"/>
      <w:shd w:val="clear" w:color="auto" w:fill="FFFFFF"/>
      <w:ind w:firstLine="2880"/>
      <w:jc w:val="right"/>
    </w:pPr>
    <w:r>
      <w:rPr>
        <w:noProof/>
      </w:rPr>
      <w:drawing>
        <wp:anchor distT="0" distB="0" distL="114300" distR="114300" simplePos="0" relativeHeight="251659264" behindDoc="0" locked="0" layoutInCell="1" allowOverlap="1" wp14:anchorId="35AD815B" wp14:editId="5C48490A">
          <wp:simplePos x="0" y="0"/>
          <wp:positionH relativeFrom="column">
            <wp:posOffset>27360</wp:posOffset>
          </wp:positionH>
          <wp:positionV relativeFrom="paragraph">
            <wp:posOffset>-19080</wp:posOffset>
          </wp:positionV>
          <wp:extent cx="1752479" cy="289440"/>
          <wp:effectExtent l="0" t="0" r="121" b="0"/>
          <wp:wrapSquare wrapText="right"/>
          <wp:docPr id="37666926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103" t="-615" r="-103" b="-615"/>
                  <a:stretch>
                    <a:fillRect/>
                  </a:stretch>
                </pic:blipFill>
                <pic:spPr>
                  <a:xfrm>
                    <a:off x="0" y="0"/>
                    <a:ext cx="1752479" cy="289440"/>
                  </a:xfrm>
                  <a:prstGeom prst="rect">
                    <a:avLst/>
                  </a:prstGeom>
                  <a:ln>
                    <a:noFill/>
                    <a:prstDash/>
                  </a:ln>
                </pic:spPr>
              </pic:pic>
            </a:graphicData>
          </a:graphic>
        </wp:anchor>
      </w:drawing>
    </w:r>
  </w:p>
  <w:p w14:paraId="2692F56F" w14:textId="77777777" w:rsidR="00D24B86" w:rsidRDefault="00000000">
    <w:pPr>
      <w:pStyle w:val="Header"/>
      <w:shd w:val="clear" w:color="auto" w:fill="FFFFFF"/>
      <w:ind w:firstLine="2880"/>
      <w:jc w:val="right"/>
    </w:pPr>
    <w:r>
      <w:t>FS 202</w:t>
    </w:r>
    <w:r>
      <w:rPr>
        <w:rFonts w:eastAsia="Times New Roma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8B77" w14:textId="38B10D02" w:rsidR="00D24B86" w:rsidRDefault="00000000">
    <w:pPr>
      <w:pStyle w:val="Header"/>
    </w:pPr>
    <w:r>
      <w:t>Software</w:t>
    </w:r>
    <w:r>
      <w:rPr>
        <w:sz w:val="24"/>
      </w:rPr>
      <w:t xml:space="preserve"> </w:t>
    </w:r>
    <w:r>
      <w:t xml:space="preserve">Requirements Specification for </w:t>
    </w:r>
    <w:r w:rsidR="006D4A17">
      <w:t>Book Tracking App</w:t>
    </w:r>
    <w:r>
      <w:tab/>
    </w:r>
    <w:r>
      <w:tab/>
      <w:t xml:space="preserve">Page </w:t>
    </w:r>
    <w:r>
      <w:fldChar w:fldCharType="begin"/>
    </w:r>
    <w:r>
      <w:instrText xml:space="preserve"> PAGE </w:instrText>
    </w:r>
    <w:r>
      <w:fldChar w:fldCharType="separate"/>
    </w:r>
    <w:r>
      <w:t>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99674" w14:textId="65DD9E1F" w:rsidR="00D24B86" w:rsidRDefault="00000000">
    <w:pPr>
      <w:pStyle w:val="Header"/>
      <w:tabs>
        <w:tab w:val="clear" w:pos="9360"/>
        <w:tab w:val="right" w:pos="9630"/>
      </w:tabs>
    </w:pPr>
    <w:r>
      <w:t>Software</w:t>
    </w:r>
    <w:r>
      <w:rPr>
        <w:sz w:val="24"/>
      </w:rPr>
      <w:t xml:space="preserve"> </w:t>
    </w:r>
    <w:r>
      <w:rPr>
        <w:szCs w:val="20"/>
      </w:rPr>
      <w:t xml:space="preserve">Design </w:t>
    </w:r>
    <w:r>
      <w:t xml:space="preserve">Specifications for </w:t>
    </w:r>
    <w:r w:rsidR="006D4A17">
      <w:t>Book Tracking App</w:t>
    </w:r>
    <w:r>
      <w:tab/>
    </w:r>
    <w:r>
      <w:tab/>
      <w:t xml:space="preserve">Page </w:t>
    </w:r>
    <w:r>
      <w:fldChar w:fldCharType="begin"/>
    </w:r>
    <w:r>
      <w:instrText xml:space="preserve"> PAGE </w:instrText>
    </w:r>
    <w:r>
      <w:fldChar w:fldCharType="separate"/>
    </w:r>
    <w:r>
      <w:t>3</w:t>
    </w:r>
    <w:r>
      <w:fldChar w:fldCharType="end"/>
    </w:r>
    <w:r>
      <w:t>/</w:t>
    </w:r>
    <w:r>
      <w:fldChar w:fldCharType="begin"/>
    </w:r>
    <w:r>
      <w:instrText xml:space="preserve"> NUMPAGES \* ARABIC </w:instrText>
    </w:r>
    <w:r>
      <w:fldChar w:fldCharType="separate"/>
    </w:r>
    <w: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F2E94"/>
    <w:multiLevelType w:val="multilevel"/>
    <w:tmpl w:val="297CDB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779790E"/>
    <w:multiLevelType w:val="multilevel"/>
    <w:tmpl w:val="D990F1F2"/>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2A6070CF"/>
    <w:multiLevelType w:val="multilevel"/>
    <w:tmpl w:val="1F8EF2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9203B95"/>
    <w:multiLevelType w:val="multilevel"/>
    <w:tmpl w:val="F4CE2A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9B044FA"/>
    <w:multiLevelType w:val="multilevel"/>
    <w:tmpl w:val="CFAA438A"/>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6A8E0AA2"/>
    <w:multiLevelType w:val="multilevel"/>
    <w:tmpl w:val="31BA28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EE9421F"/>
    <w:multiLevelType w:val="multilevel"/>
    <w:tmpl w:val="DE4CAA78"/>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num w:numId="1" w16cid:durableId="744455931">
    <w:abstractNumId w:val="4"/>
  </w:num>
  <w:num w:numId="2" w16cid:durableId="747654150">
    <w:abstractNumId w:val="1"/>
  </w:num>
  <w:num w:numId="3" w16cid:durableId="443579037">
    <w:abstractNumId w:val="5"/>
  </w:num>
  <w:num w:numId="4" w16cid:durableId="824125726">
    <w:abstractNumId w:val="2"/>
  </w:num>
  <w:num w:numId="5" w16cid:durableId="1573732348">
    <w:abstractNumId w:val="0"/>
  </w:num>
  <w:num w:numId="6" w16cid:durableId="2072579655">
    <w:abstractNumId w:val="3"/>
  </w:num>
  <w:num w:numId="7" w16cid:durableId="7968015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FD1"/>
    <w:rsid w:val="00037FC0"/>
    <w:rsid w:val="006D4A17"/>
    <w:rsid w:val="0084165E"/>
    <w:rsid w:val="009313BB"/>
    <w:rsid w:val="009B6099"/>
    <w:rsid w:val="00B178B6"/>
    <w:rsid w:val="00CE29C7"/>
    <w:rsid w:val="00D24B86"/>
    <w:rsid w:val="00FE6FD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2F79"/>
  <w15:docId w15:val="{1EF3E631-BF65-4558-82E4-1DBEEFF97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after="240" w:line="240" w:lineRule="atLeast"/>
      <w:outlineLvl w:val="0"/>
    </w:pPr>
    <w:rPr>
      <w:rFonts w:ascii="Liberation Sans" w:eastAsia="Liberation Sans" w:hAnsi="Liberation Sans" w:cs="Liberation Sans"/>
      <w:b/>
      <w:sz w:val="36"/>
    </w:rPr>
  </w:style>
  <w:style w:type="paragraph" w:styleId="Heading2">
    <w:name w:val="heading 2"/>
    <w:basedOn w:val="Standard"/>
    <w:next w:val="Standard"/>
    <w:uiPriority w:val="9"/>
    <w:unhideWhenUsed/>
    <w:qFormat/>
    <w:pPr>
      <w:keepNext/>
      <w:keepLines/>
      <w:spacing w:before="280" w:after="280" w:line="240" w:lineRule="atLeast"/>
      <w:outlineLvl w:val="1"/>
    </w:pPr>
    <w:rPr>
      <w:rFonts w:ascii="Liberation Sans" w:eastAsia="Liberation Sans" w:hAnsi="Liberation Sans" w:cs="Liberation Sans"/>
      <w:b/>
      <w:sz w:val="28"/>
    </w:rPr>
  </w:style>
  <w:style w:type="paragraph" w:styleId="Heading3">
    <w:name w:val="heading 3"/>
    <w:basedOn w:val="Standard"/>
    <w:next w:val="Standard"/>
    <w:uiPriority w:val="9"/>
    <w:unhideWhenUsed/>
    <w:qFormat/>
    <w:pPr>
      <w:spacing w:before="240" w:after="240"/>
      <w:outlineLvl w:val="2"/>
    </w:pPr>
    <w:rPr>
      <w:rFonts w:ascii="Liberation Sans" w:eastAsia="Liberation Sans" w:hAnsi="Liberation Sans" w:cs="Liberation Sans"/>
      <w:b/>
    </w:rPr>
  </w:style>
  <w:style w:type="paragraph" w:styleId="Heading4">
    <w:name w:val="heading 4"/>
    <w:basedOn w:val="Standard"/>
    <w:next w:val="Standard"/>
    <w:uiPriority w:val="9"/>
    <w:semiHidden/>
    <w:unhideWhenUsed/>
    <w:qFormat/>
    <w:pPr>
      <w:keepNext/>
      <w:spacing w:before="240" w:after="60" w:line="220" w:lineRule="exact"/>
      <w:jc w:val="both"/>
      <w:outlineLvl w:val="3"/>
    </w:pPr>
    <w:rPr>
      <w:rFonts w:ascii="Times New Roman" w:hAnsi="Times New Roman" w:cs="Times New Roman"/>
      <w:b/>
      <w:i/>
    </w:rPr>
  </w:style>
  <w:style w:type="paragraph" w:styleId="Heading5">
    <w:name w:val="heading 5"/>
    <w:basedOn w:val="Standard"/>
    <w:next w:val="Standard"/>
    <w:uiPriority w:val="9"/>
    <w:semiHidden/>
    <w:unhideWhenUsed/>
    <w:qFormat/>
    <w:pPr>
      <w:spacing w:before="240" w:after="60" w:line="220" w:lineRule="exact"/>
      <w:jc w:val="both"/>
      <w:outlineLvl w:val="4"/>
    </w:pPr>
    <w:rPr>
      <w:rFonts w:ascii="Arial" w:eastAsia="Arial" w:hAnsi="Arial" w:cs="Arial"/>
    </w:rPr>
  </w:style>
  <w:style w:type="paragraph" w:styleId="Heading6">
    <w:name w:val="heading 6"/>
    <w:basedOn w:val="Standard"/>
    <w:next w:val="Standard"/>
    <w:uiPriority w:val="9"/>
    <w:semiHidden/>
    <w:unhideWhenUsed/>
    <w:qFormat/>
    <w:pPr>
      <w:spacing w:before="240" w:after="60" w:line="220" w:lineRule="exact"/>
      <w:jc w:val="both"/>
      <w:outlineLvl w:val="5"/>
    </w:pPr>
    <w:rPr>
      <w:rFonts w:ascii="Arial" w:eastAsia="Arial" w:hAnsi="Arial" w:cs="Arial"/>
      <w:i/>
    </w:rPr>
  </w:style>
  <w:style w:type="paragraph" w:styleId="Heading7">
    <w:name w:val="heading 7"/>
    <w:basedOn w:val="Standard"/>
    <w:next w:val="Standard"/>
    <w:pPr>
      <w:spacing w:before="240" w:after="60" w:line="220" w:lineRule="exact"/>
      <w:jc w:val="both"/>
      <w:outlineLvl w:val="6"/>
    </w:pPr>
    <w:rPr>
      <w:rFonts w:ascii="Arial" w:eastAsia="Arial" w:hAnsi="Arial" w:cs="Arial"/>
      <w:sz w:val="20"/>
    </w:rPr>
  </w:style>
  <w:style w:type="paragraph" w:styleId="Heading8">
    <w:name w:val="heading 8"/>
    <w:basedOn w:val="Standard"/>
    <w:next w:val="Standard"/>
    <w:p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p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line="240" w:lineRule="exact"/>
    </w:pPr>
    <w:rPr>
      <w:rFonts w:ascii="Carlito, Calibri" w:eastAsia="Times New Roman" w:hAnsi="Carlito, Calibri" w:cs="Times, 'Times New Roman'"/>
      <w:sz w:val="22"/>
      <w:lang w:bidi="ar-SA"/>
    </w:rPr>
  </w:style>
  <w:style w:type="paragraph" w:customStyle="1" w:styleId="Heading">
    <w:name w:val="Heading"/>
    <w:basedOn w:val="Standard"/>
    <w:next w:val="Textbody"/>
    <w:pPr>
      <w:spacing w:before="240" w:after="720" w:line="240" w:lineRule="auto"/>
      <w:jc w:val="right"/>
    </w:pPr>
    <w:rPr>
      <w:rFonts w:ascii="Liberation Sans" w:eastAsia="Liberation Sans" w:hAnsi="Liberation Sans" w:cs="Arial"/>
      <w:b/>
      <w:sz w:val="64"/>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rPr>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Standard"/>
    <w:pPr>
      <w:tabs>
        <w:tab w:val="center" w:pos="4680"/>
        <w:tab w:val="right" w:pos="9360"/>
      </w:tabs>
    </w:pPr>
    <w:rPr>
      <w:b/>
      <w:i/>
      <w:sz w:val="20"/>
    </w:rPr>
  </w:style>
  <w:style w:type="paragraph" w:styleId="Header">
    <w:name w:val="header"/>
    <w:basedOn w:val="Standard"/>
    <w:pPr>
      <w:tabs>
        <w:tab w:val="center" w:pos="4680"/>
        <w:tab w:val="right" w:pos="9360"/>
      </w:tabs>
    </w:pPr>
    <w:rPr>
      <w:rFonts w:ascii="Liberation Sans" w:eastAsia="Liberation Sans" w:hAnsi="Liberation Sans" w:cs="Liberation Sans"/>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rFonts w:eastAsia="Carlito, Calibri" w:cs="Carlito, Calibri"/>
      <w:b/>
    </w:rPr>
  </w:style>
  <w:style w:type="paragraph" w:customStyle="1" w:styleId="Contents2">
    <w:name w:val="Contents 2"/>
    <w:basedOn w:val="Standard"/>
    <w:next w:val="Standard"/>
    <w:pPr>
      <w:tabs>
        <w:tab w:val="right" w:leader="dot" w:pos="9630"/>
      </w:tabs>
      <w:spacing w:line="220" w:lineRule="exact"/>
      <w:ind w:left="270"/>
      <w:jc w:val="both"/>
    </w:pPr>
    <w:rPr>
      <w:rFonts w:eastAsia="Carlito, Calibri" w:cs="Carlito, Calibri"/>
    </w:rPr>
  </w:style>
  <w:style w:type="paragraph" w:customStyle="1" w:styleId="TOCEntry">
    <w:name w:val="TOCEntry"/>
    <w:basedOn w:val="Standard"/>
    <w:pPr>
      <w:keepNext/>
      <w:keepLines/>
      <w:spacing w:before="120" w:after="240" w:line="240" w:lineRule="atLeast"/>
    </w:pPr>
    <w:rPr>
      <w:rFonts w:ascii="Liberation Sans" w:eastAsia="Liberation Sans" w:hAnsi="Liberation Sans" w:cs="Liberation Sans"/>
      <w:b/>
      <w:sz w:val="36"/>
    </w:rPr>
  </w:style>
  <w:style w:type="paragraph" w:customStyle="1" w:styleId="Contents3">
    <w:name w:val="Contents 3"/>
    <w:basedOn w:val="Standard"/>
    <w:next w:val="Standard"/>
    <w:pPr>
      <w:tabs>
        <w:tab w:val="left" w:pos="1680"/>
        <w:tab w:val="right" w:leader="dot" w:pos="9840"/>
      </w:tabs>
      <w:ind w:left="480"/>
    </w:pPr>
    <w:rPr>
      <w:rFonts w:eastAsia="Carlito, Calibri" w:cs="Carlito, Calibri"/>
    </w:rPr>
  </w:style>
  <w:style w:type="paragraph" w:customStyle="1" w:styleId="Contents4">
    <w:name w:val="Contents 4"/>
    <w:basedOn w:val="Standard"/>
    <w:next w:val="Standard"/>
    <w:pPr>
      <w:tabs>
        <w:tab w:val="right" w:leader="dot" w:pos="10080"/>
      </w:tabs>
      <w:ind w:left="720"/>
    </w:pPr>
    <w:rPr>
      <w:rFonts w:eastAsia="Carlito, Calibri" w:cs="Carlito, Calibri"/>
    </w:rPr>
  </w:style>
  <w:style w:type="paragraph" w:customStyle="1" w:styleId="Contents5">
    <w:name w:val="Contents 5"/>
    <w:basedOn w:val="Standard"/>
    <w:next w:val="Standard"/>
    <w:pPr>
      <w:tabs>
        <w:tab w:val="right" w:leader="dot" w:pos="10320"/>
      </w:tabs>
      <w:ind w:left="960"/>
    </w:pPr>
    <w:rPr>
      <w:rFonts w:eastAsia="Carlito, Calibri" w:cs="Carlito, Calibri"/>
    </w:rPr>
  </w:style>
  <w:style w:type="paragraph" w:customStyle="1" w:styleId="Contents6">
    <w:name w:val="Contents 6"/>
    <w:basedOn w:val="Standard"/>
    <w:next w:val="Standard"/>
    <w:pPr>
      <w:tabs>
        <w:tab w:val="right" w:leader="dot" w:pos="10560"/>
      </w:tabs>
      <w:ind w:left="1200"/>
    </w:pPr>
    <w:rPr>
      <w:rFonts w:eastAsia="Carlito, Calibri" w:cs="Carlito, Calibri"/>
    </w:rPr>
  </w:style>
  <w:style w:type="paragraph" w:customStyle="1" w:styleId="Contents7">
    <w:name w:val="Contents 7"/>
    <w:basedOn w:val="Standard"/>
    <w:next w:val="Standard"/>
    <w:pPr>
      <w:tabs>
        <w:tab w:val="right" w:leader="dot" w:pos="10800"/>
      </w:tabs>
      <w:ind w:left="1440"/>
    </w:pPr>
    <w:rPr>
      <w:rFonts w:eastAsia="Carlito, Calibri" w:cs="Carlito, Calibri"/>
    </w:rPr>
  </w:style>
  <w:style w:type="paragraph" w:customStyle="1" w:styleId="Contents8">
    <w:name w:val="Contents 8"/>
    <w:basedOn w:val="Standard"/>
    <w:next w:val="Standard"/>
    <w:pPr>
      <w:tabs>
        <w:tab w:val="right" w:leader="dot" w:pos="11040"/>
      </w:tabs>
      <w:ind w:left="1680"/>
    </w:pPr>
    <w:rPr>
      <w:rFonts w:eastAsia="Carlito, Calibri" w:cs="Carlito, Calibri"/>
    </w:rPr>
  </w:style>
  <w:style w:type="paragraph" w:customStyle="1" w:styleId="Contents9">
    <w:name w:val="Contents 9"/>
    <w:basedOn w:val="Standard"/>
    <w:next w:val="Standard"/>
    <w:pPr>
      <w:tabs>
        <w:tab w:val="right" w:leader="dot" w:pos="11280"/>
      </w:tabs>
      <w:ind w:left="1920"/>
    </w:pPr>
    <w:rPr>
      <w:rFonts w:eastAsia="Carlito, Calibri" w:cs="Carlito, Calibri"/>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Liberation Sans" w:eastAsia="Liberation Sans" w:hAnsi="Liberation Sans"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TableContents">
    <w:name w:val="Table Contents"/>
    <w:pPr>
      <w:suppressLineNumbers/>
    </w:pPr>
    <w:rPr>
      <w:rFonts w:ascii="Carlito, Calibri" w:hAnsi="Carlito, Calibri"/>
    </w:rPr>
  </w:style>
  <w:style w:type="paragraph" w:customStyle="1" w:styleId="TableHeading">
    <w:name w:val="Table Heading"/>
    <w:basedOn w:val="TableContents"/>
    <w:rPr>
      <w:b/>
      <w:bCs/>
    </w:rPr>
  </w:style>
  <w:style w:type="paragraph" w:customStyle="1" w:styleId="Figure">
    <w:name w:val="Figure"/>
    <w:basedOn w:val="Caption"/>
  </w:style>
  <w:style w:type="paragraph" w:styleId="NormalWeb">
    <w:name w:val="Normal (Web)"/>
    <w:basedOn w:val="Standard"/>
    <w:pPr>
      <w:spacing w:before="280" w:after="280" w:line="240" w:lineRule="auto"/>
    </w:pPr>
    <w:rPr>
      <w:rFonts w:ascii="Times New Roman" w:hAnsi="Times New Roman" w:cs="Times New Roman"/>
      <w:sz w:val="24"/>
    </w:rPr>
  </w:style>
  <w:style w:type="paragraph" w:customStyle="1" w:styleId="Quotations">
    <w:name w:val="Quotations"/>
    <w:basedOn w:val="Standard"/>
    <w:pPr>
      <w:spacing w:after="283"/>
      <w:ind w:left="567" w:right="567"/>
    </w:pPr>
  </w:style>
  <w:style w:type="paragraph" w:customStyle="1" w:styleId="Footerright">
    <w:name w:val="Footer right"/>
    <w:basedOn w:val="Standard"/>
    <w:pPr>
      <w:suppressLineNumbers/>
      <w:tabs>
        <w:tab w:val="center" w:pos="4680"/>
        <w:tab w:val="right" w:pos="9360"/>
      </w:tabs>
    </w:pPr>
  </w:style>
  <w:style w:type="paragraph" w:customStyle="1" w:styleId="Addressee">
    <w:name w:val="Addressee"/>
    <w:basedOn w:val="Standard"/>
    <w:pPr>
      <w:suppressLineNumbers/>
      <w:spacing w:after="60"/>
    </w:pPr>
  </w:style>
  <w:style w:type="paragraph" w:customStyle="1" w:styleId="Endnote">
    <w:name w:val="Endnote"/>
    <w:basedOn w:val="Standard"/>
    <w:pPr>
      <w:suppressLineNumbers/>
      <w:ind w:left="339" w:hanging="339"/>
    </w:pPr>
    <w:rPr>
      <w:sz w:val="20"/>
      <w:szCs w:val="20"/>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Antonelli  Luca</cp:lastModifiedBy>
  <cp:revision>3</cp:revision>
  <cp:lastPrinted>1995-11-21T17:41:00Z</cp:lastPrinted>
  <dcterms:created xsi:type="dcterms:W3CDTF">2024-07-05T20:24:00Z</dcterms:created>
  <dcterms:modified xsi:type="dcterms:W3CDTF">2024-07-05T20:27:00Z</dcterms:modified>
</cp:coreProperties>
</file>