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13B2E" w14:textId="77777777" w:rsidR="00586512" w:rsidRPr="004E46F2" w:rsidRDefault="00D3663C">
      <w:pPr>
        <w:jc w:val="center"/>
        <w:rPr>
          <w:rFonts w:ascii="Arial" w:hAnsi="Arial" w:cs="Arial"/>
          <w:b/>
          <w:sz w:val="40"/>
        </w:rPr>
      </w:pPr>
      <w:r w:rsidRPr="004E46F2">
        <w:rPr>
          <w:rFonts w:ascii="Arial" w:hAnsi="Arial" w:cs="Arial"/>
          <w:b/>
          <w:sz w:val="40"/>
        </w:rPr>
        <w:t>Pflichtenheft</w:t>
      </w:r>
    </w:p>
    <w:p w14:paraId="19284C33" w14:textId="77777777" w:rsidR="00586512" w:rsidRPr="004E46F2" w:rsidRDefault="00586512">
      <w:pPr>
        <w:rPr>
          <w:rFonts w:ascii="Arial" w:hAnsi="Arial" w:cs="Arial"/>
        </w:rPr>
      </w:pPr>
    </w:p>
    <w:p w14:paraId="39FFF700" w14:textId="77777777" w:rsidR="00586512" w:rsidRPr="004E46F2" w:rsidRDefault="00586512">
      <w:pPr>
        <w:rPr>
          <w:rFonts w:ascii="Arial" w:hAnsi="Arial" w:cs="Arial"/>
        </w:rPr>
      </w:pPr>
    </w:p>
    <w:tbl>
      <w:tblPr>
        <w:tblStyle w:val="Tabellenraster"/>
        <w:tblW w:w="0" w:type="auto"/>
        <w:tblLook w:val="04A0" w:firstRow="1" w:lastRow="0" w:firstColumn="1" w:lastColumn="0" w:noHBand="0" w:noVBand="1"/>
      </w:tblPr>
      <w:tblGrid>
        <w:gridCol w:w="2547"/>
        <w:gridCol w:w="6515"/>
      </w:tblGrid>
      <w:tr w:rsidR="00586512" w:rsidRPr="004E46F2" w14:paraId="1B8D4FBC" w14:textId="77777777">
        <w:trPr>
          <w:trHeight w:val="567"/>
        </w:trPr>
        <w:tc>
          <w:tcPr>
            <w:tcW w:w="2547" w:type="dxa"/>
            <w:shd w:val="clear" w:color="auto" w:fill="D9D9D9" w:themeFill="background1" w:themeFillShade="D9"/>
            <w:vAlign w:val="center"/>
          </w:tcPr>
          <w:p w14:paraId="2BB396DD" w14:textId="77777777" w:rsidR="00586512" w:rsidRPr="004E46F2" w:rsidRDefault="00D3663C">
            <w:pPr>
              <w:rPr>
                <w:rFonts w:ascii="Arial" w:hAnsi="Arial" w:cs="Arial"/>
                <w:b/>
              </w:rPr>
            </w:pPr>
            <w:r w:rsidRPr="004E46F2">
              <w:rPr>
                <w:rFonts w:ascii="Arial" w:hAnsi="Arial" w:cs="Arial"/>
                <w:b/>
              </w:rPr>
              <w:t>Projektname</w:t>
            </w:r>
          </w:p>
        </w:tc>
        <w:tc>
          <w:tcPr>
            <w:tcW w:w="6515" w:type="dxa"/>
            <w:vAlign w:val="center"/>
          </w:tcPr>
          <w:p w14:paraId="23AF6A4A" w14:textId="7A5C43F6" w:rsidR="00586512" w:rsidRPr="004E46F2" w:rsidRDefault="009E3283">
            <w:pPr>
              <w:rPr>
                <w:rFonts w:ascii="Arial" w:hAnsi="Arial" w:cs="Arial"/>
              </w:rPr>
            </w:pPr>
            <w:r w:rsidRPr="004E46F2">
              <w:rPr>
                <w:rFonts w:ascii="Arial" w:hAnsi="Arial" w:cs="Arial"/>
              </w:rPr>
              <w:t>Getränkespender</w:t>
            </w:r>
          </w:p>
        </w:tc>
      </w:tr>
      <w:tr w:rsidR="00586512" w:rsidRPr="004E46F2" w14:paraId="17D5B286" w14:textId="77777777">
        <w:trPr>
          <w:trHeight w:val="567"/>
        </w:trPr>
        <w:tc>
          <w:tcPr>
            <w:tcW w:w="2547" w:type="dxa"/>
            <w:shd w:val="clear" w:color="auto" w:fill="D9D9D9" w:themeFill="background1" w:themeFillShade="D9"/>
            <w:vAlign w:val="center"/>
          </w:tcPr>
          <w:p w14:paraId="17389147" w14:textId="77777777" w:rsidR="00586512" w:rsidRPr="004E46F2" w:rsidRDefault="00D3663C">
            <w:pPr>
              <w:rPr>
                <w:rFonts w:ascii="Arial" w:hAnsi="Arial" w:cs="Arial"/>
                <w:b/>
              </w:rPr>
            </w:pPr>
            <w:r w:rsidRPr="004E46F2">
              <w:rPr>
                <w:rFonts w:ascii="Arial" w:hAnsi="Arial" w:cs="Arial"/>
                <w:b/>
              </w:rPr>
              <w:t>Projektnummer</w:t>
            </w:r>
          </w:p>
        </w:tc>
        <w:tc>
          <w:tcPr>
            <w:tcW w:w="6515" w:type="dxa"/>
            <w:vAlign w:val="center"/>
          </w:tcPr>
          <w:p w14:paraId="702A0A2F" w14:textId="77777777" w:rsidR="00586512" w:rsidRPr="004E46F2" w:rsidRDefault="00586512">
            <w:pPr>
              <w:rPr>
                <w:rFonts w:ascii="Arial" w:hAnsi="Arial" w:cs="Arial"/>
              </w:rPr>
            </w:pPr>
          </w:p>
        </w:tc>
      </w:tr>
      <w:tr w:rsidR="00586512" w:rsidRPr="004E46F2" w14:paraId="37626E12" w14:textId="77777777">
        <w:trPr>
          <w:trHeight w:val="567"/>
        </w:trPr>
        <w:tc>
          <w:tcPr>
            <w:tcW w:w="2547" w:type="dxa"/>
            <w:shd w:val="clear" w:color="auto" w:fill="D9D9D9" w:themeFill="background1" w:themeFillShade="D9"/>
            <w:vAlign w:val="center"/>
          </w:tcPr>
          <w:p w14:paraId="7C2E857C" w14:textId="77777777" w:rsidR="00586512" w:rsidRPr="004E46F2" w:rsidRDefault="00D3663C">
            <w:pPr>
              <w:rPr>
                <w:rFonts w:ascii="Arial" w:hAnsi="Arial" w:cs="Arial"/>
                <w:b/>
              </w:rPr>
            </w:pPr>
            <w:r w:rsidRPr="004E46F2">
              <w:rPr>
                <w:rFonts w:ascii="Arial" w:hAnsi="Arial" w:cs="Arial"/>
                <w:b/>
              </w:rPr>
              <w:t>Projektleiter</w:t>
            </w:r>
          </w:p>
        </w:tc>
        <w:tc>
          <w:tcPr>
            <w:tcW w:w="6515" w:type="dxa"/>
            <w:vAlign w:val="center"/>
          </w:tcPr>
          <w:p w14:paraId="1FC3D8D7" w14:textId="6D083D6C" w:rsidR="00586512" w:rsidRPr="004E46F2" w:rsidRDefault="00CB51DD">
            <w:pPr>
              <w:rPr>
                <w:rFonts w:ascii="Arial" w:hAnsi="Arial" w:cs="Arial"/>
              </w:rPr>
            </w:pPr>
            <w:r>
              <w:rPr>
                <w:rFonts w:ascii="Arial" w:hAnsi="Arial" w:cs="Arial"/>
              </w:rPr>
              <w:t>Raphael Thaler</w:t>
            </w:r>
          </w:p>
        </w:tc>
      </w:tr>
      <w:tr w:rsidR="00586512" w:rsidRPr="004E46F2" w14:paraId="267071E6" w14:textId="77777777">
        <w:trPr>
          <w:trHeight w:val="567"/>
        </w:trPr>
        <w:tc>
          <w:tcPr>
            <w:tcW w:w="2547" w:type="dxa"/>
            <w:shd w:val="clear" w:color="auto" w:fill="D9D9D9" w:themeFill="background1" w:themeFillShade="D9"/>
            <w:vAlign w:val="center"/>
          </w:tcPr>
          <w:p w14:paraId="56258AB2" w14:textId="77777777" w:rsidR="00586512" w:rsidRPr="004E46F2" w:rsidRDefault="00D3663C">
            <w:pPr>
              <w:rPr>
                <w:rFonts w:ascii="Arial" w:hAnsi="Arial" w:cs="Arial"/>
                <w:b/>
              </w:rPr>
            </w:pPr>
            <w:r w:rsidRPr="004E46F2">
              <w:rPr>
                <w:rFonts w:ascii="Arial" w:hAnsi="Arial" w:cs="Arial"/>
                <w:b/>
              </w:rPr>
              <w:t>Erstellt am</w:t>
            </w:r>
          </w:p>
        </w:tc>
        <w:tc>
          <w:tcPr>
            <w:tcW w:w="6515" w:type="dxa"/>
            <w:vAlign w:val="center"/>
          </w:tcPr>
          <w:p w14:paraId="7946A68D" w14:textId="77777777" w:rsidR="00586512" w:rsidRPr="004E46F2" w:rsidRDefault="00D3663C">
            <w:pPr>
              <w:rPr>
                <w:rFonts w:ascii="Arial" w:hAnsi="Arial" w:cs="Arial"/>
                <w:lang w:val="de-DE"/>
              </w:rPr>
            </w:pPr>
            <w:r w:rsidRPr="004E46F2">
              <w:rPr>
                <w:rFonts w:ascii="Arial" w:hAnsi="Arial" w:cs="Arial"/>
                <w:lang w:val="de-DE"/>
              </w:rPr>
              <w:t>09.01.2026</w:t>
            </w:r>
          </w:p>
        </w:tc>
      </w:tr>
      <w:tr w:rsidR="00586512" w:rsidRPr="004E46F2" w14:paraId="4D19E76B" w14:textId="77777777">
        <w:trPr>
          <w:trHeight w:val="567"/>
        </w:trPr>
        <w:tc>
          <w:tcPr>
            <w:tcW w:w="2547" w:type="dxa"/>
            <w:shd w:val="clear" w:color="auto" w:fill="D9D9D9" w:themeFill="background1" w:themeFillShade="D9"/>
            <w:vAlign w:val="center"/>
          </w:tcPr>
          <w:p w14:paraId="42CE5600" w14:textId="77777777" w:rsidR="00586512" w:rsidRPr="004E46F2" w:rsidRDefault="00D3663C">
            <w:pPr>
              <w:rPr>
                <w:rFonts w:ascii="Arial" w:hAnsi="Arial" w:cs="Arial"/>
                <w:b/>
              </w:rPr>
            </w:pPr>
            <w:r w:rsidRPr="004E46F2">
              <w:rPr>
                <w:rFonts w:ascii="Arial" w:hAnsi="Arial" w:cs="Arial"/>
                <w:b/>
              </w:rPr>
              <w:t>Letzte Änderung am</w:t>
            </w:r>
          </w:p>
        </w:tc>
        <w:tc>
          <w:tcPr>
            <w:tcW w:w="6515" w:type="dxa"/>
            <w:vAlign w:val="center"/>
          </w:tcPr>
          <w:p w14:paraId="00C628DA" w14:textId="1DB017EC" w:rsidR="00586512" w:rsidRPr="004E46F2" w:rsidRDefault="001268DE">
            <w:pPr>
              <w:rPr>
                <w:rFonts w:ascii="Arial" w:hAnsi="Arial" w:cs="Arial"/>
                <w:lang w:val="de-DE"/>
              </w:rPr>
            </w:pPr>
            <w:r>
              <w:rPr>
                <w:rFonts w:ascii="Arial" w:hAnsi="Arial" w:cs="Arial"/>
              </w:rPr>
              <w:t>16</w:t>
            </w:r>
            <w:r w:rsidR="00D3663C" w:rsidRPr="004E46F2">
              <w:rPr>
                <w:rFonts w:ascii="Arial" w:hAnsi="Arial" w:cs="Arial"/>
              </w:rPr>
              <w:t>.01.202</w:t>
            </w:r>
            <w:r w:rsidR="00D3663C" w:rsidRPr="004E46F2">
              <w:rPr>
                <w:rFonts w:ascii="Arial" w:hAnsi="Arial" w:cs="Arial"/>
                <w:lang w:val="de-DE"/>
              </w:rPr>
              <w:t>6</w:t>
            </w:r>
          </w:p>
        </w:tc>
      </w:tr>
      <w:tr w:rsidR="00586512" w:rsidRPr="004E46F2" w14:paraId="665C0B33" w14:textId="77777777">
        <w:trPr>
          <w:trHeight w:val="567"/>
        </w:trPr>
        <w:tc>
          <w:tcPr>
            <w:tcW w:w="2547" w:type="dxa"/>
            <w:shd w:val="clear" w:color="auto" w:fill="D9D9D9" w:themeFill="background1" w:themeFillShade="D9"/>
            <w:vAlign w:val="center"/>
          </w:tcPr>
          <w:p w14:paraId="75CFE4DC" w14:textId="77777777" w:rsidR="00586512" w:rsidRPr="004E46F2" w:rsidRDefault="00D3663C">
            <w:pPr>
              <w:rPr>
                <w:rFonts w:ascii="Arial" w:hAnsi="Arial" w:cs="Arial"/>
                <w:b/>
              </w:rPr>
            </w:pPr>
            <w:r w:rsidRPr="004E46F2">
              <w:rPr>
                <w:rFonts w:ascii="Arial" w:hAnsi="Arial" w:cs="Arial"/>
                <w:b/>
              </w:rPr>
              <w:t>Status</w:t>
            </w:r>
          </w:p>
        </w:tc>
        <w:tc>
          <w:tcPr>
            <w:tcW w:w="6515" w:type="dxa"/>
            <w:vAlign w:val="center"/>
          </w:tcPr>
          <w:p w14:paraId="438BD44B" w14:textId="1C5C8137" w:rsidR="00586512" w:rsidRPr="004E46F2" w:rsidRDefault="009E3283">
            <w:pPr>
              <w:rPr>
                <w:rFonts w:ascii="Arial" w:hAnsi="Arial" w:cs="Arial"/>
              </w:rPr>
            </w:pPr>
            <w:r w:rsidRPr="004E46F2">
              <w:rPr>
                <w:rFonts w:ascii="Arial" w:hAnsi="Arial" w:cs="Arial"/>
              </w:rPr>
              <w:t>In Bearbeitung</w:t>
            </w:r>
          </w:p>
        </w:tc>
      </w:tr>
      <w:tr w:rsidR="00586512" w:rsidRPr="004E46F2" w14:paraId="6B12881E" w14:textId="77777777">
        <w:trPr>
          <w:trHeight w:val="567"/>
        </w:trPr>
        <w:tc>
          <w:tcPr>
            <w:tcW w:w="2547" w:type="dxa"/>
            <w:shd w:val="clear" w:color="auto" w:fill="D9D9D9" w:themeFill="background1" w:themeFillShade="D9"/>
            <w:vAlign w:val="center"/>
          </w:tcPr>
          <w:p w14:paraId="74268814" w14:textId="77777777" w:rsidR="00586512" w:rsidRPr="004E46F2" w:rsidRDefault="00D3663C">
            <w:pPr>
              <w:rPr>
                <w:rFonts w:ascii="Arial" w:hAnsi="Arial" w:cs="Arial"/>
                <w:b/>
              </w:rPr>
            </w:pPr>
            <w:r w:rsidRPr="004E46F2">
              <w:rPr>
                <w:rFonts w:ascii="Arial" w:hAnsi="Arial" w:cs="Arial"/>
                <w:b/>
              </w:rPr>
              <w:t>Aktuelle Version</w:t>
            </w:r>
          </w:p>
        </w:tc>
        <w:tc>
          <w:tcPr>
            <w:tcW w:w="6515" w:type="dxa"/>
            <w:vAlign w:val="center"/>
          </w:tcPr>
          <w:p w14:paraId="053F5E55" w14:textId="5D6587B8" w:rsidR="00586512" w:rsidRPr="004E46F2" w:rsidRDefault="00D3663C">
            <w:pPr>
              <w:rPr>
                <w:rFonts w:ascii="Arial" w:hAnsi="Arial" w:cs="Arial"/>
              </w:rPr>
            </w:pPr>
            <w:r w:rsidRPr="004E46F2">
              <w:rPr>
                <w:rFonts w:ascii="Arial" w:hAnsi="Arial" w:cs="Arial"/>
              </w:rPr>
              <w:t>1.</w:t>
            </w:r>
            <w:r w:rsidR="001268DE">
              <w:rPr>
                <w:rFonts w:ascii="Arial" w:hAnsi="Arial" w:cs="Arial"/>
              </w:rPr>
              <w:t>1</w:t>
            </w:r>
          </w:p>
        </w:tc>
      </w:tr>
    </w:tbl>
    <w:p w14:paraId="40FCCB4D" w14:textId="77777777" w:rsidR="00586512" w:rsidRPr="004E46F2" w:rsidRDefault="00586512">
      <w:pPr>
        <w:rPr>
          <w:rFonts w:ascii="Arial" w:hAnsi="Arial" w:cs="Arial"/>
        </w:rPr>
      </w:pPr>
    </w:p>
    <w:p w14:paraId="3D103219" w14:textId="77777777" w:rsidR="00586512" w:rsidRPr="004E46F2" w:rsidRDefault="00586512">
      <w:pPr>
        <w:rPr>
          <w:rFonts w:ascii="Arial" w:hAnsi="Arial" w:cs="Arial"/>
        </w:rPr>
      </w:pPr>
    </w:p>
    <w:p w14:paraId="315EBCDA" w14:textId="77777777" w:rsidR="00586512" w:rsidRPr="004E46F2" w:rsidRDefault="00D3663C">
      <w:pPr>
        <w:rPr>
          <w:rFonts w:ascii="Arial" w:hAnsi="Arial" w:cs="Arial"/>
          <w:b/>
          <w:sz w:val="28"/>
        </w:rPr>
      </w:pPr>
      <w:r w:rsidRPr="004E46F2">
        <w:rPr>
          <w:rFonts w:ascii="Arial" w:hAnsi="Arial" w:cs="Arial"/>
          <w:b/>
          <w:sz w:val="28"/>
        </w:rPr>
        <w:t>Änderungsverlauf</w:t>
      </w:r>
    </w:p>
    <w:tbl>
      <w:tblPr>
        <w:tblStyle w:val="Tabellenraster"/>
        <w:tblW w:w="9067" w:type="dxa"/>
        <w:jc w:val="center"/>
        <w:tblLook w:val="04A0" w:firstRow="1" w:lastRow="0" w:firstColumn="1" w:lastColumn="0" w:noHBand="0" w:noVBand="1"/>
      </w:tblPr>
      <w:tblGrid>
        <w:gridCol w:w="665"/>
        <w:gridCol w:w="1265"/>
        <w:gridCol w:w="984"/>
        <w:gridCol w:w="1723"/>
        <w:gridCol w:w="2207"/>
        <w:gridCol w:w="2223"/>
      </w:tblGrid>
      <w:tr w:rsidR="00586512" w:rsidRPr="004E46F2" w14:paraId="2A59C04B" w14:textId="77777777">
        <w:trPr>
          <w:jc w:val="center"/>
        </w:trPr>
        <w:tc>
          <w:tcPr>
            <w:tcW w:w="704" w:type="dxa"/>
            <w:shd w:val="clear" w:color="auto" w:fill="D9D9D9" w:themeFill="background1" w:themeFillShade="D9"/>
            <w:vAlign w:val="center"/>
          </w:tcPr>
          <w:p w14:paraId="1A7FD3E2" w14:textId="77777777" w:rsidR="00586512" w:rsidRPr="004E46F2" w:rsidRDefault="00D3663C">
            <w:pPr>
              <w:jc w:val="center"/>
              <w:rPr>
                <w:rFonts w:ascii="Arial" w:hAnsi="Arial" w:cs="Arial"/>
                <w:b/>
                <w:sz w:val="20"/>
              </w:rPr>
            </w:pPr>
            <w:r w:rsidRPr="004E46F2">
              <w:rPr>
                <w:rFonts w:ascii="Arial" w:hAnsi="Arial" w:cs="Arial"/>
                <w:b/>
                <w:sz w:val="20"/>
              </w:rPr>
              <w:t>Nr.</w:t>
            </w:r>
          </w:p>
        </w:tc>
        <w:tc>
          <w:tcPr>
            <w:tcW w:w="1276" w:type="dxa"/>
            <w:shd w:val="clear" w:color="auto" w:fill="D9D9D9" w:themeFill="background1" w:themeFillShade="D9"/>
            <w:vAlign w:val="center"/>
          </w:tcPr>
          <w:p w14:paraId="34F05307" w14:textId="77777777" w:rsidR="00586512" w:rsidRPr="004E46F2" w:rsidRDefault="00D3663C">
            <w:pPr>
              <w:jc w:val="center"/>
              <w:rPr>
                <w:rFonts w:ascii="Arial" w:hAnsi="Arial" w:cs="Arial"/>
                <w:b/>
                <w:sz w:val="20"/>
              </w:rPr>
            </w:pPr>
            <w:r w:rsidRPr="004E46F2">
              <w:rPr>
                <w:rFonts w:ascii="Arial" w:hAnsi="Arial" w:cs="Arial"/>
                <w:b/>
                <w:sz w:val="20"/>
              </w:rPr>
              <w:t>Datum</w:t>
            </w:r>
          </w:p>
        </w:tc>
        <w:tc>
          <w:tcPr>
            <w:tcW w:w="992" w:type="dxa"/>
            <w:shd w:val="clear" w:color="auto" w:fill="D9D9D9" w:themeFill="background1" w:themeFillShade="D9"/>
            <w:vAlign w:val="center"/>
          </w:tcPr>
          <w:p w14:paraId="02AE09CA" w14:textId="77777777" w:rsidR="00586512" w:rsidRPr="004E46F2" w:rsidRDefault="00D3663C">
            <w:pPr>
              <w:jc w:val="center"/>
              <w:rPr>
                <w:rFonts w:ascii="Arial" w:hAnsi="Arial" w:cs="Arial"/>
                <w:b/>
                <w:sz w:val="20"/>
              </w:rPr>
            </w:pPr>
            <w:r w:rsidRPr="004E46F2">
              <w:rPr>
                <w:rFonts w:ascii="Arial" w:hAnsi="Arial" w:cs="Arial"/>
                <w:b/>
                <w:sz w:val="20"/>
              </w:rPr>
              <w:t>Version</w:t>
            </w:r>
          </w:p>
        </w:tc>
        <w:tc>
          <w:tcPr>
            <w:tcW w:w="1843" w:type="dxa"/>
            <w:shd w:val="clear" w:color="auto" w:fill="D9D9D9" w:themeFill="background1" w:themeFillShade="D9"/>
            <w:vAlign w:val="center"/>
          </w:tcPr>
          <w:p w14:paraId="69BA407B" w14:textId="77777777" w:rsidR="00586512" w:rsidRPr="004E46F2" w:rsidRDefault="00D3663C">
            <w:pPr>
              <w:jc w:val="center"/>
              <w:rPr>
                <w:rFonts w:ascii="Arial" w:hAnsi="Arial" w:cs="Arial"/>
                <w:b/>
                <w:sz w:val="20"/>
              </w:rPr>
            </w:pPr>
            <w:r w:rsidRPr="004E46F2">
              <w:rPr>
                <w:rFonts w:ascii="Arial" w:hAnsi="Arial" w:cs="Arial"/>
                <w:b/>
                <w:sz w:val="20"/>
              </w:rPr>
              <w:t>Geänderte Kapitel</w:t>
            </w:r>
          </w:p>
        </w:tc>
        <w:tc>
          <w:tcPr>
            <w:tcW w:w="1699" w:type="dxa"/>
            <w:shd w:val="clear" w:color="auto" w:fill="D9D9D9" w:themeFill="background1" w:themeFillShade="D9"/>
            <w:vAlign w:val="center"/>
          </w:tcPr>
          <w:p w14:paraId="29488E12" w14:textId="77777777" w:rsidR="00586512" w:rsidRPr="004E46F2" w:rsidRDefault="00D3663C">
            <w:pPr>
              <w:jc w:val="center"/>
              <w:rPr>
                <w:rFonts w:ascii="Arial" w:hAnsi="Arial" w:cs="Arial"/>
                <w:b/>
                <w:sz w:val="20"/>
              </w:rPr>
            </w:pPr>
            <w:r w:rsidRPr="004E46F2">
              <w:rPr>
                <w:rFonts w:ascii="Arial" w:hAnsi="Arial" w:cs="Arial"/>
                <w:b/>
                <w:sz w:val="20"/>
              </w:rPr>
              <w:t>Art der Änderung</w:t>
            </w:r>
          </w:p>
        </w:tc>
        <w:tc>
          <w:tcPr>
            <w:tcW w:w="2553" w:type="dxa"/>
            <w:shd w:val="clear" w:color="auto" w:fill="D9D9D9" w:themeFill="background1" w:themeFillShade="D9"/>
            <w:vAlign w:val="center"/>
          </w:tcPr>
          <w:p w14:paraId="5F7F1BC8" w14:textId="77777777" w:rsidR="00586512" w:rsidRPr="004E46F2" w:rsidRDefault="00D3663C">
            <w:pPr>
              <w:jc w:val="center"/>
              <w:rPr>
                <w:rFonts w:ascii="Arial" w:hAnsi="Arial" w:cs="Arial"/>
                <w:b/>
                <w:sz w:val="20"/>
              </w:rPr>
            </w:pPr>
            <w:r w:rsidRPr="004E46F2">
              <w:rPr>
                <w:rFonts w:ascii="Arial" w:hAnsi="Arial" w:cs="Arial"/>
                <w:b/>
                <w:sz w:val="20"/>
              </w:rPr>
              <w:t>Autor</w:t>
            </w:r>
          </w:p>
        </w:tc>
      </w:tr>
      <w:tr w:rsidR="00586512" w:rsidRPr="004E46F2" w14:paraId="14CB3D39" w14:textId="77777777">
        <w:trPr>
          <w:jc w:val="center"/>
        </w:trPr>
        <w:tc>
          <w:tcPr>
            <w:tcW w:w="704" w:type="dxa"/>
            <w:vAlign w:val="center"/>
          </w:tcPr>
          <w:p w14:paraId="5032C1A8" w14:textId="77777777" w:rsidR="00586512" w:rsidRPr="004E46F2" w:rsidRDefault="00D3663C">
            <w:pPr>
              <w:jc w:val="center"/>
              <w:rPr>
                <w:rFonts w:ascii="Arial" w:hAnsi="Arial" w:cs="Arial"/>
                <w:sz w:val="20"/>
              </w:rPr>
            </w:pPr>
            <w:r w:rsidRPr="004E46F2">
              <w:rPr>
                <w:rFonts w:ascii="Arial" w:hAnsi="Arial" w:cs="Arial"/>
                <w:sz w:val="20"/>
              </w:rPr>
              <w:t>1</w:t>
            </w:r>
          </w:p>
        </w:tc>
        <w:tc>
          <w:tcPr>
            <w:tcW w:w="1276" w:type="dxa"/>
            <w:vAlign w:val="center"/>
          </w:tcPr>
          <w:p w14:paraId="463C1DA7" w14:textId="36174E4F" w:rsidR="00586512" w:rsidRPr="004E46F2" w:rsidRDefault="009E3283">
            <w:pPr>
              <w:jc w:val="center"/>
              <w:rPr>
                <w:rFonts w:ascii="Arial" w:hAnsi="Arial" w:cs="Arial"/>
                <w:sz w:val="20"/>
              </w:rPr>
            </w:pPr>
            <w:r w:rsidRPr="004E46F2">
              <w:rPr>
                <w:rFonts w:ascii="Arial" w:hAnsi="Arial" w:cs="Arial"/>
                <w:sz w:val="20"/>
              </w:rPr>
              <w:t>09.01.2026</w:t>
            </w:r>
          </w:p>
        </w:tc>
        <w:tc>
          <w:tcPr>
            <w:tcW w:w="992" w:type="dxa"/>
            <w:vAlign w:val="center"/>
          </w:tcPr>
          <w:p w14:paraId="0B4A5E6C" w14:textId="77777777" w:rsidR="00586512" w:rsidRPr="004E46F2" w:rsidRDefault="00D3663C">
            <w:pPr>
              <w:jc w:val="center"/>
              <w:rPr>
                <w:rFonts w:ascii="Arial" w:hAnsi="Arial" w:cs="Arial"/>
                <w:sz w:val="20"/>
              </w:rPr>
            </w:pPr>
            <w:r w:rsidRPr="004E46F2">
              <w:rPr>
                <w:rFonts w:ascii="Arial" w:hAnsi="Arial" w:cs="Arial"/>
                <w:sz w:val="20"/>
              </w:rPr>
              <w:t>1.0</w:t>
            </w:r>
          </w:p>
        </w:tc>
        <w:tc>
          <w:tcPr>
            <w:tcW w:w="1843" w:type="dxa"/>
            <w:vAlign w:val="center"/>
          </w:tcPr>
          <w:p w14:paraId="3F15050A" w14:textId="77777777" w:rsidR="00586512" w:rsidRPr="004E46F2" w:rsidRDefault="00D3663C">
            <w:pPr>
              <w:jc w:val="center"/>
              <w:rPr>
                <w:rFonts w:ascii="Arial" w:hAnsi="Arial" w:cs="Arial"/>
                <w:sz w:val="20"/>
              </w:rPr>
            </w:pPr>
            <w:r w:rsidRPr="004E46F2">
              <w:rPr>
                <w:rFonts w:ascii="Arial" w:hAnsi="Arial" w:cs="Arial"/>
                <w:sz w:val="20"/>
              </w:rPr>
              <w:t>Alle</w:t>
            </w:r>
          </w:p>
        </w:tc>
        <w:tc>
          <w:tcPr>
            <w:tcW w:w="1699" w:type="dxa"/>
            <w:vAlign w:val="center"/>
          </w:tcPr>
          <w:p w14:paraId="246F2621" w14:textId="77777777" w:rsidR="00586512" w:rsidRPr="004E46F2" w:rsidRDefault="00D3663C">
            <w:pPr>
              <w:jc w:val="center"/>
              <w:rPr>
                <w:rFonts w:ascii="Arial" w:hAnsi="Arial" w:cs="Arial"/>
                <w:sz w:val="20"/>
              </w:rPr>
            </w:pPr>
            <w:r w:rsidRPr="004E46F2">
              <w:rPr>
                <w:rFonts w:ascii="Arial" w:hAnsi="Arial" w:cs="Arial"/>
                <w:sz w:val="20"/>
              </w:rPr>
              <w:t>Erstellung</w:t>
            </w:r>
          </w:p>
        </w:tc>
        <w:tc>
          <w:tcPr>
            <w:tcW w:w="2553" w:type="dxa"/>
            <w:vAlign w:val="center"/>
          </w:tcPr>
          <w:p w14:paraId="57167D21" w14:textId="5B907DD9" w:rsidR="00586512" w:rsidRPr="004E46F2" w:rsidRDefault="009E3283">
            <w:pPr>
              <w:jc w:val="center"/>
              <w:rPr>
                <w:rFonts w:ascii="Arial" w:hAnsi="Arial" w:cs="Arial"/>
                <w:sz w:val="20"/>
              </w:rPr>
            </w:pPr>
            <w:r w:rsidRPr="004E46F2">
              <w:rPr>
                <w:rFonts w:ascii="Arial" w:hAnsi="Arial" w:cs="Arial"/>
                <w:sz w:val="20"/>
              </w:rPr>
              <w:t>Luca Aigner</w:t>
            </w:r>
          </w:p>
        </w:tc>
      </w:tr>
      <w:tr w:rsidR="001268DE" w:rsidRPr="004E46F2" w14:paraId="64D607B2" w14:textId="77777777">
        <w:trPr>
          <w:jc w:val="center"/>
        </w:trPr>
        <w:tc>
          <w:tcPr>
            <w:tcW w:w="704" w:type="dxa"/>
            <w:vAlign w:val="center"/>
          </w:tcPr>
          <w:p w14:paraId="51EEBECB" w14:textId="01F22E81" w:rsidR="001268DE" w:rsidRPr="004E46F2" w:rsidRDefault="001268DE">
            <w:pPr>
              <w:jc w:val="center"/>
              <w:rPr>
                <w:rFonts w:ascii="Arial" w:hAnsi="Arial" w:cs="Arial"/>
                <w:sz w:val="20"/>
              </w:rPr>
            </w:pPr>
            <w:r>
              <w:rPr>
                <w:rFonts w:ascii="Arial" w:hAnsi="Arial" w:cs="Arial"/>
                <w:sz w:val="20"/>
              </w:rPr>
              <w:t>2</w:t>
            </w:r>
          </w:p>
        </w:tc>
        <w:tc>
          <w:tcPr>
            <w:tcW w:w="1276" w:type="dxa"/>
            <w:vAlign w:val="center"/>
          </w:tcPr>
          <w:p w14:paraId="4F1A5D58" w14:textId="7E8292DA" w:rsidR="001268DE" w:rsidRPr="004E46F2" w:rsidRDefault="001268DE">
            <w:pPr>
              <w:jc w:val="center"/>
              <w:rPr>
                <w:rFonts w:ascii="Arial" w:hAnsi="Arial" w:cs="Arial"/>
                <w:sz w:val="20"/>
              </w:rPr>
            </w:pPr>
            <w:r>
              <w:rPr>
                <w:rFonts w:ascii="Arial" w:hAnsi="Arial" w:cs="Arial"/>
                <w:sz w:val="20"/>
              </w:rPr>
              <w:t>16.01.</w:t>
            </w:r>
            <w:r w:rsidR="003D6F66">
              <w:rPr>
                <w:rFonts w:ascii="Arial" w:hAnsi="Arial" w:cs="Arial"/>
                <w:sz w:val="20"/>
              </w:rPr>
              <w:t>2026</w:t>
            </w:r>
          </w:p>
        </w:tc>
        <w:tc>
          <w:tcPr>
            <w:tcW w:w="992" w:type="dxa"/>
            <w:vAlign w:val="center"/>
          </w:tcPr>
          <w:p w14:paraId="417BCC84" w14:textId="4BCCBB61" w:rsidR="001268DE" w:rsidRPr="004E46F2" w:rsidRDefault="001268DE">
            <w:pPr>
              <w:jc w:val="center"/>
              <w:rPr>
                <w:rFonts w:ascii="Arial" w:hAnsi="Arial" w:cs="Arial"/>
                <w:sz w:val="20"/>
              </w:rPr>
            </w:pPr>
            <w:r>
              <w:rPr>
                <w:rFonts w:ascii="Arial" w:hAnsi="Arial" w:cs="Arial"/>
                <w:sz w:val="20"/>
              </w:rPr>
              <w:t>1.1</w:t>
            </w:r>
          </w:p>
        </w:tc>
        <w:tc>
          <w:tcPr>
            <w:tcW w:w="1843" w:type="dxa"/>
            <w:vAlign w:val="center"/>
          </w:tcPr>
          <w:p w14:paraId="4561ABBC" w14:textId="633C21C4" w:rsidR="001268DE" w:rsidRPr="004E46F2" w:rsidRDefault="000D3207">
            <w:pPr>
              <w:jc w:val="center"/>
              <w:rPr>
                <w:rFonts w:ascii="Arial" w:hAnsi="Arial" w:cs="Arial"/>
                <w:sz w:val="20"/>
              </w:rPr>
            </w:pPr>
            <w:r>
              <w:rPr>
                <w:rFonts w:ascii="Arial" w:hAnsi="Arial" w:cs="Arial"/>
                <w:sz w:val="20"/>
              </w:rPr>
              <w:t>5.3, 5.4, 6.2</w:t>
            </w:r>
          </w:p>
        </w:tc>
        <w:tc>
          <w:tcPr>
            <w:tcW w:w="1699" w:type="dxa"/>
            <w:vAlign w:val="center"/>
          </w:tcPr>
          <w:p w14:paraId="4F062596" w14:textId="3EF9D52C" w:rsidR="001268DE" w:rsidRPr="004E46F2" w:rsidRDefault="000D3207">
            <w:pPr>
              <w:jc w:val="center"/>
              <w:rPr>
                <w:rFonts w:ascii="Arial" w:hAnsi="Arial" w:cs="Arial"/>
                <w:sz w:val="20"/>
              </w:rPr>
            </w:pPr>
            <w:r>
              <w:rPr>
                <w:rFonts w:ascii="Arial" w:hAnsi="Arial" w:cs="Arial"/>
                <w:sz w:val="20"/>
              </w:rPr>
              <w:t>Erweiterung</w:t>
            </w:r>
          </w:p>
        </w:tc>
        <w:tc>
          <w:tcPr>
            <w:tcW w:w="2553" w:type="dxa"/>
            <w:vAlign w:val="center"/>
          </w:tcPr>
          <w:p w14:paraId="39DCC09D" w14:textId="24B549E5" w:rsidR="001268DE" w:rsidRPr="004E46F2" w:rsidRDefault="000D3207">
            <w:pPr>
              <w:jc w:val="center"/>
              <w:rPr>
                <w:rFonts w:ascii="Arial" w:hAnsi="Arial" w:cs="Arial"/>
                <w:sz w:val="20"/>
              </w:rPr>
            </w:pPr>
            <w:r>
              <w:rPr>
                <w:rFonts w:ascii="Arial" w:hAnsi="Arial" w:cs="Arial"/>
                <w:sz w:val="20"/>
              </w:rPr>
              <w:t>Luca Aigner</w:t>
            </w:r>
          </w:p>
        </w:tc>
      </w:tr>
      <w:tr w:rsidR="003A5398" w:rsidRPr="004E46F2" w14:paraId="100B632E" w14:textId="77777777">
        <w:trPr>
          <w:jc w:val="center"/>
        </w:trPr>
        <w:tc>
          <w:tcPr>
            <w:tcW w:w="704" w:type="dxa"/>
            <w:vAlign w:val="center"/>
          </w:tcPr>
          <w:p w14:paraId="05B1107D" w14:textId="1FE89EA0" w:rsidR="003A5398" w:rsidRDefault="003A5398">
            <w:pPr>
              <w:jc w:val="center"/>
              <w:rPr>
                <w:rFonts w:ascii="Arial" w:hAnsi="Arial" w:cs="Arial"/>
                <w:sz w:val="20"/>
              </w:rPr>
            </w:pPr>
            <w:r>
              <w:rPr>
                <w:rFonts w:ascii="Arial" w:hAnsi="Arial" w:cs="Arial"/>
                <w:sz w:val="20"/>
              </w:rPr>
              <w:t>3</w:t>
            </w:r>
          </w:p>
        </w:tc>
        <w:tc>
          <w:tcPr>
            <w:tcW w:w="1276" w:type="dxa"/>
            <w:vAlign w:val="center"/>
          </w:tcPr>
          <w:p w14:paraId="74D2349E" w14:textId="0457CEC2" w:rsidR="003A5398" w:rsidRDefault="003A5398">
            <w:pPr>
              <w:jc w:val="center"/>
              <w:rPr>
                <w:rFonts w:ascii="Arial" w:hAnsi="Arial" w:cs="Arial"/>
                <w:sz w:val="20"/>
              </w:rPr>
            </w:pPr>
            <w:r>
              <w:rPr>
                <w:rFonts w:ascii="Arial" w:hAnsi="Arial" w:cs="Arial"/>
                <w:sz w:val="20"/>
              </w:rPr>
              <w:t>27.01.2026</w:t>
            </w:r>
          </w:p>
        </w:tc>
        <w:tc>
          <w:tcPr>
            <w:tcW w:w="992" w:type="dxa"/>
            <w:vAlign w:val="center"/>
          </w:tcPr>
          <w:p w14:paraId="3F398DDB" w14:textId="5504DFFB" w:rsidR="003A5398" w:rsidRDefault="003A5398">
            <w:pPr>
              <w:jc w:val="center"/>
              <w:rPr>
                <w:rFonts w:ascii="Arial" w:hAnsi="Arial" w:cs="Arial"/>
                <w:sz w:val="20"/>
              </w:rPr>
            </w:pPr>
            <w:r>
              <w:rPr>
                <w:rFonts w:ascii="Arial" w:hAnsi="Arial" w:cs="Arial"/>
                <w:sz w:val="20"/>
              </w:rPr>
              <w:t>1.1</w:t>
            </w:r>
          </w:p>
        </w:tc>
        <w:tc>
          <w:tcPr>
            <w:tcW w:w="1843" w:type="dxa"/>
            <w:vAlign w:val="center"/>
          </w:tcPr>
          <w:p w14:paraId="1E03D929" w14:textId="6C0356A0" w:rsidR="003A5398" w:rsidRDefault="005C422E">
            <w:pPr>
              <w:jc w:val="center"/>
              <w:rPr>
                <w:rFonts w:ascii="Arial" w:hAnsi="Arial" w:cs="Arial"/>
                <w:sz w:val="20"/>
              </w:rPr>
            </w:pPr>
            <w:r>
              <w:rPr>
                <w:rFonts w:ascii="Arial" w:hAnsi="Arial" w:cs="Arial"/>
                <w:sz w:val="20"/>
              </w:rPr>
              <w:t>4.4, 5.3.2</w:t>
            </w:r>
          </w:p>
        </w:tc>
        <w:tc>
          <w:tcPr>
            <w:tcW w:w="1699" w:type="dxa"/>
            <w:vAlign w:val="center"/>
          </w:tcPr>
          <w:p w14:paraId="14AEC221" w14:textId="67DAF248" w:rsidR="003A5398" w:rsidRDefault="005C422E">
            <w:pPr>
              <w:jc w:val="center"/>
              <w:rPr>
                <w:rFonts w:ascii="Arial" w:hAnsi="Arial" w:cs="Arial"/>
                <w:sz w:val="20"/>
              </w:rPr>
            </w:pPr>
            <w:r>
              <w:rPr>
                <w:rFonts w:ascii="Arial" w:hAnsi="Arial" w:cs="Arial"/>
                <w:sz w:val="20"/>
              </w:rPr>
              <w:t>Erweiterung/Änderung</w:t>
            </w:r>
          </w:p>
        </w:tc>
        <w:tc>
          <w:tcPr>
            <w:tcW w:w="2553" w:type="dxa"/>
            <w:vAlign w:val="center"/>
          </w:tcPr>
          <w:p w14:paraId="0F5A235D" w14:textId="178CD365" w:rsidR="003A5398" w:rsidRDefault="005C422E">
            <w:pPr>
              <w:jc w:val="center"/>
              <w:rPr>
                <w:rFonts w:ascii="Arial" w:hAnsi="Arial" w:cs="Arial"/>
                <w:sz w:val="20"/>
              </w:rPr>
            </w:pPr>
            <w:r>
              <w:rPr>
                <w:rFonts w:ascii="Arial" w:hAnsi="Arial" w:cs="Arial"/>
                <w:sz w:val="20"/>
              </w:rPr>
              <w:t>Luca Aigner</w:t>
            </w:r>
          </w:p>
        </w:tc>
      </w:tr>
    </w:tbl>
    <w:p w14:paraId="57B162DC" w14:textId="77777777" w:rsidR="00586512" w:rsidRPr="004E46F2" w:rsidRDefault="00586512">
      <w:pPr>
        <w:rPr>
          <w:rFonts w:ascii="Arial" w:hAnsi="Arial" w:cs="Arial"/>
        </w:rPr>
      </w:pPr>
    </w:p>
    <w:p w14:paraId="4B2A7C2B" w14:textId="77777777" w:rsidR="00586512" w:rsidRPr="004E46F2" w:rsidRDefault="00D3663C">
      <w:pPr>
        <w:rPr>
          <w:rFonts w:ascii="Arial" w:hAnsi="Arial" w:cs="Arial"/>
        </w:rPr>
      </w:pPr>
      <w:r w:rsidRPr="004E46F2">
        <w:rPr>
          <w:rFonts w:ascii="Arial" w:hAnsi="Arial" w:cs="Arial"/>
        </w:rPr>
        <w:br w:type="page"/>
      </w:r>
    </w:p>
    <w:sdt>
      <w:sdtPr>
        <w:rPr>
          <w:rFonts w:ascii="Arial" w:eastAsiaTheme="minorHAnsi" w:hAnsi="Arial" w:cs="Arial"/>
          <w:sz w:val="22"/>
          <w:szCs w:val="22"/>
          <w:lang w:val="de-CH" w:eastAsia="en-US"/>
        </w:rPr>
        <w:id w:val="-1"/>
        <w:docPartObj>
          <w:docPartGallery w:val="Table of Contents"/>
          <w:docPartUnique/>
        </w:docPartObj>
      </w:sdtPr>
      <w:sdtEndPr>
        <w:rPr>
          <w:rFonts w:eastAsia="Times New Roman"/>
          <w:b/>
          <w:bCs/>
          <w:sz w:val="24"/>
          <w:szCs w:val="24"/>
          <w:lang w:eastAsia="de-CH"/>
        </w:rPr>
      </w:sdtEndPr>
      <w:sdtContent>
        <w:p w14:paraId="37EA6D31" w14:textId="77777777" w:rsidR="00586512" w:rsidRPr="004E46F2" w:rsidRDefault="00D3663C">
          <w:pPr>
            <w:pStyle w:val="Inhaltsverzeichnisberschrift1"/>
            <w:rPr>
              <w:rFonts w:ascii="Arial" w:hAnsi="Arial" w:cs="Arial"/>
            </w:rPr>
          </w:pPr>
          <w:r w:rsidRPr="004E46F2">
            <w:rPr>
              <w:rFonts w:ascii="Arial" w:hAnsi="Arial" w:cs="Arial"/>
            </w:rPr>
            <w:t>Inhalt</w:t>
          </w:r>
        </w:p>
        <w:p w14:paraId="6AE27ACA" w14:textId="0C46AEC1" w:rsidR="00B967AF" w:rsidRDefault="00D3663C">
          <w:pPr>
            <w:pStyle w:val="Verzeichnis1"/>
            <w:tabs>
              <w:tab w:val="left" w:pos="480"/>
              <w:tab w:val="right" w:leader="dot" w:pos="9062"/>
            </w:tabs>
            <w:rPr>
              <w:rFonts w:eastAsiaTheme="minorEastAsia"/>
              <w:noProof/>
              <w:kern w:val="2"/>
              <w:sz w:val="24"/>
              <w:szCs w:val="24"/>
              <w:lang w:val="de-AT" w:eastAsia="de-AT"/>
              <w14:ligatures w14:val="standardContextual"/>
            </w:rPr>
          </w:pPr>
          <w:r w:rsidRPr="004E46F2">
            <w:rPr>
              <w:rFonts w:ascii="Arial" w:hAnsi="Arial" w:cs="Arial"/>
              <w:b/>
              <w:bCs/>
            </w:rPr>
            <w:fldChar w:fldCharType="begin"/>
          </w:r>
          <w:r w:rsidRPr="004E46F2">
            <w:rPr>
              <w:rFonts w:ascii="Arial" w:hAnsi="Arial" w:cs="Arial"/>
              <w:b/>
              <w:bCs/>
            </w:rPr>
            <w:instrText xml:space="preserve"> TOC \o "1-3" \h \z \u </w:instrText>
          </w:r>
          <w:r w:rsidRPr="004E46F2">
            <w:rPr>
              <w:rFonts w:ascii="Arial" w:hAnsi="Arial" w:cs="Arial"/>
              <w:b/>
              <w:bCs/>
            </w:rPr>
            <w:fldChar w:fldCharType="separate"/>
          </w:r>
          <w:hyperlink w:anchor="_Toc220435320" w:history="1">
            <w:r w:rsidR="00B967AF" w:rsidRPr="00836234">
              <w:rPr>
                <w:rStyle w:val="Hyperlink"/>
                <w:rFonts w:ascii="Arial" w:hAnsi="Arial" w:cs="Arial"/>
                <w:b/>
                <w:bCs/>
                <w:noProof/>
              </w:rPr>
              <w:t>1</w:t>
            </w:r>
            <w:r w:rsidR="00B967AF">
              <w:rPr>
                <w:rFonts w:eastAsiaTheme="minorEastAsia"/>
                <w:noProof/>
                <w:kern w:val="2"/>
                <w:sz w:val="24"/>
                <w:szCs w:val="24"/>
                <w:lang w:val="de-AT" w:eastAsia="de-AT"/>
                <w14:ligatures w14:val="standardContextual"/>
              </w:rPr>
              <w:tab/>
            </w:r>
            <w:r w:rsidR="00B967AF" w:rsidRPr="00836234">
              <w:rPr>
                <w:rStyle w:val="Hyperlink"/>
                <w:rFonts w:ascii="Arial" w:hAnsi="Arial" w:cs="Arial"/>
                <w:b/>
                <w:bCs/>
                <w:noProof/>
              </w:rPr>
              <w:t>Einleitung</w:t>
            </w:r>
            <w:r w:rsidR="00B967AF">
              <w:rPr>
                <w:noProof/>
                <w:webHidden/>
              </w:rPr>
              <w:tab/>
            </w:r>
            <w:r w:rsidR="00B967AF">
              <w:rPr>
                <w:noProof/>
                <w:webHidden/>
              </w:rPr>
              <w:fldChar w:fldCharType="begin"/>
            </w:r>
            <w:r w:rsidR="00B967AF">
              <w:rPr>
                <w:noProof/>
                <w:webHidden/>
              </w:rPr>
              <w:instrText xml:space="preserve"> PAGEREF _Toc220435320 \h </w:instrText>
            </w:r>
            <w:r w:rsidR="00B967AF">
              <w:rPr>
                <w:noProof/>
                <w:webHidden/>
              </w:rPr>
            </w:r>
            <w:r w:rsidR="00B967AF">
              <w:rPr>
                <w:noProof/>
                <w:webHidden/>
              </w:rPr>
              <w:fldChar w:fldCharType="separate"/>
            </w:r>
            <w:r w:rsidR="00B967AF">
              <w:rPr>
                <w:noProof/>
                <w:webHidden/>
              </w:rPr>
              <w:t>4</w:t>
            </w:r>
            <w:r w:rsidR="00B967AF">
              <w:rPr>
                <w:noProof/>
                <w:webHidden/>
              </w:rPr>
              <w:fldChar w:fldCharType="end"/>
            </w:r>
          </w:hyperlink>
        </w:p>
        <w:p w14:paraId="0D8D9651" w14:textId="4DDBD07B" w:rsidR="00B967AF" w:rsidRDefault="00B967AF">
          <w:pPr>
            <w:pStyle w:val="Verzeichnis1"/>
            <w:tabs>
              <w:tab w:val="left" w:pos="480"/>
              <w:tab w:val="right" w:leader="dot" w:pos="9062"/>
            </w:tabs>
            <w:rPr>
              <w:rFonts w:eastAsiaTheme="minorEastAsia"/>
              <w:noProof/>
              <w:kern w:val="2"/>
              <w:sz w:val="24"/>
              <w:szCs w:val="24"/>
              <w:lang w:val="de-AT" w:eastAsia="de-AT"/>
              <w14:ligatures w14:val="standardContextual"/>
            </w:rPr>
          </w:pPr>
          <w:hyperlink w:anchor="_Toc220435321" w:history="1">
            <w:r w:rsidRPr="00836234">
              <w:rPr>
                <w:rStyle w:val="Hyperlink"/>
                <w:rFonts w:ascii="Arial" w:hAnsi="Arial" w:cs="Arial"/>
                <w:b/>
                <w:bCs/>
                <w:noProof/>
              </w:rPr>
              <w:t>2</w:t>
            </w:r>
            <w:r>
              <w:rPr>
                <w:rFonts w:eastAsiaTheme="minorEastAsia"/>
                <w:noProof/>
                <w:kern w:val="2"/>
                <w:sz w:val="24"/>
                <w:szCs w:val="24"/>
                <w:lang w:val="de-AT" w:eastAsia="de-AT"/>
                <w14:ligatures w14:val="standardContextual"/>
              </w:rPr>
              <w:tab/>
            </w:r>
            <w:r w:rsidRPr="00836234">
              <w:rPr>
                <w:rStyle w:val="Hyperlink"/>
                <w:rFonts w:ascii="Arial" w:hAnsi="Arial" w:cs="Arial"/>
                <w:b/>
                <w:bCs/>
                <w:noProof/>
              </w:rPr>
              <w:t>Allgemeines</w:t>
            </w:r>
            <w:r>
              <w:rPr>
                <w:noProof/>
                <w:webHidden/>
              </w:rPr>
              <w:tab/>
            </w:r>
            <w:r>
              <w:rPr>
                <w:noProof/>
                <w:webHidden/>
              </w:rPr>
              <w:fldChar w:fldCharType="begin"/>
            </w:r>
            <w:r>
              <w:rPr>
                <w:noProof/>
                <w:webHidden/>
              </w:rPr>
              <w:instrText xml:space="preserve"> PAGEREF _Toc220435321 \h </w:instrText>
            </w:r>
            <w:r>
              <w:rPr>
                <w:noProof/>
                <w:webHidden/>
              </w:rPr>
            </w:r>
            <w:r>
              <w:rPr>
                <w:noProof/>
                <w:webHidden/>
              </w:rPr>
              <w:fldChar w:fldCharType="separate"/>
            </w:r>
            <w:r>
              <w:rPr>
                <w:noProof/>
                <w:webHidden/>
              </w:rPr>
              <w:t>4</w:t>
            </w:r>
            <w:r>
              <w:rPr>
                <w:noProof/>
                <w:webHidden/>
              </w:rPr>
              <w:fldChar w:fldCharType="end"/>
            </w:r>
          </w:hyperlink>
        </w:p>
        <w:p w14:paraId="0BCC4984" w14:textId="339F4680" w:rsidR="00B967AF" w:rsidRDefault="00B967AF">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20435322" w:history="1">
            <w:r w:rsidRPr="00836234">
              <w:rPr>
                <w:rStyle w:val="Hyperlink"/>
                <w:rFonts w:ascii="Arial" w:hAnsi="Arial" w:cs="Arial"/>
                <w:noProof/>
              </w:rPr>
              <w:t>2.1</w:t>
            </w:r>
            <w:r>
              <w:rPr>
                <w:rFonts w:eastAsiaTheme="minorEastAsia"/>
                <w:noProof/>
                <w:kern w:val="2"/>
                <w:sz w:val="24"/>
                <w:szCs w:val="24"/>
                <w:lang w:val="de-AT" w:eastAsia="de-AT"/>
                <w14:ligatures w14:val="standardContextual"/>
              </w:rPr>
              <w:tab/>
            </w:r>
            <w:r w:rsidRPr="00836234">
              <w:rPr>
                <w:rStyle w:val="Hyperlink"/>
                <w:rFonts w:ascii="Arial" w:hAnsi="Arial" w:cs="Arial"/>
                <w:b/>
                <w:bCs/>
                <w:noProof/>
              </w:rPr>
              <w:t>Ziel und Zweck des Dokuments</w:t>
            </w:r>
            <w:r>
              <w:rPr>
                <w:noProof/>
                <w:webHidden/>
              </w:rPr>
              <w:tab/>
            </w:r>
            <w:r>
              <w:rPr>
                <w:noProof/>
                <w:webHidden/>
              </w:rPr>
              <w:fldChar w:fldCharType="begin"/>
            </w:r>
            <w:r>
              <w:rPr>
                <w:noProof/>
                <w:webHidden/>
              </w:rPr>
              <w:instrText xml:space="preserve"> PAGEREF _Toc220435322 \h </w:instrText>
            </w:r>
            <w:r>
              <w:rPr>
                <w:noProof/>
                <w:webHidden/>
              </w:rPr>
            </w:r>
            <w:r>
              <w:rPr>
                <w:noProof/>
                <w:webHidden/>
              </w:rPr>
              <w:fldChar w:fldCharType="separate"/>
            </w:r>
            <w:r>
              <w:rPr>
                <w:noProof/>
                <w:webHidden/>
              </w:rPr>
              <w:t>4</w:t>
            </w:r>
            <w:r>
              <w:rPr>
                <w:noProof/>
                <w:webHidden/>
              </w:rPr>
              <w:fldChar w:fldCharType="end"/>
            </w:r>
          </w:hyperlink>
        </w:p>
        <w:p w14:paraId="372D0740" w14:textId="0E416972" w:rsidR="00B967AF" w:rsidRDefault="00B967AF">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20435323" w:history="1">
            <w:r w:rsidRPr="00836234">
              <w:rPr>
                <w:rStyle w:val="Hyperlink"/>
                <w:rFonts w:ascii="Arial" w:hAnsi="Arial" w:cs="Arial"/>
                <w:noProof/>
              </w:rPr>
              <w:t>2.2</w:t>
            </w:r>
            <w:r>
              <w:rPr>
                <w:rFonts w:eastAsiaTheme="minorEastAsia"/>
                <w:noProof/>
                <w:kern w:val="2"/>
                <w:sz w:val="24"/>
                <w:szCs w:val="24"/>
                <w:lang w:val="de-AT" w:eastAsia="de-AT"/>
                <w14:ligatures w14:val="standardContextual"/>
              </w:rPr>
              <w:tab/>
            </w:r>
            <w:r w:rsidRPr="00836234">
              <w:rPr>
                <w:rStyle w:val="Hyperlink"/>
                <w:rFonts w:ascii="Arial" w:hAnsi="Arial" w:cs="Arial"/>
                <w:b/>
                <w:bCs/>
                <w:noProof/>
              </w:rPr>
              <w:t>Ausgangssituation</w:t>
            </w:r>
            <w:r>
              <w:rPr>
                <w:noProof/>
                <w:webHidden/>
              </w:rPr>
              <w:tab/>
            </w:r>
            <w:r>
              <w:rPr>
                <w:noProof/>
                <w:webHidden/>
              </w:rPr>
              <w:fldChar w:fldCharType="begin"/>
            </w:r>
            <w:r>
              <w:rPr>
                <w:noProof/>
                <w:webHidden/>
              </w:rPr>
              <w:instrText xml:space="preserve"> PAGEREF _Toc220435323 \h </w:instrText>
            </w:r>
            <w:r>
              <w:rPr>
                <w:noProof/>
                <w:webHidden/>
              </w:rPr>
            </w:r>
            <w:r>
              <w:rPr>
                <w:noProof/>
                <w:webHidden/>
              </w:rPr>
              <w:fldChar w:fldCharType="separate"/>
            </w:r>
            <w:r>
              <w:rPr>
                <w:noProof/>
                <w:webHidden/>
              </w:rPr>
              <w:t>4</w:t>
            </w:r>
            <w:r>
              <w:rPr>
                <w:noProof/>
                <w:webHidden/>
              </w:rPr>
              <w:fldChar w:fldCharType="end"/>
            </w:r>
          </w:hyperlink>
        </w:p>
        <w:p w14:paraId="557BE1DD" w14:textId="35F56852" w:rsidR="00B967AF" w:rsidRDefault="00B967AF">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20435324" w:history="1">
            <w:r w:rsidRPr="00836234">
              <w:rPr>
                <w:rStyle w:val="Hyperlink"/>
                <w:rFonts w:ascii="Arial" w:hAnsi="Arial" w:cs="Arial"/>
                <w:noProof/>
              </w:rPr>
              <w:t>2.3</w:t>
            </w:r>
            <w:r>
              <w:rPr>
                <w:rFonts w:eastAsiaTheme="minorEastAsia"/>
                <w:noProof/>
                <w:kern w:val="2"/>
                <w:sz w:val="24"/>
                <w:szCs w:val="24"/>
                <w:lang w:val="de-AT" w:eastAsia="de-AT"/>
                <w14:ligatures w14:val="standardContextual"/>
              </w:rPr>
              <w:tab/>
            </w:r>
            <w:r w:rsidRPr="00836234">
              <w:rPr>
                <w:rStyle w:val="Hyperlink"/>
                <w:rFonts w:ascii="Arial" w:hAnsi="Arial" w:cs="Arial"/>
                <w:b/>
                <w:bCs/>
                <w:noProof/>
              </w:rPr>
              <w:t>Projektbezug</w:t>
            </w:r>
            <w:r>
              <w:rPr>
                <w:noProof/>
                <w:webHidden/>
              </w:rPr>
              <w:tab/>
            </w:r>
            <w:r>
              <w:rPr>
                <w:noProof/>
                <w:webHidden/>
              </w:rPr>
              <w:fldChar w:fldCharType="begin"/>
            </w:r>
            <w:r>
              <w:rPr>
                <w:noProof/>
                <w:webHidden/>
              </w:rPr>
              <w:instrText xml:space="preserve"> PAGEREF _Toc220435324 \h </w:instrText>
            </w:r>
            <w:r>
              <w:rPr>
                <w:noProof/>
                <w:webHidden/>
              </w:rPr>
            </w:r>
            <w:r>
              <w:rPr>
                <w:noProof/>
                <w:webHidden/>
              </w:rPr>
              <w:fldChar w:fldCharType="separate"/>
            </w:r>
            <w:r>
              <w:rPr>
                <w:noProof/>
                <w:webHidden/>
              </w:rPr>
              <w:t>4</w:t>
            </w:r>
            <w:r>
              <w:rPr>
                <w:noProof/>
                <w:webHidden/>
              </w:rPr>
              <w:fldChar w:fldCharType="end"/>
            </w:r>
          </w:hyperlink>
        </w:p>
        <w:p w14:paraId="0C94BD4B" w14:textId="530344BE" w:rsidR="00B967AF" w:rsidRDefault="00B967AF">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20435325" w:history="1">
            <w:r w:rsidRPr="00836234">
              <w:rPr>
                <w:rStyle w:val="Hyperlink"/>
                <w:rFonts w:ascii="Arial" w:hAnsi="Arial" w:cs="Arial"/>
                <w:noProof/>
              </w:rPr>
              <w:t>2.4</w:t>
            </w:r>
            <w:r>
              <w:rPr>
                <w:rFonts w:eastAsiaTheme="minorEastAsia"/>
                <w:noProof/>
                <w:kern w:val="2"/>
                <w:sz w:val="24"/>
                <w:szCs w:val="24"/>
                <w:lang w:val="de-AT" w:eastAsia="de-AT"/>
                <w14:ligatures w14:val="standardContextual"/>
              </w:rPr>
              <w:tab/>
            </w:r>
            <w:r w:rsidRPr="00836234">
              <w:rPr>
                <w:rStyle w:val="Hyperlink"/>
                <w:rFonts w:ascii="Arial" w:hAnsi="Arial" w:cs="Arial"/>
                <w:b/>
                <w:bCs/>
                <w:noProof/>
              </w:rPr>
              <w:t>Abkürzungen</w:t>
            </w:r>
            <w:r>
              <w:rPr>
                <w:noProof/>
                <w:webHidden/>
              </w:rPr>
              <w:tab/>
            </w:r>
            <w:r>
              <w:rPr>
                <w:noProof/>
                <w:webHidden/>
              </w:rPr>
              <w:fldChar w:fldCharType="begin"/>
            </w:r>
            <w:r>
              <w:rPr>
                <w:noProof/>
                <w:webHidden/>
              </w:rPr>
              <w:instrText xml:space="preserve"> PAGEREF _Toc220435325 \h </w:instrText>
            </w:r>
            <w:r>
              <w:rPr>
                <w:noProof/>
                <w:webHidden/>
              </w:rPr>
            </w:r>
            <w:r>
              <w:rPr>
                <w:noProof/>
                <w:webHidden/>
              </w:rPr>
              <w:fldChar w:fldCharType="separate"/>
            </w:r>
            <w:r>
              <w:rPr>
                <w:noProof/>
                <w:webHidden/>
              </w:rPr>
              <w:t>4</w:t>
            </w:r>
            <w:r>
              <w:rPr>
                <w:noProof/>
                <w:webHidden/>
              </w:rPr>
              <w:fldChar w:fldCharType="end"/>
            </w:r>
          </w:hyperlink>
        </w:p>
        <w:p w14:paraId="412EB033" w14:textId="7203B135" w:rsidR="00B967AF" w:rsidRDefault="00B967AF">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20435326" w:history="1">
            <w:r w:rsidRPr="00836234">
              <w:rPr>
                <w:rStyle w:val="Hyperlink"/>
                <w:rFonts w:ascii="Arial" w:hAnsi="Arial" w:cs="Arial"/>
                <w:noProof/>
              </w:rPr>
              <w:t>2.5</w:t>
            </w:r>
            <w:r>
              <w:rPr>
                <w:rFonts w:eastAsiaTheme="minorEastAsia"/>
                <w:noProof/>
                <w:kern w:val="2"/>
                <w:sz w:val="24"/>
                <w:szCs w:val="24"/>
                <w:lang w:val="de-AT" w:eastAsia="de-AT"/>
                <w14:ligatures w14:val="standardContextual"/>
              </w:rPr>
              <w:tab/>
            </w:r>
            <w:r w:rsidRPr="00836234">
              <w:rPr>
                <w:rStyle w:val="Hyperlink"/>
                <w:rFonts w:ascii="Arial" w:hAnsi="Arial" w:cs="Arial"/>
                <w:b/>
                <w:bCs/>
                <w:noProof/>
              </w:rPr>
              <w:t>Teams und Schnittstellen</w:t>
            </w:r>
            <w:r>
              <w:rPr>
                <w:noProof/>
                <w:webHidden/>
              </w:rPr>
              <w:tab/>
            </w:r>
            <w:r>
              <w:rPr>
                <w:noProof/>
                <w:webHidden/>
              </w:rPr>
              <w:fldChar w:fldCharType="begin"/>
            </w:r>
            <w:r>
              <w:rPr>
                <w:noProof/>
                <w:webHidden/>
              </w:rPr>
              <w:instrText xml:space="preserve"> PAGEREF _Toc220435326 \h </w:instrText>
            </w:r>
            <w:r>
              <w:rPr>
                <w:noProof/>
                <w:webHidden/>
              </w:rPr>
            </w:r>
            <w:r>
              <w:rPr>
                <w:noProof/>
                <w:webHidden/>
              </w:rPr>
              <w:fldChar w:fldCharType="separate"/>
            </w:r>
            <w:r>
              <w:rPr>
                <w:noProof/>
                <w:webHidden/>
              </w:rPr>
              <w:t>4</w:t>
            </w:r>
            <w:r>
              <w:rPr>
                <w:noProof/>
                <w:webHidden/>
              </w:rPr>
              <w:fldChar w:fldCharType="end"/>
            </w:r>
          </w:hyperlink>
        </w:p>
        <w:p w14:paraId="372A7915" w14:textId="5A0A6C26" w:rsidR="00B967AF" w:rsidRDefault="00B967AF">
          <w:pPr>
            <w:pStyle w:val="Verzeichnis1"/>
            <w:tabs>
              <w:tab w:val="left" w:pos="480"/>
              <w:tab w:val="right" w:leader="dot" w:pos="9062"/>
            </w:tabs>
            <w:rPr>
              <w:rFonts w:eastAsiaTheme="minorEastAsia"/>
              <w:noProof/>
              <w:kern w:val="2"/>
              <w:sz w:val="24"/>
              <w:szCs w:val="24"/>
              <w:lang w:val="de-AT" w:eastAsia="de-AT"/>
              <w14:ligatures w14:val="standardContextual"/>
            </w:rPr>
          </w:pPr>
          <w:hyperlink w:anchor="_Toc220435327" w:history="1">
            <w:r w:rsidRPr="00836234">
              <w:rPr>
                <w:rStyle w:val="Hyperlink"/>
                <w:rFonts w:ascii="Arial" w:hAnsi="Arial" w:cs="Arial"/>
                <w:b/>
                <w:bCs/>
                <w:noProof/>
              </w:rPr>
              <w:t>3</w:t>
            </w:r>
            <w:r>
              <w:rPr>
                <w:rFonts w:eastAsiaTheme="minorEastAsia"/>
                <w:noProof/>
                <w:kern w:val="2"/>
                <w:sz w:val="24"/>
                <w:szCs w:val="24"/>
                <w:lang w:val="de-AT" w:eastAsia="de-AT"/>
                <w14:ligatures w14:val="standardContextual"/>
              </w:rPr>
              <w:tab/>
            </w:r>
            <w:r w:rsidRPr="00836234">
              <w:rPr>
                <w:rStyle w:val="Hyperlink"/>
                <w:rFonts w:ascii="Arial" w:hAnsi="Arial" w:cs="Arial"/>
                <w:b/>
                <w:bCs/>
                <w:noProof/>
              </w:rPr>
              <w:t>Konzept</w:t>
            </w:r>
            <w:r>
              <w:rPr>
                <w:noProof/>
                <w:webHidden/>
              </w:rPr>
              <w:tab/>
            </w:r>
            <w:r>
              <w:rPr>
                <w:noProof/>
                <w:webHidden/>
              </w:rPr>
              <w:fldChar w:fldCharType="begin"/>
            </w:r>
            <w:r>
              <w:rPr>
                <w:noProof/>
                <w:webHidden/>
              </w:rPr>
              <w:instrText xml:space="preserve"> PAGEREF _Toc220435327 \h </w:instrText>
            </w:r>
            <w:r>
              <w:rPr>
                <w:noProof/>
                <w:webHidden/>
              </w:rPr>
            </w:r>
            <w:r>
              <w:rPr>
                <w:noProof/>
                <w:webHidden/>
              </w:rPr>
              <w:fldChar w:fldCharType="separate"/>
            </w:r>
            <w:r>
              <w:rPr>
                <w:noProof/>
                <w:webHidden/>
              </w:rPr>
              <w:t>5</w:t>
            </w:r>
            <w:r>
              <w:rPr>
                <w:noProof/>
                <w:webHidden/>
              </w:rPr>
              <w:fldChar w:fldCharType="end"/>
            </w:r>
          </w:hyperlink>
        </w:p>
        <w:p w14:paraId="7373EB53" w14:textId="29BC7320" w:rsidR="00B967AF" w:rsidRDefault="00B967AF">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20435328" w:history="1">
            <w:r w:rsidRPr="00836234">
              <w:rPr>
                <w:rStyle w:val="Hyperlink"/>
                <w:rFonts w:ascii="Arial" w:hAnsi="Arial" w:cs="Arial"/>
                <w:noProof/>
              </w:rPr>
              <w:t>3.1</w:t>
            </w:r>
            <w:r>
              <w:rPr>
                <w:rFonts w:eastAsiaTheme="minorEastAsia"/>
                <w:noProof/>
                <w:kern w:val="2"/>
                <w:sz w:val="24"/>
                <w:szCs w:val="24"/>
                <w:lang w:val="de-AT" w:eastAsia="de-AT"/>
                <w14:ligatures w14:val="standardContextual"/>
              </w:rPr>
              <w:tab/>
            </w:r>
            <w:r w:rsidRPr="00836234">
              <w:rPr>
                <w:rStyle w:val="Hyperlink"/>
                <w:rFonts w:ascii="Arial" w:hAnsi="Arial" w:cs="Arial"/>
                <w:b/>
                <w:bCs/>
                <w:noProof/>
              </w:rPr>
              <w:t>Ziel(e) des Anbieters</w:t>
            </w:r>
            <w:r>
              <w:rPr>
                <w:noProof/>
                <w:webHidden/>
              </w:rPr>
              <w:tab/>
            </w:r>
            <w:r>
              <w:rPr>
                <w:noProof/>
                <w:webHidden/>
              </w:rPr>
              <w:fldChar w:fldCharType="begin"/>
            </w:r>
            <w:r>
              <w:rPr>
                <w:noProof/>
                <w:webHidden/>
              </w:rPr>
              <w:instrText xml:space="preserve"> PAGEREF _Toc220435328 \h </w:instrText>
            </w:r>
            <w:r>
              <w:rPr>
                <w:noProof/>
                <w:webHidden/>
              </w:rPr>
            </w:r>
            <w:r>
              <w:rPr>
                <w:noProof/>
                <w:webHidden/>
              </w:rPr>
              <w:fldChar w:fldCharType="separate"/>
            </w:r>
            <w:r>
              <w:rPr>
                <w:noProof/>
                <w:webHidden/>
              </w:rPr>
              <w:t>5</w:t>
            </w:r>
            <w:r>
              <w:rPr>
                <w:noProof/>
                <w:webHidden/>
              </w:rPr>
              <w:fldChar w:fldCharType="end"/>
            </w:r>
          </w:hyperlink>
        </w:p>
        <w:p w14:paraId="4117C10B" w14:textId="3CA47F4C" w:rsidR="00B967AF" w:rsidRDefault="00B967AF">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20435329" w:history="1">
            <w:r w:rsidRPr="00836234">
              <w:rPr>
                <w:rStyle w:val="Hyperlink"/>
                <w:rFonts w:ascii="Arial" w:hAnsi="Arial" w:cs="Arial"/>
                <w:noProof/>
              </w:rPr>
              <w:t>3.2</w:t>
            </w:r>
            <w:r>
              <w:rPr>
                <w:rFonts w:eastAsiaTheme="minorEastAsia"/>
                <w:noProof/>
                <w:kern w:val="2"/>
                <w:sz w:val="24"/>
                <w:szCs w:val="24"/>
                <w:lang w:val="de-AT" w:eastAsia="de-AT"/>
                <w14:ligatures w14:val="standardContextual"/>
              </w:rPr>
              <w:tab/>
            </w:r>
            <w:r w:rsidRPr="00836234">
              <w:rPr>
                <w:rStyle w:val="Hyperlink"/>
                <w:rFonts w:ascii="Arial" w:hAnsi="Arial" w:cs="Arial"/>
                <w:b/>
                <w:bCs/>
                <w:noProof/>
              </w:rPr>
              <w:t>Ziel(e) und Nutzen des Anwenders</w:t>
            </w:r>
            <w:r>
              <w:rPr>
                <w:noProof/>
                <w:webHidden/>
              </w:rPr>
              <w:tab/>
            </w:r>
            <w:r>
              <w:rPr>
                <w:noProof/>
                <w:webHidden/>
              </w:rPr>
              <w:fldChar w:fldCharType="begin"/>
            </w:r>
            <w:r>
              <w:rPr>
                <w:noProof/>
                <w:webHidden/>
              </w:rPr>
              <w:instrText xml:space="preserve"> PAGEREF _Toc220435329 \h </w:instrText>
            </w:r>
            <w:r>
              <w:rPr>
                <w:noProof/>
                <w:webHidden/>
              </w:rPr>
            </w:r>
            <w:r>
              <w:rPr>
                <w:noProof/>
                <w:webHidden/>
              </w:rPr>
              <w:fldChar w:fldCharType="separate"/>
            </w:r>
            <w:r>
              <w:rPr>
                <w:noProof/>
                <w:webHidden/>
              </w:rPr>
              <w:t>5</w:t>
            </w:r>
            <w:r>
              <w:rPr>
                <w:noProof/>
                <w:webHidden/>
              </w:rPr>
              <w:fldChar w:fldCharType="end"/>
            </w:r>
          </w:hyperlink>
        </w:p>
        <w:p w14:paraId="4755A06E" w14:textId="5CC8033B" w:rsidR="00B967AF" w:rsidRDefault="00B967AF">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20435330" w:history="1">
            <w:r w:rsidRPr="00836234">
              <w:rPr>
                <w:rStyle w:val="Hyperlink"/>
                <w:rFonts w:ascii="Arial" w:hAnsi="Arial" w:cs="Arial"/>
                <w:noProof/>
              </w:rPr>
              <w:t>3.3</w:t>
            </w:r>
            <w:r>
              <w:rPr>
                <w:rFonts w:eastAsiaTheme="minorEastAsia"/>
                <w:noProof/>
                <w:kern w:val="2"/>
                <w:sz w:val="24"/>
                <w:szCs w:val="24"/>
                <w:lang w:val="de-AT" w:eastAsia="de-AT"/>
                <w14:ligatures w14:val="standardContextual"/>
              </w:rPr>
              <w:tab/>
            </w:r>
            <w:r w:rsidRPr="00836234">
              <w:rPr>
                <w:rStyle w:val="Hyperlink"/>
                <w:rFonts w:ascii="Arial" w:hAnsi="Arial" w:cs="Arial"/>
                <w:b/>
                <w:bCs/>
                <w:noProof/>
              </w:rPr>
              <w:t>Zielgruppe(n)</w:t>
            </w:r>
            <w:r>
              <w:rPr>
                <w:noProof/>
                <w:webHidden/>
              </w:rPr>
              <w:tab/>
            </w:r>
            <w:r>
              <w:rPr>
                <w:noProof/>
                <w:webHidden/>
              </w:rPr>
              <w:fldChar w:fldCharType="begin"/>
            </w:r>
            <w:r>
              <w:rPr>
                <w:noProof/>
                <w:webHidden/>
              </w:rPr>
              <w:instrText xml:space="preserve"> PAGEREF _Toc220435330 \h </w:instrText>
            </w:r>
            <w:r>
              <w:rPr>
                <w:noProof/>
                <w:webHidden/>
              </w:rPr>
            </w:r>
            <w:r>
              <w:rPr>
                <w:noProof/>
                <w:webHidden/>
              </w:rPr>
              <w:fldChar w:fldCharType="separate"/>
            </w:r>
            <w:r>
              <w:rPr>
                <w:noProof/>
                <w:webHidden/>
              </w:rPr>
              <w:t>5</w:t>
            </w:r>
            <w:r>
              <w:rPr>
                <w:noProof/>
                <w:webHidden/>
              </w:rPr>
              <w:fldChar w:fldCharType="end"/>
            </w:r>
          </w:hyperlink>
        </w:p>
        <w:p w14:paraId="3AF88935" w14:textId="6D62B5DD" w:rsidR="00B967AF" w:rsidRDefault="00B967AF">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20435331" w:history="1">
            <w:r w:rsidRPr="00836234">
              <w:rPr>
                <w:rStyle w:val="Hyperlink"/>
                <w:rFonts w:ascii="Arial" w:hAnsi="Arial" w:cs="Arial"/>
                <w:noProof/>
              </w:rPr>
              <w:t>3.3.1</w:t>
            </w:r>
            <w:r>
              <w:rPr>
                <w:rFonts w:eastAsiaTheme="minorEastAsia"/>
                <w:noProof/>
                <w:kern w:val="2"/>
                <w:sz w:val="24"/>
                <w:szCs w:val="24"/>
                <w:lang w:val="de-AT" w:eastAsia="de-AT"/>
                <w14:ligatures w14:val="standardContextual"/>
              </w:rPr>
              <w:tab/>
            </w:r>
            <w:r w:rsidRPr="00836234">
              <w:rPr>
                <w:rStyle w:val="Hyperlink"/>
                <w:rFonts w:ascii="Arial" w:hAnsi="Arial" w:cs="Arial"/>
                <w:b/>
                <w:bCs/>
                <w:iCs/>
                <w:noProof/>
                <w:lang w:val="de-AT"/>
              </w:rPr>
              <w:t>Endanwender (Konsumenten / Partygäste)</w:t>
            </w:r>
            <w:r w:rsidRPr="00836234">
              <w:rPr>
                <w:rStyle w:val="Hyperlink"/>
                <w:rFonts w:ascii="Arial" w:hAnsi="Arial" w:cs="Arial"/>
                <w:b/>
                <w:bCs/>
                <w:iCs/>
                <w:noProof/>
              </w:rPr>
              <w:t xml:space="preserve"> </w:t>
            </w:r>
            <w:r w:rsidRPr="00836234">
              <w:rPr>
                <w:rStyle w:val="Hyperlink"/>
                <w:rFonts w:ascii="Arial" w:hAnsi="Arial" w:cs="Arial"/>
                <w:iCs/>
                <w:noProof/>
              </w:rPr>
              <w:t>Diese Gruppe nutzt das Gerät ausschließlich zur Getränkeentnahme.</w:t>
            </w:r>
            <w:r>
              <w:rPr>
                <w:noProof/>
                <w:webHidden/>
              </w:rPr>
              <w:tab/>
            </w:r>
            <w:r>
              <w:rPr>
                <w:noProof/>
                <w:webHidden/>
              </w:rPr>
              <w:fldChar w:fldCharType="begin"/>
            </w:r>
            <w:r>
              <w:rPr>
                <w:noProof/>
                <w:webHidden/>
              </w:rPr>
              <w:instrText xml:space="preserve"> PAGEREF _Toc220435331 \h </w:instrText>
            </w:r>
            <w:r>
              <w:rPr>
                <w:noProof/>
                <w:webHidden/>
              </w:rPr>
            </w:r>
            <w:r>
              <w:rPr>
                <w:noProof/>
                <w:webHidden/>
              </w:rPr>
              <w:fldChar w:fldCharType="separate"/>
            </w:r>
            <w:r>
              <w:rPr>
                <w:noProof/>
                <w:webHidden/>
              </w:rPr>
              <w:t>5</w:t>
            </w:r>
            <w:r>
              <w:rPr>
                <w:noProof/>
                <w:webHidden/>
              </w:rPr>
              <w:fldChar w:fldCharType="end"/>
            </w:r>
          </w:hyperlink>
        </w:p>
        <w:p w14:paraId="6BB489A6" w14:textId="1CE66778" w:rsidR="00B967AF" w:rsidRDefault="00B967AF">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20435332" w:history="1">
            <w:r w:rsidRPr="00836234">
              <w:rPr>
                <w:rStyle w:val="Hyperlink"/>
                <w:rFonts w:ascii="Arial" w:hAnsi="Arial" w:cs="Arial"/>
                <w:iCs/>
                <w:noProof/>
              </w:rPr>
              <w:t>3.3.2</w:t>
            </w:r>
            <w:r>
              <w:rPr>
                <w:rFonts w:eastAsiaTheme="minorEastAsia"/>
                <w:noProof/>
                <w:kern w:val="2"/>
                <w:sz w:val="24"/>
                <w:szCs w:val="24"/>
                <w:lang w:val="de-AT" w:eastAsia="de-AT"/>
                <w14:ligatures w14:val="standardContextual"/>
              </w:rPr>
              <w:tab/>
            </w:r>
            <w:r w:rsidRPr="00836234">
              <w:rPr>
                <w:rStyle w:val="Hyperlink"/>
                <w:rFonts w:ascii="Arial" w:hAnsi="Arial" w:cs="Arial"/>
                <w:b/>
                <w:bCs/>
                <w:iCs/>
                <w:noProof/>
                <w:lang w:val="de-AT"/>
              </w:rPr>
              <w:t>Betreiber (Gastgeber / Administratoren)</w:t>
            </w:r>
            <w:r w:rsidRPr="00836234">
              <w:rPr>
                <w:rStyle w:val="Hyperlink"/>
                <w:rFonts w:ascii="Arial" w:hAnsi="Arial" w:cs="Arial"/>
                <w:iCs/>
                <w:noProof/>
              </w:rPr>
              <w:t xml:space="preserve"> Diese Gruppe ist für die Inbetriebnahme, Befüllung und Konfiguration der Mischverhältnisse zuständig.</w:t>
            </w:r>
            <w:r>
              <w:rPr>
                <w:noProof/>
                <w:webHidden/>
              </w:rPr>
              <w:tab/>
            </w:r>
            <w:r>
              <w:rPr>
                <w:noProof/>
                <w:webHidden/>
              </w:rPr>
              <w:fldChar w:fldCharType="begin"/>
            </w:r>
            <w:r>
              <w:rPr>
                <w:noProof/>
                <w:webHidden/>
              </w:rPr>
              <w:instrText xml:space="preserve"> PAGEREF _Toc220435332 \h </w:instrText>
            </w:r>
            <w:r>
              <w:rPr>
                <w:noProof/>
                <w:webHidden/>
              </w:rPr>
            </w:r>
            <w:r>
              <w:rPr>
                <w:noProof/>
                <w:webHidden/>
              </w:rPr>
              <w:fldChar w:fldCharType="separate"/>
            </w:r>
            <w:r>
              <w:rPr>
                <w:noProof/>
                <w:webHidden/>
              </w:rPr>
              <w:t>6</w:t>
            </w:r>
            <w:r>
              <w:rPr>
                <w:noProof/>
                <w:webHidden/>
              </w:rPr>
              <w:fldChar w:fldCharType="end"/>
            </w:r>
          </w:hyperlink>
        </w:p>
        <w:p w14:paraId="08118584" w14:textId="26A83BA5" w:rsidR="00B967AF" w:rsidRDefault="00B967AF">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20435333" w:history="1">
            <w:r w:rsidRPr="00836234">
              <w:rPr>
                <w:rStyle w:val="Hyperlink"/>
                <w:rFonts w:ascii="Arial" w:hAnsi="Arial" w:cs="Arial"/>
                <w:iCs/>
                <w:noProof/>
                <w:lang w:val="de-AT"/>
              </w:rPr>
              <w:t>3.3.3</w:t>
            </w:r>
            <w:r>
              <w:rPr>
                <w:rFonts w:eastAsiaTheme="minorEastAsia"/>
                <w:noProof/>
                <w:kern w:val="2"/>
                <w:sz w:val="24"/>
                <w:szCs w:val="24"/>
                <w:lang w:val="de-AT" w:eastAsia="de-AT"/>
                <w14:ligatures w14:val="standardContextual"/>
              </w:rPr>
              <w:tab/>
            </w:r>
            <w:r w:rsidRPr="00836234">
              <w:rPr>
                <w:rStyle w:val="Hyperlink"/>
                <w:rFonts w:ascii="Arial" w:hAnsi="Arial" w:cs="Arial"/>
                <w:b/>
                <w:bCs/>
                <w:iCs/>
                <w:noProof/>
                <w:lang w:val="de-AT"/>
              </w:rPr>
              <w:t>Privatanwender (Haushalt / Eigenbedarf)</w:t>
            </w:r>
            <w:r w:rsidRPr="00836234">
              <w:rPr>
                <w:rStyle w:val="Hyperlink"/>
                <w:rFonts w:ascii="Arial" w:hAnsi="Arial" w:cs="Arial"/>
                <w:iCs/>
                <w:noProof/>
                <w:lang w:val="de-AT"/>
              </w:rPr>
              <w:t xml:space="preserve"> Diese Zielgruppe stellt eine Personalunion aus Betreiber und Endanwender dar. Das Gerät wird im privaten Wohnbereich dauerhaft oder temporär aufgestellt.</w:t>
            </w:r>
            <w:r>
              <w:rPr>
                <w:noProof/>
                <w:webHidden/>
              </w:rPr>
              <w:tab/>
            </w:r>
            <w:r>
              <w:rPr>
                <w:noProof/>
                <w:webHidden/>
              </w:rPr>
              <w:fldChar w:fldCharType="begin"/>
            </w:r>
            <w:r>
              <w:rPr>
                <w:noProof/>
                <w:webHidden/>
              </w:rPr>
              <w:instrText xml:space="preserve"> PAGEREF _Toc220435333 \h </w:instrText>
            </w:r>
            <w:r>
              <w:rPr>
                <w:noProof/>
                <w:webHidden/>
              </w:rPr>
            </w:r>
            <w:r>
              <w:rPr>
                <w:noProof/>
                <w:webHidden/>
              </w:rPr>
              <w:fldChar w:fldCharType="separate"/>
            </w:r>
            <w:r>
              <w:rPr>
                <w:noProof/>
                <w:webHidden/>
              </w:rPr>
              <w:t>6</w:t>
            </w:r>
            <w:r>
              <w:rPr>
                <w:noProof/>
                <w:webHidden/>
              </w:rPr>
              <w:fldChar w:fldCharType="end"/>
            </w:r>
          </w:hyperlink>
        </w:p>
        <w:p w14:paraId="233BD51F" w14:textId="1B68A570" w:rsidR="00B967AF" w:rsidRDefault="00B967AF">
          <w:pPr>
            <w:pStyle w:val="Verzeichnis1"/>
            <w:tabs>
              <w:tab w:val="left" w:pos="480"/>
              <w:tab w:val="right" w:leader="dot" w:pos="9062"/>
            </w:tabs>
            <w:rPr>
              <w:rFonts w:eastAsiaTheme="minorEastAsia"/>
              <w:noProof/>
              <w:kern w:val="2"/>
              <w:sz w:val="24"/>
              <w:szCs w:val="24"/>
              <w:lang w:val="de-AT" w:eastAsia="de-AT"/>
              <w14:ligatures w14:val="standardContextual"/>
            </w:rPr>
          </w:pPr>
          <w:hyperlink w:anchor="_Toc220435334" w:history="1">
            <w:r w:rsidRPr="00836234">
              <w:rPr>
                <w:rStyle w:val="Hyperlink"/>
                <w:rFonts w:ascii="Arial" w:hAnsi="Arial" w:cs="Arial"/>
                <w:iCs/>
                <w:noProof/>
                <w:lang w:val="de-AT"/>
              </w:rPr>
              <w:t>4</w:t>
            </w:r>
            <w:r>
              <w:rPr>
                <w:rFonts w:eastAsiaTheme="minorEastAsia"/>
                <w:noProof/>
                <w:kern w:val="2"/>
                <w:sz w:val="24"/>
                <w:szCs w:val="24"/>
                <w:lang w:val="de-AT" w:eastAsia="de-AT"/>
                <w14:ligatures w14:val="standardContextual"/>
              </w:rPr>
              <w:tab/>
            </w:r>
            <w:r w:rsidRPr="00836234">
              <w:rPr>
                <w:rStyle w:val="Hyperlink"/>
                <w:rFonts w:ascii="Arial" w:hAnsi="Arial" w:cs="Arial"/>
                <w:b/>
                <w:bCs/>
                <w:noProof/>
              </w:rPr>
              <w:t>Funktionale Anforderungen</w:t>
            </w:r>
            <w:r>
              <w:rPr>
                <w:noProof/>
                <w:webHidden/>
              </w:rPr>
              <w:tab/>
            </w:r>
            <w:r>
              <w:rPr>
                <w:noProof/>
                <w:webHidden/>
              </w:rPr>
              <w:fldChar w:fldCharType="begin"/>
            </w:r>
            <w:r>
              <w:rPr>
                <w:noProof/>
                <w:webHidden/>
              </w:rPr>
              <w:instrText xml:space="preserve"> PAGEREF _Toc220435334 \h </w:instrText>
            </w:r>
            <w:r>
              <w:rPr>
                <w:noProof/>
                <w:webHidden/>
              </w:rPr>
            </w:r>
            <w:r>
              <w:rPr>
                <w:noProof/>
                <w:webHidden/>
              </w:rPr>
              <w:fldChar w:fldCharType="separate"/>
            </w:r>
            <w:r>
              <w:rPr>
                <w:noProof/>
                <w:webHidden/>
              </w:rPr>
              <w:t>6</w:t>
            </w:r>
            <w:r>
              <w:rPr>
                <w:noProof/>
                <w:webHidden/>
              </w:rPr>
              <w:fldChar w:fldCharType="end"/>
            </w:r>
          </w:hyperlink>
        </w:p>
        <w:p w14:paraId="496BDAA1" w14:textId="39FA5599" w:rsidR="00B967AF" w:rsidRDefault="00B967AF">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20435335" w:history="1">
            <w:r w:rsidRPr="00836234">
              <w:rPr>
                <w:rStyle w:val="Hyperlink"/>
                <w:rFonts w:ascii="Arial" w:hAnsi="Arial" w:cs="Arial"/>
                <w:iCs/>
                <w:noProof/>
                <w:lang w:val="de-AT"/>
              </w:rPr>
              <w:t>4.1</w:t>
            </w:r>
            <w:r>
              <w:rPr>
                <w:rFonts w:eastAsiaTheme="minorEastAsia"/>
                <w:noProof/>
                <w:kern w:val="2"/>
                <w:sz w:val="24"/>
                <w:szCs w:val="24"/>
                <w:lang w:val="de-AT" w:eastAsia="de-AT"/>
                <w14:ligatures w14:val="standardContextual"/>
              </w:rPr>
              <w:tab/>
            </w:r>
            <w:r w:rsidRPr="00836234">
              <w:rPr>
                <w:rStyle w:val="Hyperlink"/>
                <w:rFonts w:ascii="Arial" w:hAnsi="Arial" w:cs="Arial"/>
                <w:b/>
                <w:bCs/>
                <w:noProof/>
                <w:lang w:val="de-AT"/>
              </w:rPr>
              <w:t>Kernfunktionalitäten (Hardware &amp; Steuerung)</w:t>
            </w:r>
            <w:r>
              <w:rPr>
                <w:noProof/>
                <w:webHidden/>
              </w:rPr>
              <w:tab/>
            </w:r>
            <w:r>
              <w:rPr>
                <w:noProof/>
                <w:webHidden/>
              </w:rPr>
              <w:fldChar w:fldCharType="begin"/>
            </w:r>
            <w:r>
              <w:rPr>
                <w:noProof/>
                <w:webHidden/>
              </w:rPr>
              <w:instrText xml:space="preserve"> PAGEREF _Toc220435335 \h </w:instrText>
            </w:r>
            <w:r>
              <w:rPr>
                <w:noProof/>
                <w:webHidden/>
              </w:rPr>
            </w:r>
            <w:r>
              <w:rPr>
                <w:noProof/>
                <w:webHidden/>
              </w:rPr>
              <w:fldChar w:fldCharType="separate"/>
            </w:r>
            <w:r>
              <w:rPr>
                <w:noProof/>
                <w:webHidden/>
              </w:rPr>
              <w:t>6</w:t>
            </w:r>
            <w:r>
              <w:rPr>
                <w:noProof/>
                <w:webHidden/>
              </w:rPr>
              <w:fldChar w:fldCharType="end"/>
            </w:r>
          </w:hyperlink>
        </w:p>
        <w:p w14:paraId="49AF408F" w14:textId="08B7801E" w:rsidR="00B967AF" w:rsidRDefault="00B967AF">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20435336" w:history="1">
            <w:r w:rsidRPr="00836234">
              <w:rPr>
                <w:rStyle w:val="Hyperlink"/>
                <w:rFonts w:ascii="Arial" w:hAnsi="Arial" w:cs="Arial"/>
                <w:noProof/>
                <w:lang w:val="en-US"/>
              </w:rPr>
              <w:t>4.2</w:t>
            </w:r>
            <w:r>
              <w:rPr>
                <w:rFonts w:eastAsiaTheme="minorEastAsia"/>
                <w:noProof/>
                <w:kern w:val="2"/>
                <w:sz w:val="24"/>
                <w:szCs w:val="24"/>
                <w:lang w:val="de-AT" w:eastAsia="de-AT"/>
                <w14:ligatures w14:val="standardContextual"/>
              </w:rPr>
              <w:tab/>
            </w:r>
            <w:r w:rsidRPr="00836234">
              <w:rPr>
                <w:rStyle w:val="Hyperlink"/>
                <w:rFonts w:ascii="Arial" w:hAnsi="Arial" w:cs="Arial"/>
                <w:b/>
                <w:bCs/>
                <w:noProof/>
                <w:lang w:val="en-US"/>
              </w:rPr>
              <w:t>Web-Interface &amp; Konfiguration (React App)</w:t>
            </w:r>
            <w:r>
              <w:rPr>
                <w:noProof/>
                <w:webHidden/>
              </w:rPr>
              <w:tab/>
            </w:r>
            <w:r>
              <w:rPr>
                <w:noProof/>
                <w:webHidden/>
              </w:rPr>
              <w:fldChar w:fldCharType="begin"/>
            </w:r>
            <w:r>
              <w:rPr>
                <w:noProof/>
                <w:webHidden/>
              </w:rPr>
              <w:instrText xml:space="preserve"> PAGEREF _Toc220435336 \h </w:instrText>
            </w:r>
            <w:r>
              <w:rPr>
                <w:noProof/>
                <w:webHidden/>
              </w:rPr>
            </w:r>
            <w:r>
              <w:rPr>
                <w:noProof/>
                <w:webHidden/>
              </w:rPr>
              <w:fldChar w:fldCharType="separate"/>
            </w:r>
            <w:r>
              <w:rPr>
                <w:noProof/>
                <w:webHidden/>
              </w:rPr>
              <w:t>7</w:t>
            </w:r>
            <w:r>
              <w:rPr>
                <w:noProof/>
                <w:webHidden/>
              </w:rPr>
              <w:fldChar w:fldCharType="end"/>
            </w:r>
          </w:hyperlink>
        </w:p>
        <w:p w14:paraId="634C8145" w14:textId="4D88337F" w:rsidR="00B967AF" w:rsidRDefault="00B967AF">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20435337" w:history="1">
            <w:r w:rsidRPr="00836234">
              <w:rPr>
                <w:rStyle w:val="Hyperlink"/>
                <w:rFonts w:ascii="Arial" w:hAnsi="Arial" w:cs="Arial"/>
                <w:noProof/>
                <w:lang w:val="de-AT"/>
              </w:rPr>
              <w:t>4.3</w:t>
            </w:r>
            <w:r>
              <w:rPr>
                <w:rFonts w:eastAsiaTheme="minorEastAsia"/>
                <w:noProof/>
                <w:kern w:val="2"/>
                <w:sz w:val="24"/>
                <w:szCs w:val="24"/>
                <w:lang w:val="de-AT" w:eastAsia="de-AT"/>
                <w14:ligatures w14:val="standardContextual"/>
              </w:rPr>
              <w:tab/>
            </w:r>
            <w:r w:rsidRPr="00836234">
              <w:rPr>
                <w:rStyle w:val="Hyperlink"/>
                <w:rFonts w:ascii="Arial" w:hAnsi="Arial" w:cs="Arial"/>
                <w:b/>
                <w:bCs/>
                <w:noProof/>
                <w:lang w:val="de-AT"/>
              </w:rPr>
              <w:t>Datenhaltung &amp; Kommunikation</w:t>
            </w:r>
            <w:r>
              <w:rPr>
                <w:noProof/>
                <w:webHidden/>
              </w:rPr>
              <w:tab/>
            </w:r>
            <w:r>
              <w:rPr>
                <w:noProof/>
                <w:webHidden/>
              </w:rPr>
              <w:fldChar w:fldCharType="begin"/>
            </w:r>
            <w:r>
              <w:rPr>
                <w:noProof/>
                <w:webHidden/>
              </w:rPr>
              <w:instrText xml:space="preserve"> PAGEREF _Toc220435337 \h </w:instrText>
            </w:r>
            <w:r>
              <w:rPr>
                <w:noProof/>
                <w:webHidden/>
              </w:rPr>
            </w:r>
            <w:r>
              <w:rPr>
                <w:noProof/>
                <w:webHidden/>
              </w:rPr>
              <w:fldChar w:fldCharType="separate"/>
            </w:r>
            <w:r>
              <w:rPr>
                <w:noProof/>
                <w:webHidden/>
              </w:rPr>
              <w:t>7</w:t>
            </w:r>
            <w:r>
              <w:rPr>
                <w:noProof/>
                <w:webHidden/>
              </w:rPr>
              <w:fldChar w:fldCharType="end"/>
            </w:r>
          </w:hyperlink>
        </w:p>
        <w:p w14:paraId="09080D4F" w14:textId="2E030DA2" w:rsidR="00B967AF" w:rsidRDefault="00B967AF">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20435338" w:history="1">
            <w:r w:rsidRPr="00836234">
              <w:rPr>
                <w:rStyle w:val="Hyperlink"/>
                <w:rFonts w:ascii="Arial" w:hAnsi="Arial" w:cs="Arial"/>
                <w:noProof/>
                <w:lang w:val="de-AT"/>
              </w:rPr>
              <w:t>4.4</w:t>
            </w:r>
            <w:r>
              <w:rPr>
                <w:rFonts w:eastAsiaTheme="minorEastAsia"/>
                <w:noProof/>
                <w:kern w:val="2"/>
                <w:sz w:val="24"/>
                <w:szCs w:val="24"/>
                <w:lang w:val="de-AT" w:eastAsia="de-AT"/>
                <w14:ligatures w14:val="standardContextual"/>
              </w:rPr>
              <w:tab/>
            </w:r>
            <w:r w:rsidRPr="00836234">
              <w:rPr>
                <w:rStyle w:val="Hyperlink"/>
                <w:rFonts w:ascii="Arial" w:hAnsi="Arial" w:cs="Arial"/>
                <w:b/>
                <w:bCs/>
                <w:noProof/>
                <w:lang w:val="de-AT"/>
              </w:rPr>
              <w:t>Optionale Erweiterung:</w:t>
            </w:r>
            <w:r w:rsidRPr="00836234">
              <w:rPr>
                <w:rStyle w:val="Hyperlink"/>
                <w:rFonts w:ascii="Arial" w:hAnsi="Arial" w:cs="Arial"/>
                <w:noProof/>
                <w:lang w:val="de-AT"/>
              </w:rPr>
              <w:t xml:space="preserve"> Gamification-Modul (Stochastisches Belohnungssystem)  Dieses Modul dient der Erhöhung der Benutzerinteraktion durch einen spielerischen Ansatz ("Slot-Machine-Effekt").</w:t>
            </w:r>
            <w:r>
              <w:rPr>
                <w:noProof/>
                <w:webHidden/>
              </w:rPr>
              <w:tab/>
            </w:r>
            <w:r>
              <w:rPr>
                <w:noProof/>
                <w:webHidden/>
              </w:rPr>
              <w:fldChar w:fldCharType="begin"/>
            </w:r>
            <w:r>
              <w:rPr>
                <w:noProof/>
                <w:webHidden/>
              </w:rPr>
              <w:instrText xml:space="preserve"> PAGEREF _Toc220435338 \h </w:instrText>
            </w:r>
            <w:r>
              <w:rPr>
                <w:noProof/>
                <w:webHidden/>
              </w:rPr>
            </w:r>
            <w:r>
              <w:rPr>
                <w:noProof/>
                <w:webHidden/>
              </w:rPr>
              <w:fldChar w:fldCharType="separate"/>
            </w:r>
            <w:r>
              <w:rPr>
                <w:noProof/>
                <w:webHidden/>
              </w:rPr>
              <w:t>7</w:t>
            </w:r>
            <w:r>
              <w:rPr>
                <w:noProof/>
                <w:webHidden/>
              </w:rPr>
              <w:fldChar w:fldCharType="end"/>
            </w:r>
          </w:hyperlink>
        </w:p>
        <w:p w14:paraId="14F34FFE" w14:textId="0A2F1D58" w:rsidR="00B967AF" w:rsidRDefault="00B967AF">
          <w:pPr>
            <w:pStyle w:val="Verzeichnis1"/>
            <w:tabs>
              <w:tab w:val="left" w:pos="480"/>
              <w:tab w:val="right" w:leader="dot" w:pos="9062"/>
            </w:tabs>
            <w:rPr>
              <w:rFonts w:eastAsiaTheme="minorEastAsia"/>
              <w:noProof/>
              <w:kern w:val="2"/>
              <w:sz w:val="24"/>
              <w:szCs w:val="24"/>
              <w:lang w:val="de-AT" w:eastAsia="de-AT"/>
              <w14:ligatures w14:val="standardContextual"/>
            </w:rPr>
          </w:pPr>
          <w:hyperlink w:anchor="_Toc220435339" w:history="1">
            <w:r w:rsidRPr="00836234">
              <w:rPr>
                <w:rStyle w:val="Hyperlink"/>
                <w:rFonts w:ascii="Arial" w:hAnsi="Arial" w:cs="Arial"/>
                <w:b/>
                <w:bCs/>
                <w:noProof/>
              </w:rPr>
              <w:t>5</w:t>
            </w:r>
            <w:r>
              <w:rPr>
                <w:rFonts w:eastAsiaTheme="minorEastAsia"/>
                <w:noProof/>
                <w:kern w:val="2"/>
                <w:sz w:val="24"/>
                <w:szCs w:val="24"/>
                <w:lang w:val="de-AT" w:eastAsia="de-AT"/>
                <w14:ligatures w14:val="standardContextual"/>
              </w:rPr>
              <w:tab/>
            </w:r>
            <w:r w:rsidRPr="00836234">
              <w:rPr>
                <w:rStyle w:val="Hyperlink"/>
                <w:rFonts w:ascii="Arial" w:hAnsi="Arial" w:cs="Arial"/>
                <w:b/>
                <w:bCs/>
                <w:noProof/>
              </w:rPr>
              <w:t>Nichtfunktionale Anforderungen</w:t>
            </w:r>
            <w:r>
              <w:rPr>
                <w:noProof/>
                <w:webHidden/>
              </w:rPr>
              <w:tab/>
            </w:r>
            <w:r>
              <w:rPr>
                <w:noProof/>
                <w:webHidden/>
              </w:rPr>
              <w:fldChar w:fldCharType="begin"/>
            </w:r>
            <w:r>
              <w:rPr>
                <w:noProof/>
                <w:webHidden/>
              </w:rPr>
              <w:instrText xml:space="preserve"> PAGEREF _Toc220435339 \h </w:instrText>
            </w:r>
            <w:r>
              <w:rPr>
                <w:noProof/>
                <w:webHidden/>
              </w:rPr>
            </w:r>
            <w:r>
              <w:rPr>
                <w:noProof/>
                <w:webHidden/>
              </w:rPr>
              <w:fldChar w:fldCharType="separate"/>
            </w:r>
            <w:r>
              <w:rPr>
                <w:noProof/>
                <w:webHidden/>
              </w:rPr>
              <w:t>8</w:t>
            </w:r>
            <w:r>
              <w:rPr>
                <w:noProof/>
                <w:webHidden/>
              </w:rPr>
              <w:fldChar w:fldCharType="end"/>
            </w:r>
          </w:hyperlink>
        </w:p>
        <w:p w14:paraId="555070E7" w14:textId="368F9839" w:rsidR="00B967AF" w:rsidRDefault="00B967AF">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20435340" w:history="1">
            <w:r w:rsidRPr="00836234">
              <w:rPr>
                <w:rStyle w:val="Hyperlink"/>
                <w:rFonts w:ascii="Arial" w:hAnsi="Arial" w:cs="Arial"/>
                <w:noProof/>
              </w:rPr>
              <w:t>5.1</w:t>
            </w:r>
            <w:r>
              <w:rPr>
                <w:rFonts w:eastAsiaTheme="minorEastAsia"/>
                <w:noProof/>
                <w:kern w:val="2"/>
                <w:sz w:val="24"/>
                <w:szCs w:val="24"/>
                <w:lang w:val="de-AT" w:eastAsia="de-AT"/>
                <w14:ligatures w14:val="standardContextual"/>
              </w:rPr>
              <w:tab/>
            </w:r>
            <w:r w:rsidRPr="00836234">
              <w:rPr>
                <w:rStyle w:val="Hyperlink"/>
                <w:rFonts w:ascii="Arial" w:hAnsi="Arial" w:cs="Arial"/>
                <w:b/>
                <w:bCs/>
                <w:noProof/>
              </w:rPr>
              <w:t>Allgemeine Anforderungen</w:t>
            </w:r>
            <w:r>
              <w:rPr>
                <w:noProof/>
                <w:webHidden/>
              </w:rPr>
              <w:tab/>
            </w:r>
            <w:r>
              <w:rPr>
                <w:noProof/>
                <w:webHidden/>
              </w:rPr>
              <w:fldChar w:fldCharType="begin"/>
            </w:r>
            <w:r>
              <w:rPr>
                <w:noProof/>
                <w:webHidden/>
              </w:rPr>
              <w:instrText xml:space="preserve"> PAGEREF _Toc220435340 \h </w:instrText>
            </w:r>
            <w:r>
              <w:rPr>
                <w:noProof/>
                <w:webHidden/>
              </w:rPr>
            </w:r>
            <w:r>
              <w:rPr>
                <w:noProof/>
                <w:webHidden/>
              </w:rPr>
              <w:fldChar w:fldCharType="separate"/>
            </w:r>
            <w:r>
              <w:rPr>
                <w:noProof/>
                <w:webHidden/>
              </w:rPr>
              <w:t>8</w:t>
            </w:r>
            <w:r>
              <w:rPr>
                <w:noProof/>
                <w:webHidden/>
              </w:rPr>
              <w:fldChar w:fldCharType="end"/>
            </w:r>
          </w:hyperlink>
        </w:p>
        <w:p w14:paraId="0A083F83" w14:textId="6081BADB" w:rsidR="00B967AF" w:rsidRDefault="00B967AF">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20435341" w:history="1">
            <w:r w:rsidRPr="00836234">
              <w:rPr>
                <w:rStyle w:val="Hyperlink"/>
                <w:rFonts w:ascii="Arial" w:hAnsi="Arial" w:cs="Arial"/>
                <w:noProof/>
              </w:rPr>
              <w:t>5.2</w:t>
            </w:r>
            <w:r>
              <w:rPr>
                <w:rFonts w:eastAsiaTheme="minorEastAsia"/>
                <w:noProof/>
                <w:kern w:val="2"/>
                <w:sz w:val="24"/>
                <w:szCs w:val="24"/>
                <w:lang w:val="de-AT" w:eastAsia="de-AT"/>
                <w14:ligatures w14:val="standardContextual"/>
              </w:rPr>
              <w:tab/>
            </w:r>
            <w:r w:rsidRPr="00836234">
              <w:rPr>
                <w:rStyle w:val="Hyperlink"/>
                <w:rFonts w:ascii="Arial" w:hAnsi="Arial" w:cs="Arial"/>
                <w:b/>
                <w:bCs/>
                <w:noProof/>
              </w:rPr>
              <w:t>Gesetzliche Anforderungen</w:t>
            </w:r>
            <w:r>
              <w:rPr>
                <w:noProof/>
                <w:webHidden/>
              </w:rPr>
              <w:tab/>
            </w:r>
            <w:r>
              <w:rPr>
                <w:noProof/>
                <w:webHidden/>
              </w:rPr>
              <w:fldChar w:fldCharType="begin"/>
            </w:r>
            <w:r>
              <w:rPr>
                <w:noProof/>
                <w:webHidden/>
              </w:rPr>
              <w:instrText xml:space="preserve"> PAGEREF _Toc220435341 \h </w:instrText>
            </w:r>
            <w:r>
              <w:rPr>
                <w:noProof/>
                <w:webHidden/>
              </w:rPr>
            </w:r>
            <w:r>
              <w:rPr>
                <w:noProof/>
                <w:webHidden/>
              </w:rPr>
              <w:fldChar w:fldCharType="separate"/>
            </w:r>
            <w:r>
              <w:rPr>
                <w:noProof/>
                <w:webHidden/>
              </w:rPr>
              <w:t>8</w:t>
            </w:r>
            <w:r>
              <w:rPr>
                <w:noProof/>
                <w:webHidden/>
              </w:rPr>
              <w:fldChar w:fldCharType="end"/>
            </w:r>
          </w:hyperlink>
        </w:p>
        <w:p w14:paraId="79794626" w14:textId="198F06B0" w:rsidR="00B967AF" w:rsidRDefault="00B967AF">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20435342" w:history="1">
            <w:r w:rsidRPr="00836234">
              <w:rPr>
                <w:rStyle w:val="Hyperlink"/>
                <w:rFonts w:ascii="Arial" w:hAnsi="Arial" w:cs="Arial"/>
                <w:noProof/>
              </w:rPr>
              <w:t>5.3</w:t>
            </w:r>
            <w:r>
              <w:rPr>
                <w:rFonts w:eastAsiaTheme="minorEastAsia"/>
                <w:noProof/>
                <w:kern w:val="2"/>
                <w:sz w:val="24"/>
                <w:szCs w:val="24"/>
                <w:lang w:val="de-AT" w:eastAsia="de-AT"/>
                <w14:ligatures w14:val="standardContextual"/>
              </w:rPr>
              <w:tab/>
            </w:r>
            <w:r w:rsidRPr="00836234">
              <w:rPr>
                <w:rStyle w:val="Hyperlink"/>
                <w:rFonts w:ascii="Arial" w:hAnsi="Arial" w:cs="Arial"/>
                <w:b/>
                <w:bCs/>
                <w:noProof/>
              </w:rPr>
              <w:t>Technische Anforderungen</w:t>
            </w:r>
            <w:r>
              <w:rPr>
                <w:noProof/>
                <w:webHidden/>
              </w:rPr>
              <w:tab/>
            </w:r>
            <w:r>
              <w:rPr>
                <w:noProof/>
                <w:webHidden/>
              </w:rPr>
              <w:fldChar w:fldCharType="begin"/>
            </w:r>
            <w:r>
              <w:rPr>
                <w:noProof/>
                <w:webHidden/>
              </w:rPr>
              <w:instrText xml:space="preserve"> PAGEREF _Toc220435342 \h </w:instrText>
            </w:r>
            <w:r>
              <w:rPr>
                <w:noProof/>
                <w:webHidden/>
              </w:rPr>
            </w:r>
            <w:r>
              <w:rPr>
                <w:noProof/>
                <w:webHidden/>
              </w:rPr>
              <w:fldChar w:fldCharType="separate"/>
            </w:r>
            <w:r>
              <w:rPr>
                <w:noProof/>
                <w:webHidden/>
              </w:rPr>
              <w:t>8</w:t>
            </w:r>
            <w:r>
              <w:rPr>
                <w:noProof/>
                <w:webHidden/>
              </w:rPr>
              <w:fldChar w:fldCharType="end"/>
            </w:r>
          </w:hyperlink>
        </w:p>
        <w:p w14:paraId="3C851D89" w14:textId="6983BE0A" w:rsidR="00B967AF" w:rsidRDefault="00B967AF">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20435343" w:history="1">
            <w:r w:rsidRPr="00836234">
              <w:rPr>
                <w:rStyle w:val="Hyperlink"/>
                <w:rFonts w:ascii="Arial" w:hAnsi="Arial" w:cs="Arial"/>
                <w:noProof/>
              </w:rPr>
              <w:t>5.3.1</w:t>
            </w:r>
            <w:r>
              <w:rPr>
                <w:rFonts w:eastAsiaTheme="minorEastAsia"/>
                <w:noProof/>
                <w:kern w:val="2"/>
                <w:sz w:val="24"/>
                <w:szCs w:val="24"/>
                <w:lang w:val="de-AT" w:eastAsia="de-AT"/>
                <w14:ligatures w14:val="standardContextual"/>
              </w:rPr>
              <w:tab/>
            </w:r>
            <w:r w:rsidRPr="00836234">
              <w:rPr>
                <w:rStyle w:val="Hyperlink"/>
                <w:rFonts w:ascii="Arial" w:hAnsi="Arial" w:cs="Arial"/>
                <w:b/>
                <w:bCs/>
                <w:noProof/>
              </w:rPr>
              <w:t>Web:</w:t>
            </w:r>
            <w:r>
              <w:rPr>
                <w:noProof/>
                <w:webHidden/>
              </w:rPr>
              <w:tab/>
            </w:r>
            <w:r>
              <w:rPr>
                <w:noProof/>
                <w:webHidden/>
              </w:rPr>
              <w:fldChar w:fldCharType="begin"/>
            </w:r>
            <w:r>
              <w:rPr>
                <w:noProof/>
                <w:webHidden/>
              </w:rPr>
              <w:instrText xml:space="preserve"> PAGEREF _Toc220435343 \h </w:instrText>
            </w:r>
            <w:r>
              <w:rPr>
                <w:noProof/>
                <w:webHidden/>
              </w:rPr>
            </w:r>
            <w:r>
              <w:rPr>
                <w:noProof/>
                <w:webHidden/>
              </w:rPr>
              <w:fldChar w:fldCharType="separate"/>
            </w:r>
            <w:r>
              <w:rPr>
                <w:noProof/>
                <w:webHidden/>
              </w:rPr>
              <w:t>8</w:t>
            </w:r>
            <w:r>
              <w:rPr>
                <w:noProof/>
                <w:webHidden/>
              </w:rPr>
              <w:fldChar w:fldCharType="end"/>
            </w:r>
          </w:hyperlink>
        </w:p>
        <w:p w14:paraId="59CAE2D1" w14:textId="6EC5B0AD" w:rsidR="00B967AF" w:rsidRDefault="00B967AF">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20435344" w:history="1">
            <w:r w:rsidRPr="00836234">
              <w:rPr>
                <w:rStyle w:val="Hyperlink"/>
                <w:rFonts w:ascii="Arial" w:eastAsia="Times New Roman" w:hAnsi="Arial" w:cs="Arial"/>
                <w:noProof/>
              </w:rPr>
              <w:t>5.3.2</w:t>
            </w:r>
            <w:r>
              <w:rPr>
                <w:rFonts w:eastAsiaTheme="minorEastAsia"/>
                <w:noProof/>
                <w:kern w:val="2"/>
                <w:sz w:val="24"/>
                <w:szCs w:val="24"/>
                <w:lang w:val="de-AT" w:eastAsia="de-AT"/>
                <w14:ligatures w14:val="standardContextual"/>
              </w:rPr>
              <w:tab/>
            </w:r>
            <w:r w:rsidRPr="00836234">
              <w:rPr>
                <w:rStyle w:val="Hyperlink"/>
                <w:rFonts w:ascii="Arial" w:eastAsia="Times New Roman" w:hAnsi="Arial" w:cs="Arial"/>
                <w:b/>
                <w:bCs/>
                <w:noProof/>
              </w:rPr>
              <w:t>Hard</w:t>
            </w:r>
            <w:r w:rsidRPr="00836234">
              <w:rPr>
                <w:rStyle w:val="Hyperlink"/>
                <w:rFonts w:ascii="Arial" w:eastAsia="Times New Roman" w:hAnsi="Arial" w:cs="Arial"/>
                <w:b/>
                <w:bCs/>
                <w:noProof/>
              </w:rPr>
              <w:t>w</w:t>
            </w:r>
            <w:r w:rsidRPr="00836234">
              <w:rPr>
                <w:rStyle w:val="Hyperlink"/>
                <w:rFonts w:ascii="Arial" w:eastAsia="Times New Roman" w:hAnsi="Arial" w:cs="Arial"/>
                <w:b/>
                <w:bCs/>
                <w:noProof/>
              </w:rPr>
              <w:t>are:</w:t>
            </w:r>
            <w:r>
              <w:rPr>
                <w:noProof/>
                <w:webHidden/>
              </w:rPr>
              <w:tab/>
            </w:r>
            <w:r>
              <w:rPr>
                <w:noProof/>
                <w:webHidden/>
              </w:rPr>
              <w:fldChar w:fldCharType="begin"/>
            </w:r>
            <w:r>
              <w:rPr>
                <w:noProof/>
                <w:webHidden/>
              </w:rPr>
              <w:instrText xml:space="preserve"> PAGEREF _Toc220435344 \h </w:instrText>
            </w:r>
            <w:r>
              <w:rPr>
                <w:noProof/>
                <w:webHidden/>
              </w:rPr>
            </w:r>
            <w:r>
              <w:rPr>
                <w:noProof/>
                <w:webHidden/>
              </w:rPr>
              <w:fldChar w:fldCharType="separate"/>
            </w:r>
            <w:r>
              <w:rPr>
                <w:noProof/>
                <w:webHidden/>
              </w:rPr>
              <w:t>8</w:t>
            </w:r>
            <w:r>
              <w:rPr>
                <w:noProof/>
                <w:webHidden/>
              </w:rPr>
              <w:fldChar w:fldCharType="end"/>
            </w:r>
          </w:hyperlink>
        </w:p>
        <w:p w14:paraId="576C41CB" w14:textId="7BCD0A5D" w:rsidR="00B967AF" w:rsidRDefault="00B967AF">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20435345" w:history="1">
            <w:r w:rsidRPr="00836234">
              <w:rPr>
                <w:rStyle w:val="Hyperlink"/>
                <w:rFonts w:ascii="Arial" w:hAnsi="Arial" w:cs="Arial"/>
                <w:noProof/>
              </w:rPr>
              <w:t>5.4</w:t>
            </w:r>
            <w:r>
              <w:rPr>
                <w:rFonts w:eastAsiaTheme="minorEastAsia"/>
                <w:noProof/>
                <w:kern w:val="2"/>
                <w:sz w:val="24"/>
                <w:szCs w:val="24"/>
                <w:lang w:val="de-AT" w:eastAsia="de-AT"/>
                <w14:ligatures w14:val="standardContextual"/>
              </w:rPr>
              <w:tab/>
            </w:r>
            <w:r w:rsidRPr="00836234">
              <w:rPr>
                <w:rStyle w:val="Hyperlink"/>
                <w:rFonts w:ascii="Arial" w:hAnsi="Arial" w:cs="Arial"/>
                <w:b/>
                <w:bCs/>
                <w:noProof/>
              </w:rPr>
              <w:t>Betriebliche Anforderungen</w:t>
            </w:r>
            <w:r>
              <w:rPr>
                <w:noProof/>
                <w:webHidden/>
              </w:rPr>
              <w:tab/>
            </w:r>
            <w:r>
              <w:rPr>
                <w:noProof/>
                <w:webHidden/>
              </w:rPr>
              <w:fldChar w:fldCharType="begin"/>
            </w:r>
            <w:r>
              <w:rPr>
                <w:noProof/>
                <w:webHidden/>
              </w:rPr>
              <w:instrText xml:space="preserve"> PAGEREF _Toc220435345 \h </w:instrText>
            </w:r>
            <w:r>
              <w:rPr>
                <w:noProof/>
                <w:webHidden/>
              </w:rPr>
            </w:r>
            <w:r>
              <w:rPr>
                <w:noProof/>
                <w:webHidden/>
              </w:rPr>
              <w:fldChar w:fldCharType="separate"/>
            </w:r>
            <w:r>
              <w:rPr>
                <w:noProof/>
                <w:webHidden/>
              </w:rPr>
              <w:t>8</w:t>
            </w:r>
            <w:r>
              <w:rPr>
                <w:noProof/>
                <w:webHidden/>
              </w:rPr>
              <w:fldChar w:fldCharType="end"/>
            </w:r>
          </w:hyperlink>
        </w:p>
        <w:p w14:paraId="6F24E8BA" w14:textId="7B7BA3C2" w:rsidR="00B967AF" w:rsidRDefault="00B967AF">
          <w:pPr>
            <w:pStyle w:val="Verzeichnis1"/>
            <w:tabs>
              <w:tab w:val="left" w:pos="480"/>
              <w:tab w:val="right" w:leader="dot" w:pos="9062"/>
            </w:tabs>
            <w:rPr>
              <w:rFonts w:eastAsiaTheme="minorEastAsia"/>
              <w:noProof/>
              <w:kern w:val="2"/>
              <w:sz w:val="24"/>
              <w:szCs w:val="24"/>
              <w:lang w:val="de-AT" w:eastAsia="de-AT"/>
              <w14:ligatures w14:val="standardContextual"/>
            </w:rPr>
          </w:pPr>
          <w:hyperlink w:anchor="_Toc220435346" w:history="1">
            <w:r w:rsidRPr="00836234">
              <w:rPr>
                <w:rStyle w:val="Hyperlink"/>
                <w:rFonts w:ascii="Arial" w:hAnsi="Arial" w:cs="Arial"/>
                <w:noProof/>
              </w:rPr>
              <w:t>6</w:t>
            </w:r>
            <w:r>
              <w:rPr>
                <w:rFonts w:eastAsiaTheme="minorEastAsia"/>
                <w:noProof/>
                <w:kern w:val="2"/>
                <w:sz w:val="24"/>
                <w:szCs w:val="24"/>
                <w:lang w:val="de-AT" w:eastAsia="de-AT"/>
                <w14:ligatures w14:val="standardContextual"/>
              </w:rPr>
              <w:tab/>
            </w:r>
            <w:r w:rsidRPr="00836234">
              <w:rPr>
                <w:rStyle w:val="Hyperlink"/>
                <w:rFonts w:ascii="Arial" w:hAnsi="Arial" w:cs="Arial"/>
                <w:noProof/>
              </w:rPr>
              <w:t>Rahmenbedingungen</w:t>
            </w:r>
            <w:r>
              <w:rPr>
                <w:noProof/>
                <w:webHidden/>
              </w:rPr>
              <w:tab/>
            </w:r>
            <w:r>
              <w:rPr>
                <w:noProof/>
                <w:webHidden/>
              </w:rPr>
              <w:fldChar w:fldCharType="begin"/>
            </w:r>
            <w:r>
              <w:rPr>
                <w:noProof/>
                <w:webHidden/>
              </w:rPr>
              <w:instrText xml:space="preserve"> PAGEREF _Toc220435346 \h </w:instrText>
            </w:r>
            <w:r>
              <w:rPr>
                <w:noProof/>
                <w:webHidden/>
              </w:rPr>
            </w:r>
            <w:r>
              <w:rPr>
                <w:noProof/>
                <w:webHidden/>
              </w:rPr>
              <w:fldChar w:fldCharType="separate"/>
            </w:r>
            <w:r>
              <w:rPr>
                <w:noProof/>
                <w:webHidden/>
              </w:rPr>
              <w:t>8</w:t>
            </w:r>
            <w:r>
              <w:rPr>
                <w:noProof/>
                <w:webHidden/>
              </w:rPr>
              <w:fldChar w:fldCharType="end"/>
            </w:r>
          </w:hyperlink>
        </w:p>
        <w:p w14:paraId="76011B8E" w14:textId="0F631719" w:rsidR="00B967AF" w:rsidRDefault="00B967AF">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20435347" w:history="1">
            <w:r w:rsidRPr="00836234">
              <w:rPr>
                <w:rStyle w:val="Hyperlink"/>
                <w:rFonts w:ascii="Arial" w:hAnsi="Arial" w:cs="Arial"/>
                <w:noProof/>
              </w:rPr>
              <w:t>6.1</w:t>
            </w:r>
            <w:r>
              <w:rPr>
                <w:rFonts w:eastAsiaTheme="minorEastAsia"/>
                <w:noProof/>
                <w:kern w:val="2"/>
                <w:sz w:val="24"/>
                <w:szCs w:val="24"/>
                <w:lang w:val="de-AT" w:eastAsia="de-AT"/>
                <w14:ligatures w14:val="standardContextual"/>
              </w:rPr>
              <w:tab/>
            </w:r>
            <w:r w:rsidRPr="00836234">
              <w:rPr>
                <w:rStyle w:val="Hyperlink"/>
                <w:rFonts w:ascii="Arial" w:hAnsi="Arial" w:cs="Arial"/>
                <w:noProof/>
              </w:rPr>
              <w:t>Zeitplan</w:t>
            </w:r>
            <w:r>
              <w:rPr>
                <w:noProof/>
                <w:webHidden/>
              </w:rPr>
              <w:tab/>
            </w:r>
            <w:r>
              <w:rPr>
                <w:noProof/>
                <w:webHidden/>
              </w:rPr>
              <w:fldChar w:fldCharType="begin"/>
            </w:r>
            <w:r>
              <w:rPr>
                <w:noProof/>
                <w:webHidden/>
              </w:rPr>
              <w:instrText xml:space="preserve"> PAGEREF _Toc220435347 \h </w:instrText>
            </w:r>
            <w:r>
              <w:rPr>
                <w:noProof/>
                <w:webHidden/>
              </w:rPr>
            </w:r>
            <w:r>
              <w:rPr>
                <w:noProof/>
                <w:webHidden/>
              </w:rPr>
              <w:fldChar w:fldCharType="separate"/>
            </w:r>
            <w:r>
              <w:rPr>
                <w:noProof/>
                <w:webHidden/>
              </w:rPr>
              <w:t>8</w:t>
            </w:r>
            <w:r>
              <w:rPr>
                <w:noProof/>
                <w:webHidden/>
              </w:rPr>
              <w:fldChar w:fldCharType="end"/>
            </w:r>
          </w:hyperlink>
        </w:p>
        <w:p w14:paraId="238B1DAF" w14:textId="47F7CB4D" w:rsidR="00B967AF" w:rsidRDefault="00B967AF">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20435348" w:history="1">
            <w:r w:rsidRPr="00836234">
              <w:rPr>
                <w:rStyle w:val="Hyperlink"/>
                <w:rFonts w:ascii="Arial" w:eastAsia="Times New Roman" w:hAnsi="Arial" w:cs="Arial"/>
                <w:i/>
                <w:noProof/>
                <w:lang w:val="de-CH" w:eastAsia="de-CH"/>
              </w:rPr>
              <w:t>6.2</w:t>
            </w:r>
            <w:r>
              <w:rPr>
                <w:rFonts w:eastAsiaTheme="minorEastAsia"/>
                <w:noProof/>
                <w:kern w:val="2"/>
                <w:sz w:val="24"/>
                <w:szCs w:val="24"/>
                <w:lang w:val="de-AT" w:eastAsia="de-AT"/>
                <w14:ligatures w14:val="standardContextual"/>
              </w:rPr>
              <w:tab/>
            </w:r>
            <w:r w:rsidRPr="00836234">
              <w:rPr>
                <w:rStyle w:val="Hyperlink"/>
                <w:rFonts w:ascii="Arial" w:hAnsi="Arial" w:cs="Arial"/>
                <w:b/>
                <w:bCs/>
                <w:noProof/>
                <w:lang w:val="de-AT"/>
              </w:rPr>
              <w:t>Rahmenbedingungen: Technische Anforderungen (Entwicklungsumgebung)</w:t>
            </w:r>
            <w:r>
              <w:rPr>
                <w:noProof/>
                <w:webHidden/>
              </w:rPr>
              <w:tab/>
            </w:r>
            <w:r>
              <w:rPr>
                <w:noProof/>
                <w:webHidden/>
              </w:rPr>
              <w:fldChar w:fldCharType="begin"/>
            </w:r>
            <w:r>
              <w:rPr>
                <w:noProof/>
                <w:webHidden/>
              </w:rPr>
              <w:instrText xml:space="preserve"> PAGEREF _Toc220435348 \h </w:instrText>
            </w:r>
            <w:r>
              <w:rPr>
                <w:noProof/>
                <w:webHidden/>
              </w:rPr>
            </w:r>
            <w:r>
              <w:rPr>
                <w:noProof/>
                <w:webHidden/>
              </w:rPr>
              <w:fldChar w:fldCharType="separate"/>
            </w:r>
            <w:r>
              <w:rPr>
                <w:noProof/>
                <w:webHidden/>
              </w:rPr>
              <w:t>8</w:t>
            </w:r>
            <w:r>
              <w:rPr>
                <w:noProof/>
                <w:webHidden/>
              </w:rPr>
              <w:fldChar w:fldCharType="end"/>
            </w:r>
          </w:hyperlink>
        </w:p>
        <w:p w14:paraId="2AFE893C" w14:textId="78B73C46" w:rsidR="00B967AF" w:rsidRDefault="00B967AF">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20435349" w:history="1">
            <w:r w:rsidRPr="00836234">
              <w:rPr>
                <w:rStyle w:val="Hyperlink"/>
                <w:rFonts w:ascii="Arial" w:hAnsi="Arial" w:cs="Arial"/>
                <w:noProof/>
              </w:rPr>
              <w:t>6.3</w:t>
            </w:r>
            <w:r>
              <w:rPr>
                <w:rFonts w:eastAsiaTheme="minorEastAsia"/>
                <w:noProof/>
                <w:kern w:val="2"/>
                <w:sz w:val="24"/>
                <w:szCs w:val="24"/>
                <w:lang w:val="de-AT" w:eastAsia="de-AT"/>
                <w14:ligatures w14:val="standardContextual"/>
              </w:rPr>
              <w:tab/>
            </w:r>
            <w:r w:rsidRPr="00836234">
              <w:rPr>
                <w:rStyle w:val="Hyperlink"/>
                <w:rFonts w:ascii="Arial" w:hAnsi="Arial" w:cs="Arial"/>
                <w:noProof/>
              </w:rPr>
              <w:t>Problemanalyse</w:t>
            </w:r>
            <w:r>
              <w:rPr>
                <w:noProof/>
                <w:webHidden/>
              </w:rPr>
              <w:tab/>
            </w:r>
            <w:r>
              <w:rPr>
                <w:noProof/>
                <w:webHidden/>
              </w:rPr>
              <w:fldChar w:fldCharType="begin"/>
            </w:r>
            <w:r>
              <w:rPr>
                <w:noProof/>
                <w:webHidden/>
              </w:rPr>
              <w:instrText xml:space="preserve"> PAGEREF _Toc220435349 \h </w:instrText>
            </w:r>
            <w:r>
              <w:rPr>
                <w:noProof/>
                <w:webHidden/>
              </w:rPr>
            </w:r>
            <w:r>
              <w:rPr>
                <w:noProof/>
                <w:webHidden/>
              </w:rPr>
              <w:fldChar w:fldCharType="separate"/>
            </w:r>
            <w:r>
              <w:rPr>
                <w:noProof/>
                <w:webHidden/>
              </w:rPr>
              <w:t>10</w:t>
            </w:r>
            <w:r>
              <w:rPr>
                <w:noProof/>
                <w:webHidden/>
              </w:rPr>
              <w:fldChar w:fldCharType="end"/>
            </w:r>
          </w:hyperlink>
        </w:p>
        <w:p w14:paraId="01E3814B" w14:textId="436B31E8" w:rsidR="00B967AF" w:rsidRDefault="00B967AF">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20435350" w:history="1">
            <w:r w:rsidRPr="00836234">
              <w:rPr>
                <w:rStyle w:val="Hyperlink"/>
                <w:rFonts w:ascii="Arial" w:hAnsi="Arial" w:cs="Arial"/>
                <w:noProof/>
              </w:rPr>
              <w:t>6.4</w:t>
            </w:r>
            <w:r>
              <w:rPr>
                <w:rFonts w:eastAsiaTheme="minorEastAsia"/>
                <w:noProof/>
                <w:kern w:val="2"/>
                <w:sz w:val="24"/>
                <w:szCs w:val="24"/>
                <w:lang w:val="de-AT" w:eastAsia="de-AT"/>
                <w14:ligatures w14:val="standardContextual"/>
              </w:rPr>
              <w:tab/>
            </w:r>
            <w:r w:rsidRPr="00836234">
              <w:rPr>
                <w:rStyle w:val="Hyperlink"/>
                <w:rFonts w:ascii="Arial" w:hAnsi="Arial" w:cs="Arial"/>
                <w:noProof/>
              </w:rPr>
              <w:t>Qualität</w:t>
            </w:r>
            <w:r>
              <w:rPr>
                <w:noProof/>
                <w:webHidden/>
              </w:rPr>
              <w:tab/>
            </w:r>
            <w:r>
              <w:rPr>
                <w:noProof/>
                <w:webHidden/>
              </w:rPr>
              <w:fldChar w:fldCharType="begin"/>
            </w:r>
            <w:r>
              <w:rPr>
                <w:noProof/>
                <w:webHidden/>
              </w:rPr>
              <w:instrText xml:space="preserve"> PAGEREF _Toc220435350 \h </w:instrText>
            </w:r>
            <w:r>
              <w:rPr>
                <w:noProof/>
                <w:webHidden/>
              </w:rPr>
            </w:r>
            <w:r>
              <w:rPr>
                <w:noProof/>
                <w:webHidden/>
              </w:rPr>
              <w:fldChar w:fldCharType="separate"/>
            </w:r>
            <w:r>
              <w:rPr>
                <w:noProof/>
                <w:webHidden/>
              </w:rPr>
              <w:t>10</w:t>
            </w:r>
            <w:r>
              <w:rPr>
                <w:noProof/>
                <w:webHidden/>
              </w:rPr>
              <w:fldChar w:fldCharType="end"/>
            </w:r>
          </w:hyperlink>
        </w:p>
        <w:p w14:paraId="0FE3BA18" w14:textId="2BB89200" w:rsidR="00B967AF" w:rsidRDefault="00B967AF">
          <w:pPr>
            <w:pStyle w:val="Verzeichnis1"/>
            <w:tabs>
              <w:tab w:val="left" w:pos="480"/>
              <w:tab w:val="right" w:leader="dot" w:pos="9062"/>
            </w:tabs>
            <w:rPr>
              <w:rFonts w:eastAsiaTheme="minorEastAsia"/>
              <w:noProof/>
              <w:kern w:val="2"/>
              <w:sz w:val="24"/>
              <w:szCs w:val="24"/>
              <w:lang w:val="de-AT" w:eastAsia="de-AT"/>
              <w14:ligatures w14:val="standardContextual"/>
            </w:rPr>
          </w:pPr>
          <w:hyperlink w:anchor="_Toc220435351" w:history="1">
            <w:r w:rsidRPr="00836234">
              <w:rPr>
                <w:rStyle w:val="Hyperlink"/>
                <w:rFonts w:ascii="Arial" w:hAnsi="Arial" w:cs="Arial"/>
                <w:noProof/>
              </w:rPr>
              <w:t>7</w:t>
            </w:r>
            <w:r>
              <w:rPr>
                <w:rFonts w:eastAsiaTheme="minorEastAsia"/>
                <w:noProof/>
                <w:kern w:val="2"/>
                <w:sz w:val="24"/>
                <w:szCs w:val="24"/>
                <w:lang w:val="de-AT" w:eastAsia="de-AT"/>
                <w14:ligatures w14:val="standardContextual"/>
              </w:rPr>
              <w:tab/>
            </w:r>
            <w:r w:rsidRPr="00836234">
              <w:rPr>
                <w:rStyle w:val="Hyperlink"/>
                <w:rFonts w:ascii="Arial" w:hAnsi="Arial" w:cs="Arial"/>
                <w:noProof/>
              </w:rPr>
              <w:t>Liefer- und Abnahmebedingungen</w:t>
            </w:r>
            <w:r>
              <w:rPr>
                <w:noProof/>
                <w:webHidden/>
              </w:rPr>
              <w:tab/>
            </w:r>
            <w:r>
              <w:rPr>
                <w:noProof/>
                <w:webHidden/>
              </w:rPr>
              <w:fldChar w:fldCharType="begin"/>
            </w:r>
            <w:r>
              <w:rPr>
                <w:noProof/>
                <w:webHidden/>
              </w:rPr>
              <w:instrText xml:space="preserve"> PAGEREF _Toc220435351 \h </w:instrText>
            </w:r>
            <w:r>
              <w:rPr>
                <w:noProof/>
                <w:webHidden/>
              </w:rPr>
            </w:r>
            <w:r>
              <w:rPr>
                <w:noProof/>
                <w:webHidden/>
              </w:rPr>
              <w:fldChar w:fldCharType="separate"/>
            </w:r>
            <w:r>
              <w:rPr>
                <w:noProof/>
                <w:webHidden/>
              </w:rPr>
              <w:t>10</w:t>
            </w:r>
            <w:r>
              <w:rPr>
                <w:noProof/>
                <w:webHidden/>
              </w:rPr>
              <w:fldChar w:fldCharType="end"/>
            </w:r>
          </w:hyperlink>
        </w:p>
        <w:p w14:paraId="2E66E5C4" w14:textId="58BAA635" w:rsidR="00B967AF" w:rsidRDefault="00B967AF">
          <w:pPr>
            <w:pStyle w:val="Verzeichnis1"/>
            <w:tabs>
              <w:tab w:val="left" w:pos="480"/>
              <w:tab w:val="right" w:leader="dot" w:pos="9062"/>
            </w:tabs>
            <w:rPr>
              <w:rFonts w:eastAsiaTheme="minorEastAsia"/>
              <w:noProof/>
              <w:kern w:val="2"/>
              <w:sz w:val="24"/>
              <w:szCs w:val="24"/>
              <w:lang w:val="de-AT" w:eastAsia="de-AT"/>
              <w14:ligatures w14:val="standardContextual"/>
            </w:rPr>
          </w:pPr>
          <w:hyperlink w:anchor="_Toc220435352" w:history="1">
            <w:r w:rsidRPr="00836234">
              <w:rPr>
                <w:rStyle w:val="Hyperlink"/>
                <w:rFonts w:ascii="Arial" w:hAnsi="Arial" w:cs="Arial"/>
                <w:noProof/>
              </w:rPr>
              <w:t>8</w:t>
            </w:r>
            <w:r>
              <w:rPr>
                <w:rFonts w:eastAsiaTheme="minorEastAsia"/>
                <w:noProof/>
                <w:kern w:val="2"/>
                <w:sz w:val="24"/>
                <w:szCs w:val="24"/>
                <w:lang w:val="de-AT" w:eastAsia="de-AT"/>
                <w14:ligatures w14:val="standardContextual"/>
              </w:rPr>
              <w:tab/>
            </w:r>
            <w:r w:rsidRPr="00836234">
              <w:rPr>
                <w:rStyle w:val="Hyperlink"/>
                <w:rFonts w:ascii="Arial" w:hAnsi="Arial" w:cs="Arial"/>
                <w:noProof/>
              </w:rPr>
              <w:t>Anhang</w:t>
            </w:r>
            <w:r>
              <w:rPr>
                <w:noProof/>
                <w:webHidden/>
              </w:rPr>
              <w:tab/>
            </w:r>
            <w:r>
              <w:rPr>
                <w:noProof/>
                <w:webHidden/>
              </w:rPr>
              <w:fldChar w:fldCharType="begin"/>
            </w:r>
            <w:r>
              <w:rPr>
                <w:noProof/>
                <w:webHidden/>
              </w:rPr>
              <w:instrText xml:space="preserve"> PAGEREF _Toc220435352 \h </w:instrText>
            </w:r>
            <w:r>
              <w:rPr>
                <w:noProof/>
                <w:webHidden/>
              </w:rPr>
            </w:r>
            <w:r>
              <w:rPr>
                <w:noProof/>
                <w:webHidden/>
              </w:rPr>
              <w:fldChar w:fldCharType="separate"/>
            </w:r>
            <w:r>
              <w:rPr>
                <w:noProof/>
                <w:webHidden/>
              </w:rPr>
              <w:t>10</w:t>
            </w:r>
            <w:r>
              <w:rPr>
                <w:noProof/>
                <w:webHidden/>
              </w:rPr>
              <w:fldChar w:fldCharType="end"/>
            </w:r>
          </w:hyperlink>
        </w:p>
        <w:p w14:paraId="7CDC6CC9" w14:textId="3C895FC7" w:rsidR="00586512" w:rsidRPr="004E46F2" w:rsidRDefault="00D3663C">
          <w:pPr>
            <w:rPr>
              <w:rFonts w:ascii="Arial" w:hAnsi="Arial" w:cs="Arial"/>
            </w:rPr>
          </w:pPr>
          <w:r w:rsidRPr="004E46F2">
            <w:rPr>
              <w:rFonts w:ascii="Arial" w:hAnsi="Arial" w:cs="Arial"/>
              <w:bCs/>
            </w:rPr>
            <w:fldChar w:fldCharType="end"/>
          </w:r>
        </w:p>
      </w:sdtContent>
    </w:sdt>
    <w:p w14:paraId="2F46445F" w14:textId="77777777" w:rsidR="00586512" w:rsidRPr="004E46F2" w:rsidRDefault="00D3663C">
      <w:pPr>
        <w:rPr>
          <w:rFonts w:ascii="Arial" w:hAnsi="Arial" w:cs="Arial"/>
        </w:rPr>
      </w:pPr>
      <w:r w:rsidRPr="004E46F2">
        <w:rPr>
          <w:rFonts w:ascii="Arial" w:hAnsi="Arial" w:cs="Arial"/>
        </w:rPr>
        <w:br w:type="page"/>
      </w:r>
    </w:p>
    <w:p w14:paraId="35B9B2F9" w14:textId="77777777" w:rsidR="00586512" w:rsidRPr="001268DE" w:rsidRDefault="00D3663C">
      <w:pPr>
        <w:pStyle w:val="berschrift1"/>
        <w:numPr>
          <w:ilvl w:val="0"/>
          <w:numId w:val="1"/>
        </w:numPr>
        <w:rPr>
          <w:rFonts w:ascii="Arial" w:hAnsi="Arial" w:cs="Arial"/>
          <w:b/>
          <w:bCs/>
        </w:rPr>
      </w:pPr>
      <w:bookmarkStart w:id="0" w:name="_Toc220435320"/>
      <w:r w:rsidRPr="001268DE">
        <w:rPr>
          <w:rFonts w:ascii="Arial" w:hAnsi="Arial" w:cs="Arial"/>
          <w:b/>
          <w:bCs/>
        </w:rPr>
        <w:lastRenderedPageBreak/>
        <w:t>Einleitung</w:t>
      </w:r>
      <w:bookmarkEnd w:id="0"/>
    </w:p>
    <w:p w14:paraId="3013D8B8" w14:textId="77777777" w:rsidR="00586512" w:rsidRPr="004E46F2" w:rsidRDefault="00586512">
      <w:pPr>
        <w:rPr>
          <w:rFonts w:ascii="Arial" w:hAnsi="Arial" w:cs="Arial"/>
        </w:rPr>
      </w:pPr>
    </w:p>
    <w:p w14:paraId="11A63D0D" w14:textId="4BCFD57F" w:rsidR="00586512" w:rsidRPr="004E46F2" w:rsidRDefault="00D3663C">
      <w:pPr>
        <w:rPr>
          <w:rFonts w:ascii="Arial" w:hAnsi="Arial" w:cs="Arial"/>
          <w:iCs/>
        </w:rPr>
      </w:pPr>
      <w:r w:rsidRPr="004E46F2">
        <w:rPr>
          <w:rFonts w:ascii="Arial" w:hAnsi="Arial" w:cs="Arial"/>
          <w:iCs/>
        </w:rPr>
        <w:t xml:space="preserve">Das vorliegende Pflichtenheft enthält die an das </w:t>
      </w:r>
      <w:proofErr w:type="gramStart"/>
      <w:r w:rsidRPr="004E46F2">
        <w:rPr>
          <w:rFonts w:ascii="Arial" w:hAnsi="Arial" w:cs="Arial"/>
          <w:iCs/>
        </w:rPr>
        <w:t>zu entwickelnde Produkt</w:t>
      </w:r>
      <w:proofErr w:type="gramEnd"/>
      <w:r w:rsidRPr="004E46F2">
        <w:rPr>
          <w:rFonts w:ascii="Arial" w:hAnsi="Arial" w:cs="Arial"/>
          <w:iCs/>
        </w:rPr>
        <w:t xml:space="preserve"> gestellten funktionalen sowie nicht-funktionalen Anforderungen. Es dient als Basis für die Ausschreibung und Vertragsgestaltung und bildet somit die Vorgabe für die Angebotserstellung. Kommt es zwischen Auftragnehmer und Auftraggeber zu einem Vertragsabschluss, ist das bestehende Pflichtenheft rechtlich bindend. Alle zuvor zwischen Auftraggeber und Auftragnehmer getroffenen Absprachen verlieren in der Regel durch das Pflichtenheft ihre Gültigkeit – sofern hier nichts Gegenteiliges vermerkt ist. Mit den Anforderungen werden die Rahmenbedingungen für die Entwicklung festgelegt, die vom Auftragnehmer im Pflichtenheft detailliert ausgestaltet werden.</w:t>
      </w:r>
    </w:p>
    <w:p w14:paraId="10ED2CE6" w14:textId="77777777" w:rsidR="00C07223" w:rsidRPr="004E46F2" w:rsidRDefault="00C07223">
      <w:pPr>
        <w:rPr>
          <w:rFonts w:ascii="Arial" w:hAnsi="Arial" w:cs="Arial"/>
          <w:iCs/>
        </w:rPr>
      </w:pPr>
    </w:p>
    <w:p w14:paraId="3180D784" w14:textId="77777777" w:rsidR="00586512" w:rsidRPr="001268DE" w:rsidRDefault="00D3663C">
      <w:pPr>
        <w:pStyle w:val="berschrift1"/>
        <w:numPr>
          <w:ilvl w:val="0"/>
          <w:numId w:val="1"/>
        </w:numPr>
        <w:rPr>
          <w:rFonts w:ascii="Arial" w:hAnsi="Arial" w:cs="Arial"/>
          <w:b/>
          <w:bCs/>
        </w:rPr>
      </w:pPr>
      <w:bookmarkStart w:id="1" w:name="_Toc220435321"/>
      <w:r w:rsidRPr="001268DE">
        <w:rPr>
          <w:rFonts w:ascii="Arial" w:hAnsi="Arial" w:cs="Arial"/>
          <w:b/>
          <w:bCs/>
        </w:rPr>
        <w:t>Allgemeines</w:t>
      </w:r>
      <w:bookmarkEnd w:id="1"/>
    </w:p>
    <w:p w14:paraId="36D8BAD8" w14:textId="77777777" w:rsidR="00586512" w:rsidRPr="002E3642" w:rsidRDefault="00D3663C">
      <w:pPr>
        <w:pStyle w:val="berschrift2"/>
        <w:numPr>
          <w:ilvl w:val="1"/>
          <w:numId w:val="1"/>
        </w:numPr>
        <w:rPr>
          <w:rFonts w:ascii="Arial" w:hAnsi="Arial" w:cs="Arial"/>
          <w:b/>
          <w:bCs/>
        </w:rPr>
      </w:pPr>
      <w:bookmarkStart w:id="2" w:name="_Toc220435322"/>
      <w:r w:rsidRPr="002E3642">
        <w:rPr>
          <w:rFonts w:ascii="Arial" w:hAnsi="Arial" w:cs="Arial"/>
          <w:b/>
          <w:bCs/>
        </w:rPr>
        <w:t>Ziel und Zweck des Dokuments</w:t>
      </w:r>
      <w:bookmarkEnd w:id="2"/>
    </w:p>
    <w:p w14:paraId="3384CCC8" w14:textId="77777777" w:rsidR="00586512" w:rsidRPr="004E46F2" w:rsidRDefault="00586512">
      <w:pPr>
        <w:rPr>
          <w:rFonts w:ascii="Arial" w:hAnsi="Arial" w:cs="Arial"/>
        </w:rPr>
      </w:pPr>
    </w:p>
    <w:p w14:paraId="08B0E61B" w14:textId="31FC4622" w:rsidR="00586512" w:rsidRPr="004E46F2" w:rsidRDefault="00D3663C" w:rsidP="005A2631">
      <w:pPr>
        <w:ind w:firstLine="425"/>
        <w:rPr>
          <w:rFonts w:ascii="Arial" w:hAnsi="Arial" w:cs="Arial"/>
          <w:iCs/>
        </w:rPr>
      </w:pPr>
      <w:r w:rsidRPr="004E46F2">
        <w:rPr>
          <w:rFonts w:ascii="Arial" w:hAnsi="Arial" w:cs="Arial"/>
          <w:iCs/>
        </w:rPr>
        <w:t>Dieses Pflichtenheft beschreibt ein</w:t>
      </w:r>
      <w:r w:rsidR="00F06FE7" w:rsidRPr="004E46F2">
        <w:rPr>
          <w:rFonts w:ascii="Arial" w:hAnsi="Arial" w:cs="Arial"/>
          <w:iCs/>
        </w:rPr>
        <w:t xml:space="preserve"> Projekt über einen Getränkespender.</w:t>
      </w:r>
    </w:p>
    <w:p w14:paraId="05785E4C" w14:textId="77777777" w:rsidR="00586512" w:rsidRPr="004E46F2" w:rsidRDefault="00586512">
      <w:pPr>
        <w:rPr>
          <w:rFonts w:ascii="Arial" w:hAnsi="Arial" w:cs="Arial"/>
        </w:rPr>
      </w:pPr>
    </w:p>
    <w:p w14:paraId="75C63DD5" w14:textId="77777777" w:rsidR="00586512" w:rsidRPr="002E3642" w:rsidRDefault="00D3663C">
      <w:pPr>
        <w:pStyle w:val="berschrift2"/>
        <w:numPr>
          <w:ilvl w:val="1"/>
          <w:numId w:val="1"/>
        </w:numPr>
        <w:rPr>
          <w:rFonts w:ascii="Arial" w:hAnsi="Arial" w:cs="Arial"/>
          <w:b/>
          <w:bCs/>
        </w:rPr>
      </w:pPr>
      <w:bookmarkStart w:id="3" w:name="_Toc220435323"/>
      <w:r w:rsidRPr="002E3642">
        <w:rPr>
          <w:rFonts w:ascii="Arial" w:hAnsi="Arial" w:cs="Arial"/>
          <w:b/>
          <w:bCs/>
        </w:rPr>
        <w:t>Ausgangssituation</w:t>
      </w:r>
      <w:bookmarkEnd w:id="3"/>
    </w:p>
    <w:p w14:paraId="513F055F" w14:textId="77777777" w:rsidR="00586512" w:rsidRPr="004E46F2" w:rsidRDefault="00586512">
      <w:pPr>
        <w:rPr>
          <w:rFonts w:ascii="Arial" w:hAnsi="Arial" w:cs="Arial"/>
        </w:rPr>
      </w:pPr>
    </w:p>
    <w:p w14:paraId="79BDE40D" w14:textId="74A5A558" w:rsidR="00586512" w:rsidRPr="004E46F2" w:rsidRDefault="0035620D" w:rsidP="005A2631">
      <w:pPr>
        <w:ind w:left="425"/>
        <w:rPr>
          <w:rFonts w:ascii="Arial" w:hAnsi="Arial" w:cs="Arial"/>
          <w:iCs/>
          <w:color w:val="3C3C3C"/>
          <w:szCs w:val="21"/>
          <w:shd w:val="clear" w:color="auto" w:fill="FFFFFF"/>
        </w:rPr>
      </w:pPr>
      <w:r w:rsidRPr="004E46F2">
        <w:rPr>
          <w:rFonts w:ascii="Arial" w:hAnsi="Arial" w:cs="Arial"/>
          <w:iCs/>
          <w:color w:val="3C3C3C"/>
          <w:szCs w:val="21"/>
          <w:shd w:val="clear" w:color="auto" w:fill="FFFFFF"/>
        </w:rPr>
        <w:t xml:space="preserve">Dieses Projekt wird in schulischen Verhältnissen </w:t>
      </w:r>
      <w:r w:rsidR="00E85568" w:rsidRPr="004E46F2">
        <w:rPr>
          <w:rFonts w:ascii="Arial" w:hAnsi="Arial" w:cs="Arial"/>
          <w:iCs/>
          <w:color w:val="3C3C3C"/>
          <w:szCs w:val="21"/>
          <w:shd w:val="clear" w:color="auto" w:fill="FFFFFF"/>
        </w:rPr>
        <w:t>durchgeführt von Raphael Thaler, Luca Aigner, Lukas Gutmann und Clemens Deutinger.</w:t>
      </w:r>
    </w:p>
    <w:p w14:paraId="04E2BF10" w14:textId="77777777" w:rsidR="00586512" w:rsidRPr="004E46F2" w:rsidRDefault="00D3663C">
      <w:pPr>
        <w:rPr>
          <w:rFonts w:ascii="Arial" w:hAnsi="Arial" w:cs="Arial"/>
        </w:rPr>
      </w:pPr>
      <w:r w:rsidRPr="004E46F2">
        <w:rPr>
          <w:rFonts w:ascii="Arial" w:hAnsi="Arial" w:cs="Arial"/>
          <w:i/>
          <w:color w:val="3C3C3C"/>
          <w:szCs w:val="21"/>
          <w:shd w:val="clear" w:color="auto" w:fill="FFFFFF"/>
        </w:rPr>
        <w:t xml:space="preserve"> </w:t>
      </w:r>
    </w:p>
    <w:p w14:paraId="09C87181" w14:textId="77777777" w:rsidR="00586512" w:rsidRPr="002E3642" w:rsidRDefault="00D3663C">
      <w:pPr>
        <w:pStyle w:val="berschrift2"/>
        <w:numPr>
          <w:ilvl w:val="1"/>
          <w:numId w:val="1"/>
        </w:numPr>
        <w:rPr>
          <w:rFonts w:ascii="Arial" w:hAnsi="Arial" w:cs="Arial"/>
          <w:b/>
          <w:bCs/>
        </w:rPr>
      </w:pPr>
      <w:bookmarkStart w:id="4" w:name="_Toc220435324"/>
      <w:r w:rsidRPr="002E3642">
        <w:rPr>
          <w:rFonts w:ascii="Arial" w:hAnsi="Arial" w:cs="Arial"/>
          <w:b/>
          <w:bCs/>
        </w:rPr>
        <w:t>Projektbezug</w:t>
      </w:r>
      <w:bookmarkEnd w:id="4"/>
    </w:p>
    <w:p w14:paraId="69B7072D" w14:textId="77777777" w:rsidR="00586512" w:rsidRPr="004E46F2" w:rsidRDefault="00586512">
      <w:pPr>
        <w:rPr>
          <w:rFonts w:ascii="Arial" w:hAnsi="Arial" w:cs="Arial"/>
        </w:rPr>
      </w:pPr>
    </w:p>
    <w:p w14:paraId="2D9B34B9" w14:textId="4F746ABD" w:rsidR="00586512" w:rsidRPr="009A08D9" w:rsidRDefault="00D3663C" w:rsidP="009A08D9">
      <w:pPr>
        <w:ind w:firstLine="425"/>
        <w:rPr>
          <w:rFonts w:ascii="Arial" w:hAnsi="Arial" w:cs="Arial"/>
          <w:iCs/>
        </w:rPr>
      </w:pPr>
      <w:r w:rsidRPr="009A08D9">
        <w:rPr>
          <w:rFonts w:ascii="Arial" w:hAnsi="Arial" w:cs="Arial"/>
          <w:iCs/>
        </w:rPr>
        <w:t>Das vorliegende Projekt ist ein unabhängiges Projekt</w:t>
      </w:r>
      <w:r w:rsidR="00D86B4A" w:rsidRPr="009A08D9">
        <w:rPr>
          <w:rFonts w:ascii="Arial" w:hAnsi="Arial" w:cs="Arial"/>
          <w:iCs/>
        </w:rPr>
        <w:t>.</w:t>
      </w:r>
    </w:p>
    <w:p w14:paraId="36425BD9" w14:textId="77777777" w:rsidR="00586512" w:rsidRPr="004E46F2" w:rsidRDefault="00586512">
      <w:pPr>
        <w:rPr>
          <w:rFonts w:ascii="Arial" w:hAnsi="Arial" w:cs="Arial"/>
        </w:rPr>
      </w:pPr>
    </w:p>
    <w:p w14:paraId="2ACA67FA" w14:textId="77777777" w:rsidR="00586512" w:rsidRPr="002E3642" w:rsidRDefault="00D3663C">
      <w:pPr>
        <w:pStyle w:val="berschrift2"/>
        <w:numPr>
          <w:ilvl w:val="1"/>
          <w:numId w:val="1"/>
        </w:numPr>
        <w:rPr>
          <w:rFonts w:ascii="Arial" w:hAnsi="Arial" w:cs="Arial"/>
          <w:b/>
          <w:bCs/>
        </w:rPr>
      </w:pPr>
      <w:bookmarkStart w:id="5" w:name="_Toc220435325"/>
      <w:r w:rsidRPr="002E3642">
        <w:rPr>
          <w:rFonts w:ascii="Arial" w:hAnsi="Arial" w:cs="Arial"/>
          <w:b/>
          <w:bCs/>
        </w:rPr>
        <w:t>Abkürzungen</w:t>
      </w:r>
      <w:bookmarkEnd w:id="5"/>
    </w:p>
    <w:p w14:paraId="3203BAFC" w14:textId="77777777" w:rsidR="00586512" w:rsidRPr="004E46F2" w:rsidRDefault="00586512">
      <w:pPr>
        <w:rPr>
          <w:rFonts w:ascii="Arial" w:hAnsi="Arial" w:cs="Arial"/>
        </w:rPr>
      </w:pPr>
    </w:p>
    <w:p w14:paraId="5429353B" w14:textId="6AE2B781" w:rsidR="00586512" w:rsidRPr="004E46F2" w:rsidRDefault="004E3686" w:rsidP="009A08D9">
      <w:pPr>
        <w:ind w:firstLine="425"/>
        <w:rPr>
          <w:rFonts w:ascii="Arial" w:hAnsi="Arial" w:cs="Arial"/>
          <w:i/>
        </w:rPr>
      </w:pPr>
      <w:r w:rsidRPr="004E46F2">
        <w:rPr>
          <w:rFonts w:ascii="Arial" w:hAnsi="Arial" w:cs="Arial"/>
          <w:i/>
        </w:rPr>
        <w:t>CT01 ist CodingTeam01</w:t>
      </w:r>
    </w:p>
    <w:p w14:paraId="14CE98DD" w14:textId="4DE4C1EA" w:rsidR="004E3686" w:rsidRPr="004E46F2" w:rsidRDefault="004E3686" w:rsidP="009A08D9">
      <w:pPr>
        <w:ind w:firstLine="425"/>
        <w:rPr>
          <w:rFonts w:ascii="Arial" w:hAnsi="Arial" w:cs="Arial"/>
          <w:i/>
        </w:rPr>
      </w:pPr>
      <w:r w:rsidRPr="004E46F2">
        <w:rPr>
          <w:rFonts w:ascii="Arial" w:hAnsi="Arial" w:cs="Arial"/>
          <w:i/>
        </w:rPr>
        <w:t>DT01 ist DesignTeam01</w:t>
      </w:r>
    </w:p>
    <w:p w14:paraId="20955696" w14:textId="4A440F33" w:rsidR="004E3686" w:rsidRPr="004E46F2" w:rsidRDefault="004E3686" w:rsidP="009A08D9">
      <w:pPr>
        <w:ind w:firstLine="425"/>
        <w:rPr>
          <w:rFonts w:ascii="Arial" w:hAnsi="Arial" w:cs="Arial"/>
          <w:i/>
        </w:rPr>
      </w:pPr>
      <w:r w:rsidRPr="004E46F2">
        <w:rPr>
          <w:rFonts w:ascii="Arial" w:hAnsi="Arial" w:cs="Arial"/>
          <w:i/>
        </w:rPr>
        <w:t>HWT01 ist HardwareTeam01</w:t>
      </w:r>
    </w:p>
    <w:p w14:paraId="4BEBF08D" w14:textId="77777777" w:rsidR="00586512" w:rsidRPr="004E46F2" w:rsidRDefault="00586512">
      <w:pPr>
        <w:rPr>
          <w:rFonts w:ascii="Arial" w:hAnsi="Arial" w:cs="Arial"/>
          <w:i/>
        </w:rPr>
      </w:pPr>
    </w:p>
    <w:p w14:paraId="35781C14" w14:textId="77777777" w:rsidR="00586512" w:rsidRPr="002E3642" w:rsidRDefault="00D3663C">
      <w:pPr>
        <w:pStyle w:val="berschrift2"/>
        <w:numPr>
          <w:ilvl w:val="1"/>
          <w:numId w:val="1"/>
        </w:numPr>
        <w:rPr>
          <w:rFonts w:ascii="Arial" w:hAnsi="Arial" w:cs="Arial"/>
          <w:b/>
          <w:bCs/>
        </w:rPr>
      </w:pPr>
      <w:bookmarkStart w:id="6" w:name="_Toc220435326"/>
      <w:r w:rsidRPr="002E3642">
        <w:rPr>
          <w:rFonts w:ascii="Arial" w:hAnsi="Arial" w:cs="Arial"/>
          <w:b/>
          <w:bCs/>
        </w:rPr>
        <w:t>Teams und Schnittstellen</w:t>
      </w:r>
      <w:bookmarkEnd w:id="6"/>
    </w:p>
    <w:p w14:paraId="5D1AA4F6" w14:textId="77777777" w:rsidR="00586512" w:rsidRPr="004E46F2" w:rsidRDefault="00586512">
      <w:pPr>
        <w:rPr>
          <w:rFonts w:ascii="Arial" w:hAnsi="Arial" w:cs="Arial"/>
        </w:rPr>
      </w:pP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4"/>
        <w:gridCol w:w="1418"/>
        <w:gridCol w:w="1701"/>
        <w:gridCol w:w="2409"/>
        <w:gridCol w:w="1129"/>
      </w:tblGrid>
      <w:tr w:rsidR="00EB2F01" w:rsidRPr="004E46F2" w14:paraId="73DC47F7" w14:textId="77777777" w:rsidTr="0030094E">
        <w:tc>
          <w:tcPr>
            <w:tcW w:w="1984" w:type="dxa"/>
            <w:shd w:val="clear" w:color="auto" w:fill="E0E0E0"/>
          </w:tcPr>
          <w:p w14:paraId="62374D9A" w14:textId="77777777" w:rsidR="00586512" w:rsidRPr="004E46F2" w:rsidRDefault="00D3663C">
            <w:pPr>
              <w:rPr>
                <w:rFonts w:ascii="Arial" w:hAnsi="Arial" w:cs="Arial"/>
                <w:b/>
                <w:sz w:val="20"/>
              </w:rPr>
            </w:pPr>
            <w:r w:rsidRPr="004E46F2">
              <w:rPr>
                <w:rFonts w:ascii="Arial" w:hAnsi="Arial" w:cs="Arial"/>
                <w:b/>
                <w:sz w:val="20"/>
              </w:rPr>
              <w:t>Rolle(n)</w:t>
            </w:r>
          </w:p>
        </w:tc>
        <w:tc>
          <w:tcPr>
            <w:tcW w:w="1418" w:type="dxa"/>
            <w:shd w:val="clear" w:color="auto" w:fill="E0E0E0"/>
          </w:tcPr>
          <w:p w14:paraId="7EA8FDC9" w14:textId="77777777" w:rsidR="00586512" w:rsidRPr="004E46F2" w:rsidRDefault="00D3663C">
            <w:pPr>
              <w:rPr>
                <w:rFonts w:ascii="Arial" w:hAnsi="Arial" w:cs="Arial"/>
                <w:b/>
                <w:sz w:val="20"/>
              </w:rPr>
            </w:pPr>
            <w:r w:rsidRPr="004E46F2">
              <w:rPr>
                <w:rFonts w:ascii="Arial" w:hAnsi="Arial" w:cs="Arial"/>
                <w:b/>
                <w:sz w:val="20"/>
              </w:rPr>
              <w:t>Name</w:t>
            </w:r>
          </w:p>
        </w:tc>
        <w:tc>
          <w:tcPr>
            <w:tcW w:w="1701" w:type="dxa"/>
            <w:shd w:val="clear" w:color="auto" w:fill="E0E0E0"/>
          </w:tcPr>
          <w:p w14:paraId="341CF6FD" w14:textId="77777777" w:rsidR="00586512" w:rsidRPr="004E46F2" w:rsidRDefault="00D3663C">
            <w:pPr>
              <w:rPr>
                <w:rFonts w:ascii="Arial" w:hAnsi="Arial" w:cs="Arial"/>
                <w:b/>
                <w:sz w:val="20"/>
              </w:rPr>
            </w:pPr>
            <w:r w:rsidRPr="004E46F2">
              <w:rPr>
                <w:rFonts w:ascii="Arial" w:hAnsi="Arial" w:cs="Arial"/>
                <w:b/>
                <w:sz w:val="20"/>
              </w:rPr>
              <w:t>Telefon</w:t>
            </w:r>
          </w:p>
        </w:tc>
        <w:tc>
          <w:tcPr>
            <w:tcW w:w="2409" w:type="dxa"/>
            <w:shd w:val="clear" w:color="auto" w:fill="E0E0E0"/>
          </w:tcPr>
          <w:p w14:paraId="563C2233" w14:textId="77777777" w:rsidR="00586512" w:rsidRPr="004E46F2" w:rsidRDefault="00D3663C">
            <w:pPr>
              <w:rPr>
                <w:rFonts w:ascii="Arial" w:hAnsi="Arial" w:cs="Arial"/>
                <w:b/>
                <w:sz w:val="20"/>
              </w:rPr>
            </w:pPr>
            <w:r w:rsidRPr="004E46F2">
              <w:rPr>
                <w:rFonts w:ascii="Arial" w:hAnsi="Arial" w:cs="Arial"/>
                <w:b/>
                <w:sz w:val="20"/>
              </w:rPr>
              <w:t>E-Mail</w:t>
            </w:r>
          </w:p>
        </w:tc>
        <w:tc>
          <w:tcPr>
            <w:tcW w:w="1129" w:type="dxa"/>
            <w:shd w:val="clear" w:color="auto" w:fill="E0E0E0"/>
          </w:tcPr>
          <w:p w14:paraId="5BF8D3A5" w14:textId="77777777" w:rsidR="00586512" w:rsidRPr="004E46F2" w:rsidRDefault="00D3663C">
            <w:pPr>
              <w:rPr>
                <w:rFonts w:ascii="Arial" w:hAnsi="Arial" w:cs="Arial"/>
                <w:b/>
                <w:sz w:val="20"/>
              </w:rPr>
            </w:pPr>
            <w:r w:rsidRPr="004E46F2">
              <w:rPr>
                <w:rFonts w:ascii="Arial" w:hAnsi="Arial" w:cs="Arial"/>
                <w:b/>
                <w:sz w:val="20"/>
              </w:rPr>
              <w:t>Team</w:t>
            </w:r>
          </w:p>
        </w:tc>
      </w:tr>
      <w:tr w:rsidR="00EB2F01" w:rsidRPr="004E46F2" w14:paraId="5E11E37B" w14:textId="77777777" w:rsidTr="0030094E">
        <w:tc>
          <w:tcPr>
            <w:tcW w:w="1984" w:type="dxa"/>
          </w:tcPr>
          <w:p w14:paraId="64C1C591" w14:textId="3BE9BA1B" w:rsidR="00586512" w:rsidRPr="004E46F2" w:rsidRDefault="00C82EE4">
            <w:pPr>
              <w:rPr>
                <w:rFonts w:ascii="Arial" w:hAnsi="Arial" w:cs="Arial"/>
                <w:sz w:val="20"/>
              </w:rPr>
            </w:pPr>
            <w:r w:rsidRPr="004E46F2">
              <w:rPr>
                <w:rFonts w:ascii="Arial" w:hAnsi="Arial" w:cs="Arial"/>
                <w:sz w:val="20"/>
              </w:rPr>
              <w:t>Projektleiter</w:t>
            </w:r>
          </w:p>
        </w:tc>
        <w:tc>
          <w:tcPr>
            <w:tcW w:w="1418" w:type="dxa"/>
          </w:tcPr>
          <w:p w14:paraId="78C528CF" w14:textId="755F24F2" w:rsidR="00586512" w:rsidRPr="004E46F2" w:rsidRDefault="00C82EE4">
            <w:pPr>
              <w:rPr>
                <w:rFonts w:ascii="Arial" w:hAnsi="Arial" w:cs="Arial"/>
                <w:sz w:val="20"/>
              </w:rPr>
            </w:pPr>
            <w:r w:rsidRPr="004E46F2">
              <w:rPr>
                <w:rFonts w:ascii="Arial" w:hAnsi="Arial" w:cs="Arial"/>
                <w:sz w:val="20"/>
              </w:rPr>
              <w:t>Raphael Thaler</w:t>
            </w:r>
          </w:p>
        </w:tc>
        <w:tc>
          <w:tcPr>
            <w:tcW w:w="1701" w:type="dxa"/>
          </w:tcPr>
          <w:p w14:paraId="3EBB84EF" w14:textId="361E8412" w:rsidR="00586512" w:rsidRPr="004E46F2" w:rsidRDefault="00C82EE4">
            <w:pPr>
              <w:rPr>
                <w:rFonts w:ascii="Arial" w:hAnsi="Arial" w:cs="Arial"/>
                <w:sz w:val="20"/>
              </w:rPr>
            </w:pPr>
            <w:r w:rsidRPr="004E46F2">
              <w:rPr>
                <w:rFonts w:ascii="Arial" w:hAnsi="Arial" w:cs="Arial"/>
                <w:sz w:val="20"/>
              </w:rPr>
              <w:t>9116967</w:t>
            </w:r>
          </w:p>
        </w:tc>
        <w:tc>
          <w:tcPr>
            <w:tcW w:w="2409" w:type="dxa"/>
          </w:tcPr>
          <w:p w14:paraId="3AE7A8DB" w14:textId="3FBED785" w:rsidR="00586512" w:rsidRPr="004E46F2" w:rsidRDefault="00EB2F01">
            <w:pPr>
              <w:rPr>
                <w:rFonts w:ascii="Arial" w:hAnsi="Arial" w:cs="Arial"/>
                <w:sz w:val="20"/>
              </w:rPr>
            </w:pPr>
            <w:hyperlink r:id="rId10" w:history="1">
              <w:r w:rsidRPr="004E46F2">
                <w:rPr>
                  <w:rStyle w:val="Hyperlink"/>
                  <w:rFonts w:ascii="Arial" w:hAnsi="Arial" w:cs="Arial"/>
                  <w:sz w:val="20"/>
                </w:rPr>
                <w:t>Raphael.thaler@htl-saalfelden.at</w:t>
              </w:r>
            </w:hyperlink>
            <w:r w:rsidRPr="004E46F2">
              <w:rPr>
                <w:rFonts w:ascii="Arial" w:hAnsi="Arial" w:cs="Arial"/>
                <w:sz w:val="20"/>
              </w:rPr>
              <w:t xml:space="preserve"> </w:t>
            </w:r>
          </w:p>
        </w:tc>
        <w:tc>
          <w:tcPr>
            <w:tcW w:w="1129" w:type="dxa"/>
          </w:tcPr>
          <w:p w14:paraId="64459FD7" w14:textId="78234F08" w:rsidR="00586512" w:rsidRPr="004E46F2" w:rsidRDefault="00C82EE4">
            <w:pPr>
              <w:rPr>
                <w:rFonts w:ascii="Arial" w:hAnsi="Arial" w:cs="Arial"/>
                <w:sz w:val="20"/>
              </w:rPr>
            </w:pPr>
            <w:r w:rsidRPr="004E46F2">
              <w:rPr>
                <w:rFonts w:ascii="Arial" w:hAnsi="Arial" w:cs="Arial"/>
                <w:sz w:val="20"/>
              </w:rPr>
              <w:t>C</w:t>
            </w:r>
            <w:r w:rsidR="00EB2F01" w:rsidRPr="004E46F2">
              <w:rPr>
                <w:rFonts w:ascii="Arial" w:hAnsi="Arial" w:cs="Arial"/>
                <w:sz w:val="20"/>
              </w:rPr>
              <w:t>T01</w:t>
            </w:r>
          </w:p>
        </w:tc>
      </w:tr>
      <w:tr w:rsidR="00EB2F01" w:rsidRPr="004E46F2" w14:paraId="1B5B21CA" w14:textId="77777777" w:rsidTr="0030094E">
        <w:tc>
          <w:tcPr>
            <w:tcW w:w="1984" w:type="dxa"/>
          </w:tcPr>
          <w:p w14:paraId="6F50C07E" w14:textId="612FAC27" w:rsidR="00586512" w:rsidRPr="004E46F2" w:rsidRDefault="00EB2F01">
            <w:pPr>
              <w:rPr>
                <w:rFonts w:ascii="Arial" w:hAnsi="Arial" w:cs="Arial"/>
                <w:sz w:val="20"/>
              </w:rPr>
            </w:pPr>
            <w:r w:rsidRPr="004E46F2">
              <w:rPr>
                <w:rFonts w:ascii="Arial" w:hAnsi="Arial" w:cs="Arial"/>
                <w:sz w:val="20"/>
              </w:rPr>
              <w:t>Entwickler</w:t>
            </w:r>
          </w:p>
        </w:tc>
        <w:tc>
          <w:tcPr>
            <w:tcW w:w="1418" w:type="dxa"/>
          </w:tcPr>
          <w:p w14:paraId="07F5A7AD" w14:textId="21B93290" w:rsidR="00586512" w:rsidRPr="004E46F2" w:rsidRDefault="00EB2F01">
            <w:pPr>
              <w:rPr>
                <w:rFonts w:ascii="Arial" w:hAnsi="Arial" w:cs="Arial"/>
                <w:sz w:val="20"/>
              </w:rPr>
            </w:pPr>
            <w:r w:rsidRPr="004E46F2">
              <w:rPr>
                <w:rFonts w:ascii="Arial" w:hAnsi="Arial" w:cs="Arial"/>
                <w:sz w:val="20"/>
              </w:rPr>
              <w:t>Luca Aigner</w:t>
            </w:r>
          </w:p>
        </w:tc>
        <w:tc>
          <w:tcPr>
            <w:tcW w:w="1701" w:type="dxa"/>
          </w:tcPr>
          <w:p w14:paraId="762E3BBC" w14:textId="31526117" w:rsidR="00586512" w:rsidRPr="004E46F2" w:rsidRDefault="00EB2F01">
            <w:pPr>
              <w:rPr>
                <w:rFonts w:ascii="Arial" w:hAnsi="Arial" w:cs="Arial"/>
                <w:sz w:val="20"/>
              </w:rPr>
            </w:pPr>
            <w:r w:rsidRPr="004E46F2">
              <w:rPr>
                <w:rFonts w:ascii="Arial" w:hAnsi="Arial" w:cs="Arial"/>
                <w:sz w:val="20"/>
              </w:rPr>
              <w:t>06601442142</w:t>
            </w:r>
          </w:p>
        </w:tc>
        <w:tc>
          <w:tcPr>
            <w:tcW w:w="2409" w:type="dxa"/>
          </w:tcPr>
          <w:p w14:paraId="66B69BB9" w14:textId="570DBC63" w:rsidR="00586512" w:rsidRPr="004E46F2" w:rsidRDefault="00EB2F01">
            <w:pPr>
              <w:rPr>
                <w:rFonts w:ascii="Arial" w:hAnsi="Arial" w:cs="Arial"/>
                <w:sz w:val="20"/>
              </w:rPr>
            </w:pPr>
            <w:hyperlink r:id="rId11" w:history="1">
              <w:r w:rsidRPr="004E46F2">
                <w:rPr>
                  <w:rStyle w:val="Hyperlink"/>
                  <w:rFonts w:ascii="Arial" w:hAnsi="Arial" w:cs="Arial"/>
                  <w:sz w:val="20"/>
                </w:rPr>
                <w:t>Luca.aigner@htl-saalfelden.at</w:t>
              </w:r>
            </w:hyperlink>
          </w:p>
        </w:tc>
        <w:tc>
          <w:tcPr>
            <w:tcW w:w="1129" w:type="dxa"/>
          </w:tcPr>
          <w:p w14:paraId="0680EEF0" w14:textId="10DA587C" w:rsidR="00586512" w:rsidRPr="004E46F2" w:rsidRDefault="00EB2F01">
            <w:pPr>
              <w:rPr>
                <w:rFonts w:ascii="Arial" w:hAnsi="Arial" w:cs="Arial"/>
                <w:sz w:val="20"/>
              </w:rPr>
            </w:pPr>
            <w:r w:rsidRPr="004E46F2">
              <w:rPr>
                <w:rFonts w:ascii="Arial" w:hAnsi="Arial" w:cs="Arial"/>
                <w:sz w:val="20"/>
              </w:rPr>
              <w:t>CT01</w:t>
            </w:r>
          </w:p>
        </w:tc>
      </w:tr>
      <w:tr w:rsidR="00EB2F01" w:rsidRPr="004E46F2" w14:paraId="08CC9B2B" w14:textId="77777777" w:rsidTr="0030094E">
        <w:tc>
          <w:tcPr>
            <w:tcW w:w="1984" w:type="dxa"/>
          </w:tcPr>
          <w:p w14:paraId="122C097E" w14:textId="2EDF6B61" w:rsidR="00586512" w:rsidRPr="004E46F2" w:rsidRDefault="00EB2F01">
            <w:pPr>
              <w:rPr>
                <w:rFonts w:ascii="Arial" w:hAnsi="Arial" w:cs="Arial"/>
                <w:sz w:val="20"/>
              </w:rPr>
            </w:pPr>
            <w:r w:rsidRPr="004E46F2">
              <w:rPr>
                <w:rFonts w:ascii="Arial" w:hAnsi="Arial" w:cs="Arial"/>
                <w:sz w:val="20"/>
              </w:rPr>
              <w:t>3D-Designer</w:t>
            </w:r>
          </w:p>
        </w:tc>
        <w:tc>
          <w:tcPr>
            <w:tcW w:w="1418" w:type="dxa"/>
          </w:tcPr>
          <w:p w14:paraId="3E74E8B6" w14:textId="55194305" w:rsidR="00586512" w:rsidRPr="004E46F2" w:rsidRDefault="00EB2F01">
            <w:pPr>
              <w:rPr>
                <w:rFonts w:ascii="Arial" w:hAnsi="Arial" w:cs="Arial"/>
                <w:sz w:val="20"/>
              </w:rPr>
            </w:pPr>
            <w:r w:rsidRPr="004E46F2">
              <w:rPr>
                <w:rFonts w:ascii="Arial" w:hAnsi="Arial" w:cs="Arial"/>
                <w:sz w:val="20"/>
              </w:rPr>
              <w:t>Clemens Deutinger</w:t>
            </w:r>
          </w:p>
        </w:tc>
        <w:tc>
          <w:tcPr>
            <w:tcW w:w="1701" w:type="dxa"/>
          </w:tcPr>
          <w:p w14:paraId="261061F7" w14:textId="26EA1F97" w:rsidR="00586512" w:rsidRPr="004E46F2" w:rsidRDefault="00EB2F01">
            <w:pPr>
              <w:rPr>
                <w:rFonts w:ascii="Arial" w:hAnsi="Arial" w:cs="Arial"/>
                <w:sz w:val="20"/>
              </w:rPr>
            </w:pPr>
            <w:r w:rsidRPr="004E46F2">
              <w:rPr>
                <w:rFonts w:ascii="Arial" w:hAnsi="Arial" w:cs="Arial"/>
                <w:sz w:val="20"/>
              </w:rPr>
              <w:t>06601411251</w:t>
            </w:r>
          </w:p>
        </w:tc>
        <w:tc>
          <w:tcPr>
            <w:tcW w:w="2409" w:type="dxa"/>
          </w:tcPr>
          <w:p w14:paraId="5D8AFE05" w14:textId="00B311F4" w:rsidR="00586512" w:rsidRPr="004E46F2" w:rsidRDefault="00EB2F01">
            <w:pPr>
              <w:rPr>
                <w:rFonts w:ascii="Arial" w:hAnsi="Arial" w:cs="Arial"/>
                <w:sz w:val="20"/>
              </w:rPr>
            </w:pPr>
            <w:hyperlink r:id="rId12" w:history="1">
              <w:r w:rsidRPr="004E46F2">
                <w:rPr>
                  <w:rStyle w:val="Hyperlink"/>
                  <w:rFonts w:ascii="Arial" w:hAnsi="Arial" w:cs="Arial"/>
                  <w:sz w:val="20"/>
                </w:rPr>
                <w:t>Clemens.deutinger@htl-saalfenden.at</w:t>
              </w:r>
            </w:hyperlink>
          </w:p>
        </w:tc>
        <w:tc>
          <w:tcPr>
            <w:tcW w:w="1129" w:type="dxa"/>
          </w:tcPr>
          <w:p w14:paraId="383FF5FC" w14:textId="64C8E983" w:rsidR="00586512" w:rsidRPr="004E46F2" w:rsidRDefault="0081333C">
            <w:pPr>
              <w:rPr>
                <w:rFonts w:ascii="Arial" w:hAnsi="Arial" w:cs="Arial"/>
                <w:sz w:val="20"/>
              </w:rPr>
            </w:pPr>
            <w:r w:rsidRPr="004E46F2">
              <w:rPr>
                <w:rFonts w:ascii="Arial" w:hAnsi="Arial" w:cs="Arial"/>
                <w:sz w:val="20"/>
              </w:rPr>
              <w:t>DT01</w:t>
            </w:r>
          </w:p>
        </w:tc>
      </w:tr>
      <w:tr w:rsidR="00EB2F01" w:rsidRPr="004E46F2" w14:paraId="4971A946" w14:textId="77777777" w:rsidTr="0030094E">
        <w:tc>
          <w:tcPr>
            <w:tcW w:w="1984" w:type="dxa"/>
          </w:tcPr>
          <w:p w14:paraId="2C697333" w14:textId="21624675" w:rsidR="00586512" w:rsidRPr="004E46F2" w:rsidRDefault="0030094E">
            <w:pPr>
              <w:rPr>
                <w:rFonts w:ascii="Arial" w:hAnsi="Arial" w:cs="Arial"/>
                <w:sz w:val="20"/>
              </w:rPr>
            </w:pPr>
            <w:r>
              <w:rPr>
                <w:rFonts w:ascii="Arial" w:hAnsi="Arial" w:cs="Arial"/>
                <w:sz w:val="20"/>
              </w:rPr>
              <w:t>Systemelektroniker</w:t>
            </w:r>
          </w:p>
        </w:tc>
        <w:tc>
          <w:tcPr>
            <w:tcW w:w="1418" w:type="dxa"/>
          </w:tcPr>
          <w:p w14:paraId="6475364E" w14:textId="70A09232" w:rsidR="00586512" w:rsidRPr="004E46F2" w:rsidRDefault="009054EB">
            <w:pPr>
              <w:rPr>
                <w:rFonts w:ascii="Arial" w:hAnsi="Arial" w:cs="Arial"/>
                <w:sz w:val="20"/>
              </w:rPr>
            </w:pPr>
            <w:r w:rsidRPr="004E46F2">
              <w:rPr>
                <w:rFonts w:ascii="Arial" w:hAnsi="Arial" w:cs="Arial"/>
                <w:sz w:val="20"/>
              </w:rPr>
              <w:t>Lukas Gutmann</w:t>
            </w:r>
          </w:p>
        </w:tc>
        <w:tc>
          <w:tcPr>
            <w:tcW w:w="1701" w:type="dxa"/>
          </w:tcPr>
          <w:p w14:paraId="7FB132D0" w14:textId="0B14696F" w:rsidR="00586512" w:rsidRPr="004E46F2" w:rsidRDefault="009054EB">
            <w:pPr>
              <w:rPr>
                <w:rFonts w:ascii="Arial" w:hAnsi="Arial" w:cs="Arial"/>
                <w:sz w:val="20"/>
              </w:rPr>
            </w:pPr>
            <w:r w:rsidRPr="004E46F2">
              <w:rPr>
                <w:rFonts w:ascii="Arial" w:hAnsi="Arial" w:cs="Arial"/>
                <w:sz w:val="20"/>
              </w:rPr>
              <w:t>066</w:t>
            </w:r>
            <w:r w:rsidR="00771384" w:rsidRPr="004E46F2">
              <w:rPr>
                <w:rFonts w:ascii="Arial" w:hAnsi="Arial" w:cs="Arial"/>
                <w:sz w:val="20"/>
              </w:rPr>
              <w:t>704043305</w:t>
            </w:r>
          </w:p>
        </w:tc>
        <w:tc>
          <w:tcPr>
            <w:tcW w:w="2409" w:type="dxa"/>
          </w:tcPr>
          <w:p w14:paraId="4BF745A8" w14:textId="73CD5D93" w:rsidR="00586512" w:rsidRPr="004E46F2" w:rsidRDefault="00771384">
            <w:pPr>
              <w:rPr>
                <w:rFonts w:ascii="Arial" w:hAnsi="Arial" w:cs="Arial"/>
                <w:sz w:val="20"/>
              </w:rPr>
            </w:pPr>
            <w:hyperlink r:id="rId13" w:history="1">
              <w:r w:rsidRPr="004E46F2">
                <w:rPr>
                  <w:rStyle w:val="Hyperlink"/>
                  <w:rFonts w:ascii="Arial" w:hAnsi="Arial" w:cs="Arial"/>
                  <w:sz w:val="20"/>
                </w:rPr>
                <w:t>Lukas.gutmann@htl-saalfelden.at</w:t>
              </w:r>
            </w:hyperlink>
          </w:p>
        </w:tc>
        <w:tc>
          <w:tcPr>
            <w:tcW w:w="1129" w:type="dxa"/>
          </w:tcPr>
          <w:p w14:paraId="68380DAE" w14:textId="63DD00E4" w:rsidR="00586512" w:rsidRPr="004E46F2" w:rsidRDefault="00771384">
            <w:pPr>
              <w:rPr>
                <w:rFonts w:ascii="Arial" w:hAnsi="Arial" w:cs="Arial"/>
                <w:sz w:val="20"/>
              </w:rPr>
            </w:pPr>
            <w:r w:rsidRPr="004E46F2">
              <w:rPr>
                <w:rFonts w:ascii="Arial" w:hAnsi="Arial" w:cs="Arial"/>
                <w:sz w:val="20"/>
              </w:rPr>
              <w:t>HWT01</w:t>
            </w:r>
          </w:p>
        </w:tc>
      </w:tr>
    </w:tbl>
    <w:p w14:paraId="2877ACD6" w14:textId="77777777" w:rsidR="00586512" w:rsidRPr="004E46F2" w:rsidRDefault="00586512">
      <w:pPr>
        <w:rPr>
          <w:rFonts w:ascii="Arial" w:hAnsi="Arial" w:cs="Arial"/>
        </w:rPr>
      </w:pPr>
    </w:p>
    <w:p w14:paraId="122E4F62" w14:textId="4D110033" w:rsidR="00586512" w:rsidRPr="004E46F2" w:rsidRDefault="001B09F0" w:rsidP="0030094E">
      <w:pPr>
        <w:ind w:left="360"/>
        <w:rPr>
          <w:rFonts w:ascii="Arial" w:hAnsi="Arial" w:cs="Arial"/>
        </w:rPr>
      </w:pPr>
      <w:r w:rsidRPr="004E46F2">
        <w:rPr>
          <w:rFonts w:ascii="Arial" w:hAnsi="Arial" w:cs="Arial"/>
        </w:rPr>
        <w:t>Die Kommunikation erf</w:t>
      </w:r>
      <w:r w:rsidR="0030094E">
        <w:rPr>
          <w:rFonts w:ascii="Arial" w:hAnsi="Arial" w:cs="Arial"/>
        </w:rPr>
        <w:t>ol</w:t>
      </w:r>
      <w:r w:rsidRPr="004E46F2">
        <w:rPr>
          <w:rFonts w:ascii="Arial" w:hAnsi="Arial" w:cs="Arial"/>
        </w:rPr>
        <w:t>gt gr</w:t>
      </w:r>
      <w:r w:rsidR="004E3686" w:rsidRPr="004E46F2">
        <w:rPr>
          <w:rFonts w:ascii="Arial" w:hAnsi="Arial" w:cs="Arial"/>
        </w:rPr>
        <w:t>ö</w:t>
      </w:r>
      <w:r w:rsidRPr="004E46F2">
        <w:rPr>
          <w:rFonts w:ascii="Arial" w:hAnsi="Arial" w:cs="Arial"/>
        </w:rPr>
        <w:t>ßte</w:t>
      </w:r>
      <w:r w:rsidR="004E3686" w:rsidRPr="004E46F2">
        <w:rPr>
          <w:rFonts w:ascii="Arial" w:hAnsi="Arial" w:cs="Arial"/>
        </w:rPr>
        <w:t>nte</w:t>
      </w:r>
      <w:r w:rsidRPr="004E46F2">
        <w:rPr>
          <w:rFonts w:ascii="Arial" w:hAnsi="Arial" w:cs="Arial"/>
        </w:rPr>
        <w:t xml:space="preserve">ils von Person zu Person </w:t>
      </w:r>
      <w:r w:rsidR="004E3686" w:rsidRPr="004E46F2">
        <w:rPr>
          <w:rFonts w:ascii="Arial" w:hAnsi="Arial" w:cs="Arial"/>
        </w:rPr>
        <w:t>aber</w:t>
      </w:r>
      <w:r w:rsidRPr="004E46F2">
        <w:rPr>
          <w:rFonts w:ascii="Arial" w:hAnsi="Arial" w:cs="Arial"/>
        </w:rPr>
        <w:t xml:space="preserve"> auch</w:t>
      </w:r>
      <w:r w:rsidR="004E3686" w:rsidRPr="004E46F2">
        <w:rPr>
          <w:rFonts w:ascii="Arial" w:hAnsi="Arial" w:cs="Arial"/>
        </w:rPr>
        <w:t xml:space="preserve"> über</w:t>
      </w:r>
      <w:r w:rsidRPr="004E46F2">
        <w:rPr>
          <w:rFonts w:ascii="Arial" w:hAnsi="Arial" w:cs="Arial"/>
        </w:rPr>
        <w:t xml:space="preserve"> Teams. Enge Zusammenarbeit besteht zwischen dem DT01 und HWT01</w:t>
      </w:r>
      <w:r w:rsidR="00485064" w:rsidRPr="004E46F2">
        <w:rPr>
          <w:rFonts w:ascii="Arial" w:hAnsi="Arial" w:cs="Arial"/>
        </w:rPr>
        <w:t xml:space="preserve"> aber auch zwischen Kommunikationen mit CT01. </w:t>
      </w:r>
    </w:p>
    <w:p w14:paraId="15A81A93" w14:textId="77777777" w:rsidR="00586512" w:rsidRPr="002E3642" w:rsidRDefault="00D3663C">
      <w:pPr>
        <w:pStyle w:val="berschrift1"/>
        <w:numPr>
          <w:ilvl w:val="0"/>
          <w:numId w:val="1"/>
        </w:numPr>
        <w:rPr>
          <w:rFonts w:ascii="Arial" w:hAnsi="Arial" w:cs="Arial"/>
          <w:b/>
          <w:bCs/>
        </w:rPr>
      </w:pPr>
      <w:bookmarkStart w:id="7" w:name="_Toc220435327"/>
      <w:r w:rsidRPr="002E3642">
        <w:rPr>
          <w:rFonts w:ascii="Arial" w:hAnsi="Arial" w:cs="Arial"/>
          <w:b/>
          <w:bCs/>
        </w:rPr>
        <w:lastRenderedPageBreak/>
        <w:t>Konzept</w:t>
      </w:r>
      <w:bookmarkEnd w:id="7"/>
    </w:p>
    <w:p w14:paraId="6D10472D" w14:textId="77777777" w:rsidR="00586512" w:rsidRPr="002E3642" w:rsidRDefault="00D3663C">
      <w:pPr>
        <w:pStyle w:val="berschrift2"/>
        <w:numPr>
          <w:ilvl w:val="1"/>
          <w:numId w:val="1"/>
        </w:numPr>
        <w:rPr>
          <w:rFonts w:ascii="Arial" w:hAnsi="Arial" w:cs="Arial"/>
          <w:b/>
          <w:bCs/>
        </w:rPr>
      </w:pPr>
      <w:bookmarkStart w:id="8" w:name="_Toc220435328"/>
      <w:r w:rsidRPr="002E3642">
        <w:rPr>
          <w:rFonts w:ascii="Arial" w:hAnsi="Arial" w:cs="Arial"/>
          <w:b/>
          <w:bCs/>
        </w:rPr>
        <w:t>Ziel(e) des Anbieters</w:t>
      </w:r>
      <w:bookmarkEnd w:id="8"/>
    </w:p>
    <w:p w14:paraId="24877805" w14:textId="77777777" w:rsidR="00586512" w:rsidRPr="004E46F2" w:rsidRDefault="00586512">
      <w:pPr>
        <w:rPr>
          <w:rFonts w:ascii="Arial" w:hAnsi="Arial" w:cs="Arial"/>
        </w:rPr>
      </w:pPr>
    </w:p>
    <w:p w14:paraId="47CC728D" w14:textId="77777777" w:rsidR="00693A24" w:rsidRPr="004E46F2" w:rsidRDefault="00693A24" w:rsidP="0030094E">
      <w:pPr>
        <w:ind w:left="425"/>
        <w:rPr>
          <w:rFonts w:ascii="Arial" w:hAnsi="Arial" w:cs="Arial"/>
          <w:iCs/>
        </w:rPr>
      </w:pPr>
      <w:r w:rsidRPr="004E46F2">
        <w:rPr>
          <w:rFonts w:ascii="Arial" w:hAnsi="Arial" w:cs="Arial"/>
          <w:iCs/>
        </w:rPr>
        <w:t xml:space="preserve">Nachweis technischer Kompetenz (Proof </w:t>
      </w:r>
      <w:proofErr w:type="spellStart"/>
      <w:r w:rsidRPr="004E46F2">
        <w:rPr>
          <w:rFonts w:ascii="Arial" w:hAnsi="Arial" w:cs="Arial"/>
          <w:iCs/>
        </w:rPr>
        <w:t>of</w:t>
      </w:r>
      <w:proofErr w:type="spellEnd"/>
      <w:r w:rsidRPr="004E46F2">
        <w:rPr>
          <w:rFonts w:ascii="Arial" w:hAnsi="Arial" w:cs="Arial"/>
          <w:iCs/>
        </w:rPr>
        <w:t xml:space="preserve"> Concept): Es soll demonstriert werden, dass eine nahtlose Integration von Embedded Systems (ESP32/</w:t>
      </w:r>
      <w:proofErr w:type="spellStart"/>
      <w:r w:rsidRPr="004E46F2">
        <w:rPr>
          <w:rFonts w:ascii="Arial" w:hAnsi="Arial" w:cs="Arial"/>
          <w:iCs/>
        </w:rPr>
        <w:t>MicroPython</w:t>
      </w:r>
      <w:proofErr w:type="spellEnd"/>
      <w:r w:rsidRPr="004E46F2">
        <w:rPr>
          <w:rFonts w:ascii="Arial" w:hAnsi="Arial" w:cs="Arial"/>
          <w:iCs/>
        </w:rPr>
        <w:t>) und modernen Web-Technologien (React) realisierbar ist. Ziel ist die Schaffung einer stabilen Kommunikationsschnittstelle (API) zwischen der Hardware-Steuerung und der Benutzeroberfläche.</w:t>
      </w:r>
    </w:p>
    <w:p w14:paraId="09536417" w14:textId="77777777" w:rsidR="00693A24" w:rsidRPr="004E46F2" w:rsidRDefault="00693A24" w:rsidP="00693A24">
      <w:pPr>
        <w:rPr>
          <w:rFonts w:ascii="Arial" w:hAnsi="Arial" w:cs="Arial"/>
          <w:iCs/>
        </w:rPr>
      </w:pPr>
    </w:p>
    <w:p w14:paraId="5F338A2A" w14:textId="77777777" w:rsidR="00693A24" w:rsidRPr="004E46F2" w:rsidRDefault="00693A24" w:rsidP="0030094E">
      <w:pPr>
        <w:ind w:left="425"/>
        <w:rPr>
          <w:rFonts w:ascii="Arial" w:hAnsi="Arial" w:cs="Arial"/>
          <w:iCs/>
        </w:rPr>
      </w:pPr>
      <w:r w:rsidRPr="004E46F2">
        <w:rPr>
          <w:rFonts w:ascii="Arial" w:hAnsi="Arial" w:cs="Arial"/>
          <w:iCs/>
        </w:rPr>
        <w:t xml:space="preserve">Erstellung eines funktionsfähigen Prototyps (MVP): Ziel ist die Fertigstellung eines "Minimum Viable </w:t>
      </w:r>
      <w:proofErr w:type="spellStart"/>
      <w:r w:rsidRPr="004E46F2">
        <w:rPr>
          <w:rFonts w:ascii="Arial" w:hAnsi="Arial" w:cs="Arial"/>
          <w:iCs/>
        </w:rPr>
        <w:t>Product</w:t>
      </w:r>
      <w:proofErr w:type="spellEnd"/>
      <w:r w:rsidRPr="004E46F2">
        <w:rPr>
          <w:rFonts w:ascii="Arial" w:hAnsi="Arial" w:cs="Arial"/>
          <w:iCs/>
        </w:rPr>
        <w:t xml:space="preserve">", </w:t>
      </w:r>
      <w:proofErr w:type="gramStart"/>
      <w:r w:rsidRPr="004E46F2">
        <w:rPr>
          <w:rFonts w:ascii="Arial" w:hAnsi="Arial" w:cs="Arial"/>
          <w:iCs/>
        </w:rPr>
        <w:t>das</w:t>
      </w:r>
      <w:proofErr w:type="gramEnd"/>
      <w:r w:rsidRPr="004E46F2">
        <w:rPr>
          <w:rFonts w:ascii="Arial" w:hAnsi="Arial" w:cs="Arial"/>
          <w:iCs/>
        </w:rPr>
        <w:t xml:space="preserve"> die Kernfunktionen (Pumpensteuerung, Konfiguration, Webserver) zuverlässig und reproduzierbar erfüllt. Der Prototyp soll als Basis für potenzielle spätere Erweiterungen (z.B. mehr Pumpen, Cloud-Anbindung) dienen.</w:t>
      </w:r>
    </w:p>
    <w:p w14:paraId="574855DB" w14:textId="77777777" w:rsidR="00693A24" w:rsidRPr="004E46F2" w:rsidRDefault="00693A24" w:rsidP="00693A24">
      <w:pPr>
        <w:rPr>
          <w:rFonts w:ascii="Arial" w:hAnsi="Arial" w:cs="Arial"/>
          <w:iCs/>
        </w:rPr>
      </w:pPr>
    </w:p>
    <w:p w14:paraId="0D12A248" w14:textId="77777777" w:rsidR="00693A24" w:rsidRPr="004E46F2" w:rsidRDefault="00693A24" w:rsidP="0030094E">
      <w:pPr>
        <w:ind w:left="425"/>
        <w:rPr>
          <w:rFonts w:ascii="Arial" w:hAnsi="Arial" w:cs="Arial"/>
          <w:iCs/>
        </w:rPr>
      </w:pPr>
      <w:r w:rsidRPr="004E46F2">
        <w:rPr>
          <w:rFonts w:ascii="Arial" w:hAnsi="Arial" w:cs="Arial"/>
          <w:iCs/>
        </w:rPr>
        <w:t>Gewährleistung der Betriebssicherheit: Durch den Einsatz geeigneter Hardware-Komponenten (Gehäuse, MOSFET-Treiberstufen) und Software-Routinen soll ein sicherer Betrieb gewährleistet werden, bei dem Elektronik und Flüssigkeiten strikt getrennt sind, um Kurzschlüsse oder Fehlfunktionen zu vermeiden.</w:t>
      </w:r>
    </w:p>
    <w:p w14:paraId="1EE850F7" w14:textId="77777777" w:rsidR="00693A24" w:rsidRPr="004E46F2" w:rsidRDefault="00693A24" w:rsidP="0030094E">
      <w:pPr>
        <w:ind w:left="425"/>
        <w:rPr>
          <w:rFonts w:ascii="Arial" w:hAnsi="Arial" w:cs="Arial"/>
          <w:iCs/>
        </w:rPr>
      </w:pPr>
    </w:p>
    <w:p w14:paraId="29A5BB0A" w14:textId="2116FFFA" w:rsidR="00586512" w:rsidRPr="004E46F2" w:rsidRDefault="00693A24" w:rsidP="0030094E">
      <w:pPr>
        <w:ind w:left="425"/>
        <w:rPr>
          <w:rFonts w:ascii="Arial" w:hAnsi="Arial" w:cs="Arial"/>
          <w:iCs/>
        </w:rPr>
      </w:pPr>
      <w:r w:rsidRPr="004E46F2">
        <w:rPr>
          <w:rFonts w:ascii="Arial" w:hAnsi="Arial" w:cs="Arial"/>
          <w:iCs/>
        </w:rPr>
        <w:t xml:space="preserve">Benutzerfreundlichkeit (Usability) ohne Vorkenntnisse: </w:t>
      </w:r>
      <w:r w:rsidR="00CB2151" w:rsidRPr="004E46F2">
        <w:rPr>
          <w:rFonts w:ascii="Arial" w:hAnsi="Arial" w:cs="Arial"/>
          <w:iCs/>
        </w:rPr>
        <w:t xml:space="preserve">Die einfache Bedienung </w:t>
      </w:r>
      <w:r w:rsidR="00B568E3" w:rsidRPr="004E46F2">
        <w:rPr>
          <w:rFonts w:ascii="Arial" w:hAnsi="Arial" w:cs="Arial"/>
          <w:iCs/>
        </w:rPr>
        <w:t>mittels Knöpfe</w:t>
      </w:r>
      <w:r w:rsidR="00CB2151" w:rsidRPr="004E46F2">
        <w:rPr>
          <w:rFonts w:ascii="Arial" w:hAnsi="Arial" w:cs="Arial"/>
          <w:iCs/>
        </w:rPr>
        <w:t xml:space="preserve"> und </w:t>
      </w:r>
      <w:r w:rsidR="00AC755D" w:rsidRPr="004E46F2">
        <w:rPr>
          <w:rFonts w:ascii="Arial" w:hAnsi="Arial" w:cs="Arial"/>
          <w:iCs/>
        </w:rPr>
        <w:t>eines Gefäßes</w:t>
      </w:r>
      <w:r w:rsidR="00CB2151" w:rsidRPr="004E46F2">
        <w:rPr>
          <w:rFonts w:ascii="Arial" w:hAnsi="Arial" w:cs="Arial"/>
          <w:iCs/>
        </w:rPr>
        <w:t>.</w:t>
      </w:r>
      <w:r w:rsidR="00AC755D" w:rsidRPr="004E46F2">
        <w:rPr>
          <w:rFonts w:ascii="Arial" w:hAnsi="Arial" w:cs="Arial"/>
          <w:iCs/>
        </w:rPr>
        <w:t xml:space="preserve"> Die </w:t>
      </w:r>
      <w:r w:rsidR="00147E21" w:rsidRPr="004E46F2">
        <w:rPr>
          <w:rFonts w:ascii="Arial" w:hAnsi="Arial" w:cs="Arial"/>
          <w:iCs/>
        </w:rPr>
        <w:t>Funktion der Knöpfe werden mittels einem Papierlabel</w:t>
      </w:r>
      <w:r w:rsidR="008C2E5E" w:rsidRPr="004E46F2">
        <w:rPr>
          <w:rFonts w:ascii="Arial" w:hAnsi="Arial" w:cs="Arial"/>
          <w:iCs/>
        </w:rPr>
        <w:t xml:space="preserve"> beschrieben.</w:t>
      </w:r>
    </w:p>
    <w:p w14:paraId="2FD16D88" w14:textId="77777777" w:rsidR="00693A24" w:rsidRPr="004E46F2" w:rsidRDefault="00693A24" w:rsidP="00693A24">
      <w:pPr>
        <w:rPr>
          <w:rFonts w:ascii="Arial" w:hAnsi="Arial" w:cs="Arial"/>
          <w:iCs/>
          <w:lang w:val="de-AT"/>
        </w:rPr>
      </w:pPr>
    </w:p>
    <w:p w14:paraId="56052DCC" w14:textId="77777777" w:rsidR="00586512" w:rsidRPr="002E3642" w:rsidRDefault="00D3663C">
      <w:pPr>
        <w:pStyle w:val="berschrift2"/>
        <w:numPr>
          <w:ilvl w:val="1"/>
          <w:numId w:val="1"/>
        </w:numPr>
        <w:rPr>
          <w:rFonts w:ascii="Arial" w:hAnsi="Arial" w:cs="Arial"/>
          <w:b/>
          <w:bCs/>
        </w:rPr>
      </w:pPr>
      <w:bookmarkStart w:id="9" w:name="_Toc220435329"/>
      <w:r w:rsidRPr="002E3642">
        <w:rPr>
          <w:rFonts w:ascii="Arial" w:hAnsi="Arial" w:cs="Arial"/>
          <w:b/>
          <w:bCs/>
        </w:rPr>
        <w:t>Ziel(e) und Nutzen des Anwenders</w:t>
      </w:r>
      <w:bookmarkEnd w:id="9"/>
    </w:p>
    <w:p w14:paraId="1FBAC9AC" w14:textId="77777777" w:rsidR="00586512" w:rsidRPr="004E46F2" w:rsidRDefault="00586512">
      <w:pPr>
        <w:rPr>
          <w:rFonts w:ascii="Arial" w:hAnsi="Arial" w:cs="Arial"/>
        </w:rPr>
      </w:pPr>
    </w:p>
    <w:p w14:paraId="5BD787CD" w14:textId="5F8A70A7" w:rsidR="00586512" w:rsidRPr="004E46F2" w:rsidRDefault="00B568E3" w:rsidP="0030094E">
      <w:pPr>
        <w:ind w:firstLine="425"/>
        <w:rPr>
          <w:rFonts w:ascii="Arial" w:hAnsi="Arial" w:cs="Arial"/>
          <w:iCs/>
        </w:rPr>
      </w:pPr>
      <w:r w:rsidRPr="004E46F2">
        <w:rPr>
          <w:rFonts w:ascii="Arial" w:hAnsi="Arial" w:cs="Arial"/>
          <w:iCs/>
        </w:rPr>
        <w:t xml:space="preserve">Gemütliche </w:t>
      </w:r>
      <w:r w:rsidR="001E51A6" w:rsidRPr="004E46F2">
        <w:rPr>
          <w:rFonts w:ascii="Arial" w:hAnsi="Arial" w:cs="Arial"/>
          <w:iCs/>
        </w:rPr>
        <w:t>Zubereitung eines Mischgetränks durch einen Knopfdruck.</w:t>
      </w:r>
    </w:p>
    <w:p w14:paraId="7681A5C7" w14:textId="77777777" w:rsidR="00586512" w:rsidRPr="002E3642" w:rsidRDefault="00586512">
      <w:pPr>
        <w:rPr>
          <w:rFonts w:ascii="Arial" w:hAnsi="Arial" w:cs="Arial"/>
          <w:b/>
          <w:bCs/>
          <w:i/>
        </w:rPr>
      </w:pPr>
    </w:p>
    <w:p w14:paraId="6FDD263F" w14:textId="77777777" w:rsidR="00E57F32" w:rsidRPr="002E3642" w:rsidRDefault="00D3663C" w:rsidP="00E57F32">
      <w:pPr>
        <w:pStyle w:val="berschrift2"/>
        <w:numPr>
          <w:ilvl w:val="1"/>
          <w:numId w:val="1"/>
        </w:numPr>
        <w:rPr>
          <w:rFonts w:ascii="Arial" w:hAnsi="Arial" w:cs="Arial"/>
          <w:b/>
          <w:bCs/>
        </w:rPr>
      </w:pPr>
      <w:bookmarkStart w:id="10" w:name="_Toc220435330"/>
      <w:r w:rsidRPr="002E3642">
        <w:rPr>
          <w:rFonts w:ascii="Arial" w:hAnsi="Arial" w:cs="Arial"/>
          <w:b/>
          <w:bCs/>
        </w:rPr>
        <w:t>Zielgruppe(n)</w:t>
      </w:r>
      <w:bookmarkEnd w:id="10"/>
    </w:p>
    <w:p w14:paraId="3CEB3D95" w14:textId="4E3F5CEF" w:rsidR="0030094E" w:rsidRPr="00E57F32" w:rsidRDefault="004D63ED" w:rsidP="00E57F32">
      <w:pPr>
        <w:pStyle w:val="berschrift2"/>
        <w:numPr>
          <w:ilvl w:val="2"/>
          <w:numId w:val="1"/>
        </w:numPr>
        <w:rPr>
          <w:rFonts w:ascii="Arial" w:hAnsi="Arial" w:cs="Arial"/>
        </w:rPr>
      </w:pPr>
      <w:bookmarkStart w:id="11" w:name="_Toc220435331"/>
      <w:r w:rsidRPr="002E3642">
        <w:rPr>
          <w:rFonts w:ascii="Arial" w:hAnsi="Arial" w:cs="Arial"/>
          <w:b/>
          <w:bCs/>
          <w:iCs/>
          <w:sz w:val="24"/>
          <w:szCs w:val="24"/>
          <w:lang w:val="de-AT"/>
        </w:rPr>
        <w:t>Endanwender (Konsumenten / Partygäste)</w:t>
      </w:r>
      <w:r w:rsidRPr="002E3642">
        <w:rPr>
          <w:rFonts w:ascii="Arial" w:hAnsi="Arial" w:cs="Arial"/>
          <w:b/>
          <w:bCs/>
          <w:iCs/>
        </w:rPr>
        <w:t xml:space="preserve"> </w:t>
      </w:r>
      <w:r w:rsidRPr="00E57F32">
        <w:rPr>
          <w:rFonts w:ascii="Arial" w:hAnsi="Arial" w:cs="Arial"/>
          <w:iCs/>
        </w:rPr>
        <w:t>Diese Gruppe nutzt das Gerät ausschließlich zur Getränkeentnahme.</w:t>
      </w:r>
      <w:bookmarkEnd w:id="11"/>
    </w:p>
    <w:p w14:paraId="2D6BFC6B" w14:textId="77777777" w:rsidR="0030094E" w:rsidRDefault="0030094E" w:rsidP="0030094E">
      <w:pPr>
        <w:pStyle w:val="Listenabsatz"/>
        <w:ind w:left="360"/>
        <w:rPr>
          <w:rFonts w:ascii="Arial" w:hAnsi="Arial" w:cs="Arial"/>
          <w:iCs/>
        </w:rPr>
      </w:pPr>
    </w:p>
    <w:p w14:paraId="4F88532B" w14:textId="0C4E2848" w:rsidR="004D63ED" w:rsidRPr="0030094E" w:rsidRDefault="004D63ED" w:rsidP="00E57F32">
      <w:pPr>
        <w:pStyle w:val="Listenabsatz"/>
        <w:ind w:left="1145"/>
        <w:rPr>
          <w:rFonts w:ascii="Arial" w:hAnsi="Arial" w:cs="Arial"/>
          <w:iCs/>
        </w:rPr>
      </w:pPr>
      <w:r w:rsidRPr="00D56385">
        <w:rPr>
          <w:rFonts w:ascii="Arial" w:hAnsi="Arial" w:cs="Arial"/>
          <w:b/>
          <w:bCs/>
          <w:iCs/>
          <w:lang w:val="de-AT"/>
        </w:rPr>
        <w:t>Charakteristika</w:t>
      </w:r>
      <w:r w:rsidRPr="0030094E">
        <w:rPr>
          <w:rFonts w:ascii="Arial" w:hAnsi="Arial" w:cs="Arial"/>
          <w:iCs/>
        </w:rPr>
        <w:t>: Technisch oft Laien; befinden sich in einem geselligen Umfeld (Party, Event); erwarten sofortige Ergebnisse ohne Einarbeitungszeit.</w:t>
      </w:r>
    </w:p>
    <w:p w14:paraId="3BEB88B7" w14:textId="77777777" w:rsidR="004D63ED" w:rsidRPr="004E46F2" w:rsidRDefault="004D63ED" w:rsidP="00E57F32">
      <w:pPr>
        <w:ind w:left="785"/>
        <w:rPr>
          <w:rFonts w:ascii="Arial" w:hAnsi="Arial" w:cs="Arial"/>
          <w:iCs/>
        </w:rPr>
      </w:pPr>
    </w:p>
    <w:p w14:paraId="562FB7BA" w14:textId="2BE59115" w:rsidR="0030094E" w:rsidRDefault="004D63ED" w:rsidP="00E57F32">
      <w:pPr>
        <w:pStyle w:val="Listenabsatz"/>
        <w:ind w:left="1145"/>
        <w:rPr>
          <w:rFonts w:ascii="Arial" w:hAnsi="Arial" w:cs="Arial"/>
          <w:iCs/>
        </w:rPr>
      </w:pPr>
      <w:r w:rsidRPr="00703902">
        <w:rPr>
          <w:rFonts w:ascii="Arial" w:hAnsi="Arial" w:cs="Arial"/>
          <w:b/>
          <w:bCs/>
          <w:iCs/>
          <w:lang w:val="de-AT"/>
        </w:rPr>
        <w:t>Anforderungen an das Produkt:</w:t>
      </w:r>
      <w:r w:rsidRPr="0030094E">
        <w:rPr>
          <w:rFonts w:ascii="Arial" w:hAnsi="Arial" w:cs="Arial"/>
          <w:iCs/>
        </w:rPr>
        <w:t xml:space="preserve"> Die Bedienung muss </w:t>
      </w:r>
      <w:proofErr w:type="gramStart"/>
      <w:r w:rsidRPr="0030094E">
        <w:rPr>
          <w:rFonts w:ascii="Arial" w:hAnsi="Arial" w:cs="Arial"/>
          <w:iCs/>
        </w:rPr>
        <w:t>extrem simpel</w:t>
      </w:r>
      <w:proofErr w:type="gramEnd"/>
      <w:r w:rsidRPr="0030094E">
        <w:rPr>
          <w:rFonts w:ascii="Arial" w:hAnsi="Arial" w:cs="Arial"/>
          <w:iCs/>
        </w:rPr>
        <w:t xml:space="preserve"> und selbsterklärend sein ("Walk-</w:t>
      </w:r>
      <w:proofErr w:type="spellStart"/>
      <w:r w:rsidRPr="0030094E">
        <w:rPr>
          <w:rFonts w:ascii="Arial" w:hAnsi="Arial" w:cs="Arial"/>
          <w:iCs/>
        </w:rPr>
        <w:t>up</w:t>
      </w:r>
      <w:proofErr w:type="spellEnd"/>
      <w:r w:rsidRPr="0030094E">
        <w:rPr>
          <w:rFonts w:ascii="Arial" w:hAnsi="Arial" w:cs="Arial"/>
          <w:iCs/>
        </w:rPr>
        <w:t>-and-</w:t>
      </w:r>
      <w:proofErr w:type="spellStart"/>
      <w:r w:rsidRPr="0030094E">
        <w:rPr>
          <w:rFonts w:ascii="Arial" w:hAnsi="Arial" w:cs="Arial"/>
          <w:iCs/>
        </w:rPr>
        <w:t>use</w:t>
      </w:r>
      <w:proofErr w:type="spellEnd"/>
      <w:r w:rsidRPr="0030094E">
        <w:rPr>
          <w:rFonts w:ascii="Arial" w:hAnsi="Arial" w:cs="Arial"/>
          <w:iCs/>
        </w:rPr>
        <w:t>"). Da diese Nutzer nur mit der Hardware (Gehäuse/Taster) interagieren, stehen Robustheit und klare Beschriftung (Papierschilder) im Vordergrund. Fehleingaben oder wildes Drücken der Tasten müssen softwareseitig abgefangen werden.</w:t>
      </w:r>
      <w:r w:rsidR="00D3677B">
        <w:rPr>
          <w:rFonts w:ascii="Arial" w:hAnsi="Arial" w:cs="Arial"/>
          <w:iCs/>
        </w:rPr>
        <w:br/>
      </w:r>
      <w:r w:rsidR="00D3677B">
        <w:rPr>
          <w:rFonts w:ascii="Arial" w:hAnsi="Arial" w:cs="Arial"/>
          <w:iCs/>
        </w:rPr>
        <w:br/>
      </w:r>
      <w:r w:rsidR="00D3677B">
        <w:rPr>
          <w:rFonts w:ascii="Arial" w:hAnsi="Arial" w:cs="Arial"/>
          <w:iCs/>
        </w:rPr>
        <w:br/>
      </w:r>
      <w:r w:rsidR="00D3677B">
        <w:rPr>
          <w:rFonts w:ascii="Arial" w:hAnsi="Arial" w:cs="Arial"/>
          <w:iCs/>
        </w:rPr>
        <w:br/>
      </w:r>
      <w:r w:rsidR="00D3677B">
        <w:rPr>
          <w:rFonts w:ascii="Arial" w:hAnsi="Arial" w:cs="Arial"/>
          <w:iCs/>
        </w:rPr>
        <w:br/>
      </w:r>
    </w:p>
    <w:p w14:paraId="74DAFBB3" w14:textId="77777777" w:rsidR="0030094E" w:rsidRDefault="0030094E" w:rsidP="0030094E">
      <w:pPr>
        <w:pStyle w:val="Listenabsatz"/>
        <w:ind w:left="360"/>
        <w:rPr>
          <w:rFonts w:ascii="Arial" w:hAnsi="Arial" w:cs="Arial"/>
          <w:iCs/>
        </w:rPr>
      </w:pPr>
    </w:p>
    <w:p w14:paraId="25FDB421" w14:textId="7FA84138" w:rsidR="004D63ED" w:rsidRPr="0030094E" w:rsidRDefault="004D63ED" w:rsidP="00E57F32">
      <w:pPr>
        <w:pStyle w:val="berschrift2"/>
        <w:numPr>
          <w:ilvl w:val="2"/>
          <w:numId w:val="1"/>
        </w:numPr>
        <w:rPr>
          <w:rFonts w:ascii="Arial" w:hAnsi="Arial" w:cs="Arial"/>
          <w:iCs/>
        </w:rPr>
      </w:pPr>
      <w:bookmarkStart w:id="12" w:name="_Toc220435332"/>
      <w:r w:rsidRPr="00187C3D">
        <w:rPr>
          <w:rFonts w:ascii="Arial" w:hAnsi="Arial" w:cs="Arial"/>
          <w:b/>
          <w:bCs/>
          <w:iCs/>
          <w:lang w:val="de-AT"/>
        </w:rPr>
        <w:lastRenderedPageBreak/>
        <w:t>Betreiber (Gastgeber / Administratoren)</w:t>
      </w:r>
      <w:r w:rsidRPr="0030094E">
        <w:rPr>
          <w:rFonts w:ascii="Arial" w:hAnsi="Arial" w:cs="Arial"/>
          <w:iCs/>
        </w:rPr>
        <w:t xml:space="preserve"> </w:t>
      </w:r>
      <w:r w:rsidRPr="00E57F32">
        <w:rPr>
          <w:rFonts w:ascii="Arial" w:hAnsi="Arial" w:cs="Arial"/>
          <w:iCs/>
          <w:sz w:val="24"/>
          <w:szCs w:val="24"/>
        </w:rPr>
        <w:t>Diese Gruppe ist für die Inbetriebnahme, Befüllung und Konfiguration der Mischverhältnisse zuständig.</w:t>
      </w:r>
      <w:bookmarkEnd w:id="12"/>
    </w:p>
    <w:p w14:paraId="10F417A1" w14:textId="77777777" w:rsidR="004D63ED" w:rsidRPr="004E46F2" w:rsidRDefault="004D63ED" w:rsidP="004D63ED">
      <w:pPr>
        <w:rPr>
          <w:rFonts w:ascii="Arial" w:hAnsi="Arial" w:cs="Arial"/>
          <w:iCs/>
        </w:rPr>
      </w:pPr>
    </w:p>
    <w:p w14:paraId="7F3B3375" w14:textId="0AE5A289" w:rsidR="004D63ED" w:rsidRPr="004E46F2" w:rsidRDefault="004D63ED" w:rsidP="00E57F32">
      <w:pPr>
        <w:ind w:left="1145"/>
        <w:rPr>
          <w:rFonts w:ascii="Arial" w:hAnsi="Arial" w:cs="Arial"/>
          <w:iCs/>
        </w:rPr>
      </w:pPr>
      <w:r w:rsidRPr="00D56385">
        <w:rPr>
          <w:rFonts w:ascii="Arial" w:hAnsi="Arial" w:cs="Arial"/>
          <w:b/>
          <w:bCs/>
          <w:iCs/>
          <w:lang w:val="de-AT"/>
        </w:rPr>
        <w:t>Charakteristik</w:t>
      </w:r>
      <w:r w:rsidR="00703902">
        <w:rPr>
          <w:rFonts w:ascii="Arial" w:hAnsi="Arial" w:cs="Arial"/>
          <w:b/>
          <w:bCs/>
          <w:iCs/>
          <w:lang w:val="de-AT"/>
        </w:rPr>
        <w:t>a:</w:t>
      </w:r>
      <w:r w:rsidRPr="004E46F2">
        <w:rPr>
          <w:rFonts w:ascii="Arial" w:hAnsi="Arial" w:cs="Arial"/>
          <w:iCs/>
        </w:rPr>
        <w:t xml:space="preserve"> Besitzen grundlegende Kenntnisse im Umgang mit Smartphones oder Laptops; sind verantwortlich für den reibungslosen Ablauf.</w:t>
      </w:r>
    </w:p>
    <w:p w14:paraId="1D3203A5" w14:textId="77777777" w:rsidR="004D63ED" w:rsidRPr="004E46F2" w:rsidRDefault="004D63ED" w:rsidP="004D63ED">
      <w:pPr>
        <w:rPr>
          <w:rFonts w:ascii="Arial" w:hAnsi="Arial" w:cs="Arial"/>
          <w:iCs/>
        </w:rPr>
      </w:pPr>
    </w:p>
    <w:p w14:paraId="33B66799" w14:textId="22C29966" w:rsidR="00586512" w:rsidRPr="004E46F2" w:rsidRDefault="004D63ED" w:rsidP="00E57F32">
      <w:pPr>
        <w:ind w:left="1145"/>
        <w:rPr>
          <w:rFonts w:ascii="Arial" w:hAnsi="Arial" w:cs="Arial"/>
          <w:iCs/>
        </w:rPr>
      </w:pPr>
      <w:r w:rsidRPr="00D56385">
        <w:rPr>
          <w:rFonts w:ascii="Arial" w:hAnsi="Arial" w:cs="Arial"/>
          <w:b/>
          <w:bCs/>
          <w:iCs/>
          <w:lang w:val="de-AT"/>
        </w:rPr>
        <w:t>Anforderungen an das Produkt:</w:t>
      </w:r>
      <w:r w:rsidRPr="004E46F2">
        <w:rPr>
          <w:rFonts w:ascii="Arial" w:hAnsi="Arial" w:cs="Arial"/>
          <w:iCs/>
        </w:rPr>
        <w:t xml:space="preserve"> Sie benötigen Zugriff auf die Konfigurationsebene (React-Webinterface). Für sie muss die Oberfläche übersichtlich gestaltet sein, um schnell Rezepte ändern zu können, ohne den Programmcode (</w:t>
      </w:r>
      <w:proofErr w:type="spellStart"/>
      <w:r w:rsidRPr="004E46F2">
        <w:rPr>
          <w:rFonts w:ascii="Arial" w:hAnsi="Arial" w:cs="Arial"/>
          <w:iCs/>
        </w:rPr>
        <w:t>MicroPython</w:t>
      </w:r>
      <w:proofErr w:type="spellEnd"/>
      <w:r w:rsidRPr="004E46F2">
        <w:rPr>
          <w:rFonts w:ascii="Arial" w:hAnsi="Arial" w:cs="Arial"/>
          <w:iCs/>
        </w:rPr>
        <w:t>) verstehen oder bearbeiten zu müssen. Eine mobile Optimierung der Webseite ist für diese Gruppe essenziell, da die Konfiguration vermutlich spontan über das Smartphone erfolgt.</w:t>
      </w:r>
    </w:p>
    <w:p w14:paraId="7F93D4E6" w14:textId="77777777" w:rsidR="0089462E" w:rsidRPr="004E46F2" w:rsidRDefault="0089462E" w:rsidP="004D63ED">
      <w:pPr>
        <w:rPr>
          <w:rFonts w:ascii="Arial" w:hAnsi="Arial" w:cs="Arial"/>
          <w:iCs/>
        </w:rPr>
      </w:pPr>
    </w:p>
    <w:p w14:paraId="583415D8" w14:textId="748C9B89" w:rsidR="00475E2A" w:rsidRPr="004E46F2" w:rsidRDefault="00475E2A" w:rsidP="00E57F32">
      <w:pPr>
        <w:pStyle w:val="berschrift2"/>
        <w:numPr>
          <w:ilvl w:val="2"/>
          <w:numId w:val="1"/>
        </w:numPr>
        <w:rPr>
          <w:rFonts w:ascii="Arial" w:hAnsi="Arial" w:cs="Arial"/>
          <w:iCs/>
          <w:lang w:val="de-AT"/>
        </w:rPr>
      </w:pPr>
      <w:bookmarkStart w:id="13" w:name="_Toc220435333"/>
      <w:r w:rsidRPr="004E46F2">
        <w:rPr>
          <w:rFonts w:ascii="Arial" w:hAnsi="Arial" w:cs="Arial"/>
          <w:b/>
          <w:bCs/>
          <w:iCs/>
          <w:lang w:val="de-AT"/>
        </w:rPr>
        <w:t>Privatanwender (Haushalt / Eigenbedarf)</w:t>
      </w:r>
      <w:r w:rsidR="00F97DF6">
        <w:rPr>
          <w:rFonts w:ascii="Arial" w:hAnsi="Arial" w:cs="Arial"/>
          <w:iCs/>
          <w:lang w:val="de-AT"/>
        </w:rPr>
        <w:t xml:space="preserve"> </w:t>
      </w:r>
      <w:r w:rsidRPr="004E46F2">
        <w:rPr>
          <w:rFonts w:ascii="Arial" w:hAnsi="Arial" w:cs="Arial"/>
          <w:iCs/>
          <w:lang w:val="de-AT"/>
        </w:rPr>
        <w:t>Diese Zielgruppe stellt eine Personalunion aus Betreiber und Endanwender dar. Das Gerät wird im privaten Wohnbereich dauerhaft oder temporär aufgestellt.</w:t>
      </w:r>
      <w:bookmarkEnd w:id="13"/>
    </w:p>
    <w:p w14:paraId="6136E24C" w14:textId="7E460FD1" w:rsidR="00475E2A" w:rsidRPr="004E46F2" w:rsidRDefault="00475E2A" w:rsidP="00703902">
      <w:pPr>
        <w:ind w:left="1133"/>
        <w:rPr>
          <w:rFonts w:ascii="Arial" w:hAnsi="Arial" w:cs="Arial"/>
          <w:iCs/>
          <w:lang w:val="de-AT"/>
        </w:rPr>
      </w:pPr>
      <w:r w:rsidRPr="004E46F2">
        <w:rPr>
          <w:rFonts w:ascii="Arial" w:hAnsi="Arial" w:cs="Arial"/>
          <w:b/>
          <w:bCs/>
          <w:iCs/>
          <w:lang w:val="de-AT"/>
        </w:rPr>
        <w:t>Charakteristika:</w:t>
      </w:r>
      <w:r w:rsidRPr="004E46F2">
        <w:rPr>
          <w:rFonts w:ascii="Arial" w:hAnsi="Arial" w:cs="Arial"/>
          <w:iCs/>
          <w:lang w:val="de-AT"/>
        </w:rPr>
        <w:t xml:space="preserve"> Der Nutzer konfiguriert das Gerät nach seinen </w:t>
      </w:r>
      <w:r w:rsidR="00D56385">
        <w:rPr>
          <w:rFonts w:ascii="Arial" w:hAnsi="Arial" w:cs="Arial"/>
          <w:iCs/>
          <w:lang w:val="de-AT"/>
        </w:rPr>
        <w:t xml:space="preserve">  </w:t>
      </w:r>
      <w:r w:rsidRPr="004E46F2">
        <w:rPr>
          <w:rFonts w:ascii="Arial" w:hAnsi="Arial" w:cs="Arial"/>
          <w:iCs/>
          <w:lang w:val="de-AT"/>
        </w:rPr>
        <w:t>persönlichen Vorlieben und nutzt es anschließend selbst für den täglichen Bedarf oder im familiären Rahmen. Die Frequenz der Nutzung ist geringer als im Party-Betrieb, dafür erfolgt der Einsatz über einen längeren Zeitraum.</w:t>
      </w:r>
    </w:p>
    <w:p w14:paraId="11946DDB" w14:textId="77777777" w:rsidR="00475E2A" w:rsidRDefault="00475E2A" w:rsidP="00703902">
      <w:pPr>
        <w:ind w:left="1133"/>
        <w:rPr>
          <w:rFonts w:ascii="Arial" w:hAnsi="Arial" w:cs="Arial"/>
          <w:iCs/>
          <w:lang w:val="de-AT"/>
        </w:rPr>
      </w:pPr>
      <w:r w:rsidRPr="004E46F2">
        <w:rPr>
          <w:rFonts w:ascii="Arial" w:hAnsi="Arial" w:cs="Arial"/>
          <w:b/>
          <w:bCs/>
          <w:iCs/>
          <w:lang w:val="de-AT"/>
        </w:rPr>
        <w:t>Anforderungen an das Produkt:</w:t>
      </w:r>
      <w:r w:rsidRPr="004E46F2">
        <w:rPr>
          <w:rFonts w:ascii="Arial" w:hAnsi="Arial" w:cs="Arial"/>
          <w:iCs/>
          <w:lang w:val="de-AT"/>
        </w:rPr>
        <w:t xml:space="preserve"> Hier stehen </w:t>
      </w:r>
      <w:r w:rsidRPr="004E46F2">
        <w:rPr>
          <w:rFonts w:ascii="Arial" w:hAnsi="Arial" w:cs="Arial"/>
          <w:b/>
          <w:bCs/>
          <w:iCs/>
          <w:lang w:val="de-AT"/>
        </w:rPr>
        <w:t>Komfort</w:t>
      </w:r>
      <w:r w:rsidRPr="004E46F2">
        <w:rPr>
          <w:rFonts w:ascii="Arial" w:hAnsi="Arial" w:cs="Arial"/>
          <w:iCs/>
          <w:lang w:val="de-AT"/>
        </w:rPr>
        <w:t xml:space="preserve"> und </w:t>
      </w:r>
      <w:r w:rsidRPr="004E46F2">
        <w:rPr>
          <w:rFonts w:ascii="Arial" w:hAnsi="Arial" w:cs="Arial"/>
          <w:b/>
          <w:bCs/>
          <w:iCs/>
          <w:lang w:val="de-AT"/>
        </w:rPr>
        <w:t>Wartungsfreundlichkeit</w:t>
      </w:r>
      <w:r w:rsidRPr="004E46F2">
        <w:rPr>
          <w:rFonts w:ascii="Arial" w:hAnsi="Arial" w:cs="Arial"/>
          <w:iCs/>
          <w:lang w:val="de-AT"/>
        </w:rPr>
        <w:t xml:space="preserve"> im Fokus. Da der Nutzer auch für die Reinigung zuständig ist, muss der Prozess des Durchspülens oder Wechselns der Flüssigkeiten möglichst einfach gestaltet sein. Zudem spielen Ästhetik und Platzbedarf eine größere Rolle, da das Gerät in den Wohnraum integriert wird. Die Geräuschentwicklung der Pumpen sollte auf ein wohnraumtaugliches Maß beschränkt sein.</w:t>
      </w:r>
    </w:p>
    <w:p w14:paraId="010EA68F" w14:textId="77777777" w:rsidR="00FB565C" w:rsidRDefault="00FB565C" w:rsidP="00703902">
      <w:pPr>
        <w:ind w:left="1133"/>
        <w:rPr>
          <w:rFonts w:ascii="Arial" w:hAnsi="Arial" w:cs="Arial"/>
          <w:iCs/>
          <w:lang w:val="de-AT"/>
        </w:rPr>
      </w:pPr>
    </w:p>
    <w:p w14:paraId="4451A01E" w14:textId="77777777" w:rsidR="00B73973" w:rsidRDefault="00FB565C" w:rsidP="00B73973">
      <w:pPr>
        <w:pStyle w:val="berschrift1"/>
        <w:numPr>
          <w:ilvl w:val="0"/>
          <w:numId w:val="1"/>
        </w:numPr>
        <w:rPr>
          <w:rFonts w:ascii="Arial" w:hAnsi="Arial" w:cs="Arial"/>
          <w:iCs/>
          <w:lang w:val="de-AT"/>
        </w:rPr>
      </w:pPr>
      <w:bookmarkStart w:id="14" w:name="_Toc220435334"/>
      <w:r w:rsidRPr="000D3207">
        <w:rPr>
          <w:rFonts w:ascii="Arial" w:hAnsi="Arial" w:cs="Arial"/>
          <w:b/>
          <w:bCs/>
        </w:rPr>
        <w:t>Funktionale Anforderungen</w:t>
      </w:r>
      <w:bookmarkEnd w:id="14"/>
    </w:p>
    <w:p w14:paraId="66E8288E" w14:textId="0422C0F8" w:rsidR="00E44DDF" w:rsidRPr="00B73973" w:rsidRDefault="00E44DDF" w:rsidP="00D3663C">
      <w:pPr>
        <w:pStyle w:val="berschrift2"/>
        <w:numPr>
          <w:ilvl w:val="1"/>
          <w:numId w:val="1"/>
        </w:numPr>
        <w:rPr>
          <w:rFonts w:ascii="Arial" w:hAnsi="Arial" w:cs="Arial"/>
          <w:iCs/>
          <w:lang w:val="de-AT"/>
        </w:rPr>
      </w:pPr>
      <w:bookmarkStart w:id="15" w:name="_Toc220435335"/>
      <w:r w:rsidRPr="00B73973">
        <w:rPr>
          <w:rFonts w:ascii="Arial" w:hAnsi="Arial" w:cs="Arial"/>
          <w:b/>
          <w:bCs/>
          <w:lang w:val="de-AT"/>
        </w:rPr>
        <w:t>Kernfunktionalitäten (Hardware &amp; Steuerung)</w:t>
      </w:r>
      <w:bookmarkEnd w:id="15"/>
    </w:p>
    <w:p w14:paraId="7368B09E" w14:textId="77777777" w:rsidR="00E44DDF" w:rsidRPr="004E46F2" w:rsidRDefault="00E44DDF" w:rsidP="00E44DDF">
      <w:pPr>
        <w:numPr>
          <w:ilvl w:val="0"/>
          <w:numId w:val="6"/>
        </w:numPr>
        <w:rPr>
          <w:rFonts w:ascii="Arial" w:hAnsi="Arial" w:cs="Arial"/>
          <w:lang w:val="de-AT"/>
        </w:rPr>
      </w:pPr>
      <w:r w:rsidRPr="004E46F2">
        <w:rPr>
          <w:rFonts w:ascii="Arial" w:hAnsi="Arial" w:cs="Arial"/>
          <w:b/>
          <w:bCs/>
          <w:lang w:val="de-AT"/>
        </w:rPr>
        <w:t>/F010/ Zeitgesteuerte Pumpenansteuerung:</w:t>
      </w:r>
      <w:r w:rsidRPr="004E46F2">
        <w:rPr>
          <w:rFonts w:ascii="Arial" w:hAnsi="Arial" w:cs="Arial"/>
          <w:lang w:val="de-AT"/>
        </w:rPr>
        <w:t xml:space="preserve"> Das System muss in der Lage sein, zwei Gleichstrompumpen (Pumpe A und Pumpe B) unabhängig voneinander ein- und auszuschalten. Die Ansteuerung erfolgt zeitbasiert (Dauer in Sekunden/Millisekunden).</w:t>
      </w:r>
    </w:p>
    <w:p w14:paraId="124C7FDB" w14:textId="77777777" w:rsidR="00E44DDF" w:rsidRPr="004E46F2" w:rsidRDefault="00E44DDF" w:rsidP="00E44DDF">
      <w:pPr>
        <w:numPr>
          <w:ilvl w:val="0"/>
          <w:numId w:val="6"/>
        </w:numPr>
        <w:rPr>
          <w:rFonts w:ascii="Arial" w:hAnsi="Arial" w:cs="Arial"/>
          <w:lang w:val="de-AT"/>
        </w:rPr>
      </w:pPr>
      <w:r w:rsidRPr="004E46F2">
        <w:rPr>
          <w:rFonts w:ascii="Arial" w:hAnsi="Arial" w:cs="Arial"/>
          <w:b/>
          <w:bCs/>
          <w:lang w:val="de-AT"/>
        </w:rPr>
        <w:t>/F020/ Mischprofile abrufen:</w:t>
      </w:r>
      <w:r w:rsidRPr="004E46F2">
        <w:rPr>
          <w:rFonts w:ascii="Arial" w:hAnsi="Arial" w:cs="Arial"/>
          <w:lang w:val="de-AT"/>
        </w:rPr>
        <w:t xml:space="preserve"> Das System muss auf dem Mikrocontroller (ESP32) drei vordefinierte Profile ("Rezepte") vorhalten. Ein Profil besteht aus einem Datensatz, der die Laufzeit für Pumpe A und Pumpe B definiert.</w:t>
      </w:r>
    </w:p>
    <w:p w14:paraId="1BD1C21D" w14:textId="77777777" w:rsidR="00E44DDF" w:rsidRPr="004E46F2" w:rsidRDefault="00E44DDF" w:rsidP="00E44DDF">
      <w:pPr>
        <w:numPr>
          <w:ilvl w:val="0"/>
          <w:numId w:val="6"/>
        </w:numPr>
        <w:rPr>
          <w:rFonts w:ascii="Arial" w:hAnsi="Arial" w:cs="Arial"/>
          <w:lang w:val="de-AT"/>
        </w:rPr>
      </w:pPr>
      <w:r w:rsidRPr="004E46F2">
        <w:rPr>
          <w:rFonts w:ascii="Arial" w:hAnsi="Arial" w:cs="Arial"/>
          <w:b/>
          <w:bCs/>
          <w:lang w:val="de-AT"/>
        </w:rPr>
        <w:t>/F030/ Physische Auslösung (Trigger):</w:t>
      </w:r>
      <w:r w:rsidRPr="004E46F2">
        <w:rPr>
          <w:rFonts w:ascii="Arial" w:hAnsi="Arial" w:cs="Arial"/>
          <w:lang w:val="de-AT"/>
        </w:rPr>
        <w:t xml:space="preserve"> Über drei Hardware-Taster am Gehäuse muss der Mischvorgang gestartet werden können.</w:t>
      </w:r>
    </w:p>
    <w:p w14:paraId="591085EF" w14:textId="77777777" w:rsidR="00E44DDF" w:rsidRPr="004E46F2" w:rsidRDefault="00E44DDF" w:rsidP="00E44DDF">
      <w:pPr>
        <w:numPr>
          <w:ilvl w:val="1"/>
          <w:numId w:val="6"/>
        </w:numPr>
        <w:rPr>
          <w:rFonts w:ascii="Arial" w:hAnsi="Arial" w:cs="Arial"/>
          <w:lang w:val="de-AT"/>
        </w:rPr>
      </w:pPr>
      <w:r w:rsidRPr="004E46F2">
        <w:rPr>
          <w:rFonts w:ascii="Arial" w:hAnsi="Arial" w:cs="Arial"/>
          <w:lang w:val="de-AT"/>
        </w:rPr>
        <w:t>Taster 1 löst Profil 1 aus.</w:t>
      </w:r>
    </w:p>
    <w:p w14:paraId="69EF12E4" w14:textId="77777777" w:rsidR="00E44DDF" w:rsidRPr="004E46F2" w:rsidRDefault="00E44DDF" w:rsidP="00E44DDF">
      <w:pPr>
        <w:numPr>
          <w:ilvl w:val="1"/>
          <w:numId w:val="6"/>
        </w:numPr>
        <w:rPr>
          <w:rFonts w:ascii="Arial" w:hAnsi="Arial" w:cs="Arial"/>
          <w:lang w:val="de-AT"/>
        </w:rPr>
      </w:pPr>
      <w:r w:rsidRPr="004E46F2">
        <w:rPr>
          <w:rFonts w:ascii="Arial" w:hAnsi="Arial" w:cs="Arial"/>
          <w:lang w:val="de-AT"/>
        </w:rPr>
        <w:t>Taster 2 löst Profil 2 aus.</w:t>
      </w:r>
    </w:p>
    <w:p w14:paraId="13B49257" w14:textId="77777777" w:rsidR="00E44DDF" w:rsidRPr="004E46F2" w:rsidRDefault="00E44DDF" w:rsidP="00E44DDF">
      <w:pPr>
        <w:numPr>
          <w:ilvl w:val="1"/>
          <w:numId w:val="6"/>
        </w:numPr>
        <w:rPr>
          <w:rFonts w:ascii="Arial" w:hAnsi="Arial" w:cs="Arial"/>
          <w:lang w:val="de-AT"/>
        </w:rPr>
      </w:pPr>
      <w:r w:rsidRPr="004E46F2">
        <w:rPr>
          <w:rFonts w:ascii="Arial" w:hAnsi="Arial" w:cs="Arial"/>
          <w:lang w:val="de-AT"/>
        </w:rPr>
        <w:t>Taster 3 löst Profil 3 aus.</w:t>
      </w:r>
    </w:p>
    <w:p w14:paraId="115EE176" w14:textId="77777777" w:rsidR="00E44DDF" w:rsidRPr="004E46F2" w:rsidRDefault="00E44DDF" w:rsidP="00E44DDF">
      <w:pPr>
        <w:numPr>
          <w:ilvl w:val="0"/>
          <w:numId w:val="6"/>
        </w:numPr>
        <w:rPr>
          <w:rFonts w:ascii="Arial" w:hAnsi="Arial" w:cs="Arial"/>
          <w:lang w:val="de-AT"/>
        </w:rPr>
      </w:pPr>
      <w:r w:rsidRPr="004E46F2">
        <w:rPr>
          <w:rFonts w:ascii="Arial" w:hAnsi="Arial" w:cs="Arial"/>
          <w:b/>
          <w:bCs/>
          <w:lang w:val="de-AT"/>
        </w:rPr>
        <w:lastRenderedPageBreak/>
        <w:t xml:space="preserve">/F040/ </w:t>
      </w:r>
      <w:proofErr w:type="spellStart"/>
      <w:r w:rsidRPr="004E46F2">
        <w:rPr>
          <w:rFonts w:ascii="Arial" w:hAnsi="Arial" w:cs="Arial"/>
          <w:b/>
          <w:bCs/>
          <w:lang w:val="de-AT"/>
        </w:rPr>
        <w:t>Blockierfunktion</w:t>
      </w:r>
      <w:proofErr w:type="spellEnd"/>
      <w:r w:rsidRPr="004E46F2">
        <w:rPr>
          <w:rFonts w:ascii="Arial" w:hAnsi="Arial" w:cs="Arial"/>
          <w:b/>
          <w:bCs/>
          <w:lang w:val="de-AT"/>
        </w:rPr>
        <w:t xml:space="preserve"> (Interlock):</w:t>
      </w:r>
      <w:r w:rsidRPr="004E46F2">
        <w:rPr>
          <w:rFonts w:ascii="Arial" w:hAnsi="Arial" w:cs="Arial"/>
          <w:lang w:val="de-AT"/>
        </w:rPr>
        <w:t xml:space="preserve"> Während ein Pumpvorgang läuft, müssen Eingaben über die anderen Taster ignoriert werden, um eine Doppel-Dosierung oder Fehler im Ablauf zu verhindern.</w:t>
      </w:r>
    </w:p>
    <w:p w14:paraId="7FFC14C6" w14:textId="77777777" w:rsidR="00E44DDF" w:rsidRPr="004E46F2" w:rsidRDefault="00E44DDF" w:rsidP="00E44DDF">
      <w:pPr>
        <w:numPr>
          <w:ilvl w:val="0"/>
          <w:numId w:val="6"/>
        </w:numPr>
        <w:rPr>
          <w:rFonts w:ascii="Arial" w:hAnsi="Arial" w:cs="Arial"/>
          <w:lang w:val="de-AT"/>
        </w:rPr>
      </w:pPr>
      <w:r w:rsidRPr="004E46F2">
        <w:rPr>
          <w:rFonts w:ascii="Arial" w:hAnsi="Arial" w:cs="Arial"/>
          <w:b/>
          <w:bCs/>
          <w:lang w:val="de-AT"/>
        </w:rPr>
        <w:t>/F050/ Not-Abbruch:</w:t>
      </w:r>
      <w:r w:rsidRPr="004E46F2">
        <w:rPr>
          <w:rFonts w:ascii="Arial" w:hAnsi="Arial" w:cs="Arial"/>
          <w:lang w:val="de-AT"/>
        </w:rPr>
        <w:t xml:space="preserve"> Es muss eine Möglichkeit geben, einen laufenden Pumpvorgang sofort zu beenden (z.B. durch langes Drücken eines beliebigen Tasters oder einen dedizierten </w:t>
      </w:r>
      <w:proofErr w:type="spellStart"/>
      <w:r w:rsidRPr="004E46F2">
        <w:rPr>
          <w:rFonts w:ascii="Arial" w:hAnsi="Arial" w:cs="Arial"/>
          <w:lang w:val="de-AT"/>
        </w:rPr>
        <w:t>Reset</w:t>
      </w:r>
      <w:proofErr w:type="spellEnd"/>
      <w:r w:rsidRPr="004E46F2">
        <w:rPr>
          <w:rFonts w:ascii="Arial" w:hAnsi="Arial" w:cs="Arial"/>
          <w:lang w:val="de-AT"/>
        </w:rPr>
        <w:t>), falls ein Glas überläuft.</w:t>
      </w:r>
    </w:p>
    <w:p w14:paraId="04B5F6E1" w14:textId="75A0799A" w:rsidR="00E44DDF" w:rsidRPr="000D3207" w:rsidRDefault="00E44DDF" w:rsidP="00D3663C">
      <w:pPr>
        <w:pStyle w:val="berschrift2"/>
        <w:numPr>
          <w:ilvl w:val="1"/>
          <w:numId w:val="1"/>
        </w:numPr>
        <w:rPr>
          <w:rFonts w:ascii="Arial" w:hAnsi="Arial" w:cs="Arial"/>
          <w:lang w:val="en-US"/>
        </w:rPr>
      </w:pPr>
      <w:bookmarkStart w:id="16" w:name="_Toc220435336"/>
      <w:r w:rsidRPr="000D3207">
        <w:rPr>
          <w:rFonts w:ascii="Arial" w:hAnsi="Arial" w:cs="Arial"/>
          <w:b/>
          <w:bCs/>
          <w:lang w:val="en-US"/>
        </w:rPr>
        <w:t xml:space="preserve">Web-Interface &amp; </w:t>
      </w:r>
      <w:proofErr w:type="spellStart"/>
      <w:r w:rsidRPr="000D3207">
        <w:rPr>
          <w:rFonts w:ascii="Arial" w:hAnsi="Arial" w:cs="Arial"/>
          <w:b/>
          <w:bCs/>
          <w:lang w:val="en-US"/>
        </w:rPr>
        <w:t>Konfiguration</w:t>
      </w:r>
      <w:proofErr w:type="spellEnd"/>
      <w:r w:rsidRPr="000D3207">
        <w:rPr>
          <w:rFonts w:ascii="Arial" w:hAnsi="Arial" w:cs="Arial"/>
          <w:b/>
          <w:bCs/>
          <w:lang w:val="en-US"/>
        </w:rPr>
        <w:t xml:space="preserve"> (React App)</w:t>
      </w:r>
      <w:bookmarkEnd w:id="16"/>
    </w:p>
    <w:p w14:paraId="53CCCE75" w14:textId="77777777" w:rsidR="00E44DDF" w:rsidRPr="004E46F2" w:rsidRDefault="00E44DDF" w:rsidP="00E44DDF">
      <w:pPr>
        <w:numPr>
          <w:ilvl w:val="0"/>
          <w:numId w:val="7"/>
        </w:numPr>
        <w:rPr>
          <w:rFonts w:ascii="Arial" w:hAnsi="Arial" w:cs="Arial"/>
          <w:lang w:val="de-AT"/>
        </w:rPr>
      </w:pPr>
      <w:r w:rsidRPr="004E46F2">
        <w:rPr>
          <w:rFonts w:ascii="Arial" w:hAnsi="Arial" w:cs="Arial"/>
          <w:b/>
          <w:bCs/>
          <w:lang w:val="de-AT"/>
        </w:rPr>
        <w:t>/F060/ Dashboard-Ansicht:</w:t>
      </w:r>
      <w:r w:rsidRPr="004E46F2">
        <w:rPr>
          <w:rFonts w:ascii="Arial" w:hAnsi="Arial" w:cs="Arial"/>
          <w:lang w:val="de-AT"/>
        </w:rPr>
        <w:t xml:space="preserve"> Die Web-Applikation muss den aktuellen Status des Systems anzeigen (z.B. "Bereit", "Mischt gerade", "Fehler").</w:t>
      </w:r>
    </w:p>
    <w:p w14:paraId="73194B99" w14:textId="77777777" w:rsidR="00E44DDF" w:rsidRPr="004E46F2" w:rsidRDefault="00E44DDF" w:rsidP="00E44DDF">
      <w:pPr>
        <w:numPr>
          <w:ilvl w:val="0"/>
          <w:numId w:val="7"/>
        </w:numPr>
        <w:rPr>
          <w:rFonts w:ascii="Arial" w:hAnsi="Arial" w:cs="Arial"/>
          <w:lang w:val="de-AT"/>
        </w:rPr>
      </w:pPr>
      <w:r w:rsidRPr="004E46F2">
        <w:rPr>
          <w:rFonts w:ascii="Arial" w:hAnsi="Arial" w:cs="Arial"/>
          <w:b/>
          <w:bCs/>
          <w:lang w:val="de-AT"/>
        </w:rPr>
        <w:t>/F070/ Rezept-Konfiguration:</w:t>
      </w:r>
      <w:r w:rsidRPr="004E46F2">
        <w:rPr>
          <w:rFonts w:ascii="Arial" w:hAnsi="Arial" w:cs="Arial"/>
          <w:lang w:val="de-AT"/>
        </w:rPr>
        <w:t xml:space="preserve"> Die Webseite muss ein Formular bereitstellen, mit dem die Laufzeiten für Pumpe A und Pumpe B für jeden der drei Taster (Slots) individuell eingestellt werden können.</w:t>
      </w:r>
    </w:p>
    <w:p w14:paraId="2C761868" w14:textId="77777777" w:rsidR="00E44DDF" w:rsidRPr="004E46F2" w:rsidRDefault="00E44DDF" w:rsidP="00E44DDF">
      <w:pPr>
        <w:numPr>
          <w:ilvl w:val="1"/>
          <w:numId w:val="7"/>
        </w:numPr>
        <w:rPr>
          <w:rFonts w:ascii="Arial" w:hAnsi="Arial" w:cs="Arial"/>
          <w:lang w:val="de-AT"/>
        </w:rPr>
      </w:pPr>
      <w:r w:rsidRPr="004E46F2">
        <w:rPr>
          <w:rFonts w:ascii="Arial" w:hAnsi="Arial" w:cs="Arial"/>
          <w:lang w:val="de-AT"/>
        </w:rPr>
        <w:t>Eingabeformat: Numerisch (z.B. in Sekunden).</w:t>
      </w:r>
    </w:p>
    <w:p w14:paraId="49930FF1" w14:textId="77777777" w:rsidR="00E44DDF" w:rsidRPr="004E46F2" w:rsidRDefault="00E44DDF" w:rsidP="00E44DDF">
      <w:pPr>
        <w:numPr>
          <w:ilvl w:val="0"/>
          <w:numId w:val="7"/>
        </w:numPr>
        <w:rPr>
          <w:rFonts w:ascii="Arial" w:hAnsi="Arial" w:cs="Arial"/>
          <w:lang w:val="de-AT"/>
        </w:rPr>
      </w:pPr>
      <w:r w:rsidRPr="004E46F2">
        <w:rPr>
          <w:rFonts w:ascii="Arial" w:hAnsi="Arial" w:cs="Arial"/>
          <w:b/>
          <w:bCs/>
          <w:lang w:val="de-AT"/>
        </w:rPr>
        <w:t>/F080/ Validierung:</w:t>
      </w:r>
      <w:r w:rsidRPr="004E46F2">
        <w:rPr>
          <w:rFonts w:ascii="Arial" w:hAnsi="Arial" w:cs="Arial"/>
          <w:lang w:val="de-AT"/>
        </w:rPr>
        <w:t xml:space="preserve"> Die Eingaben müssen vor dem Senden validiert werden (z.B. keine negativen Zeiten, maximale Laufzeitbegrenzung zum Schutz der Pumpen).</w:t>
      </w:r>
    </w:p>
    <w:p w14:paraId="29D7794D" w14:textId="77777777" w:rsidR="00E44DDF" w:rsidRPr="004E46F2" w:rsidRDefault="00E44DDF" w:rsidP="00E44DDF">
      <w:pPr>
        <w:numPr>
          <w:ilvl w:val="0"/>
          <w:numId w:val="7"/>
        </w:numPr>
        <w:rPr>
          <w:rFonts w:ascii="Arial" w:hAnsi="Arial" w:cs="Arial"/>
          <w:lang w:val="de-AT"/>
        </w:rPr>
      </w:pPr>
      <w:r w:rsidRPr="004E46F2">
        <w:rPr>
          <w:rFonts w:ascii="Arial" w:hAnsi="Arial" w:cs="Arial"/>
          <w:b/>
          <w:bCs/>
          <w:lang w:val="de-AT"/>
        </w:rPr>
        <w:t>/F090/ Manuelle Steuerung (Wartungsmodus):</w:t>
      </w:r>
      <w:r w:rsidRPr="004E46F2">
        <w:rPr>
          <w:rFonts w:ascii="Arial" w:hAnsi="Arial" w:cs="Arial"/>
          <w:lang w:val="de-AT"/>
        </w:rPr>
        <w:t xml:space="preserve"> Über das Web-Interface sollen die Pumpen manuell gestartet und gestoppt werden können (z.B. zum Ansaugen der Flüssigkeit nach </w:t>
      </w:r>
      <w:proofErr w:type="spellStart"/>
      <w:r w:rsidRPr="004E46F2">
        <w:rPr>
          <w:rFonts w:ascii="Arial" w:hAnsi="Arial" w:cs="Arial"/>
          <w:lang w:val="de-AT"/>
        </w:rPr>
        <w:t>Neubefüllung</w:t>
      </w:r>
      <w:proofErr w:type="spellEnd"/>
      <w:r w:rsidRPr="004E46F2">
        <w:rPr>
          <w:rFonts w:ascii="Arial" w:hAnsi="Arial" w:cs="Arial"/>
          <w:lang w:val="de-AT"/>
        </w:rPr>
        <w:t xml:space="preserve"> oder zur Reinigung), ohne einen automatischen </w:t>
      </w:r>
      <w:proofErr w:type="spellStart"/>
      <w:r w:rsidRPr="004E46F2">
        <w:rPr>
          <w:rFonts w:ascii="Arial" w:hAnsi="Arial" w:cs="Arial"/>
          <w:lang w:val="de-AT"/>
        </w:rPr>
        <w:t>Timer</w:t>
      </w:r>
      <w:proofErr w:type="spellEnd"/>
      <w:r w:rsidRPr="004E46F2">
        <w:rPr>
          <w:rFonts w:ascii="Arial" w:hAnsi="Arial" w:cs="Arial"/>
          <w:lang w:val="de-AT"/>
        </w:rPr>
        <w:t xml:space="preserve"> zu nutzen.</w:t>
      </w:r>
    </w:p>
    <w:p w14:paraId="4A555644" w14:textId="4620C439" w:rsidR="00E44DDF" w:rsidRPr="000D3207" w:rsidRDefault="00E44DDF" w:rsidP="00D3663C">
      <w:pPr>
        <w:pStyle w:val="berschrift2"/>
        <w:numPr>
          <w:ilvl w:val="1"/>
          <w:numId w:val="1"/>
        </w:numPr>
        <w:rPr>
          <w:rFonts w:ascii="Arial" w:hAnsi="Arial" w:cs="Arial"/>
          <w:lang w:val="de-AT"/>
        </w:rPr>
      </w:pPr>
      <w:bookmarkStart w:id="17" w:name="_Toc220435337"/>
      <w:r w:rsidRPr="000D3207">
        <w:rPr>
          <w:rFonts w:ascii="Arial" w:hAnsi="Arial" w:cs="Arial"/>
          <w:b/>
          <w:bCs/>
          <w:lang w:val="de-AT"/>
        </w:rPr>
        <w:t>Datenhaltung &amp; Kommunikation</w:t>
      </w:r>
      <w:bookmarkEnd w:id="17"/>
    </w:p>
    <w:p w14:paraId="46DB39A2" w14:textId="77777777" w:rsidR="00E44DDF" w:rsidRPr="004E46F2" w:rsidRDefault="00E44DDF" w:rsidP="00E44DDF">
      <w:pPr>
        <w:numPr>
          <w:ilvl w:val="0"/>
          <w:numId w:val="8"/>
        </w:numPr>
        <w:rPr>
          <w:rFonts w:ascii="Arial" w:hAnsi="Arial" w:cs="Arial"/>
          <w:lang w:val="de-AT"/>
        </w:rPr>
      </w:pPr>
      <w:r w:rsidRPr="004E46F2">
        <w:rPr>
          <w:rFonts w:ascii="Arial" w:hAnsi="Arial" w:cs="Arial"/>
          <w:b/>
          <w:bCs/>
          <w:lang w:val="de-AT"/>
        </w:rPr>
        <w:t>/F100/ Persistente Speicherung:</w:t>
      </w:r>
      <w:r w:rsidRPr="004E46F2">
        <w:rPr>
          <w:rFonts w:ascii="Arial" w:hAnsi="Arial" w:cs="Arial"/>
          <w:lang w:val="de-AT"/>
        </w:rPr>
        <w:t xml:space="preserve"> Änderungen an den Rezepten, die über das Web-Interface vorgenommen werden, müssen dauerhaft im Flash-Speicher des ESP32 gespeichert werden (z.B. als JSON-Datei). Die Einstellungen müssen nach einem Stromausfall wiederhergestellt werden.</w:t>
      </w:r>
    </w:p>
    <w:p w14:paraId="633EC7E7" w14:textId="77777777" w:rsidR="00E44DDF" w:rsidRDefault="00E44DDF" w:rsidP="00E44DDF">
      <w:pPr>
        <w:numPr>
          <w:ilvl w:val="0"/>
          <w:numId w:val="8"/>
        </w:numPr>
        <w:rPr>
          <w:rFonts w:ascii="Arial" w:hAnsi="Arial" w:cs="Arial"/>
          <w:lang w:val="de-AT"/>
        </w:rPr>
      </w:pPr>
      <w:r w:rsidRPr="004E46F2">
        <w:rPr>
          <w:rFonts w:ascii="Arial" w:hAnsi="Arial" w:cs="Arial"/>
          <w:b/>
          <w:bCs/>
          <w:lang w:val="de-AT"/>
        </w:rPr>
        <w:t>/F110/ API-Schnittstelle:</w:t>
      </w:r>
      <w:r w:rsidRPr="004E46F2">
        <w:rPr>
          <w:rFonts w:ascii="Arial" w:hAnsi="Arial" w:cs="Arial"/>
          <w:lang w:val="de-AT"/>
        </w:rPr>
        <w:t xml:space="preserve"> Der ESP32 muss eine REST-API (oder vergleichbare Schnittstelle) bereitstellen, über die das React-Frontend die aktuellen Konfigurationen lesen (GET) und neue Konfigurationen schreiben (POST) kann.</w:t>
      </w:r>
    </w:p>
    <w:p w14:paraId="51B909D7" w14:textId="6C192631" w:rsidR="00BD4541" w:rsidRPr="00523F1B" w:rsidRDefault="00BD4541" w:rsidP="00523F1B">
      <w:pPr>
        <w:pStyle w:val="berschrift2"/>
        <w:numPr>
          <w:ilvl w:val="1"/>
          <w:numId w:val="1"/>
        </w:numPr>
        <w:rPr>
          <w:rFonts w:ascii="Arial" w:hAnsi="Arial" w:cs="Arial"/>
          <w:sz w:val="24"/>
          <w:szCs w:val="24"/>
          <w:lang w:val="de-AT"/>
        </w:rPr>
      </w:pPr>
      <w:bookmarkStart w:id="18" w:name="_Toc220435338"/>
      <w:r w:rsidRPr="00523F1B">
        <w:rPr>
          <w:rFonts w:ascii="Arial" w:hAnsi="Arial" w:cs="Arial"/>
          <w:b/>
          <w:bCs/>
          <w:lang w:val="de-AT"/>
        </w:rPr>
        <w:t>Optionale Erweiterung:</w:t>
      </w:r>
      <w:r w:rsidRPr="00BD4541">
        <w:rPr>
          <w:rFonts w:ascii="Arial" w:hAnsi="Arial" w:cs="Arial"/>
          <w:lang w:val="de-AT"/>
        </w:rPr>
        <w:t xml:space="preserve"> Gamification-Modul (Stochastisches Belohnungssystem) </w:t>
      </w:r>
      <w:r w:rsidR="00523F1B">
        <w:rPr>
          <w:rFonts w:ascii="Arial" w:hAnsi="Arial" w:cs="Arial"/>
          <w:lang w:val="de-AT"/>
        </w:rPr>
        <w:br/>
      </w:r>
      <w:r w:rsidRPr="00523F1B">
        <w:rPr>
          <w:rFonts w:ascii="Arial" w:hAnsi="Arial" w:cs="Arial"/>
          <w:sz w:val="24"/>
          <w:szCs w:val="24"/>
          <w:lang w:val="de-AT"/>
        </w:rPr>
        <w:t>Dieses Modul dient der Erhöhung der Benutzerinteraktion durch einen spielerischen Ansatz ("Slot-</w:t>
      </w:r>
      <w:proofErr w:type="spellStart"/>
      <w:r w:rsidRPr="00523F1B">
        <w:rPr>
          <w:rFonts w:ascii="Arial" w:hAnsi="Arial" w:cs="Arial"/>
          <w:sz w:val="24"/>
          <w:szCs w:val="24"/>
          <w:lang w:val="de-AT"/>
        </w:rPr>
        <w:t>Machine</w:t>
      </w:r>
      <w:proofErr w:type="spellEnd"/>
      <w:r w:rsidRPr="00523F1B">
        <w:rPr>
          <w:rFonts w:ascii="Arial" w:hAnsi="Arial" w:cs="Arial"/>
          <w:sz w:val="24"/>
          <w:szCs w:val="24"/>
          <w:lang w:val="de-AT"/>
        </w:rPr>
        <w:t>-Effekt").</w:t>
      </w:r>
      <w:bookmarkEnd w:id="18"/>
    </w:p>
    <w:p w14:paraId="42BB5C0A" w14:textId="77777777" w:rsidR="00BD4541" w:rsidRPr="00523F1B" w:rsidRDefault="00BD4541" w:rsidP="00BD4541">
      <w:pPr>
        <w:rPr>
          <w:rFonts w:ascii="Arial" w:hAnsi="Arial" w:cs="Arial"/>
          <w:lang w:val="de-AT"/>
        </w:rPr>
      </w:pPr>
    </w:p>
    <w:p w14:paraId="28C6CACB" w14:textId="77777777" w:rsidR="00BD4541" w:rsidRPr="00523F1B" w:rsidRDefault="00BD4541" w:rsidP="00523F1B">
      <w:pPr>
        <w:pStyle w:val="Listenabsatz"/>
        <w:numPr>
          <w:ilvl w:val="0"/>
          <w:numId w:val="36"/>
        </w:numPr>
        <w:rPr>
          <w:rFonts w:ascii="Arial" w:hAnsi="Arial" w:cs="Arial"/>
          <w:lang w:val="de-AT"/>
        </w:rPr>
      </w:pPr>
      <w:r w:rsidRPr="00523F1B">
        <w:rPr>
          <w:rFonts w:ascii="Arial" w:hAnsi="Arial" w:cs="Arial"/>
          <w:lang w:val="de-AT"/>
        </w:rPr>
        <w:t xml:space="preserve">/F_OPT_010/ Signalverarbeitung Münzeinwurf: Das System muss digitale Impulse eines externen Münzprüfers (Coin </w:t>
      </w:r>
      <w:proofErr w:type="spellStart"/>
      <w:r w:rsidRPr="00523F1B">
        <w:rPr>
          <w:rFonts w:ascii="Arial" w:hAnsi="Arial" w:cs="Arial"/>
          <w:lang w:val="de-AT"/>
        </w:rPr>
        <w:t>Acceptor</w:t>
      </w:r>
      <w:proofErr w:type="spellEnd"/>
      <w:r w:rsidRPr="00523F1B">
        <w:rPr>
          <w:rFonts w:ascii="Arial" w:hAnsi="Arial" w:cs="Arial"/>
          <w:lang w:val="de-AT"/>
        </w:rPr>
        <w:t>) erfassen. Ein valider Einwurf wird als "Trigger-Event" gewertet, der das System aus dem Ruhezustand weckt.</w:t>
      </w:r>
    </w:p>
    <w:p w14:paraId="130C1997" w14:textId="6CA5FC36" w:rsidR="00523F1B" w:rsidRDefault="00523F1B" w:rsidP="00523F1B">
      <w:pPr>
        <w:pStyle w:val="Listenabsatz"/>
        <w:numPr>
          <w:ilvl w:val="0"/>
          <w:numId w:val="36"/>
        </w:numPr>
        <w:rPr>
          <w:rFonts w:ascii="Arial" w:hAnsi="Arial" w:cs="Arial"/>
          <w:lang w:val="de-AT"/>
        </w:rPr>
      </w:pPr>
      <w:r w:rsidRPr="00523F1B">
        <w:rPr>
          <w:rFonts w:ascii="Arial" w:hAnsi="Arial" w:cs="Arial"/>
          <w:lang w:val="de-AT"/>
        </w:rPr>
        <w:t>/F_OPT_020/ Physische Interaktion (Hebel/Trigger): Der Spielmechanismus wird über einen physischen Aktor (Hebelmechanik mit Mikroschalter oder Arcade-Button) gestartet.</w:t>
      </w:r>
    </w:p>
    <w:p w14:paraId="7B4AED65" w14:textId="77777777" w:rsidR="005A3003" w:rsidRPr="00523F1B" w:rsidRDefault="005A3003" w:rsidP="005A3003">
      <w:pPr>
        <w:pStyle w:val="Listenabsatz"/>
        <w:numPr>
          <w:ilvl w:val="1"/>
          <w:numId w:val="36"/>
        </w:numPr>
        <w:rPr>
          <w:rFonts w:ascii="Arial" w:hAnsi="Arial" w:cs="Arial"/>
          <w:lang w:val="de-AT"/>
        </w:rPr>
      </w:pPr>
      <w:r w:rsidRPr="00523F1B">
        <w:rPr>
          <w:rFonts w:ascii="Arial" w:hAnsi="Arial" w:cs="Arial"/>
          <w:lang w:val="de-AT"/>
        </w:rPr>
        <w:t>Sperre: Der Hebel ist standardmäßig softwareseitig deaktiviert. Betätigungen ohne vorherigen Münzeinwurf werden ignoriert (ggf. mit visueller Fehlermeldung).</w:t>
      </w:r>
    </w:p>
    <w:p w14:paraId="57AC28B8" w14:textId="5B08C2C8" w:rsidR="00523F1B" w:rsidRPr="005A3003" w:rsidRDefault="005A3003" w:rsidP="005A3003">
      <w:pPr>
        <w:pStyle w:val="Listenabsatz"/>
        <w:numPr>
          <w:ilvl w:val="1"/>
          <w:numId w:val="36"/>
        </w:numPr>
        <w:rPr>
          <w:rFonts w:ascii="Arial" w:hAnsi="Arial" w:cs="Arial"/>
          <w:lang w:val="de-AT"/>
        </w:rPr>
      </w:pPr>
      <w:r w:rsidRPr="00523F1B">
        <w:rPr>
          <w:rFonts w:ascii="Arial" w:hAnsi="Arial" w:cs="Arial"/>
          <w:lang w:val="de-AT"/>
        </w:rPr>
        <w:t>Freigabe: Erst nach registriertem Münzeinwurf wird der Hebel für genau einen Spielzyklus freigegeben.</w:t>
      </w:r>
    </w:p>
    <w:p w14:paraId="6D5E9B72" w14:textId="77777777" w:rsidR="00BD4541" w:rsidRPr="00BD4541" w:rsidRDefault="00BD4541" w:rsidP="00BD4541">
      <w:pPr>
        <w:rPr>
          <w:rFonts w:ascii="Arial" w:hAnsi="Arial" w:cs="Arial"/>
          <w:lang w:val="de-AT"/>
        </w:rPr>
      </w:pPr>
    </w:p>
    <w:p w14:paraId="453ADD5C" w14:textId="77777777" w:rsidR="00BD4541" w:rsidRPr="00BD4541" w:rsidRDefault="00BD4541" w:rsidP="00BD4541">
      <w:pPr>
        <w:rPr>
          <w:rFonts w:ascii="Arial" w:hAnsi="Arial" w:cs="Arial"/>
          <w:lang w:val="de-AT"/>
        </w:rPr>
      </w:pPr>
    </w:p>
    <w:p w14:paraId="780A8CBD" w14:textId="77777777" w:rsidR="00BD4541" w:rsidRPr="00BD4541" w:rsidRDefault="00BD4541" w:rsidP="00BD4541">
      <w:pPr>
        <w:rPr>
          <w:rFonts w:ascii="Arial" w:hAnsi="Arial" w:cs="Arial"/>
          <w:lang w:val="de-AT"/>
        </w:rPr>
      </w:pPr>
    </w:p>
    <w:p w14:paraId="47C6330F" w14:textId="77777777" w:rsidR="00BD4541" w:rsidRDefault="00BD4541" w:rsidP="005A3003">
      <w:pPr>
        <w:pStyle w:val="Listenabsatz"/>
        <w:numPr>
          <w:ilvl w:val="0"/>
          <w:numId w:val="37"/>
        </w:numPr>
        <w:rPr>
          <w:rFonts w:ascii="Arial" w:hAnsi="Arial" w:cs="Arial"/>
          <w:lang w:val="de-AT"/>
        </w:rPr>
      </w:pPr>
      <w:r w:rsidRPr="005A3003">
        <w:rPr>
          <w:rFonts w:ascii="Arial" w:hAnsi="Arial" w:cs="Arial"/>
          <w:lang w:val="de-AT"/>
        </w:rPr>
        <w:t>/F_OPT_030/ Lokale Visualisierung (Display): Das Gerät verfügt über ein integriertes Display zur direkten Nutzerführung am Gerät, unabhängig vom Web-Interface.</w:t>
      </w:r>
    </w:p>
    <w:p w14:paraId="177A484A" w14:textId="51331300" w:rsidR="005A3003" w:rsidRPr="005A3003" w:rsidRDefault="005A3003" w:rsidP="005A3003">
      <w:pPr>
        <w:pStyle w:val="Listenabsatz"/>
        <w:numPr>
          <w:ilvl w:val="1"/>
          <w:numId w:val="37"/>
        </w:numPr>
        <w:rPr>
          <w:rFonts w:ascii="Arial" w:hAnsi="Arial" w:cs="Arial"/>
          <w:lang w:val="de-AT"/>
        </w:rPr>
      </w:pPr>
      <w:r w:rsidRPr="005A3003">
        <w:rPr>
          <w:rFonts w:ascii="Arial" w:hAnsi="Arial" w:cs="Arial"/>
          <w:lang w:val="de-AT"/>
        </w:rPr>
        <w:t>Idle-State: Anzeige einer Aufforderung (z.B. "Münze einwerfen").</w:t>
      </w:r>
    </w:p>
    <w:p w14:paraId="6B4F8949" w14:textId="0D2C6F19" w:rsidR="005A3003" w:rsidRPr="005A3003" w:rsidRDefault="005A3003" w:rsidP="005A3003">
      <w:pPr>
        <w:pStyle w:val="Listenabsatz"/>
        <w:numPr>
          <w:ilvl w:val="1"/>
          <w:numId w:val="37"/>
        </w:numPr>
        <w:rPr>
          <w:rFonts w:ascii="Arial" w:hAnsi="Arial" w:cs="Arial"/>
          <w:lang w:val="de-AT"/>
        </w:rPr>
      </w:pPr>
      <w:r w:rsidRPr="005A3003">
        <w:rPr>
          <w:rFonts w:ascii="Arial" w:hAnsi="Arial" w:cs="Arial"/>
          <w:lang w:val="de-AT"/>
        </w:rPr>
        <w:t>Game-State: Nach Betätigung des Hebels visualisiert das Display den Zufallsprozess (z.B. durchlaufende Symbole).</w:t>
      </w:r>
    </w:p>
    <w:p w14:paraId="1FADAC42" w14:textId="55C72552" w:rsidR="00BD4541" w:rsidRPr="005A3003" w:rsidRDefault="005A3003" w:rsidP="00BD4541">
      <w:pPr>
        <w:pStyle w:val="Listenabsatz"/>
        <w:numPr>
          <w:ilvl w:val="1"/>
          <w:numId w:val="37"/>
        </w:numPr>
        <w:rPr>
          <w:rFonts w:ascii="Arial" w:hAnsi="Arial" w:cs="Arial"/>
          <w:lang w:val="de-AT"/>
        </w:rPr>
      </w:pPr>
      <w:proofErr w:type="spellStart"/>
      <w:r w:rsidRPr="005A3003">
        <w:rPr>
          <w:rFonts w:ascii="Arial" w:hAnsi="Arial" w:cs="Arial"/>
          <w:lang w:val="de-AT"/>
        </w:rPr>
        <w:t>Result</w:t>
      </w:r>
      <w:proofErr w:type="spellEnd"/>
      <w:r w:rsidRPr="005A3003">
        <w:rPr>
          <w:rFonts w:ascii="Arial" w:hAnsi="Arial" w:cs="Arial"/>
          <w:lang w:val="de-AT"/>
        </w:rPr>
        <w:t>-State: Anzeige von "Gewinn" (Auslösen der Pumpen) oder "Niete".</w:t>
      </w:r>
    </w:p>
    <w:p w14:paraId="37B35F36" w14:textId="1D2F74AD" w:rsidR="00BD4541" w:rsidRPr="005A3003" w:rsidRDefault="00BD4541" w:rsidP="00BD4541">
      <w:pPr>
        <w:pStyle w:val="Listenabsatz"/>
        <w:numPr>
          <w:ilvl w:val="0"/>
          <w:numId w:val="37"/>
        </w:numPr>
        <w:rPr>
          <w:rFonts w:ascii="Arial" w:hAnsi="Arial" w:cs="Arial"/>
          <w:lang w:val="de-AT"/>
        </w:rPr>
      </w:pPr>
      <w:r w:rsidRPr="005A3003">
        <w:rPr>
          <w:rFonts w:ascii="Arial" w:hAnsi="Arial" w:cs="Arial"/>
          <w:lang w:val="de-AT"/>
        </w:rPr>
        <w:t>/F_OPT_040/ Zufallsalgorithmus (RNG): Der Mikrocontroller führt eine Zufallsberechnung durch. Die Gewinnwahrscheinlichkeit (z.B. 1:10) ist variabel.</w:t>
      </w:r>
    </w:p>
    <w:p w14:paraId="77F3AC79" w14:textId="775866AB" w:rsidR="00BD4541" w:rsidRPr="005A3003" w:rsidRDefault="00BD4541" w:rsidP="005A3003">
      <w:pPr>
        <w:pStyle w:val="Listenabsatz"/>
        <w:numPr>
          <w:ilvl w:val="0"/>
          <w:numId w:val="37"/>
        </w:numPr>
        <w:rPr>
          <w:rFonts w:ascii="Arial" w:hAnsi="Arial" w:cs="Arial"/>
          <w:lang w:val="de-AT"/>
        </w:rPr>
      </w:pPr>
      <w:r w:rsidRPr="005A3003">
        <w:rPr>
          <w:rFonts w:ascii="Arial" w:hAnsi="Arial" w:cs="Arial"/>
          <w:lang w:val="de-AT"/>
        </w:rPr>
        <w:t xml:space="preserve">/F_OPT_050/ Admin-Konfiguration (Web): Die Konfiguration der Gewinnwahrscheinlichkeit und des ausgegebenen "Gewinn-Getränks" erfolgt ausschließlich über einen geschützten Bereich im React-Webinterface (Admin-Panel), </w:t>
      </w:r>
      <w:proofErr w:type="gramStart"/>
      <w:r w:rsidRPr="005A3003">
        <w:rPr>
          <w:rFonts w:ascii="Arial" w:hAnsi="Arial" w:cs="Arial"/>
          <w:lang w:val="de-AT"/>
        </w:rPr>
        <w:t>auf den normale Endanwender</w:t>
      </w:r>
      <w:proofErr w:type="gramEnd"/>
      <w:r w:rsidRPr="005A3003">
        <w:rPr>
          <w:rFonts w:ascii="Arial" w:hAnsi="Arial" w:cs="Arial"/>
          <w:lang w:val="de-AT"/>
        </w:rPr>
        <w:t xml:space="preserve"> keinen Zugriff haben.</w:t>
      </w:r>
    </w:p>
    <w:p w14:paraId="6CF4A226" w14:textId="77777777" w:rsidR="00586512" w:rsidRPr="004E46F2" w:rsidRDefault="00586512">
      <w:pPr>
        <w:rPr>
          <w:rFonts w:ascii="Arial" w:hAnsi="Arial" w:cs="Arial"/>
          <w:lang w:val="de-AT"/>
        </w:rPr>
      </w:pPr>
    </w:p>
    <w:p w14:paraId="08A52896" w14:textId="74C50B20" w:rsidR="00586512" w:rsidRPr="000D3207" w:rsidRDefault="00D3663C" w:rsidP="000D3207">
      <w:pPr>
        <w:pStyle w:val="berschrift1"/>
        <w:numPr>
          <w:ilvl w:val="0"/>
          <w:numId w:val="1"/>
        </w:numPr>
        <w:rPr>
          <w:rFonts w:ascii="Arial" w:hAnsi="Arial" w:cs="Arial"/>
          <w:b/>
          <w:bCs/>
        </w:rPr>
      </w:pPr>
      <w:bookmarkStart w:id="19" w:name="_Toc220435339"/>
      <w:r w:rsidRPr="000D3207">
        <w:rPr>
          <w:rFonts w:ascii="Arial" w:hAnsi="Arial" w:cs="Arial"/>
          <w:b/>
          <w:bCs/>
        </w:rPr>
        <w:t>Nichtfunktionale Anforderungen</w:t>
      </w:r>
      <w:bookmarkEnd w:id="19"/>
    </w:p>
    <w:p w14:paraId="4312AC3A" w14:textId="77777777" w:rsidR="00586512" w:rsidRPr="000D3207" w:rsidRDefault="00D3663C">
      <w:pPr>
        <w:pStyle w:val="berschrift2"/>
        <w:numPr>
          <w:ilvl w:val="1"/>
          <w:numId w:val="1"/>
        </w:numPr>
        <w:rPr>
          <w:rFonts w:ascii="Arial" w:hAnsi="Arial" w:cs="Arial"/>
          <w:b/>
          <w:bCs/>
        </w:rPr>
      </w:pPr>
      <w:bookmarkStart w:id="20" w:name="_Toc220435340"/>
      <w:r w:rsidRPr="000D3207">
        <w:rPr>
          <w:rFonts w:ascii="Arial" w:hAnsi="Arial" w:cs="Arial"/>
          <w:b/>
          <w:bCs/>
        </w:rPr>
        <w:t>Allgemeine Anforderungen</w:t>
      </w:r>
      <w:bookmarkEnd w:id="20"/>
    </w:p>
    <w:p w14:paraId="0D9A1392" w14:textId="77777777" w:rsidR="001C08C0" w:rsidRPr="004E46F2" w:rsidRDefault="001C08C0" w:rsidP="000D3207">
      <w:pPr>
        <w:ind w:left="708"/>
        <w:rPr>
          <w:rFonts w:ascii="Arial" w:hAnsi="Arial" w:cs="Arial"/>
          <w:iCs/>
          <w:lang w:val="de-AT"/>
        </w:rPr>
      </w:pPr>
      <w:r w:rsidRPr="004E46F2">
        <w:rPr>
          <w:rFonts w:ascii="Arial" w:hAnsi="Arial" w:cs="Arial"/>
          <w:b/>
          <w:bCs/>
          <w:iCs/>
          <w:lang w:val="de-AT"/>
        </w:rPr>
        <w:t>/NF010/ Leistung &amp; Reaktionszeit (Latenz)</w:t>
      </w:r>
      <w:r w:rsidRPr="004E46F2">
        <w:rPr>
          <w:rFonts w:ascii="Arial" w:hAnsi="Arial" w:cs="Arial"/>
          <w:iCs/>
          <w:lang w:val="de-AT"/>
        </w:rPr>
        <w:t xml:space="preserve"> Da das System physische Flüssigkeiten bewegt, ist die wahrgenommene Reaktionszeit entscheidend.</w:t>
      </w:r>
    </w:p>
    <w:p w14:paraId="6AED863A" w14:textId="47C16AEE" w:rsidR="001C08C0" w:rsidRPr="004E46F2" w:rsidRDefault="001C08C0" w:rsidP="000D3207">
      <w:pPr>
        <w:numPr>
          <w:ilvl w:val="0"/>
          <w:numId w:val="9"/>
        </w:numPr>
        <w:tabs>
          <w:tab w:val="clear" w:pos="720"/>
          <w:tab w:val="num" w:pos="1003"/>
        </w:tabs>
        <w:ind w:left="1003"/>
        <w:rPr>
          <w:rFonts w:ascii="Arial" w:hAnsi="Arial" w:cs="Arial"/>
          <w:iCs/>
          <w:lang w:val="de-AT"/>
        </w:rPr>
      </w:pPr>
      <w:r w:rsidRPr="004E46F2">
        <w:rPr>
          <w:rFonts w:ascii="Arial" w:hAnsi="Arial" w:cs="Arial"/>
          <w:b/>
          <w:bCs/>
          <w:iCs/>
          <w:lang w:val="de-AT"/>
        </w:rPr>
        <w:t>Pumpenstart:</w:t>
      </w:r>
      <w:r w:rsidRPr="004E46F2">
        <w:rPr>
          <w:rFonts w:ascii="Arial" w:hAnsi="Arial" w:cs="Arial"/>
          <w:iCs/>
          <w:lang w:val="de-AT"/>
        </w:rPr>
        <w:t xml:space="preserve"> Zwischen dem Drücken eines physischen Tasters und dem Anlaufen der Pumpen darf maximal eine Verzögerung von </w:t>
      </w:r>
      <w:r w:rsidRPr="004E46F2">
        <w:rPr>
          <w:rFonts w:ascii="Arial" w:hAnsi="Arial" w:cs="Arial"/>
          <w:b/>
          <w:bCs/>
          <w:iCs/>
          <w:lang w:val="de-AT"/>
        </w:rPr>
        <w:t>3 Sekunden</w:t>
      </w:r>
      <w:r w:rsidRPr="004E46F2">
        <w:rPr>
          <w:rFonts w:ascii="Arial" w:hAnsi="Arial" w:cs="Arial"/>
          <w:iCs/>
          <w:lang w:val="de-AT"/>
        </w:rPr>
        <w:t xml:space="preserve"> liegen.</w:t>
      </w:r>
    </w:p>
    <w:p w14:paraId="35435622" w14:textId="6E60FDCD" w:rsidR="001C08C0" w:rsidRPr="004E46F2" w:rsidRDefault="001C08C0" w:rsidP="000D3207">
      <w:pPr>
        <w:numPr>
          <w:ilvl w:val="0"/>
          <w:numId w:val="9"/>
        </w:numPr>
        <w:tabs>
          <w:tab w:val="clear" w:pos="720"/>
          <w:tab w:val="num" w:pos="1003"/>
        </w:tabs>
        <w:ind w:left="1003"/>
        <w:rPr>
          <w:rFonts w:ascii="Arial" w:hAnsi="Arial" w:cs="Arial"/>
          <w:iCs/>
          <w:lang w:val="de-AT"/>
        </w:rPr>
      </w:pPr>
      <w:r w:rsidRPr="004E46F2">
        <w:rPr>
          <w:rFonts w:ascii="Arial" w:hAnsi="Arial" w:cs="Arial"/>
          <w:b/>
          <w:bCs/>
          <w:iCs/>
          <w:lang w:val="de-AT"/>
        </w:rPr>
        <w:t>Web-Interface:</w:t>
      </w:r>
      <w:r w:rsidRPr="004E46F2">
        <w:rPr>
          <w:rFonts w:ascii="Arial" w:hAnsi="Arial" w:cs="Arial"/>
          <w:iCs/>
          <w:lang w:val="de-AT"/>
        </w:rPr>
        <w:t xml:space="preserve"> Da der ESP32 als Webserver begrenzte Ressourcen hat, wird eine Ladezeit der Konfigurations-Webseite von unter </w:t>
      </w:r>
      <w:r w:rsidR="000B0EBF" w:rsidRPr="004E46F2">
        <w:rPr>
          <w:rFonts w:ascii="Arial" w:hAnsi="Arial" w:cs="Arial"/>
          <w:b/>
          <w:bCs/>
          <w:iCs/>
          <w:lang w:val="de-AT"/>
        </w:rPr>
        <w:t>8</w:t>
      </w:r>
      <w:r w:rsidRPr="004E46F2">
        <w:rPr>
          <w:rFonts w:ascii="Arial" w:hAnsi="Arial" w:cs="Arial"/>
          <w:b/>
          <w:bCs/>
          <w:iCs/>
          <w:lang w:val="de-AT"/>
        </w:rPr>
        <w:t xml:space="preserve"> Sekunden</w:t>
      </w:r>
      <w:r w:rsidRPr="004E46F2">
        <w:rPr>
          <w:rFonts w:ascii="Arial" w:hAnsi="Arial" w:cs="Arial"/>
          <w:iCs/>
          <w:lang w:val="de-AT"/>
        </w:rPr>
        <w:t xml:space="preserve"> angestrebt. Speicher-Operationen (Speichern der </w:t>
      </w:r>
      <w:proofErr w:type="spellStart"/>
      <w:r w:rsidRPr="004E46F2">
        <w:rPr>
          <w:rFonts w:ascii="Arial" w:hAnsi="Arial" w:cs="Arial"/>
          <w:iCs/>
          <w:lang w:val="de-AT"/>
        </w:rPr>
        <w:t>Config</w:t>
      </w:r>
      <w:proofErr w:type="spellEnd"/>
      <w:r w:rsidRPr="004E46F2">
        <w:rPr>
          <w:rFonts w:ascii="Arial" w:hAnsi="Arial" w:cs="Arial"/>
          <w:iCs/>
          <w:lang w:val="de-AT"/>
        </w:rPr>
        <w:t xml:space="preserve">) müssen innerhalb von </w:t>
      </w:r>
      <w:r w:rsidR="000B0EBF" w:rsidRPr="004E46F2">
        <w:rPr>
          <w:rFonts w:ascii="Arial" w:hAnsi="Arial" w:cs="Arial"/>
          <w:b/>
          <w:bCs/>
          <w:iCs/>
          <w:lang w:val="de-AT"/>
        </w:rPr>
        <w:t xml:space="preserve">5 </w:t>
      </w:r>
      <w:r w:rsidRPr="004E46F2">
        <w:rPr>
          <w:rFonts w:ascii="Arial" w:hAnsi="Arial" w:cs="Arial"/>
          <w:b/>
          <w:bCs/>
          <w:iCs/>
          <w:lang w:val="de-AT"/>
        </w:rPr>
        <w:t>Sekunde</w:t>
      </w:r>
      <w:r w:rsidRPr="004E46F2">
        <w:rPr>
          <w:rFonts w:ascii="Arial" w:hAnsi="Arial" w:cs="Arial"/>
          <w:iCs/>
          <w:lang w:val="de-AT"/>
        </w:rPr>
        <w:t xml:space="preserve"> bestätigt werden.</w:t>
      </w:r>
      <w:r w:rsidR="000D3207">
        <w:rPr>
          <w:rFonts w:ascii="Arial" w:hAnsi="Arial" w:cs="Arial"/>
          <w:iCs/>
          <w:lang w:val="de-AT"/>
        </w:rPr>
        <w:br/>
      </w:r>
      <w:r w:rsidR="000D3207">
        <w:rPr>
          <w:rFonts w:ascii="Arial" w:hAnsi="Arial" w:cs="Arial"/>
          <w:iCs/>
          <w:lang w:val="de-AT"/>
        </w:rPr>
        <w:br/>
      </w:r>
      <w:r w:rsidR="000D3207">
        <w:rPr>
          <w:rFonts w:ascii="Arial" w:hAnsi="Arial" w:cs="Arial"/>
          <w:iCs/>
          <w:lang w:val="de-AT"/>
        </w:rPr>
        <w:br/>
      </w:r>
      <w:r w:rsidR="000D3207">
        <w:rPr>
          <w:rFonts w:ascii="Arial" w:hAnsi="Arial" w:cs="Arial"/>
          <w:iCs/>
          <w:lang w:val="de-AT"/>
        </w:rPr>
        <w:br/>
      </w:r>
      <w:r w:rsidR="000D3207">
        <w:rPr>
          <w:rFonts w:ascii="Arial" w:hAnsi="Arial" w:cs="Arial"/>
          <w:iCs/>
          <w:lang w:val="de-AT"/>
        </w:rPr>
        <w:br/>
      </w:r>
    </w:p>
    <w:p w14:paraId="734C21F4" w14:textId="77777777" w:rsidR="001C08C0" w:rsidRPr="004E46F2" w:rsidRDefault="001C08C0" w:rsidP="000D3207">
      <w:pPr>
        <w:ind w:left="708"/>
        <w:rPr>
          <w:rFonts w:ascii="Arial" w:hAnsi="Arial" w:cs="Arial"/>
          <w:iCs/>
          <w:lang w:val="de-AT"/>
        </w:rPr>
      </w:pPr>
      <w:r w:rsidRPr="004E46F2">
        <w:rPr>
          <w:rFonts w:ascii="Arial" w:hAnsi="Arial" w:cs="Arial"/>
          <w:b/>
          <w:bCs/>
          <w:iCs/>
          <w:lang w:val="de-AT"/>
        </w:rPr>
        <w:t>/NF020/ Sicherheit (</w:t>
      </w:r>
      <w:proofErr w:type="spellStart"/>
      <w:r w:rsidRPr="004E46F2">
        <w:rPr>
          <w:rFonts w:ascii="Arial" w:hAnsi="Arial" w:cs="Arial"/>
          <w:b/>
          <w:bCs/>
          <w:iCs/>
          <w:lang w:val="de-AT"/>
        </w:rPr>
        <w:t>Safety</w:t>
      </w:r>
      <w:proofErr w:type="spellEnd"/>
      <w:r w:rsidRPr="004E46F2">
        <w:rPr>
          <w:rFonts w:ascii="Arial" w:hAnsi="Arial" w:cs="Arial"/>
          <w:b/>
          <w:bCs/>
          <w:iCs/>
          <w:lang w:val="de-AT"/>
        </w:rPr>
        <w:t xml:space="preserve"> &amp; Security)</w:t>
      </w:r>
    </w:p>
    <w:p w14:paraId="4ABF720B" w14:textId="77777777" w:rsidR="001C08C0" w:rsidRPr="000D3207" w:rsidRDefault="001C08C0" w:rsidP="000D3207">
      <w:pPr>
        <w:pStyle w:val="Listenabsatz"/>
        <w:numPr>
          <w:ilvl w:val="0"/>
          <w:numId w:val="10"/>
        </w:numPr>
        <w:rPr>
          <w:rFonts w:ascii="Arial" w:hAnsi="Arial" w:cs="Arial"/>
          <w:iCs/>
          <w:lang w:val="de-AT"/>
        </w:rPr>
      </w:pPr>
      <w:r w:rsidRPr="000D3207">
        <w:rPr>
          <w:rFonts w:ascii="Arial" w:hAnsi="Arial" w:cs="Arial"/>
          <w:b/>
          <w:bCs/>
          <w:iCs/>
          <w:lang w:val="de-AT"/>
        </w:rPr>
        <w:t>Elektrische Sicherheit:</w:t>
      </w:r>
      <w:r w:rsidRPr="000D3207">
        <w:rPr>
          <w:rFonts w:ascii="Arial" w:hAnsi="Arial" w:cs="Arial"/>
          <w:iCs/>
          <w:lang w:val="de-AT"/>
        </w:rPr>
        <w:t xml:space="preserve"> Da Elektronik und Flüssigkeiten (leitfähig) in einem Gerät verbaut sind, müssen die flüssigkeitsführenden Teile (Schläuche/Pumpen) physisch von der Steuerelektronik (ESP32/PCB) getrennt sein (z.B. durch eine Trennwand im 3D-Druck-Gehäuse).</w:t>
      </w:r>
    </w:p>
    <w:p w14:paraId="2D86F91F" w14:textId="77777777" w:rsidR="001C08C0" w:rsidRPr="004E46F2" w:rsidRDefault="001C08C0" w:rsidP="001C08C0">
      <w:pPr>
        <w:numPr>
          <w:ilvl w:val="0"/>
          <w:numId w:val="10"/>
        </w:numPr>
        <w:rPr>
          <w:rFonts w:ascii="Arial" w:hAnsi="Arial" w:cs="Arial"/>
          <w:iCs/>
          <w:lang w:val="de-AT"/>
        </w:rPr>
      </w:pPr>
      <w:r w:rsidRPr="004E46F2">
        <w:rPr>
          <w:rFonts w:ascii="Arial" w:hAnsi="Arial" w:cs="Arial"/>
          <w:b/>
          <w:bCs/>
          <w:iCs/>
          <w:lang w:val="de-AT"/>
        </w:rPr>
        <w:t>Eingabevalidierung:</w:t>
      </w:r>
      <w:r w:rsidRPr="004E46F2">
        <w:rPr>
          <w:rFonts w:ascii="Arial" w:hAnsi="Arial" w:cs="Arial"/>
          <w:iCs/>
          <w:lang w:val="de-AT"/>
        </w:rPr>
        <w:t xml:space="preserve"> Die Software muss verhindern, dass fehlerhafte Eingaben (z.B. negative Zahlen oder Text statt Zahlen) im Web-Interface zu einem Absturz des Mikrocontrollers führen.</w:t>
      </w:r>
    </w:p>
    <w:p w14:paraId="2E0FEE08" w14:textId="77777777" w:rsidR="001C08C0" w:rsidRPr="004E46F2" w:rsidRDefault="001C08C0" w:rsidP="001C08C0">
      <w:pPr>
        <w:numPr>
          <w:ilvl w:val="0"/>
          <w:numId w:val="10"/>
        </w:numPr>
        <w:rPr>
          <w:rFonts w:ascii="Arial" w:hAnsi="Arial" w:cs="Arial"/>
          <w:iCs/>
          <w:lang w:val="de-AT"/>
        </w:rPr>
      </w:pPr>
      <w:r w:rsidRPr="004E46F2">
        <w:rPr>
          <w:rFonts w:ascii="Arial" w:hAnsi="Arial" w:cs="Arial"/>
          <w:b/>
          <w:bCs/>
          <w:iCs/>
          <w:lang w:val="de-AT"/>
        </w:rPr>
        <w:t>Spannung:</w:t>
      </w:r>
      <w:r w:rsidRPr="004E46F2">
        <w:rPr>
          <w:rFonts w:ascii="Arial" w:hAnsi="Arial" w:cs="Arial"/>
          <w:iCs/>
          <w:lang w:val="de-AT"/>
        </w:rPr>
        <w:t xml:space="preserve"> Das System arbeitet im für den Menschen ungefährlichen Kleinspannungsbereich (max. 12V DC).</w:t>
      </w:r>
    </w:p>
    <w:p w14:paraId="342B8598" w14:textId="77777777" w:rsidR="001C08C0" w:rsidRPr="004E46F2" w:rsidRDefault="001C08C0" w:rsidP="000D3207">
      <w:pPr>
        <w:ind w:left="708"/>
        <w:rPr>
          <w:rFonts w:ascii="Arial" w:hAnsi="Arial" w:cs="Arial"/>
          <w:iCs/>
          <w:lang w:val="de-AT"/>
        </w:rPr>
      </w:pPr>
      <w:r w:rsidRPr="004E46F2">
        <w:rPr>
          <w:rFonts w:ascii="Arial" w:hAnsi="Arial" w:cs="Arial"/>
          <w:b/>
          <w:bCs/>
          <w:iCs/>
          <w:lang w:val="de-AT"/>
        </w:rPr>
        <w:t>/NF030/ Portabilität &amp; Kompatibilität (Web)</w:t>
      </w:r>
    </w:p>
    <w:p w14:paraId="45DABABD" w14:textId="77777777" w:rsidR="000D3207" w:rsidRDefault="001C08C0" w:rsidP="000D3207">
      <w:pPr>
        <w:pStyle w:val="Listenabsatz"/>
        <w:numPr>
          <w:ilvl w:val="0"/>
          <w:numId w:val="11"/>
        </w:numPr>
        <w:rPr>
          <w:rFonts w:ascii="Arial" w:hAnsi="Arial" w:cs="Arial"/>
          <w:iCs/>
          <w:lang w:val="de-AT"/>
        </w:rPr>
      </w:pPr>
      <w:r w:rsidRPr="000D3207">
        <w:rPr>
          <w:rFonts w:ascii="Arial" w:hAnsi="Arial" w:cs="Arial"/>
          <w:b/>
          <w:bCs/>
          <w:iCs/>
          <w:lang w:val="de-AT"/>
        </w:rPr>
        <w:t>Plattformunabhängigkeit:</w:t>
      </w:r>
      <w:r w:rsidRPr="000D3207">
        <w:rPr>
          <w:rFonts w:ascii="Arial" w:hAnsi="Arial" w:cs="Arial"/>
          <w:iCs/>
          <w:lang w:val="de-AT"/>
        </w:rPr>
        <w:t xml:space="preserve"> Das Web-Interface (React) muss auf den gängigen Browsern (Chrome, Safari, Firefox) lauffähig sein.</w:t>
      </w:r>
    </w:p>
    <w:p w14:paraId="1179EFB0" w14:textId="3BCD163B" w:rsidR="001C08C0" w:rsidRPr="000D3207" w:rsidRDefault="001C08C0" w:rsidP="000D3207">
      <w:pPr>
        <w:pStyle w:val="Listenabsatz"/>
        <w:numPr>
          <w:ilvl w:val="0"/>
          <w:numId w:val="11"/>
        </w:numPr>
        <w:rPr>
          <w:rFonts w:ascii="Arial" w:hAnsi="Arial" w:cs="Arial"/>
          <w:iCs/>
          <w:lang w:val="de-AT"/>
        </w:rPr>
      </w:pPr>
      <w:r w:rsidRPr="000D3207">
        <w:rPr>
          <w:rFonts w:ascii="Arial" w:hAnsi="Arial" w:cs="Arial"/>
          <w:b/>
          <w:bCs/>
          <w:iCs/>
          <w:lang w:val="de-AT"/>
        </w:rPr>
        <w:lastRenderedPageBreak/>
        <w:t>Responsive Design:</w:t>
      </w:r>
      <w:r w:rsidRPr="000D3207">
        <w:rPr>
          <w:rFonts w:ascii="Arial" w:hAnsi="Arial" w:cs="Arial"/>
          <w:iCs/>
          <w:lang w:val="de-AT"/>
        </w:rPr>
        <w:t xml:space="preserve"> Da die Konfiguration vorwiegend "nebenbei" erfolgt, muss das Interface zwingend für </w:t>
      </w:r>
      <w:r w:rsidRPr="000D3207">
        <w:rPr>
          <w:rFonts w:ascii="Arial" w:hAnsi="Arial" w:cs="Arial"/>
          <w:b/>
          <w:bCs/>
          <w:iCs/>
          <w:lang w:val="de-AT"/>
        </w:rPr>
        <w:t>mobile Endgeräte (Smartphones)</w:t>
      </w:r>
      <w:r w:rsidRPr="000D3207">
        <w:rPr>
          <w:rFonts w:ascii="Arial" w:hAnsi="Arial" w:cs="Arial"/>
          <w:iCs/>
          <w:lang w:val="de-AT"/>
        </w:rPr>
        <w:t xml:space="preserve"> optimiert sein (Touch-Bedienung, skalierbare Layouts).</w:t>
      </w:r>
    </w:p>
    <w:p w14:paraId="0DECE90A" w14:textId="77777777" w:rsidR="001C08C0" w:rsidRPr="004E46F2" w:rsidRDefault="001C08C0" w:rsidP="000D3207">
      <w:pPr>
        <w:ind w:left="708"/>
        <w:rPr>
          <w:rFonts w:ascii="Arial" w:hAnsi="Arial" w:cs="Arial"/>
          <w:iCs/>
          <w:lang w:val="de-AT"/>
        </w:rPr>
      </w:pPr>
      <w:r w:rsidRPr="004E46F2">
        <w:rPr>
          <w:rFonts w:ascii="Arial" w:hAnsi="Arial" w:cs="Arial"/>
          <w:b/>
          <w:bCs/>
          <w:iCs/>
          <w:lang w:val="de-AT"/>
        </w:rPr>
        <w:t>/NF040/ Verfügbarkeit &amp; Robustheit</w:t>
      </w:r>
    </w:p>
    <w:p w14:paraId="54B4DDA7" w14:textId="77777777" w:rsidR="001C08C0" w:rsidRPr="000D3207" w:rsidRDefault="001C08C0" w:rsidP="000D3207">
      <w:pPr>
        <w:pStyle w:val="Listenabsatz"/>
        <w:numPr>
          <w:ilvl w:val="0"/>
          <w:numId w:val="33"/>
        </w:numPr>
        <w:rPr>
          <w:rFonts w:ascii="Arial" w:hAnsi="Arial" w:cs="Arial"/>
          <w:iCs/>
          <w:lang w:val="de-AT"/>
        </w:rPr>
      </w:pPr>
      <w:r w:rsidRPr="000D3207">
        <w:rPr>
          <w:rFonts w:ascii="Arial" w:hAnsi="Arial" w:cs="Arial"/>
          <w:b/>
          <w:bCs/>
          <w:iCs/>
          <w:lang w:val="de-AT"/>
        </w:rPr>
        <w:t xml:space="preserve">Wi-Fi </w:t>
      </w:r>
      <w:proofErr w:type="spellStart"/>
      <w:r w:rsidRPr="000D3207">
        <w:rPr>
          <w:rFonts w:ascii="Arial" w:hAnsi="Arial" w:cs="Arial"/>
          <w:b/>
          <w:bCs/>
          <w:iCs/>
          <w:lang w:val="de-AT"/>
        </w:rPr>
        <w:t>Reconnect</w:t>
      </w:r>
      <w:proofErr w:type="spellEnd"/>
      <w:r w:rsidRPr="000D3207">
        <w:rPr>
          <w:rFonts w:ascii="Arial" w:hAnsi="Arial" w:cs="Arial"/>
          <w:b/>
          <w:bCs/>
          <w:iCs/>
          <w:lang w:val="de-AT"/>
        </w:rPr>
        <w:t>:</w:t>
      </w:r>
      <w:r w:rsidRPr="000D3207">
        <w:rPr>
          <w:rFonts w:ascii="Arial" w:hAnsi="Arial" w:cs="Arial"/>
          <w:iCs/>
          <w:lang w:val="de-AT"/>
        </w:rPr>
        <w:t xml:space="preserve"> Bei Verlust der WLAN-Verbindung muss der ESP32 versuchen, die Verbindung selbstständig wiederherzustellen, ohne dass ein manueller Neustart erforderlich ist.</w:t>
      </w:r>
    </w:p>
    <w:p w14:paraId="39A83246" w14:textId="77777777" w:rsidR="001C08C0" w:rsidRPr="000D3207" w:rsidRDefault="001C08C0" w:rsidP="000D3207">
      <w:pPr>
        <w:pStyle w:val="Listenabsatz"/>
        <w:numPr>
          <w:ilvl w:val="0"/>
          <w:numId w:val="33"/>
        </w:numPr>
        <w:rPr>
          <w:rFonts w:ascii="Arial" w:hAnsi="Arial" w:cs="Arial"/>
          <w:iCs/>
          <w:lang w:val="de-AT"/>
        </w:rPr>
      </w:pPr>
      <w:r w:rsidRPr="000D3207">
        <w:rPr>
          <w:rFonts w:ascii="Arial" w:hAnsi="Arial" w:cs="Arial"/>
          <w:b/>
          <w:bCs/>
          <w:iCs/>
          <w:lang w:val="de-AT"/>
        </w:rPr>
        <w:t>Stand-Alone Betrieb:</w:t>
      </w:r>
      <w:r w:rsidRPr="000D3207">
        <w:rPr>
          <w:rFonts w:ascii="Arial" w:hAnsi="Arial" w:cs="Arial"/>
          <w:iCs/>
          <w:lang w:val="de-AT"/>
        </w:rPr>
        <w:t xml:space="preserve"> Die Kernfunktion (Getränkeausgabe über Taster) muss auch dann funktionieren, wenn keine WLAN-Verbindung besteht oder das Web-Interface gerade nicht aufgerufen wird.</w:t>
      </w:r>
    </w:p>
    <w:p w14:paraId="049D82C5" w14:textId="77777777" w:rsidR="001C08C0" w:rsidRPr="004E46F2" w:rsidRDefault="001C08C0" w:rsidP="000D3207">
      <w:pPr>
        <w:ind w:left="708"/>
        <w:rPr>
          <w:rFonts w:ascii="Arial" w:hAnsi="Arial" w:cs="Arial"/>
          <w:iCs/>
          <w:lang w:val="de-AT"/>
        </w:rPr>
      </w:pPr>
      <w:r w:rsidRPr="004E46F2">
        <w:rPr>
          <w:rFonts w:ascii="Arial" w:hAnsi="Arial" w:cs="Arial"/>
          <w:b/>
          <w:bCs/>
          <w:iCs/>
          <w:lang w:val="de-AT"/>
        </w:rPr>
        <w:t>/NF050/ Wartbarkeit &amp; Modularität</w:t>
      </w:r>
    </w:p>
    <w:p w14:paraId="29AE8327" w14:textId="77777777" w:rsidR="001C08C0" w:rsidRPr="000D3207" w:rsidRDefault="001C08C0" w:rsidP="000D3207">
      <w:pPr>
        <w:pStyle w:val="Listenabsatz"/>
        <w:numPr>
          <w:ilvl w:val="0"/>
          <w:numId w:val="34"/>
        </w:numPr>
        <w:rPr>
          <w:rFonts w:ascii="Arial" w:hAnsi="Arial" w:cs="Arial"/>
          <w:iCs/>
          <w:lang w:val="de-AT"/>
        </w:rPr>
      </w:pPr>
      <w:r w:rsidRPr="000D3207">
        <w:rPr>
          <w:rFonts w:ascii="Arial" w:hAnsi="Arial" w:cs="Arial"/>
          <w:b/>
          <w:bCs/>
          <w:iCs/>
          <w:lang w:val="de-AT"/>
        </w:rPr>
        <w:t>Code-Trennung:</w:t>
      </w:r>
      <w:r w:rsidRPr="000D3207">
        <w:rPr>
          <w:rFonts w:ascii="Arial" w:hAnsi="Arial" w:cs="Arial"/>
          <w:iCs/>
          <w:lang w:val="de-AT"/>
        </w:rPr>
        <w:t xml:space="preserve"> Die Software-Architektur muss eine klare Trennung zwischen Backend (</w:t>
      </w:r>
      <w:proofErr w:type="spellStart"/>
      <w:r w:rsidRPr="000D3207">
        <w:rPr>
          <w:rFonts w:ascii="Arial" w:hAnsi="Arial" w:cs="Arial"/>
          <w:iCs/>
          <w:lang w:val="de-AT"/>
        </w:rPr>
        <w:t>MicroPython</w:t>
      </w:r>
      <w:proofErr w:type="spellEnd"/>
      <w:r w:rsidRPr="000D3207">
        <w:rPr>
          <w:rFonts w:ascii="Arial" w:hAnsi="Arial" w:cs="Arial"/>
          <w:iCs/>
          <w:lang w:val="de-AT"/>
        </w:rPr>
        <w:t xml:space="preserve"> Steuerlogik) und Frontend (React UI) aufweisen.</w:t>
      </w:r>
    </w:p>
    <w:p w14:paraId="26EA42DD" w14:textId="77777777" w:rsidR="001C08C0" w:rsidRPr="004E46F2" w:rsidRDefault="001C08C0" w:rsidP="000D3207">
      <w:pPr>
        <w:numPr>
          <w:ilvl w:val="0"/>
          <w:numId w:val="34"/>
        </w:numPr>
        <w:tabs>
          <w:tab w:val="clear" w:pos="1068"/>
        </w:tabs>
        <w:rPr>
          <w:rFonts w:ascii="Arial" w:hAnsi="Arial" w:cs="Arial"/>
          <w:iCs/>
          <w:lang w:val="de-AT"/>
        </w:rPr>
      </w:pPr>
      <w:r w:rsidRPr="004E46F2">
        <w:rPr>
          <w:rFonts w:ascii="Arial" w:hAnsi="Arial" w:cs="Arial"/>
          <w:b/>
          <w:bCs/>
          <w:iCs/>
          <w:lang w:val="de-AT"/>
        </w:rPr>
        <w:t>Austauschbarkeit:</w:t>
      </w:r>
      <w:r w:rsidRPr="004E46F2">
        <w:rPr>
          <w:rFonts w:ascii="Arial" w:hAnsi="Arial" w:cs="Arial"/>
          <w:iCs/>
          <w:lang w:val="de-AT"/>
        </w:rPr>
        <w:t xml:space="preserve"> Das Gehäuse-Design muss so gestaltet sein, dass Verschleißteile (Schläuche, Pumpenköpfe) zu Reinigungszwecken ohne Zerstörung des Gehäuses entnommen werden können.</w:t>
      </w:r>
    </w:p>
    <w:p w14:paraId="0360A312" w14:textId="77777777" w:rsidR="00586512" w:rsidRPr="004E46F2" w:rsidRDefault="00586512">
      <w:pPr>
        <w:rPr>
          <w:rFonts w:ascii="Arial" w:hAnsi="Arial" w:cs="Arial"/>
          <w:lang w:val="de-AT"/>
        </w:rPr>
      </w:pPr>
    </w:p>
    <w:p w14:paraId="2D5C96CC" w14:textId="77777777" w:rsidR="00586512" w:rsidRPr="003D2E04" w:rsidRDefault="00D3663C">
      <w:pPr>
        <w:pStyle w:val="berschrift2"/>
        <w:numPr>
          <w:ilvl w:val="1"/>
          <w:numId w:val="1"/>
        </w:numPr>
        <w:rPr>
          <w:rFonts w:ascii="Arial" w:hAnsi="Arial" w:cs="Arial"/>
          <w:b/>
          <w:bCs/>
        </w:rPr>
      </w:pPr>
      <w:bookmarkStart w:id="21" w:name="_Toc220435341"/>
      <w:r w:rsidRPr="003D2E04">
        <w:rPr>
          <w:rFonts w:ascii="Arial" w:hAnsi="Arial" w:cs="Arial"/>
          <w:b/>
          <w:bCs/>
        </w:rPr>
        <w:t>Gesetzliche Anforderungen</w:t>
      </w:r>
      <w:bookmarkEnd w:id="21"/>
    </w:p>
    <w:p w14:paraId="4A9F6944" w14:textId="77777777" w:rsidR="005675D0" w:rsidRPr="004E46F2" w:rsidRDefault="005675D0" w:rsidP="005675D0">
      <w:pPr>
        <w:rPr>
          <w:rFonts w:ascii="Arial" w:eastAsia="SimSun" w:hAnsi="Arial" w:cs="Arial"/>
          <w:b/>
          <w:bCs/>
          <w:i/>
          <w:iCs/>
          <w:lang w:val="de-AT" w:eastAsia="zh-CN"/>
        </w:rPr>
      </w:pPr>
    </w:p>
    <w:p w14:paraId="621D641A" w14:textId="64AFE2DF" w:rsidR="005675D0" w:rsidRPr="004E46F2" w:rsidRDefault="005675D0" w:rsidP="000D3207">
      <w:pPr>
        <w:ind w:firstLine="360"/>
        <w:rPr>
          <w:rFonts w:ascii="Arial" w:eastAsia="SimSun" w:hAnsi="Arial" w:cs="Arial"/>
          <w:lang w:val="de-AT" w:eastAsia="zh-CN"/>
        </w:rPr>
      </w:pPr>
      <w:r w:rsidRPr="004E46F2">
        <w:rPr>
          <w:rFonts w:ascii="Arial" w:eastAsia="SimSun" w:hAnsi="Arial" w:cs="Arial"/>
          <w:b/>
          <w:bCs/>
          <w:lang w:val="de-AT" w:eastAsia="zh-CN"/>
        </w:rPr>
        <w:t>Compliance &amp; Sicherheit (Lebensmittel &amp; Elektrik)</w:t>
      </w:r>
    </w:p>
    <w:p w14:paraId="1C962FC2" w14:textId="77777777" w:rsidR="005675D0" w:rsidRPr="004E46F2" w:rsidRDefault="005675D0" w:rsidP="005675D0">
      <w:pPr>
        <w:numPr>
          <w:ilvl w:val="0"/>
          <w:numId w:val="14"/>
        </w:numPr>
        <w:rPr>
          <w:rFonts w:ascii="Arial" w:eastAsia="SimSun" w:hAnsi="Arial" w:cs="Arial"/>
          <w:lang w:val="de-AT" w:eastAsia="zh-CN"/>
        </w:rPr>
      </w:pPr>
      <w:r w:rsidRPr="004E46F2">
        <w:rPr>
          <w:rFonts w:ascii="Arial" w:eastAsia="SimSun" w:hAnsi="Arial" w:cs="Arial"/>
          <w:b/>
          <w:bCs/>
          <w:lang w:val="de-AT" w:eastAsia="zh-CN"/>
        </w:rPr>
        <w:t>Lebensmittelkonformität (LFGB / EU 1935/2004):</w:t>
      </w:r>
      <w:r w:rsidRPr="004E46F2">
        <w:rPr>
          <w:rFonts w:ascii="Arial" w:eastAsia="SimSun" w:hAnsi="Arial" w:cs="Arial"/>
          <w:lang w:val="de-AT" w:eastAsia="zh-CN"/>
        </w:rPr>
        <w:t xml:space="preserve"> Alle Bauteile, die in direkten Kontakt mit den Getränken kommen (Schläuche, Pumpenmechanik, Düsen), müssen als "lebensmittelecht" (</w:t>
      </w:r>
      <w:proofErr w:type="spellStart"/>
      <w:r w:rsidRPr="004E46F2">
        <w:rPr>
          <w:rFonts w:ascii="Arial" w:eastAsia="SimSun" w:hAnsi="Arial" w:cs="Arial"/>
          <w:lang w:val="de-AT" w:eastAsia="zh-CN"/>
        </w:rPr>
        <w:t>food</w:t>
      </w:r>
      <w:proofErr w:type="spellEnd"/>
      <w:r w:rsidRPr="004E46F2">
        <w:rPr>
          <w:rFonts w:ascii="Arial" w:eastAsia="SimSun" w:hAnsi="Arial" w:cs="Arial"/>
          <w:lang w:val="de-AT" w:eastAsia="zh-CN"/>
        </w:rPr>
        <w:t xml:space="preserve"> grade) zertifiziert sein oder aus entsprechenden Materialien (z.B. Silikon, PETG, Edelstahl) bestehen.</w:t>
      </w:r>
    </w:p>
    <w:p w14:paraId="34CB50D1" w14:textId="77777777" w:rsidR="00586512" w:rsidRPr="004E46F2" w:rsidRDefault="00586512">
      <w:pPr>
        <w:rPr>
          <w:rFonts w:ascii="Arial" w:hAnsi="Arial" w:cs="Arial"/>
          <w:lang w:val="de-AT"/>
        </w:rPr>
      </w:pPr>
    </w:p>
    <w:p w14:paraId="280727F4" w14:textId="77777777" w:rsidR="00810302" w:rsidRDefault="00D3663C" w:rsidP="00D3663C">
      <w:pPr>
        <w:pStyle w:val="berschrift2"/>
        <w:numPr>
          <w:ilvl w:val="1"/>
          <w:numId w:val="1"/>
        </w:numPr>
        <w:rPr>
          <w:rFonts w:ascii="Arial" w:hAnsi="Arial" w:cs="Arial"/>
          <w:b/>
          <w:bCs/>
        </w:rPr>
      </w:pPr>
      <w:bookmarkStart w:id="22" w:name="_Toc220435342"/>
      <w:r w:rsidRPr="003D2E04">
        <w:rPr>
          <w:rFonts w:ascii="Arial" w:hAnsi="Arial" w:cs="Arial"/>
          <w:b/>
          <w:bCs/>
        </w:rPr>
        <w:t>Technische Anforderungen</w:t>
      </w:r>
      <w:bookmarkEnd w:id="22"/>
    </w:p>
    <w:p w14:paraId="15B71FE0" w14:textId="10D3CA5E" w:rsidR="0083228C" w:rsidRPr="00810302" w:rsidRDefault="0083228C" w:rsidP="00810302">
      <w:pPr>
        <w:pStyle w:val="berschrift2"/>
        <w:numPr>
          <w:ilvl w:val="2"/>
          <w:numId w:val="1"/>
        </w:numPr>
        <w:rPr>
          <w:rFonts w:ascii="Arial" w:hAnsi="Arial" w:cs="Arial"/>
          <w:b/>
          <w:bCs/>
        </w:rPr>
      </w:pPr>
      <w:bookmarkStart w:id="23" w:name="_Toc220435343"/>
      <w:r w:rsidRPr="00810302">
        <w:rPr>
          <w:rFonts w:ascii="Arial" w:hAnsi="Arial" w:cs="Arial"/>
          <w:b/>
          <w:bCs/>
        </w:rPr>
        <w:t>W</w:t>
      </w:r>
      <w:r w:rsidR="003D2E04" w:rsidRPr="00810302">
        <w:rPr>
          <w:rFonts w:ascii="Arial" w:hAnsi="Arial" w:cs="Arial"/>
          <w:b/>
          <w:bCs/>
        </w:rPr>
        <w:t>eb</w:t>
      </w:r>
      <w:r w:rsidRPr="00810302">
        <w:rPr>
          <w:rFonts w:ascii="Arial" w:hAnsi="Arial" w:cs="Arial"/>
          <w:b/>
          <w:bCs/>
        </w:rPr>
        <w:t>:</w:t>
      </w:r>
      <w:bookmarkEnd w:id="23"/>
    </w:p>
    <w:p w14:paraId="29749A4B" w14:textId="77777777" w:rsidR="004E42A0" w:rsidRPr="004E46F2" w:rsidRDefault="004E42A0" w:rsidP="003D2E04">
      <w:pPr>
        <w:ind w:left="425"/>
        <w:rPr>
          <w:rFonts w:ascii="Arial" w:eastAsia="SimSun" w:hAnsi="Arial" w:cs="Arial"/>
          <w:lang w:val="de-AT" w:eastAsia="zh-CN" w:bidi="ar"/>
        </w:rPr>
      </w:pPr>
      <w:r w:rsidRPr="003D2E04">
        <w:rPr>
          <w:rFonts w:ascii="Arial" w:eastAsia="SimSun" w:hAnsi="Arial" w:cs="Arial"/>
          <w:b/>
          <w:bCs/>
          <w:lang w:val="de-AT" w:eastAsia="zh-CN" w:bidi="ar"/>
        </w:rPr>
        <w:t>Zielplattform (Client-Seite)</w:t>
      </w:r>
      <w:r w:rsidRPr="004E46F2">
        <w:rPr>
          <w:rFonts w:ascii="Arial" w:eastAsia="SimSun" w:hAnsi="Arial" w:cs="Arial"/>
          <w:lang w:val="de-AT" w:eastAsia="zh-CN" w:bidi="ar"/>
        </w:rPr>
        <w:t xml:space="preserve"> Da die Benutzeroberfläche als Web-Applikation realisiert wird, ist sie plattformunabhängig konzipiert. Die Unterstützung folgender Umgebungen muss gewährleistet sein:</w:t>
      </w:r>
    </w:p>
    <w:p w14:paraId="794FFD3E" w14:textId="77777777" w:rsidR="004E42A0" w:rsidRPr="004E46F2" w:rsidRDefault="004E42A0" w:rsidP="003D2E04">
      <w:pPr>
        <w:numPr>
          <w:ilvl w:val="0"/>
          <w:numId w:val="15"/>
        </w:numPr>
        <w:tabs>
          <w:tab w:val="clear" w:pos="720"/>
          <w:tab w:val="num" w:pos="1080"/>
        </w:tabs>
        <w:ind w:left="1080"/>
        <w:rPr>
          <w:rFonts w:ascii="Arial" w:eastAsia="SimSun" w:hAnsi="Arial" w:cs="Arial"/>
          <w:lang w:val="de-AT" w:eastAsia="zh-CN" w:bidi="ar"/>
        </w:rPr>
      </w:pPr>
      <w:r w:rsidRPr="004E46F2">
        <w:rPr>
          <w:rFonts w:ascii="Arial" w:eastAsia="SimSun" w:hAnsi="Arial" w:cs="Arial"/>
          <w:lang w:val="de-AT" w:eastAsia="zh-CN" w:bidi="ar"/>
        </w:rPr>
        <w:t xml:space="preserve">Betriebssysteme: Unabhängig (Windows, </w:t>
      </w:r>
      <w:proofErr w:type="spellStart"/>
      <w:r w:rsidRPr="004E46F2">
        <w:rPr>
          <w:rFonts w:ascii="Arial" w:eastAsia="SimSun" w:hAnsi="Arial" w:cs="Arial"/>
          <w:lang w:val="de-AT" w:eastAsia="zh-CN" w:bidi="ar"/>
        </w:rPr>
        <w:t>macOS</w:t>
      </w:r>
      <w:proofErr w:type="spellEnd"/>
      <w:r w:rsidRPr="004E46F2">
        <w:rPr>
          <w:rFonts w:ascii="Arial" w:eastAsia="SimSun" w:hAnsi="Arial" w:cs="Arial"/>
          <w:lang w:val="de-AT" w:eastAsia="zh-CN" w:bidi="ar"/>
        </w:rPr>
        <w:t>, iOS, Android, Linux).</w:t>
      </w:r>
    </w:p>
    <w:p w14:paraId="0CB3371A" w14:textId="77777777" w:rsidR="004E42A0" w:rsidRPr="004E46F2" w:rsidRDefault="004E42A0" w:rsidP="003D2E04">
      <w:pPr>
        <w:numPr>
          <w:ilvl w:val="0"/>
          <w:numId w:val="15"/>
        </w:numPr>
        <w:tabs>
          <w:tab w:val="clear" w:pos="720"/>
          <w:tab w:val="num" w:pos="1080"/>
        </w:tabs>
        <w:ind w:left="1080"/>
        <w:rPr>
          <w:rFonts w:ascii="Arial" w:eastAsia="SimSun" w:hAnsi="Arial" w:cs="Arial"/>
          <w:lang w:val="de-AT" w:eastAsia="zh-CN" w:bidi="ar"/>
        </w:rPr>
      </w:pPr>
      <w:r w:rsidRPr="004E46F2">
        <w:rPr>
          <w:rFonts w:ascii="Arial" w:eastAsia="SimSun" w:hAnsi="Arial" w:cs="Arial"/>
          <w:lang w:val="de-AT" w:eastAsia="zh-CN" w:bidi="ar"/>
        </w:rPr>
        <w:t>Browser: Die Anwendung muss auf allen modernen, HTML5-fähigen Browsern lauffähig sein (Google Chrome, Mozilla Firefox, Apple Safari, Microsoft Edge). Die Unterstützung des veralteten Internet Explorers ist nicht vorgesehen.</w:t>
      </w:r>
    </w:p>
    <w:p w14:paraId="5255926C" w14:textId="77777777" w:rsidR="004E42A0" w:rsidRPr="004E46F2" w:rsidRDefault="004E42A0" w:rsidP="004E42A0">
      <w:pPr>
        <w:numPr>
          <w:ilvl w:val="0"/>
          <w:numId w:val="15"/>
        </w:numPr>
        <w:rPr>
          <w:rFonts w:ascii="Arial" w:eastAsia="SimSun" w:hAnsi="Arial" w:cs="Arial"/>
          <w:lang w:val="de-AT" w:eastAsia="zh-CN" w:bidi="ar"/>
        </w:rPr>
      </w:pPr>
      <w:r w:rsidRPr="004E46F2">
        <w:rPr>
          <w:rFonts w:ascii="Arial" w:eastAsia="SimSun" w:hAnsi="Arial" w:cs="Arial"/>
          <w:lang w:val="de-AT" w:eastAsia="zh-CN" w:bidi="ar"/>
        </w:rPr>
        <w:t>Mobile Endgeräte: Prioritäre Unterstützung von Smartphones und Tablets (iOS und Android) im Hochformat (Portrait-Mode), da dies das primäre Konfigurationswerkzeug für den "Betreiber" darstellt.</w:t>
      </w:r>
    </w:p>
    <w:p w14:paraId="37DF18FE" w14:textId="77777777" w:rsidR="004E42A0" w:rsidRPr="003D2E04" w:rsidRDefault="004E42A0" w:rsidP="003D2E04">
      <w:pPr>
        <w:ind w:firstLine="360"/>
        <w:rPr>
          <w:rFonts w:ascii="Arial" w:eastAsia="SimSun" w:hAnsi="Arial" w:cs="Arial"/>
          <w:b/>
          <w:bCs/>
          <w:lang w:val="de-AT" w:eastAsia="zh-CN" w:bidi="ar"/>
        </w:rPr>
      </w:pPr>
      <w:r w:rsidRPr="003D2E04">
        <w:rPr>
          <w:rFonts w:ascii="Arial" w:eastAsia="SimSun" w:hAnsi="Arial" w:cs="Arial"/>
          <w:b/>
          <w:bCs/>
          <w:lang w:val="de-AT" w:eastAsia="zh-CN" w:bidi="ar"/>
        </w:rPr>
        <w:t>Designvorgaben &amp; User Interface (UI)</w:t>
      </w:r>
    </w:p>
    <w:p w14:paraId="04CEA75D" w14:textId="77777777" w:rsidR="004E42A0" w:rsidRPr="004E46F2" w:rsidRDefault="004E42A0" w:rsidP="004E42A0">
      <w:pPr>
        <w:numPr>
          <w:ilvl w:val="0"/>
          <w:numId w:val="16"/>
        </w:numPr>
        <w:rPr>
          <w:rFonts w:ascii="Arial" w:eastAsia="SimSun" w:hAnsi="Arial" w:cs="Arial"/>
          <w:lang w:val="de-AT" w:eastAsia="zh-CN" w:bidi="ar"/>
        </w:rPr>
      </w:pPr>
      <w:r w:rsidRPr="004E46F2">
        <w:rPr>
          <w:rFonts w:ascii="Arial" w:eastAsia="SimSun" w:hAnsi="Arial" w:cs="Arial"/>
          <w:lang w:val="de-AT" w:eastAsia="zh-CN" w:bidi="ar"/>
        </w:rPr>
        <w:t>Mobile First &amp; Responsive Design: Die React-Oberfläche muss sich dynamisch an die Bildschirmgröße anpassen. Auf kleinen Bildschirmen (Smartphones) werden Elemente untereinander angeordnet (Stacking), auf größeren Bildschirmen (Laptops) nebeneinander.</w:t>
      </w:r>
    </w:p>
    <w:p w14:paraId="06F73B28" w14:textId="77777777" w:rsidR="004E42A0" w:rsidRPr="004E46F2" w:rsidRDefault="004E42A0" w:rsidP="004E42A0">
      <w:pPr>
        <w:numPr>
          <w:ilvl w:val="0"/>
          <w:numId w:val="16"/>
        </w:numPr>
        <w:rPr>
          <w:rFonts w:ascii="Arial" w:eastAsia="SimSun" w:hAnsi="Arial" w:cs="Arial"/>
          <w:lang w:val="de-AT" w:eastAsia="zh-CN" w:bidi="ar"/>
        </w:rPr>
      </w:pPr>
      <w:r w:rsidRPr="004E46F2">
        <w:rPr>
          <w:rFonts w:ascii="Arial" w:eastAsia="SimSun" w:hAnsi="Arial" w:cs="Arial"/>
          <w:lang w:val="de-AT" w:eastAsia="zh-CN" w:bidi="ar"/>
        </w:rPr>
        <w:t>Touch-Optimierung: Alle interaktiven Elemente (Buttons, Slider, Eingabefelder) müssen groß genug dimensioniert sein, um fehlerfrei mit dem Finger bedient werden zu können (Mindestgröße von Touch-Targets ca. 44x44 Pixel).</w:t>
      </w:r>
    </w:p>
    <w:p w14:paraId="55A532FD" w14:textId="77777777" w:rsidR="004E42A0" w:rsidRPr="004E46F2" w:rsidRDefault="004E42A0" w:rsidP="004E42A0">
      <w:pPr>
        <w:numPr>
          <w:ilvl w:val="0"/>
          <w:numId w:val="16"/>
        </w:numPr>
        <w:rPr>
          <w:rFonts w:ascii="Arial" w:eastAsia="SimSun" w:hAnsi="Arial" w:cs="Arial"/>
          <w:lang w:val="de-AT" w:eastAsia="zh-CN" w:bidi="ar"/>
        </w:rPr>
      </w:pPr>
      <w:r w:rsidRPr="004E46F2">
        <w:rPr>
          <w:rFonts w:ascii="Arial" w:eastAsia="SimSun" w:hAnsi="Arial" w:cs="Arial"/>
          <w:lang w:val="de-AT" w:eastAsia="zh-CN" w:bidi="ar"/>
        </w:rPr>
        <w:lastRenderedPageBreak/>
        <w:t>Corporate Design / Styling: Das Design soll modern und minimalistisch gehalten werden. Es wird ein dunkles Farbschema ("Dark Mode") bevorzugt, da das Gerät voraussichtlich in abgedunkelten Umgebungen (Partys) eingesetzt wird und dies die Blendwirkung reduziert.</w:t>
      </w:r>
    </w:p>
    <w:p w14:paraId="3DA1FC5C" w14:textId="77777777" w:rsidR="004E42A0" w:rsidRPr="004E46F2" w:rsidRDefault="004E42A0" w:rsidP="004E42A0">
      <w:pPr>
        <w:ind w:left="708"/>
        <w:rPr>
          <w:rFonts w:ascii="Arial" w:eastAsia="SimSun" w:hAnsi="Arial" w:cs="Arial"/>
          <w:lang w:val="de-AT" w:eastAsia="zh-CN" w:bidi="ar"/>
        </w:rPr>
      </w:pPr>
      <w:r w:rsidRPr="004E46F2">
        <w:rPr>
          <w:rFonts w:ascii="Arial" w:eastAsia="SimSun" w:hAnsi="Arial" w:cs="Arial"/>
          <w:lang w:val="de-AT" w:eastAsia="zh-CN" w:bidi="ar"/>
        </w:rPr>
        <w:t>Barrierefreiheit (</w:t>
      </w:r>
      <w:proofErr w:type="spellStart"/>
      <w:r w:rsidRPr="004E46F2">
        <w:rPr>
          <w:rFonts w:ascii="Arial" w:eastAsia="SimSun" w:hAnsi="Arial" w:cs="Arial"/>
          <w:lang w:val="de-AT" w:eastAsia="zh-CN" w:bidi="ar"/>
        </w:rPr>
        <w:t>Accessibility</w:t>
      </w:r>
      <w:proofErr w:type="spellEnd"/>
      <w:r w:rsidRPr="004E46F2">
        <w:rPr>
          <w:rFonts w:ascii="Arial" w:eastAsia="SimSun" w:hAnsi="Arial" w:cs="Arial"/>
          <w:lang w:val="de-AT" w:eastAsia="zh-CN" w:bidi="ar"/>
        </w:rPr>
        <w:t>) Die Software orientiert sich an grundlegenden Prinzipien der Barrierefreiheit, um die Bedienung auch unter erschwerten Bedingungen (schlechte Beleuchtung, eingeschränkte Motorik) zu ermöglichen:</w:t>
      </w:r>
    </w:p>
    <w:p w14:paraId="0A5B3735" w14:textId="77777777" w:rsidR="004E42A0" w:rsidRPr="004E46F2" w:rsidRDefault="004E42A0" w:rsidP="004E42A0">
      <w:pPr>
        <w:numPr>
          <w:ilvl w:val="0"/>
          <w:numId w:val="17"/>
        </w:numPr>
        <w:rPr>
          <w:rFonts w:ascii="Arial" w:eastAsia="SimSun" w:hAnsi="Arial" w:cs="Arial"/>
          <w:lang w:val="de-AT" w:eastAsia="zh-CN" w:bidi="ar"/>
        </w:rPr>
      </w:pPr>
      <w:r w:rsidRPr="004E46F2">
        <w:rPr>
          <w:rFonts w:ascii="Arial" w:eastAsia="SimSun" w:hAnsi="Arial" w:cs="Arial"/>
          <w:lang w:val="de-AT" w:eastAsia="zh-CN" w:bidi="ar"/>
        </w:rPr>
        <w:t xml:space="preserve">Skalierbarkeit: Texte müssen über die Browser-Einstellungen </w:t>
      </w:r>
      <w:proofErr w:type="spellStart"/>
      <w:r w:rsidRPr="004E46F2">
        <w:rPr>
          <w:rFonts w:ascii="Arial" w:eastAsia="SimSun" w:hAnsi="Arial" w:cs="Arial"/>
          <w:lang w:val="de-AT" w:eastAsia="zh-CN" w:bidi="ar"/>
        </w:rPr>
        <w:t>vergrößerbar</w:t>
      </w:r>
      <w:proofErr w:type="spellEnd"/>
      <w:r w:rsidRPr="004E46F2">
        <w:rPr>
          <w:rFonts w:ascii="Arial" w:eastAsia="SimSun" w:hAnsi="Arial" w:cs="Arial"/>
          <w:lang w:val="de-AT" w:eastAsia="zh-CN" w:bidi="ar"/>
        </w:rPr>
        <w:t xml:space="preserve"> sein, ohne das Layout zu zerstören.</w:t>
      </w:r>
    </w:p>
    <w:p w14:paraId="6861A14D" w14:textId="77777777" w:rsidR="004E42A0" w:rsidRPr="004E46F2" w:rsidRDefault="004E42A0" w:rsidP="004E42A0">
      <w:pPr>
        <w:numPr>
          <w:ilvl w:val="0"/>
          <w:numId w:val="17"/>
        </w:numPr>
        <w:rPr>
          <w:rFonts w:ascii="Arial" w:eastAsia="SimSun" w:hAnsi="Arial" w:cs="Arial"/>
          <w:lang w:val="de-AT" w:eastAsia="zh-CN" w:bidi="ar"/>
        </w:rPr>
      </w:pPr>
      <w:r w:rsidRPr="004E46F2">
        <w:rPr>
          <w:rFonts w:ascii="Arial" w:eastAsia="SimSun" w:hAnsi="Arial" w:cs="Arial"/>
          <w:lang w:val="de-AT" w:eastAsia="zh-CN" w:bidi="ar"/>
        </w:rPr>
        <w:t>Kontraste: Es ist auf einen ausreichenden Kontrast zwischen Text und Hintergrund zu achten, um die Lesbarkeit in dunklen Räumen zu gewährleisten.</w:t>
      </w:r>
    </w:p>
    <w:p w14:paraId="0475F7E5" w14:textId="77777777" w:rsidR="004E42A0" w:rsidRPr="004E46F2" w:rsidRDefault="004E42A0" w:rsidP="004E42A0">
      <w:pPr>
        <w:numPr>
          <w:ilvl w:val="0"/>
          <w:numId w:val="17"/>
        </w:numPr>
        <w:rPr>
          <w:rFonts w:ascii="Arial" w:eastAsia="SimSun" w:hAnsi="Arial" w:cs="Arial"/>
          <w:lang w:val="de-AT" w:eastAsia="zh-CN" w:bidi="ar"/>
        </w:rPr>
      </w:pPr>
      <w:r w:rsidRPr="004E46F2">
        <w:rPr>
          <w:rFonts w:ascii="Arial" w:eastAsia="SimSun" w:hAnsi="Arial" w:cs="Arial"/>
          <w:lang w:val="de-AT" w:eastAsia="zh-CN" w:bidi="ar"/>
        </w:rPr>
        <w:t>Visuelles Feedback: Interaktionen (z.B. Speichern der Konfiguration) müssen durch eindeutige visuelle Rückmeldungen (Ladebalken, Farbwechsel, "Toast"-Nachrichten) bestätigt werden, damit der Nutzer nicht auf Audio-Feedback angewiesen ist.</w:t>
      </w:r>
    </w:p>
    <w:p w14:paraId="1C1F3173" w14:textId="4F2792BB" w:rsidR="0083228C" w:rsidRPr="00BD6C40" w:rsidRDefault="007669F7" w:rsidP="003D2E04">
      <w:pPr>
        <w:pStyle w:val="berschrift2"/>
        <w:numPr>
          <w:ilvl w:val="2"/>
          <w:numId w:val="1"/>
        </w:numPr>
        <w:rPr>
          <w:rFonts w:ascii="Arial" w:eastAsia="Times New Roman" w:hAnsi="Arial" w:cs="Arial"/>
          <w:b/>
          <w:bCs/>
        </w:rPr>
      </w:pPr>
      <w:bookmarkStart w:id="24" w:name="_Toc220435344"/>
      <w:r w:rsidRPr="00BD6C40">
        <w:rPr>
          <w:rFonts w:ascii="Arial" w:eastAsia="Times New Roman" w:hAnsi="Arial" w:cs="Arial"/>
          <w:b/>
          <w:bCs/>
        </w:rPr>
        <w:t>Hardware:</w:t>
      </w:r>
      <w:bookmarkEnd w:id="24"/>
      <w:r w:rsidRPr="00BD6C40">
        <w:rPr>
          <w:rFonts w:ascii="Arial" w:eastAsia="Times New Roman" w:hAnsi="Arial" w:cs="Arial"/>
          <w:b/>
          <w:bCs/>
        </w:rPr>
        <w:t xml:space="preserve"> </w:t>
      </w:r>
    </w:p>
    <w:p w14:paraId="787BD201" w14:textId="77777777" w:rsidR="007669F7" w:rsidRPr="007669F7" w:rsidRDefault="007669F7" w:rsidP="007669F7">
      <w:pPr>
        <w:ind w:left="360"/>
        <w:rPr>
          <w:rFonts w:ascii="Arial" w:eastAsia="SimSun" w:hAnsi="Arial" w:cs="Arial"/>
          <w:lang w:val="de-AT" w:eastAsia="zh-CN" w:bidi="ar"/>
        </w:rPr>
      </w:pPr>
      <w:r w:rsidRPr="007669F7">
        <w:rPr>
          <w:rFonts w:ascii="Arial" w:eastAsia="SimSun" w:hAnsi="Arial" w:cs="Arial"/>
          <w:b/>
          <w:bCs/>
          <w:lang w:val="de-AT" w:eastAsia="zh-CN" w:bidi="ar"/>
        </w:rPr>
        <w:t>Recheneinheit (Mikrocontroller)</w:t>
      </w:r>
    </w:p>
    <w:p w14:paraId="41346D58" w14:textId="77777777" w:rsidR="007669F7" w:rsidRPr="007669F7" w:rsidRDefault="007669F7" w:rsidP="007669F7">
      <w:pPr>
        <w:numPr>
          <w:ilvl w:val="0"/>
          <w:numId w:val="18"/>
        </w:numPr>
        <w:rPr>
          <w:rFonts w:ascii="Arial" w:eastAsia="SimSun" w:hAnsi="Arial" w:cs="Arial"/>
          <w:lang w:val="en-US" w:eastAsia="zh-CN" w:bidi="ar"/>
        </w:rPr>
      </w:pPr>
      <w:proofErr w:type="spellStart"/>
      <w:r w:rsidRPr="007669F7">
        <w:rPr>
          <w:rFonts w:ascii="Arial" w:eastAsia="SimSun" w:hAnsi="Arial" w:cs="Arial"/>
          <w:b/>
          <w:bCs/>
          <w:lang w:val="en-US" w:eastAsia="zh-CN" w:bidi="ar"/>
        </w:rPr>
        <w:t>Komponente</w:t>
      </w:r>
      <w:proofErr w:type="spellEnd"/>
      <w:r w:rsidRPr="007669F7">
        <w:rPr>
          <w:rFonts w:ascii="Arial" w:eastAsia="SimSun" w:hAnsi="Arial" w:cs="Arial"/>
          <w:b/>
          <w:bCs/>
          <w:lang w:val="en-US" w:eastAsia="zh-CN" w:bidi="ar"/>
        </w:rPr>
        <w:t>:</w:t>
      </w:r>
      <w:r w:rsidRPr="007669F7">
        <w:rPr>
          <w:rFonts w:ascii="Arial" w:eastAsia="SimSun" w:hAnsi="Arial" w:cs="Arial"/>
          <w:lang w:val="en-US" w:eastAsia="zh-CN" w:bidi="ar"/>
        </w:rPr>
        <w:t xml:space="preserve"> ESP32 SoC (System on a Chip).</w:t>
      </w:r>
    </w:p>
    <w:p w14:paraId="1353A1E9" w14:textId="77777777" w:rsidR="007669F7" w:rsidRPr="007669F7" w:rsidRDefault="007669F7" w:rsidP="007669F7">
      <w:pPr>
        <w:numPr>
          <w:ilvl w:val="0"/>
          <w:numId w:val="18"/>
        </w:numPr>
        <w:rPr>
          <w:rFonts w:ascii="Arial" w:eastAsia="SimSun" w:hAnsi="Arial" w:cs="Arial"/>
          <w:lang w:val="de-AT" w:eastAsia="zh-CN" w:bidi="ar"/>
        </w:rPr>
      </w:pPr>
      <w:r w:rsidRPr="007669F7">
        <w:rPr>
          <w:rFonts w:ascii="Arial" w:eastAsia="SimSun" w:hAnsi="Arial" w:cs="Arial"/>
          <w:b/>
          <w:bCs/>
          <w:lang w:val="de-AT" w:eastAsia="zh-CN" w:bidi="ar"/>
        </w:rPr>
        <w:t>Anforderung:</w:t>
      </w:r>
      <w:r w:rsidRPr="007669F7">
        <w:rPr>
          <w:rFonts w:ascii="Arial" w:eastAsia="SimSun" w:hAnsi="Arial" w:cs="Arial"/>
          <w:lang w:val="de-AT" w:eastAsia="zh-CN" w:bidi="ar"/>
        </w:rPr>
        <w:t xml:space="preserve"> Der Controller muss über integriertes WLAN (2.4 GHz) verfügen, um den Webserver bereitstellen zu können.</w:t>
      </w:r>
    </w:p>
    <w:p w14:paraId="0A77326D" w14:textId="77777777" w:rsidR="007669F7" w:rsidRPr="007669F7" w:rsidRDefault="007669F7" w:rsidP="007669F7">
      <w:pPr>
        <w:numPr>
          <w:ilvl w:val="0"/>
          <w:numId w:val="18"/>
        </w:numPr>
        <w:rPr>
          <w:rFonts w:ascii="Arial" w:eastAsia="SimSun" w:hAnsi="Arial" w:cs="Arial"/>
          <w:lang w:val="de-AT" w:eastAsia="zh-CN" w:bidi="ar"/>
        </w:rPr>
      </w:pPr>
      <w:r w:rsidRPr="007669F7">
        <w:rPr>
          <w:rFonts w:ascii="Arial" w:eastAsia="SimSun" w:hAnsi="Arial" w:cs="Arial"/>
          <w:b/>
          <w:bCs/>
          <w:lang w:val="de-AT" w:eastAsia="zh-CN" w:bidi="ar"/>
        </w:rPr>
        <w:t>Speicher:</w:t>
      </w:r>
      <w:r w:rsidRPr="007669F7">
        <w:rPr>
          <w:rFonts w:ascii="Arial" w:eastAsia="SimSun" w:hAnsi="Arial" w:cs="Arial"/>
          <w:lang w:val="de-AT" w:eastAsia="zh-CN" w:bidi="ar"/>
        </w:rPr>
        <w:t xml:space="preserve"> Ausreichend Flash-Speicher (min. 4MB) für die </w:t>
      </w:r>
      <w:proofErr w:type="spellStart"/>
      <w:r w:rsidRPr="007669F7">
        <w:rPr>
          <w:rFonts w:ascii="Arial" w:eastAsia="SimSun" w:hAnsi="Arial" w:cs="Arial"/>
          <w:lang w:val="de-AT" w:eastAsia="zh-CN" w:bidi="ar"/>
        </w:rPr>
        <w:t>MicroPython</w:t>
      </w:r>
      <w:proofErr w:type="spellEnd"/>
      <w:r w:rsidRPr="007669F7">
        <w:rPr>
          <w:rFonts w:ascii="Arial" w:eastAsia="SimSun" w:hAnsi="Arial" w:cs="Arial"/>
          <w:lang w:val="de-AT" w:eastAsia="zh-CN" w:bidi="ar"/>
        </w:rPr>
        <w:t>-Firmware, die React-Web-Applikation und die Konfigurationsdateien.</w:t>
      </w:r>
    </w:p>
    <w:p w14:paraId="19D63DB7" w14:textId="77777777" w:rsidR="007669F7" w:rsidRPr="007669F7" w:rsidRDefault="007669F7" w:rsidP="007669F7">
      <w:pPr>
        <w:numPr>
          <w:ilvl w:val="0"/>
          <w:numId w:val="18"/>
        </w:numPr>
        <w:rPr>
          <w:rFonts w:ascii="Arial" w:eastAsia="SimSun" w:hAnsi="Arial" w:cs="Arial"/>
          <w:lang w:val="de-AT" w:eastAsia="zh-CN" w:bidi="ar"/>
        </w:rPr>
      </w:pPr>
      <w:r w:rsidRPr="007669F7">
        <w:rPr>
          <w:rFonts w:ascii="Arial" w:eastAsia="SimSun" w:hAnsi="Arial" w:cs="Arial"/>
          <w:b/>
          <w:bCs/>
          <w:lang w:val="de-AT" w:eastAsia="zh-CN" w:bidi="ar"/>
        </w:rPr>
        <w:t>I/O-Schnittstellen:</w:t>
      </w:r>
      <w:r w:rsidRPr="007669F7">
        <w:rPr>
          <w:rFonts w:ascii="Arial" w:eastAsia="SimSun" w:hAnsi="Arial" w:cs="Arial"/>
          <w:lang w:val="de-AT" w:eastAsia="zh-CN" w:bidi="ar"/>
        </w:rPr>
        <w:t xml:space="preserve"> Es werden mindestens 5 GPIOs benötigt (2x Output für Pumpen, 3x Input für Taster).</w:t>
      </w:r>
    </w:p>
    <w:p w14:paraId="4B0A5F36" w14:textId="77777777" w:rsidR="007669F7" w:rsidRPr="007669F7" w:rsidRDefault="007669F7" w:rsidP="007669F7">
      <w:pPr>
        <w:ind w:left="360"/>
        <w:rPr>
          <w:rFonts w:ascii="Arial" w:eastAsia="SimSun" w:hAnsi="Arial" w:cs="Arial"/>
          <w:lang w:val="de-AT" w:eastAsia="zh-CN" w:bidi="ar"/>
        </w:rPr>
      </w:pPr>
      <w:r w:rsidRPr="007669F7">
        <w:rPr>
          <w:rFonts w:ascii="Arial" w:eastAsia="SimSun" w:hAnsi="Arial" w:cs="Arial"/>
          <w:b/>
          <w:bCs/>
          <w:lang w:val="de-AT" w:eastAsia="zh-CN" w:bidi="ar"/>
        </w:rPr>
        <w:t>Aktorik &amp; Fluidik</w:t>
      </w:r>
    </w:p>
    <w:p w14:paraId="67F36A44" w14:textId="3F9650C5" w:rsidR="007669F7" w:rsidRPr="007669F7" w:rsidRDefault="007669F7" w:rsidP="007669F7">
      <w:pPr>
        <w:numPr>
          <w:ilvl w:val="0"/>
          <w:numId w:val="19"/>
        </w:numPr>
        <w:rPr>
          <w:rFonts w:ascii="Arial" w:eastAsia="SimSun" w:hAnsi="Arial" w:cs="Arial"/>
          <w:lang w:val="de-AT" w:eastAsia="zh-CN" w:bidi="ar"/>
        </w:rPr>
      </w:pPr>
      <w:r w:rsidRPr="007669F7">
        <w:rPr>
          <w:rFonts w:ascii="Arial" w:eastAsia="SimSun" w:hAnsi="Arial" w:cs="Arial"/>
          <w:b/>
          <w:bCs/>
          <w:lang w:val="de-AT" w:eastAsia="zh-CN" w:bidi="ar"/>
        </w:rPr>
        <w:t>Pumpen:</w:t>
      </w:r>
      <w:r w:rsidRPr="007669F7">
        <w:rPr>
          <w:rFonts w:ascii="Arial" w:eastAsia="SimSun" w:hAnsi="Arial" w:cs="Arial"/>
          <w:lang w:val="de-AT" w:eastAsia="zh-CN" w:bidi="ar"/>
        </w:rPr>
        <w:t xml:space="preserve"> Einsatz von zwei selbstansaugenden Membranpumpen (</w:t>
      </w:r>
      <w:r w:rsidR="00B967AF">
        <w:rPr>
          <w:rFonts w:ascii="Arial" w:eastAsia="SimSun" w:hAnsi="Arial" w:cs="Arial"/>
          <w:lang w:val="de-AT" w:eastAsia="zh-CN" w:bidi="ar"/>
        </w:rPr>
        <w:t>6V-12V</w:t>
      </w:r>
      <w:r w:rsidRPr="007669F7">
        <w:rPr>
          <w:rFonts w:ascii="Arial" w:eastAsia="SimSun" w:hAnsi="Arial" w:cs="Arial"/>
          <w:lang w:val="de-AT" w:eastAsia="zh-CN" w:bidi="ar"/>
        </w:rPr>
        <w:t>).</w:t>
      </w:r>
    </w:p>
    <w:p w14:paraId="00408FC5" w14:textId="77777777" w:rsidR="007669F7" w:rsidRPr="007669F7" w:rsidRDefault="007669F7" w:rsidP="007669F7">
      <w:pPr>
        <w:numPr>
          <w:ilvl w:val="1"/>
          <w:numId w:val="19"/>
        </w:numPr>
        <w:rPr>
          <w:rFonts w:ascii="Arial" w:eastAsia="SimSun" w:hAnsi="Arial" w:cs="Arial"/>
          <w:lang w:val="de-AT" w:eastAsia="zh-CN" w:bidi="ar"/>
        </w:rPr>
      </w:pPr>
      <w:r w:rsidRPr="007669F7">
        <w:rPr>
          <w:rFonts w:ascii="Arial" w:eastAsia="SimSun" w:hAnsi="Arial" w:cs="Arial"/>
          <w:i/>
          <w:iCs/>
          <w:lang w:val="de-AT" w:eastAsia="zh-CN" w:bidi="ar"/>
        </w:rPr>
        <w:t>Anforderung:</w:t>
      </w:r>
      <w:r w:rsidRPr="007669F7">
        <w:rPr>
          <w:rFonts w:ascii="Arial" w:eastAsia="SimSun" w:hAnsi="Arial" w:cs="Arial"/>
          <w:lang w:val="de-AT" w:eastAsia="zh-CN" w:bidi="ar"/>
        </w:rPr>
        <w:t xml:space="preserve"> Die Pumpen müssen lebensmittelecht sein und eine Saughöhe aufweisen, die es erlaubt, Flüssigkeiten aus </w:t>
      </w:r>
      <w:proofErr w:type="gramStart"/>
      <w:r w:rsidRPr="007669F7">
        <w:rPr>
          <w:rFonts w:ascii="Arial" w:eastAsia="SimSun" w:hAnsi="Arial" w:cs="Arial"/>
          <w:lang w:val="de-AT" w:eastAsia="zh-CN" w:bidi="ar"/>
        </w:rPr>
        <w:t>unterhalb stehenden Behältern</w:t>
      </w:r>
      <w:proofErr w:type="gramEnd"/>
      <w:r w:rsidRPr="007669F7">
        <w:rPr>
          <w:rFonts w:ascii="Arial" w:eastAsia="SimSun" w:hAnsi="Arial" w:cs="Arial"/>
          <w:lang w:val="de-AT" w:eastAsia="zh-CN" w:bidi="ar"/>
        </w:rPr>
        <w:t xml:space="preserve"> zu fördern (Self-</w:t>
      </w:r>
      <w:proofErr w:type="spellStart"/>
      <w:r w:rsidRPr="007669F7">
        <w:rPr>
          <w:rFonts w:ascii="Arial" w:eastAsia="SimSun" w:hAnsi="Arial" w:cs="Arial"/>
          <w:lang w:val="de-AT" w:eastAsia="zh-CN" w:bidi="ar"/>
        </w:rPr>
        <w:t>priming</w:t>
      </w:r>
      <w:proofErr w:type="spellEnd"/>
      <w:r w:rsidRPr="007669F7">
        <w:rPr>
          <w:rFonts w:ascii="Arial" w:eastAsia="SimSun" w:hAnsi="Arial" w:cs="Arial"/>
          <w:lang w:val="de-AT" w:eastAsia="zh-CN" w:bidi="ar"/>
        </w:rPr>
        <w:t>).</w:t>
      </w:r>
    </w:p>
    <w:p w14:paraId="47D81C9B" w14:textId="77777777" w:rsidR="007669F7" w:rsidRPr="007669F7" w:rsidRDefault="007669F7" w:rsidP="007669F7">
      <w:pPr>
        <w:numPr>
          <w:ilvl w:val="0"/>
          <w:numId w:val="19"/>
        </w:numPr>
        <w:rPr>
          <w:rFonts w:ascii="Arial" w:eastAsia="SimSun" w:hAnsi="Arial" w:cs="Arial"/>
          <w:lang w:val="de-AT" w:eastAsia="zh-CN" w:bidi="ar"/>
        </w:rPr>
      </w:pPr>
      <w:r w:rsidRPr="007669F7">
        <w:rPr>
          <w:rFonts w:ascii="Arial" w:eastAsia="SimSun" w:hAnsi="Arial" w:cs="Arial"/>
          <w:b/>
          <w:bCs/>
          <w:lang w:val="de-AT" w:eastAsia="zh-CN" w:bidi="ar"/>
        </w:rPr>
        <w:t>Leistungselektronik (Treiberstufe):</w:t>
      </w:r>
    </w:p>
    <w:p w14:paraId="48CE4E4F" w14:textId="01B1640A" w:rsidR="007669F7" w:rsidRPr="007669F7" w:rsidRDefault="007669F7" w:rsidP="007669F7">
      <w:pPr>
        <w:numPr>
          <w:ilvl w:val="1"/>
          <w:numId w:val="19"/>
        </w:numPr>
        <w:rPr>
          <w:rFonts w:ascii="Arial" w:eastAsia="SimSun" w:hAnsi="Arial" w:cs="Arial"/>
          <w:lang w:val="de-AT" w:eastAsia="zh-CN" w:bidi="ar"/>
        </w:rPr>
      </w:pPr>
      <w:r w:rsidRPr="007669F7">
        <w:rPr>
          <w:rFonts w:ascii="Arial" w:eastAsia="SimSun" w:hAnsi="Arial" w:cs="Arial"/>
          <w:lang w:val="de-AT" w:eastAsia="zh-CN" w:bidi="ar"/>
        </w:rPr>
        <w:t>Da der Mikrocontroller (3.3V) die Pumpen (</w:t>
      </w:r>
      <w:r w:rsidRPr="004E46F2">
        <w:rPr>
          <w:rFonts w:ascii="Arial" w:eastAsia="SimSun" w:hAnsi="Arial" w:cs="Arial"/>
          <w:lang w:val="de-AT" w:eastAsia="zh-CN" w:bidi="ar"/>
        </w:rPr>
        <w:t>6V</w:t>
      </w:r>
      <w:r w:rsidRPr="007669F7">
        <w:rPr>
          <w:rFonts w:ascii="Arial" w:eastAsia="SimSun" w:hAnsi="Arial" w:cs="Arial"/>
          <w:lang w:val="de-AT" w:eastAsia="zh-CN" w:bidi="ar"/>
        </w:rPr>
        <w:t>) nicht direkt treiben kann, ist eine Treiberstufe erforderlich.</w:t>
      </w:r>
    </w:p>
    <w:p w14:paraId="2D9F196C" w14:textId="77777777" w:rsidR="007669F7" w:rsidRPr="007669F7" w:rsidRDefault="007669F7" w:rsidP="007669F7">
      <w:pPr>
        <w:numPr>
          <w:ilvl w:val="1"/>
          <w:numId w:val="19"/>
        </w:numPr>
        <w:rPr>
          <w:rFonts w:ascii="Arial" w:eastAsia="SimSun" w:hAnsi="Arial" w:cs="Arial"/>
          <w:lang w:val="de-AT" w:eastAsia="zh-CN" w:bidi="ar"/>
        </w:rPr>
      </w:pPr>
      <w:r w:rsidRPr="007669F7">
        <w:rPr>
          <w:rFonts w:ascii="Arial" w:eastAsia="SimSun" w:hAnsi="Arial" w:cs="Arial"/>
          <w:i/>
          <w:iCs/>
          <w:lang w:val="de-AT" w:eastAsia="zh-CN" w:bidi="ar"/>
        </w:rPr>
        <w:t>Anforderung:</w:t>
      </w:r>
      <w:r w:rsidRPr="007669F7">
        <w:rPr>
          <w:rFonts w:ascii="Arial" w:eastAsia="SimSun" w:hAnsi="Arial" w:cs="Arial"/>
          <w:lang w:val="de-AT" w:eastAsia="zh-CN" w:bidi="ar"/>
        </w:rPr>
        <w:t xml:space="preserve"> Einsatz von MOSFETs (z.B. IRLZ44N oder Module), um die galvanische Trennung und Leistungsverstärkung sicherzustellen.</w:t>
      </w:r>
    </w:p>
    <w:p w14:paraId="4B9F0D37" w14:textId="77777777" w:rsidR="007669F7" w:rsidRPr="007669F7" w:rsidRDefault="007669F7" w:rsidP="007669F7">
      <w:pPr>
        <w:ind w:left="360"/>
        <w:rPr>
          <w:rFonts w:ascii="Arial" w:eastAsia="SimSun" w:hAnsi="Arial" w:cs="Arial"/>
          <w:lang w:val="de-AT" w:eastAsia="zh-CN" w:bidi="ar"/>
        </w:rPr>
      </w:pPr>
      <w:r w:rsidRPr="007669F7">
        <w:rPr>
          <w:rFonts w:ascii="Arial" w:eastAsia="SimSun" w:hAnsi="Arial" w:cs="Arial"/>
          <w:b/>
          <w:bCs/>
          <w:lang w:val="de-AT" w:eastAsia="zh-CN" w:bidi="ar"/>
        </w:rPr>
        <w:t>Stromversorgung</w:t>
      </w:r>
    </w:p>
    <w:p w14:paraId="2FCACDAC" w14:textId="12E5856C" w:rsidR="007669F7" w:rsidRPr="007669F7" w:rsidRDefault="007669F7" w:rsidP="007669F7">
      <w:pPr>
        <w:numPr>
          <w:ilvl w:val="0"/>
          <w:numId w:val="20"/>
        </w:numPr>
        <w:rPr>
          <w:rFonts w:ascii="Arial" w:eastAsia="SimSun" w:hAnsi="Arial" w:cs="Arial"/>
          <w:lang w:val="de-AT" w:eastAsia="zh-CN" w:bidi="ar"/>
        </w:rPr>
      </w:pPr>
      <w:r w:rsidRPr="007669F7">
        <w:rPr>
          <w:rFonts w:ascii="Arial" w:eastAsia="SimSun" w:hAnsi="Arial" w:cs="Arial"/>
          <w:b/>
          <w:bCs/>
          <w:lang w:val="de-AT" w:eastAsia="zh-CN" w:bidi="ar"/>
        </w:rPr>
        <w:t>Spannungsquelle:</w:t>
      </w:r>
      <w:r w:rsidRPr="007669F7">
        <w:rPr>
          <w:rFonts w:ascii="Arial" w:eastAsia="SimSun" w:hAnsi="Arial" w:cs="Arial"/>
          <w:lang w:val="de-AT" w:eastAsia="zh-CN" w:bidi="ar"/>
        </w:rPr>
        <w:t xml:space="preserve"> Externes Netzteil (</w:t>
      </w:r>
      <w:r w:rsidRPr="004E46F2">
        <w:rPr>
          <w:rFonts w:ascii="Arial" w:eastAsia="SimSun" w:hAnsi="Arial" w:cs="Arial"/>
          <w:lang w:val="de-AT" w:eastAsia="zh-CN" w:bidi="ar"/>
        </w:rPr>
        <w:t>9V</w:t>
      </w:r>
      <w:r w:rsidRPr="007669F7">
        <w:rPr>
          <w:rFonts w:ascii="Arial" w:eastAsia="SimSun" w:hAnsi="Arial" w:cs="Arial"/>
          <w:lang w:val="de-AT" w:eastAsia="zh-CN" w:bidi="ar"/>
        </w:rPr>
        <w:t xml:space="preserve"> DC), welches genügend Strom (min. 2A) liefert, um beide Pumpen simultan sowie den Controller zu versorgen.</w:t>
      </w:r>
    </w:p>
    <w:p w14:paraId="12411F65" w14:textId="021B6FDD" w:rsidR="007669F7" w:rsidRDefault="007669F7" w:rsidP="007669F7">
      <w:pPr>
        <w:numPr>
          <w:ilvl w:val="0"/>
          <w:numId w:val="20"/>
        </w:numPr>
        <w:rPr>
          <w:rFonts w:ascii="Arial" w:eastAsia="SimSun" w:hAnsi="Arial" w:cs="Arial"/>
          <w:lang w:val="de-AT" w:eastAsia="zh-CN" w:bidi="ar"/>
        </w:rPr>
      </w:pPr>
      <w:r w:rsidRPr="007669F7">
        <w:rPr>
          <w:rFonts w:ascii="Arial" w:eastAsia="SimSun" w:hAnsi="Arial" w:cs="Arial"/>
          <w:b/>
          <w:bCs/>
          <w:lang w:val="de-AT" w:eastAsia="zh-CN" w:bidi="ar"/>
        </w:rPr>
        <w:t>Spannungswandlung:</w:t>
      </w:r>
      <w:r w:rsidRPr="007669F7">
        <w:rPr>
          <w:rFonts w:ascii="Arial" w:eastAsia="SimSun" w:hAnsi="Arial" w:cs="Arial"/>
          <w:lang w:val="de-AT" w:eastAsia="zh-CN" w:bidi="ar"/>
        </w:rPr>
        <w:t xml:space="preserve"> Integration eines </w:t>
      </w:r>
      <w:proofErr w:type="spellStart"/>
      <w:r w:rsidRPr="007669F7">
        <w:rPr>
          <w:rFonts w:ascii="Arial" w:eastAsia="SimSun" w:hAnsi="Arial" w:cs="Arial"/>
          <w:lang w:val="de-AT" w:eastAsia="zh-CN" w:bidi="ar"/>
        </w:rPr>
        <w:t>Step</w:t>
      </w:r>
      <w:proofErr w:type="spellEnd"/>
      <w:r w:rsidRPr="007669F7">
        <w:rPr>
          <w:rFonts w:ascii="Arial" w:eastAsia="SimSun" w:hAnsi="Arial" w:cs="Arial"/>
          <w:lang w:val="de-AT" w:eastAsia="zh-CN" w:bidi="ar"/>
        </w:rPr>
        <w:t xml:space="preserve">-Down-Converters (Buck Converter) zur effizienten Wandlung von </w:t>
      </w:r>
      <w:r w:rsidRPr="004E46F2">
        <w:rPr>
          <w:rFonts w:ascii="Arial" w:eastAsia="SimSun" w:hAnsi="Arial" w:cs="Arial"/>
          <w:lang w:val="de-AT" w:eastAsia="zh-CN" w:bidi="ar"/>
        </w:rPr>
        <w:t>9</w:t>
      </w:r>
      <w:r w:rsidRPr="007669F7">
        <w:rPr>
          <w:rFonts w:ascii="Arial" w:eastAsia="SimSun" w:hAnsi="Arial" w:cs="Arial"/>
          <w:lang w:val="de-AT" w:eastAsia="zh-CN" w:bidi="ar"/>
        </w:rPr>
        <w:t>V auf 5V/3.3V für den ESP32.</w:t>
      </w:r>
    </w:p>
    <w:p w14:paraId="4275BDF5" w14:textId="1D0BAF0D" w:rsidR="00430B3B" w:rsidRPr="007669F7" w:rsidRDefault="00430B3B" w:rsidP="007669F7">
      <w:pPr>
        <w:numPr>
          <w:ilvl w:val="0"/>
          <w:numId w:val="20"/>
        </w:numPr>
        <w:rPr>
          <w:rFonts w:ascii="Arial" w:eastAsia="SimSun" w:hAnsi="Arial" w:cs="Arial"/>
          <w:lang w:val="de-AT" w:eastAsia="zh-CN" w:bidi="ar"/>
        </w:rPr>
      </w:pPr>
      <w:r w:rsidRPr="00430B3B">
        <w:rPr>
          <w:rFonts w:ascii="Arial" w:eastAsia="SimSun" w:hAnsi="Arial" w:cs="Arial"/>
          <w:b/>
          <w:bCs/>
          <w:lang w:eastAsia="zh-CN" w:bidi="ar"/>
        </w:rPr>
        <w:t>Spannungswandlung (Peripherie):</w:t>
      </w:r>
      <w:r w:rsidRPr="00430B3B">
        <w:rPr>
          <w:rFonts w:ascii="Arial" w:eastAsia="SimSun" w:hAnsi="Arial" w:cs="Arial"/>
          <w:lang w:eastAsia="zh-CN" w:bidi="ar"/>
        </w:rPr>
        <w:t xml:space="preserve"> Falls Komponenten mit 12V-Bedarf (z.B. Standard-Münzprüfer) eingesetzt werden, ist der Einsatz eines </w:t>
      </w:r>
      <w:proofErr w:type="spellStart"/>
      <w:r w:rsidRPr="00430B3B">
        <w:rPr>
          <w:rFonts w:ascii="Arial" w:eastAsia="SimSun" w:hAnsi="Arial" w:cs="Arial"/>
          <w:lang w:eastAsia="zh-CN" w:bidi="ar"/>
        </w:rPr>
        <w:t>Step</w:t>
      </w:r>
      <w:proofErr w:type="spellEnd"/>
      <w:r w:rsidRPr="00430B3B">
        <w:rPr>
          <w:rFonts w:ascii="Arial" w:eastAsia="SimSun" w:hAnsi="Arial" w:cs="Arial"/>
          <w:lang w:eastAsia="zh-CN" w:bidi="ar"/>
        </w:rPr>
        <w:t>-Up-Converters (Boost Converter) von 9V auf 12V vorzusehen.</w:t>
      </w:r>
    </w:p>
    <w:p w14:paraId="675E2C59" w14:textId="77777777" w:rsidR="007669F7" w:rsidRPr="007669F7" w:rsidRDefault="007669F7" w:rsidP="007669F7">
      <w:pPr>
        <w:ind w:left="360"/>
        <w:rPr>
          <w:rFonts w:ascii="Arial" w:eastAsia="SimSun" w:hAnsi="Arial" w:cs="Arial"/>
          <w:lang w:val="de-AT" w:eastAsia="zh-CN" w:bidi="ar"/>
        </w:rPr>
      </w:pPr>
      <w:r w:rsidRPr="007669F7">
        <w:rPr>
          <w:rFonts w:ascii="Arial" w:eastAsia="SimSun" w:hAnsi="Arial" w:cs="Arial"/>
          <w:b/>
          <w:bCs/>
          <w:lang w:val="de-AT" w:eastAsia="zh-CN" w:bidi="ar"/>
        </w:rPr>
        <w:t>Gehäuse &amp; Physischer Aufbau</w:t>
      </w:r>
    </w:p>
    <w:p w14:paraId="22D83730" w14:textId="77777777" w:rsidR="007669F7" w:rsidRPr="007669F7" w:rsidRDefault="007669F7" w:rsidP="007669F7">
      <w:pPr>
        <w:numPr>
          <w:ilvl w:val="0"/>
          <w:numId w:val="21"/>
        </w:numPr>
        <w:rPr>
          <w:rFonts w:ascii="Arial" w:eastAsia="SimSun" w:hAnsi="Arial" w:cs="Arial"/>
          <w:lang w:val="de-AT" w:eastAsia="zh-CN" w:bidi="ar"/>
        </w:rPr>
      </w:pPr>
      <w:r w:rsidRPr="007669F7">
        <w:rPr>
          <w:rFonts w:ascii="Arial" w:eastAsia="SimSun" w:hAnsi="Arial" w:cs="Arial"/>
          <w:b/>
          <w:bCs/>
          <w:lang w:val="de-AT" w:eastAsia="zh-CN" w:bidi="ar"/>
        </w:rPr>
        <w:t>Material:</w:t>
      </w:r>
      <w:r w:rsidRPr="007669F7">
        <w:rPr>
          <w:rFonts w:ascii="Arial" w:eastAsia="SimSun" w:hAnsi="Arial" w:cs="Arial"/>
          <w:lang w:val="de-AT" w:eastAsia="zh-CN" w:bidi="ar"/>
        </w:rPr>
        <w:t xml:space="preserve"> Hybrid-Konstruktion aus 3D-Druck-Komponenten (für Halterungen und Passgenauigkeit) und Holz (für die Struktur/Optik).</w:t>
      </w:r>
    </w:p>
    <w:p w14:paraId="5BC9F2A5" w14:textId="77777777" w:rsidR="007669F7" w:rsidRDefault="007669F7" w:rsidP="007669F7">
      <w:pPr>
        <w:numPr>
          <w:ilvl w:val="0"/>
          <w:numId w:val="21"/>
        </w:numPr>
        <w:rPr>
          <w:rFonts w:ascii="Arial" w:eastAsia="SimSun" w:hAnsi="Arial" w:cs="Arial"/>
          <w:lang w:val="de-AT" w:eastAsia="zh-CN" w:bidi="ar"/>
        </w:rPr>
      </w:pPr>
      <w:r w:rsidRPr="007669F7">
        <w:rPr>
          <w:rFonts w:ascii="Arial" w:eastAsia="SimSun" w:hAnsi="Arial" w:cs="Arial"/>
          <w:b/>
          <w:bCs/>
          <w:lang w:val="de-AT" w:eastAsia="zh-CN" w:bidi="ar"/>
        </w:rPr>
        <w:lastRenderedPageBreak/>
        <w:t>Zwei-Kammer-System:</w:t>
      </w:r>
      <w:r w:rsidRPr="007669F7">
        <w:rPr>
          <w:rFonts w:ascii="Arial" w:eastAsia="SimSun" w:hAnsi="Arial" w:cs="Arial"/>
          <w:lang w:val="de-AT" w:eastAsia="zh-CN" w:bidi="ar"/>
        </w:rPr>
        <w:t xml:space="preserve"> Konstruktive Trennung in einen "Nassbereich" (Schläuche, Auslassdüse) und einen "Trockenbereich" (ESP32, Netzteil, MOSFETs), um die Elektronik vor Leckagen zu schützen.</w:t>
      </w:r>
    </w:p>
    <w:p w14:paraId="0D961E0D" w14:textId="77777777" w:rsidR="00A2173A" w:rsidRDefault="00A2173A" w:rsidP="00A2173A">
      <w:pPr>
        <w:ind w:left="360"/>
        <w:rPr>
          <w:rFonts w:ascii="Arial" w:eastAsia="SimSun" w:hAnsi="Arial" w:cs="Arial"/>
          <w:lang w:val="de-AT" w:eastAsia="zh-CN" w:bidi="ar"/>
        </w:rPr>
      </w:pPr>
    </w:p>
    <w:p w14:paraId="33B8AC12" w14:textId="77777777" w:rsidR="00A2173A" w:rsidRPr="00A2173A" w:rsidRDefault="00A2173A" w:rsidP="00A2173A">
      <w:pPr>
        <w:ind w:left="360"/>
        <w:rPr>
          <w:rFonts w:ascii="Arial" w:eastAsia="SimSun" w:hAnsi="Arial" w:cs="Arial"/>
          <w:lang w:val="de-AT" w:eastAsia="zh-CN" w:bidi="ar"/>
        </w:rPr>
      </w:pPr>
      <w:r w:rsidRPr="00A2173A">
        <w:rPr>
          <w:rFonts w:ascii="Arial" w:eastAsia="SimSun" w:hAnsi="Arial" w:cs="Arial"/>
          <w:b/>
          <w:bCs/>
          <w:lang w:val="de-AT" w:eastAsia="zh-CN" w:bidi="ar"/>
        </w:rPr>
        <w:t>Zusatz-Peripherie (Gamification)</w:t>
      </w:r>
    </w:p>
    <w:p w14:paraId="4EADEBFB" w14:textId="77777777" w:rsidR="00A2173A" w:rsidRPr="00A2173A" w:rsidRDefault="00A2173A" w:rsidP="00A2173A">
      <w:pPr>
        <w:numPr>
          <w:ilvl w:val="0"/>
          <w:numId w:val="38"/>
        </w:numPr>
        <w:rPr>
          <w:rFonts w:ascii="Arial" w:eastAsia="SimSun" w:hAnsi="Arial" w:cs="Arial"/>
          <w:lang w:val="de-AT" w:eastAsia="zh-CN" w:bidi="ar"/>
        </w:rPr>
      </w:pPr>
      <w:r w:rsidRPr="00A2173A">
        <w:rPr>
          <w:rFonts w:ascii="Arial" w:eastAsia="SimSun" w:hAnsi="Arial" w:cs="Arial"/>
          <w:b/>
          <w:bCs/>
          <w:lang w:val="de-AT" w:eastAsia="zh-CN" w:bidi="ar"/>
        </w:rPr>
        <w:t>Display-Einheit:</w:t>
      </w:r>
      <w:r w:rsidRPr="00A2173A">
        <w:rPr>
          <w:rFonts w:ascii="Arial" w:eastAsia="SimSun" w:hAnsi="Arial" w:cs="Arial"/>
          <w:lang w:val="de-AT" w:eastAsia="zh-CN" w:bidi="ar"/>
        </w:rPr>
        <w:t xml:space="preserve"> OLED (z.B. SH1106/SSD1306) oder </w:t>
      </w:r>
      <w:proofErr w:type="gramStart"/>
      <w:r w:rsidRPr="00A2173A">
        <w:rPr>
          <w:rFonts w:ascii="Arial" w:eastAsia="SimSun" w:hAnsi="Arial" w:cs="Arial"/>
          <w:lang w:val="de-AT" w:eastAsia="zh-CN" w:bidi="ar"/>
        </w:rPr>
        <w:t>TFT Modul</w:t>
      </w:r>
      <w:proofErr w:type="gramEnd"/>
      <w:r w:rsidRPr="00A2173A">
        <w:rPr>
          <w:rFonts w:ascii="Arial" w:eastAsia="SimSun" w:hAnsi="Arial" w:cs="Arial"/>
          <w:lang w:val="de-AT" w:eastAsia="zh-CN" w:bidi="ar"/>
        </w:rPr>
        <w:t xml:space="preserve"> zur Statusanzeige direkt am Gehäuse.</w:t>
      </w:r>
    </w:p>
    <w:p w14:paraId="0142D3EE" w14:textId="77777777" w:rsidR="00A2173A" w:rsidRPr="00A2173A" w:rsidRDefault="00A2173A" w:rsidP="00A2173A">
      <w:pPr>
        <w:numPr>
          <w:ilvl w:val="0"/>
          <w:numId w:val="38"/>
        </w:numPr>
        <w:rPr>
          <w:rFonts w:ascii="Arial" w:eastAsia="SimSun" w:hAnsi="Arial" w:cs="Arial"/>
          <w:lang w:val="de-AT" w:eastAsia="zh-CN" w:bidi="ar"/>
        </w:rPr>
      </w:pPr>
      <w:r w:rsidRPr="00A2173A">
        <w:rPr>
          <w:rFonts w:ascii="Arial" w:eastAsia="SimSun" w:hAnsi="Arial" w:cs="Arial"/>
          <w:b/>
          <w:bCs/>
          <w:lang w:val="de-AT" w:eastAsia="zh-CN" w:bidi="ar"/>
        </w:rPr>
        <w:t>Eingabe-Sensorik:</w:t>
      </w:r>
      <w:r w:rsidRPr="00A2173A">
        <w:rPr>
          <w:rFonts w:ascii="Arial" w:eastAsia="SimSun" w:hAnsi="Arial" w:cs="Arial"/>
          <w:lang w:val="de-AT" w:eastAsia="zh-CN" w:bidi="ar"/>
        </w:rPr>
        <w:t xml:space="preserve"> Mikroschalter (Microswitch) zur Erfassung der Hebel-Position (mechanischer Trigger).</w:t>
      </w:r>
    </w:p>
    <w:p w14:paraId="7BC8F978" w14:textId="77777777" w:rsidR="00A2173A" w:rsidRPr="00A2173A" w:rsidRDefault="00A2173A" w:rsidP="00A2173A">
      <w:pPr>
        <w:numPr>
          <w:ilvl w:val="0"/>
          <w:numId w:val="38"/>
        </w:numPr>
        <w:rPr>
          <w:rFonts w:ascii="Arial" w:eastAsia="SimSun" w:hAnsi="Arial" w:cs="Arial"/>
          <w:lang w:val="de-AT" w:eastAsia="zh-CN" w:bidi="ar"/>
        </w:rPr>
      </w:pPr>
      <w:r w:rsidRPr="00A2173A">
        <w:rPr>
          <w:rFonts w:ascii="Arial" w:eastAsia="SimSun" w:hAnsi="Arial" w:cs="Arial"/>
          <w:b/>
          <w:bCs/>
          <w:lang w:val="de-AT" w:eastAsia="zh-CN" w:bidi="ar"/>
        </w:rPr>
        <w:t>Münzverarbeitung:</w:t>
      </w:r>
      <w:r w:rsidRPr="00A2173A">
        <w:rPr>
          <w:rFonts w:ascii="Arial" w:eastAsia="SimSun" w:hAnsi="Arial" w:cs="Arial"/>
          <w:lang w:val="de-AT" w:eastAsia="zh-CN" w:bidi="ar"/>
        </w:rPr>
        <w:t xml:space="preserve"> Elektronischer Münzprüfer mit 12V Puls-Signal.</w:t>
      </w:r>
    </w:p>
    <w:p w14:paraId="681770A5" w14:textId="77777777" w:rsidR="00A2173A" w:rsidRPr="00A2173A" w:rsidRDefault="00A2173A" w:rsidP="00A2173A">
      <w:pPr>
        <w:numPr>
          <w:ilvl w:val="1"/>
          <w:numId w:val="38"/>
        </w:numPr>
        <w:rPr>
          <w:rFonts w:ascii="Arial" w:eastAsia="SimSun" w:hAnsi="Arial" w:cs="Arial"/>
          <w:lang w:val="de-AT" w:eastAsia="zh-CN" w:bidi="ar"/>
        </w:rPr>
      </w:pPr>
      <w:r w:rsidRPr="00A2173A">
        <w:rPr>
          <w:rFonts w:ascii="Arial" w:eastAsia="SimSun" w:hAnsi="Arial" w:cs="Arial"/>
          <w:b/>
          <w:bCs/>
          <w:lang w:val="de-AT" w:eastAsia="zh-CN" w:bidi="ar"/>
        </w:rPr>
        <w:t>Interface:</w:t>
      </w:r>
      <w:r w:rsidRPr="00A2173A">
        <w:rPr>
          <w:rFonts w:ascii="Arial" w:eastAsia="SimSun" w:hAnsi="Arial" w:cs="Arial"/>
          <w:lang w:val="de-AT" w:eastAsia="zh-CN" w:bidi="ar"/>
        </w:rPr>
        <w:t xml:space="preserve"> Anbindung an den ESP32 über Pegelwandler oder Spannungsteiler (Level Shifter), um das 12V Signal auf verträgliche 3.3V zu skalieren.</w:t>
      </w:r>
    </w:p>
    <w:p w14:paraId="7FB7938C" w14:textId="77777777" w:rsidR="00A2173A" w:rsidRPr="007669F7" w:rsidRDefault="00A2173A" w:rsidP="00A2173A">
      <w:pPr>
        <w:ind w:left="360"/>
        <w:rPr>
          <w:rFonts w:ascii="Arial" w:eastAsia="SimSun" w:hAnsi="Arial" w:cs="Arial"/>
          <w:lang w:val="de-AT" w:eastAsia="zh-CN" w:bidi="ar"/>
        </w:rPr>
      </w:pPr>
    </w:p>
    <w:p w14:paraId="583D9CF7" w14:textId="77777777" w:rsidR="007669F7" w:rsidRPr="004E46F2" w:rsidRDefault="007669F7" w:rsidP="0083228C">
      <w:pPr>
        <w:ind w:left="360"/>
        <w:rPr>
          <w:rFonts w:ascii="Arial" w:eastAsia="SimSun" w:hAnsi="Arial" w:cs="Arial"/>
          <w:lang w:val="de-AT" w:eastAsia="zh-CN" w:bidi="ar"/>
        </w:rPr>
      </w:pPr>
    </w:p>
    <w:p w14:paraId="28AD7985" w14:textId="77777777" w:rsidR="00586512" w:rsidRPr="004E46F2" w:rsidRDefault="00586512">
      <w:pPr>
        <w:rPr>
          <w:rFonts w:ascii="Arial" w:hAnsi="Arial" w:cs="Arial"/>
          <w:lang w:val="de-AT"/>
        </w:rPr>
      </w:pPr>
    </w:p>
    <w:p w14:paraId="221B9AFE" w14:textId="77777777" w:rsidR="00586512" w:rsidRPr="004E46F2" w:rsidRDefault="00586512">
      <w:pPr>
        <w:rPr>
          <w:rFonts w:ascii="Arial" w:hAnsi="Arial" w:cs="Arial"/>
        </w:rPr>
      </w:pPr>
    </w:p>
    <w:p w14:paraId="1815B42E" w14:textId="77777777" w:rsidR="00586512" w:rsidRPr="00BD6C40" w:rsidRDefault="00D3663C">
      <w:pPr>
        <w:pStyle w:val="berschrift2"/>
        <w:numPr>
          <w:ilvl w:val="1"/>
          <w:numId w:val="1"/>
        </w:numPr>
        <w:rPr>
          <w:rFonts w:ascii="Arial" w:hAnsi="Arial" w:cs="Arial"/>
          <w:b/>
          <w:bCs/>
        </w:rPr>
      </w:pPr>
      <w:bookmarkStart w:id="25" w:name="_Toc220435345"/>
      <w:r w:rsidRPr="00BD6C40">
        <w:rPr>
          <w:rFonts w:ascii="Arial" w:hAnsi="Arial" w:cs="Arial"/>
          <w:b/>
          <w:bCs/>
        </w:rPr>
        <w:t>Betriebliche Anforderungen</w:t>
      </w:r>
      <w:bookmarkEnd w:id="25"/>
    </w:p>
    <w:p w14:paraId="646F7845" w14:textId="77777777" w:rsidR="00F06441" w:rsidRPr="00F06441" w:rsidRDefault="00F06441" w:rsidP="00BD6C40">
      <w:pPr>
        <w:ind w:left="360"/>
        <w:rPr>
          <w:rFonts w:ascii="Arial" w:eastAsia="SimSun" w:hAnsi="Arial" w:cs="Arial"/>
          <w:lang w:val="de-AT" w:eastAsia="zh-CN"/>
        </w:rPr>
      </w:pPr>
      <w:proofErr w:type="spellStart"/>
      <w:r w:rsidRPr="00F06441">
        <w:rPr>
          <w:rFonts w:ascii="Arial" w:eastAsia="SimSun" w:hAnsi="Arial" w:cs="Arial"/>
          <w:b/>
          <w:bCs/>
          <w:lang w:val="de-AT" w:eastAsia="zh-CN"/>
        </w:rPr>
        <w:t>Deployment</w:t>
      </w:r>
      <w:proofErr w:type="spellEnd"/>
      <w:r w:rsidRPr="00F06441">
        <w:rPr>
          <w:rFonts w:ascii="Arial" w:eastAsia="SimSun" w:hAnsi="Arial" w:cs="Arial"/>
          <w:b/>
          <w:bCs/>
          <w:lang w:val="de-AT" w:eastAsia="zh-CN"/>
        </w:rPr>
        <w:t>-Prozess (Software-Verteilung)</w:t>
      </w:r>
      <w:r w:rsidRPr="00F06441">
        <w:rPr>
          <w:rFonts w:ascii="Arial" w:eastAsia="SimSun" w:hAnsi="Arial" w:cs="Arial"/>
          <w:lang w:val="de-AT" w:eastAsia="zh-CN"/>
        </w:rPr>
        <w:t xml:space="preserve"> Da das System lokal und ohne Internetanbindung arbeitet, erfolgt das </w:t>
      </w:r>
      <w:proofErr w:type="spellStart"/>
      <w:r w:rsidRPr="00F06441">
        <w:rPr>
          <w:rFonts w:ascii="Arial" w:eastAsia="SimSun" w:hAnsi="Arial" w:cs="Arial"/>
          <w:lang w:val="de-AT" w:eastAsia="zh-CN"/>
        </w:rPr>
        <w:t>Deployment</w:t>
      </w:r>
      <w:proofErr w:type="spellEnd"/>
      <w:r w:rsidRPr="00F06441">
        <w:rPr>
          <w:rFonts w:ascii="Arial" w:eastAsia="SimSun" w:hAnsi="Arial" w:cs="Arial"/>
          <w:lang w:val="de-AT" w:eastAsia="zh-CN"/>
        </w:rPr>
        <w:t xml:space="preserve"> neuer Software-Versionen nicht über eine Cloud-Pipeline (CI/CD), sondern physisch am Gerät.</w:t>
      </w:r>
    </w:p>
    <w:p w14:paraId="2365C96F" w14:textId="77777777" w:rsidR="00F06441" w:rsidRPr="00F06441" w:rsidRDefault="00F06441" w:rsidP="00BD6C40">
      <w:pPr>
        <w:numPr>
          <w:ilvl w:val="0"/>
          <w:numId w:val="22"/>
        </w:numPr>
        <w:tabs>
          <w:tab w:val="clear" w:pos="720"/>
          <w:tab w:val="num" w:pos="1080"/>
        </w:tabs>
        <w:ind w:left="1080"/>
        <w:rPr>
          <w:rFonts w:ascii="Arial" w:eastAsia="SimSun" w:hAnsi="Arial" w:cs="Arial"/>
          <w:lang w:val="de-AT" w:eastAsia="zh-CN"/>
        </w:rPr>
      </w:pPr>
      <w:r w:rsidRPr="00F06441">
        <w:rPr>
          <w:rFonts w:ascii="Arial" w:eastAsia="SimSun" w:hAnsi="Arial" w:cs="Arial"/>
          <w:b/>
          <w:bCs/>
          <w:lang w:val="de-AT" w:eastAsia="zh-CN"/>
        </w:rPr>
        <w:t>Firmware-Flash:</w:t>
      </w:r>
      <w:r w:rsidRPr="00F06441">
        <w:rPr>
          <w:rFonts w:ascii="Arial" w:eastAsia="SimSun" w:hAnsi="Arial" w:cs="Arial"/>
          <w:lang w:val="de-AT" w:eastAsia="zh-CN"/>
        </w:rPr>
        <w:t xml:space="preserve"> Das Aufspielen der </w:t>
      </w:r>
      <w:proofErr w:type="spellStart"/>
      <w:r w:rsidRPr="00F06441">
        <w:rPr>
          <w:rFonts w:ascii="Arial" w:eastAsia="SimSun" w:hAnsi="Arial" w:cs="Arial"/>
          <w:lang w:val="de-AT" w:eastAsia="zh-CN"/>
        </w:rPr>
        <w:t>MicroPython</w:t>
      </w:r>
      <w:proofErr w:type="spellEnd"/>
      <w:r w:rsidRPr="00F06441">
        <w:rPr>
          <w:rFonts w:ascii="Arial" w:eastAsia="SimSun" w:hAnsi="Arial" w:cs="Arial"/>
          <w:lang w:val="de-AT" w:eastAsia="zh-CN"/>
        </w:rPr>
        <w:t>-Firmware und des React-</w:t>
      </w:r>
      <w:proofErr w:type="spellStart"/>
      <w:r w:rsidRPr="00F06441">
        <w:rPr>
          <w:rFonts w:ascii="Arial" w:eastAsia="SimSun" w:hAnsi="Arial" w:cs="Arial"/>
          <w:lang w:val="de-AT" w:eastAsia="zh-CN"/>
        </w:rPr>
        <w:t>Frontends</w:t>
      </w:r>
      <w:proofErr w:type="spellEnd"/>
      <w:r w:rsidRPr="00F06441">
        <w:rPr>
          <w:rFonts w:ascii="Arial" w:eastAsia="SimSun" w:hAnsi="Arial" w:cs="Arial"/>
          <w:lang w:val="de-AT" w:eastAsia="zh-CN"/>
        </w:rPr>
        <w:t xml:space="preserve"> (</w:t>
      </w:r>
      <w:proofErr w:type="spellStart"/>
      <w:r w:rsidRPr="00F06441">
        <w:rPr>
          <w:rFonts w:ascii="Arial" w:eastAsia="SimSun" w:hAnsi="Arial" w:cs="Arial"/>
          <w:lang w:val="de-AT" w:eastAsia="zh-CN"/>
        </w:rPr>
        <w:t>Build</w:t>
      </w:r>
      <w:proofErr w:type="spellEnd"/>
      <w:r w:rsidRPr="00F06441">
        <w:rPr>
          <w:rFonts w:ascii="Arial" w:eastAsia="SimSun" w:hAnsi="Arial" w:cs="Arial"/>
          <w:lang w:val="de-AT" w:eastAsia="zh-CN"/>
        </w:rPr>
        <w:t xml:space="preserve">-Dateien) erfolgt über eine kabelgebundene USB-Verbindung (Serielle Schnittstelle) mittels geeigneter Tools (z.B. Thonny IDE, </w:t>
      </w:r>
      <w:proofErr w:type="spellStart"/>
      <w:r w:rsidRPr="00F06441">
        <w:rPr>
          <w:rFonts w:ascii="Arial" w:eastAsia="SimSun" w:hAnsi="Arial" w:cs="Arial"/>
          <w:lang w:val="de-AT" w:eastAsia="zh-CN"/>
        </w:rPr>
        <w:t>esptool</w:t>
      </w:r>
      <w:proofErr w:type="spellEnd"/>
      <w:r w:rsidRPr="00F06441">
        <w:rPr>
          <w:rFonts w:ascii="Arial" w:eastAsia="SimSun" w:hAnsi="Arial" w:cs="Arial"/>
          <w:lang w:val="de-AT" w:eastAsia="zh-CN"/>
        </w:rPr>
        <w:t>).</w:t>
      </w:r>
    </w:p>
    <w:p w14:paraId="12ED5D0D" w14:textId="77777777" w:rsidR="00F06441" w:rsidRPr="00F06441" w:rsidRDefault="00F06441" w:rsidP="00BD6C40">
      <w:pPr>
        <w:numPr>
          <w:ilvl w:val="0"/>
          <w:numId w:val="22"/>
        </w:numPr>
        <w:tabs>
          <w:tab w:val="clear" w:pos="720"/>
          <w:tab w:val="num" w:pos="1080"/>
        </w:tabs>
        <w:ind w:left="1080"/>
        <w:rPr>
          <w:rFonts w:ascii="Arial" w:eastAsia="SimSun" w:hAnsi="Arial" w:cs="Arial"/>
          <w:lang w:val="de-AT" w:eastAsia="zh-CN"/>
        </w:rPr>
      </w:pPr>
      <w:proofErr w:type="spellStart"/>
      <w:r w:rsidRPr="00F06441">
        <w:rPr>
          <w:rFonts w:ascii="Arial" w:eastAsia="SimSun" w:hAnsi="Arial" w:cs="Arial"/>
          <w:b/>
          <w:bCs/>
          <w:lang w:val="de-AT" w:eastAsia="zh-CN"/>
        </w:rPr>
        <w:t>Build</w:t>
      </w:r>
      <w:proofErr w:type="spellEnd"/>
      <w:r w:rsidRPr="00F06441">
        <w:rPr>
          <w:rFonts w:ascii="Arial" w:eastAsia="SimSun" w:hAnsi="Arial" w:cs="Arial"/>
          <w:b/>
          <w:bCs/>
          <w:lang w:val="de-AT" w:eastAsia="zh-CN"/>
        </w:rPr>
        <w:t>-Pipeline:</w:t>
      </w:r>
      <w:r w:rsidRPr="00F06441">
        <w:rPr>
          <w:rFonts w:ascii="Arial" w:eastAsia="SimSun" w:hAnsi="Arial" w:cs="Arial"/>
          <w:lang w:val="de-AT" w:eastAsia="zh-CN"/>
        </w:rPr>
        <w:t xml:space="preserve"> Die React-Applikation muss vor dem </w:t>
      </w:r>
      <w:proofErr w:type="spellStart"/>
      <w:r w:rsidRPr="00F06441">
        <w:rPr>
          <w:rFonts w:ascii="Arial" w:eastAsia="SimSun" w:hAnsi="Arial" w:cs="Arial"/>
          <w:lang w:val="de-AT" w:eastAsia="zh-CN"/>
        </w:rPr>
        <w:t>Deployment</w:t>
      </w:r>
      <w:proofErr w:type="spellEnd"/>
      <w:r w:rsidRPr="00F06441">
        <w:rPr>
          <w:rFonts w:ascii="Arial" w:eastAsia="SimSun" w:hAnsi="Arial" w:cs="Arial"/>
          <w:lang w:val="de-AT" w:eastAsia="zh-CN"/>
        </w:rPr>
        <w:t xml:space="preserve"> lokal auf einem Entwickler-PC kompiliert ("</w:t>
      </w:r>
      <w:proofErr w:type="spellStart"/>
      <w:r w:rsidRPr="00F06441">
        <w:rPr>
          <w:rFonts w:ascii="Arial" w:eastAsia="SimSun" w:hAnsi="Arial" w:cs="Arial"/>
          <w:lang w:val="de-AT" w:eastAsia="zh-CN"/>
        </w:rPr>
        <w:t>build</w:t>
      </w:r>
      <w:proofErr w:type="spellEnd"/>
      <w:r w:rsidRPr="00F06441">
        <w:rPr>
          <w:rFonts w:ascii="Arial" w:eastAsia="SimSun" w:hAnsi="Arial" w:cs="Arial"/>
          <w:lang w:val="de-AT" w:eastAsia="zh-CN"/>
        </w:rPr>
        <w:t xml:space="preserve">") und </w:t>
      </w:r>
      <w:proofErr w:type="spellStart"/>
      <w:r w:rsidRPr="00F06441">
        <w:rPr>
          <w:rFonts w:ascii="Arial" w:eastAsia="SimSun" w:hAnsi="Arial" w:cs="Arial"/>
          <w:lang w:val="de-AT" w:eastAsia="zh-CN"/>
        </w:rPr>
        <w:t>minifiziert</w:t>
      </w:r>
      <w:proofErr w:type="spellEnd"/>
      <w:r w:rsidRPr="00F06441">
        <w:rPr>
          <w:rFonts w:ascii="Arial" w:eastAsia="SimSun" w:hAnsi="Arial" w:cs="Arial"/>
          <w:lang w:val="de-AT" w:eastAsia="zh-CN"/>
        </w:rPr>
        <w:t xml:space="preserve"> werden, um den begrenzten Speicherplatz des ESP32 nicht zu überlasten.</w:t>
      </w:r>
    </w:p>
    <w:p w14:paraId="37177844" w14:textId="77777777" w:rsidR="00F06441" w:rsidRPr="00F06441" w:rsidRDefault="00F06441" w:rsidP="00BD6C40">
      <w:pPr>
        <w:ind w:left="360"/>
        <w:rPr>
          <w:rFonts w:ascii="Arial" w:eastAsia="SimSun" w:hAnsi="Arial" w:cs="Arial"/>
          <w:lang w:val="de-AT" w:eastAsia="zh-CN"/>
        </w:rPr>
      </w:pPr>
      <w:r w:rsidRPr="00F06441">
        <w:rPr>
          <w:rFonts w:ascii="Arial" w:eastAsia="SimSun" w:hAnsi="Arial" w:cs="Arial"/>
          <w:b/>
          <w:bCs/>
          <w:lang w:val="de-AT" w:eastAsia="zh-CN"/>
        </w:rPr>
        <w:t>Hosting und Infrastruktur (On-Device Hosting)</w:t>
      </w:r>
    </w:p>
    <w:p w14:paraId="1A6D998E" w14:textId="77777777" w:rsidR="00F06441" w:rsidRPr="00F06441" w:rsidRDefault="00F06441" w:rsidP="00BD6C40">
      <w:pPr>
        <w:numPr>
          <w:ilvl w:val="0"/>
          <w:numId w:val="23"/>
        </w:numPr>
        <w:tabs>
          <w:tab w:val="clear" w:pos="720"/>
          <w:tab w:val="num" w:pos="1080"/>
        </w:tabs>
        <w:ind w:left="1080"/>
        <w:rPr>
          <w:rFonts w:ascii="Arial" w:eastAsia="SimSun" w:hAnsi="Arial" w:cs="Arial"/>
          <w:lang w:val="de-AT" w:eastAsia="zh-CN"/>
        </w:rPr>
      </w:pPr>
      <w:r w:rsidRPr="00F06441">
        <w:rPr>
          <w:rFonts w:ascii="Arial" w:eastAsia="SimSun" w:hAnsi="Arial" w:cs="Arial"/>
          <w:b/>
          <w:bCs/>
          <w:lang w:val="de-AT" w:eastAsia="zh-CN"/>
        </w:rPr>
        <w:t>Self-</w:t>
      </w:r>
      <w:proofErr w:type="spellStart"/>
      <w:r w:rsidRPr="00F06441">
        <w:rPr>
          <w:rFonts w:ascii="Arial" w:eastAsia="SimSun" w:hAnsi="Arial" w:cs="Arial"/>
          <w:b/>
          <w:bCs/>
          <w:lang w:val="de-AT" w:eastAsia="zh-CN"/>
        </w:rPr>
        <w:t>Hosted</w:t>
      </w:r>
      <w:proofErr w:type="spellEnd"/>
      <w:r w:rsidRPr="00F06441">
        <w:rPr>
          <w:rFonts w:ascii="Arial" w:eastAsia="SimSun" w:hAnsi="Arial" w:cs="Arial"/>
          <w:b/>
          <w:bCs/>
          <w:lang w:val="de-AT" w:eastAsia="zh-CN"/>
        </w:rPr>
        <w:t>:</w:t>
      </w:r>
      <w:r w:rsidRPr="00F06441">
        <w:rPr>
          <w:rFonts w:ascii="Arial" w:eastAsia="SimSun" w:hAnsi="Arial" w:cs="Arial"/>
          <w:lang w:val="de-AT" w:eastAsia="zh-CN"/>
        </w:rPr>
        <w:t xml:space="preserve"> Das System agiert vollständig autark ("On-</w:t>
      </w:r>
      <w:proofErr w:type="spellStart"/>
      <w:r w:rsidRPr="00F06441">
        <w:rPr>
          <w:rFonts w:ascii="Arial" w:eastAsia="SimSun" w:hAnsi="Arial" w:cs="Arial"/>
          <w:lang w:val="de-AT" w:eastAsia="zh-CN"/>
        </w:rPr>
        <w:t>Premises</w:t>
      </w:r>
      <w:proofErr w:type="spellEnd"/>
      <w:r w:rsidRPr="00F06441">
        <w:rPr>
          <w:rFonts w:ascii="Arial" w:eastAsia="SimSun" w:hAnsi="Arial" w:cs="Arial"/>
          <w:lang w:val="de-AT" w:eastAsia="zh-CN"/>
        </w:rPr>
        <w:t>" / "On-Device"). Der ESP32 übernimmt die Rolle des Webservers und des Datenbank-Servers (Dateisystem). Es ist keine externe Server-Infrastruktur oder Cloud-Anbindung (AWS/Azure) erforderlich.</w:t>
      </w:r>
    </w:p>
    <w:p w14:paraId="79A88FAF" w14:textId="77777777" w:rsidR="00F06441" w:rsidRPr="00F06441" w:rsidRDefault="00F06441" w:rsidP="00BD6C40">
      <w:pPr>
        <w:numPr>
          <w:ilvl w:val="0"/>
          <w:numId w:val="23"/>
        </w:numPr>
        <w:tabs>
          <w:tab w:val="clear" w:pos="720"/>
          <w:tab w:val="num" w:pos="1080"/>
        </w:tabs>
        <w:ind w:left="1080"/>
        <w:rPr>
          <w:rFonts w:ascii="Arial" w:eastAsia="SimSun" w:hAnsi="Arial" w:cs="Arial"/>
          <w:lang w:val="de-AT" w:eastAsia="zh-CN"/>
        </w:rPr>
      </w:pPr>
      <w:r w:rsidRPr="00F06441">
        <w:rPr>
          <w:rFonts w:ascii="Arial" w:eastAsia="SimSun" w:hAnsi="Arial" w:cs="Arial"/>
          <w:b/>
          <w:bCs/>
          <w:lang w:val="de-AT" w:eastAsia="zh-CN"/>
        </w:rPr>
        <w:t>Netzwerk-Infrastruktur:</w:t>
      </w:r>
      <w:r w:rsidRPr="00F06441">
        <w:rPr>
          <w:rFonts w:ascii="Arial" w:eastAsia="SimSun" w:hAnsi="Arial" w:cs="Arial"/>
          <w:lang w:val="de-AT" w:eastAsia="zh-CN"/>
        </w:rPr>
        <w:t xml:space="preserve"> Das Gerät spannt entweder einen eigenen WLAN-Access-Point (AP-Mode) auf oder integriert sich in ein bestehendes lokales WLAN (Station-Mode).</w:t>
      </w:r>
    </w:p>
    <w:p w14:paraId="529D2821" w14:textId="77777777" w:rsidR="00F06441" w:rsidRPr="00F06441" w:rsidRDefault="00F06441" w:rsidP="00BD6C40">
      <w:pPr>
        <w:ind w:left="360"/>
        <w:rPr>
          <w:rFonts w:ascii="Arial" w:eastAsia="SimSun" w:hAnsi="Arial" w:cs="Arial"/>
          <w:lang w:val="de-AT" w:eastAsia="zh-CN"/>
        </w:rPr>
      </w:pPr>
      <w:r w:rsidRPr="00F06441">
        <w:rPr>
          <w:rFonts w:ascii="Arial" w:eastAsia="SimSun" w:hAnsi="Arial" w:cs="Arial"/>
          <w:b/>
          <w:bCs/>
          <w:lang w:val="de-AT" w:eastAsia="zh-CN"/>
        </w:rPr>
        <w:t>Backup und Wiederherstellung (</w:t>
      </w:r>
      <w:proofErr w:type="spellStart"/>
      <w:r w:rsidRPr="00F06441">
        <w:rPr>
          <w:rFonts w:ascii="Arial" w:eastAsia="SimSun" w:hAnsi="Arial" w:cs="Arial"/>
          <w:b/>
          <w:bCs/>
          <w:lang w:val="de-AT" w:eastAsia="zh-CN"/>
        </w:rPr>
        <w:t>Disaster</w:t>
      </w:r>
      <w:proofErr w:type="spellEnd"/>
      <w:r w:rsidRPr="00F06441">
        <w:rPr>
          <w:rFonts w:ascii="Arial" w:eastAsia="SimSun" w:hAnsi="Arial" w:cs="Arial"/>
          <w:b/>
          <w:bCs/>
          <w:lang w:val="de-AT" w:eastAsia="zh-CN"/>
        </w:rPr>
        <w:t xml:space="preserve"> Recovery)</w:t>
      </w:r>
    </w:p>
    <w:p w14:paraId="7219680E" w14:textId="77777777" w:rsidR="00F06441" w:rsidRPr="00F06441" w:rsidRDefault="00F06441" w:rsidP="00BD6C40">
      <w:pPr>
        <w:numPr>
          <w:ilvl w:val="0"/>
          <w:numId w:val="24"/>
        </w:numPr>
        <w:tabs>
          <w:tab w:val="clear" w:pos="720"/>
          <w:tab w:val="num" w:pos="1080"/>
        </w:tabs>
        <w:ind w:left="1080"/>
        <w:rPr>
          <w:rFonts w:ascii="Arial" w:eastAsia="SimSun" w:hAnsi="Arial" w:cs="Arial"/>
          <w:lang w:val="de-AT" w:eastAsia="zh-CN"/>
        </w:rPr>
      </w:pPr>
      <w:r w:rsidRPr="00F06441">
        <w:rPr>
          <w:rFonts w:ascii="Arial" w:eastAsia="SimSun" w:hAnsi="Arial" w:cs="Arial"/>
          <w:b/>
          <w:bCs/>
          <w:lang w:val="de-AT" w:eastAsia="zh-CN"/>
        </w:rPr>
        <w:t>Konfigurations-Sicherheit:</w:t>
      </w:r>
      <w:r w:rsidRPr="00F06441">
        <w:rPr>
          <w:rFonts w:ascii="Arial" w:eastAsia="SimSun" w:hAnsi="Arial" w:cs="Arial"/>
          <w:lang w:val="de-AT" w:eastAsia="zh-CN"/>
        </w:rPr>
        <w:t xml:space="preserve"> Die vom Benutzer erstellten Rezepte (in der </w:t>
      </w:r>
      <w:proofErr w:type="spellStart"/>
      <w:r w:rsidRPr="00F06441">
        <w:rPr>
          <w:rFonts w:ascii="Arial" w:eastAsia="SimSun" w:hAnsi="Arial" w:cs="Arial"/>
          <w:lang w:val="de-AT" w:eastAsia="zh-CN"/>
        </w:rPr>
        <w:t>config.json</w:t>
      </w:r>
      <w:proofErr w:type="spellEnd"/>
      <w:r w:rsidRPr="00F06441">
        <w:rPr>
          <w:rFonts w:ascii="Arial" w:eastAsia="SimSun" w:hAnsi="Arial" w:cs="Arial"/>
          <w:lang w:val="de-AT" w:eastAsia="zh-CN"/>
        </w:rPr>
        <w:t>) verbleiben im Flash-Speicher. Es ist kein automatisches Cloud-Backup vorgesehen.</w:t>
      </w:r>
    </w:p>
    <w:p w14:paraId="53B9DAC5" w14:textId="77777777" w:rsidR="00F06441" w:rsidRPr="00F06441" w:rsidRDefault="00F06441" w:rsidP="00BD6C40">
      <w:pPr>
        <w:numPr>
          <w:ilvl w:val="0"/>
          <w:numId w:val="24"/>
        </w:numPr>
        <w:tabs>
          <w:tab w:val="clear" w:pos="720"/>
          <w:tab w:val="num" w:pos="1080"/>
        </w:tabs>
        <w:ind w:left="1080"/>
        <w:rPr>
          <w:rFonts w:ascii="Arial" w:eastAsia="SimSun" w:hAnsi="Arial" w:cs="Arial"/>
          <w:lang w:val="de-AT" w:eastAsia="zh-CN"/>
        </w:rPr>
      </w:pPr>
      <w:r w:rsidRPr="00F06441">
        <w:rPr>
          <w:rFonts w:ascii="Arial" w:eastAsia="SimSun" w:hAnsi="Arial" w:cs="Arial"/>
          <w:b/>
          <w:bCs/>
          <w:lang w:val="de-AT" w:eastAsia="zh-CN"/>
        </w:rPr>
        <w:t xml:space="preserve">Factory </w:t>
      </w:r>
      <w:proofErr w:type="spellStart"/>
      <w:r w:rsidRPr="00F06441">
        <w:rPr>
          <w:rFonts w:ascii="Arial" w:eastAsia="SimSun" w:hAnsi="Arial" w:cs="Arial"/>
          <w:b/>
          <w:bCs/>
          <w:lang w:val="de-AT" w:eastAsia="zh-CN"/>
        </w:rPr>
        <w:t>Reset</w:t>
      </w:r>
      <w:proofErr w:type="spellEnd"/>
      <w:r w:rsidRPr="00F06441">
        <w:rPr>
          <w:rFonts w:ascii="Arial" w:eastAsia="SimSun" w:hAnsi="Arial" w:cs="Arial"/>
          <w:b/>
          <w:bCs/>
          <w:lang w:val="de-AT" w:eastAsia="zh-CN"/>
        </w:rPr>
        <w:t>:</w:t>
      </w:r>
      <w:r w:rsidRPr="00F06441">
        <w:rPr>
          <w:rFonts w:ascii="Arial" w:eastAsia="SimSun" w:hAnsi="Arial" w:cs="Arial"/>
          <w:lang w:val="de-AT" w:eastAsia="zh-CN"/>
        </w:rPr>
        <w:t xml:space="preserve"> Für den Fall einer fehlerhaften Konfiguration (z.B. WLAN-Passwort falsch eingegeben oder Endlosschleife im Code) muss eine Möglichkeit bestehen, das Gerät auf die Werkseinstellungen zurückzusetzen (z.B. durch Neu-</w:t>
      </w:r>
      <w:proofErr w:type="spellStart"/>
      <w:r w:rsidRPr="00F06441">
        <w:rPr>
          <w:rFonts w:ascii="Arial" w:eastAsia="SimSun" w:hAnsi="Arial" w:cs="Arial"/>
          <w:lang w:val="de-AT" w:eastAsia="zh-CN"/>
        </w:rPr>
        <w:t>Flashen</w:t>
      </w:r>
      <w:proofErr w:type="spellEnd"/>
      <w:r w:rsidRPr="00F06441">
        <w:rPr>
          <w:rFonts w:ascii="Arial" w:eastAsia="SimSun" w:hAnsi="Arial" w:cs="Arial"/>
          <w:lang w:val="de-AT" w:eastAsia="zh-CN"/>
        </w:rPr>
        <w:t xml:space="preserve"> via USB).</w:t>
      </w:r>
    </w:p>
    <w:p w14:paraId="1C0A90CF" w14:textId="77777777" w:rsidR="00F06441" w:rsidRDefault="00F06441" w:rsidP="00BD6C40">
      <w:pPr>
        <w:numPr>
          <w:ilvl w:val="0"/>
          <w:numId w:val="24"/>
        </w:numPr>
        <w:tabs>
          <w:tab w:val="clear" w:pos="720"/>
          <w:tab w:val="num" w:pos="1080"/>
        </w:tabs>
        <w:ind w:left="1080"/>
        <w:rPr>
          <w:rFonts w:ascii="Arial" w:eastAsia="SimSun" w:hAnsi="Arial" w:cs="Arial"/>
          <w:lang w:val="de-AT" w:eastAsia="zh-CN"/>
        </w:rPr>
      </w:pPr>
      <w:r w:rsidRPr="00F06441">
        <w:rPr>
          <w:rFonts w:ascii="Arial" w:eastAsia="SimSun" w:hAnsi="Arial" w:cs="Arial"/>
          <w:b/>
          <w:bCs/>
          <w:lang w:val="de-AT" w:eastAsia="zh-CN"/>
        </w:rPr>
        <w:t>Quellcode-Sicherung:</w:t>
      </w:r>
      <w:r w:rsidRPr="00F06441">
        <w:rPr>
          <w:rFonts w:ascii="Arial" w:eastAsia="SimSun" w:hAnsi="Arial" w:cs="Arial"/>
          <w:lang w:val="de-AT" w:eastAsia="zh-CN"/>
        </w:rPr>
        <w:t xml:space="preserve"> Der Entwicklungsstand (Source Code) wird über ein Versionsverwaltungssystem (z.B. </w:t>
      </w:r>
      <w:proofErr w:type="spellStart"/>
      <w:r w:rsidRPr="00F06441">
        <w:rPr>
          <w:rFonts w:ascii="Arial" w:eastAsia="SimSun" w:hAnsi="Arial" w:cs="Arial"/>
          <w:lang w:val="de-AT" w:eastAsia="zh-CN"/>
        </w:rPr>
        <w:t>Git</w:t>
      </w:r>
      <w:proofErr w:type="spellEnd"/>
      <w:r w:rsidRPr="00F06441">
        <w:rPr>
          <w:rFonts w:ascii="Arial" w:eastAsia="SimSun" w:hAnsi="Arial" w:cs="Arial"/>
          <w:lang w:val="de-AT" w:eastAsia="zh-CN"/>
        </w:rPr>
        <w:t>/GitHub) gesichert, um bei Datenverlust auf dem Entwickler-PC den Code wiederherstellen zu können.</w:t>
      </w:r>
    </w:p>
    <w:p w14:paraId="3CA9430E" w14:textId="77777777" w:rsidR="00BD6C40" w:rsidRDefault="00BD6C40" w:rsidP="00BD6C40">
      <w:pPr>
        <w:rPr>
          <w:rFonts w:ascii="Arial" w:eastAsia="SimSun" w:hAnsi="Arial" w:cs="Arial"/>
          <w:lang w:val="de-AT" w:eastAsia="zh-CN"/>
        </w:rPr>
      </w:pPr>
    </w:p>
    <w:p w14:paraId="3BB5FCF8" w14:textId="77777777" w:rsidR="00BD6C40" w:rsidRPr="00F06441" w:rsidRDefault="00BD6C40" w:rsidP="00BD6C40">
      <w:pPr>
        <w:rPr>
          <w:rFonts w:ascii="Arial" w:eastAsia="SimSun" w:hAnsi="Arial" w:cs="Arial"/>
          <w:lang w:val="de-AT" w:eastAsia="zh-CN"/>
        </w:rPr>
      </w:pPr>
    </w:p>
    <w:p w14:paraId="5C62157C" w14:textId="77777777" w:rsidR="00F06441" w:rsidRPr="00F06441" w:rsidRDefault="00F06441" w:rsidP="00E71A0F">
      <w:pPr>
        <w:ind w:left="360" w:firstLine="348"/>
        <w:rPr>
          <w:rFonts w:ascii="Arial" w:eastAsia="SimSun" w:hAnsi="Arial" w:cs="Arial"/>
          <w:lang w:val="de-AT" w:eastAsia="zh-CN"/>
        </w:rPr>
      </w:pPr>
      <w:r w:rsidRPr="00F06441">
        <w:rPr>
          <w:rFonts w:ascii="Arial" w:eastAsia="SimSun" w:hAnsi="Arial" w:cs="Arial"/>
          <w:b/>
          <w:bCs/>
          <w:lang w:val="de-AT" w:eastAsia="zh-CN"/>
        </w:rPr>
        <w:t>Wartung und Pflege (Maintenance)</w:t>
      </w:r>
    </w:p>
    <w:p w14:paraId="39DF3068" w14:textId="09BC8AEB" w:rsidR="00F06441" w:rsidRPr="003B26AA" w:rsidRDefault="00F06441" w:rsidP="003B26AA">
      <w:pPr>
        <w:pStyle w:val="Listenabsatz"/>
        <w:numPr>
          <w:ilvl w:val="0"/>
          <w:numId w:val="35"/>
        </w:numPr>
        <w:rPr>
          <w:rFonts w:ascii="Arial" w:eastAsia="SimSun" w:hAnsi="Arial" w:cs="Arial"/>
          <w:lang w:val="de-AT" w:eastAsia="zh-CN"/>
        </w:rPr>
      </w:pPr>
      <w:r w:rsidRPr="003B26AA">
        <w:rPr>
          <w:rFonts w:ascii="Arial" w:eastAsia="SimSun" w:hAnsi="Arial" w:cs="Arial"/>
          <w:b/>
          <w:bCs/>
          <w:lang w:val="de-AT" w:eastAsia="zh-CN"/>
        </w:rPr>
        <w:t>Software-Wartung:</w:t>
      </w:r>
      <w:r w:rsidRPr="003B26AA">
        <w:rPr>
          <w:rFonts w:ascii="Arial" w:eastAsia="SimSun" w:hAnsi="Arial" w:cs="Arial"/>
          <w:lang w:val="de-AT" w:eastAsia="zh-CN"/>
        </w:rPr>
        <w:t xml:space="preserve"> Fehlerbehebungen (Bugfixes) oder Funktionserweiterungen erfordern den physischen Zugriff auf das Gerät (USB-Anschluss).</w:t>
      </w:r>
    </w:p>
    <w:p w14:paraId="4250D102" w14:textId="77777777" w:rsidR="00F06441" w:rsidRPr="00F06441" w:rsidRDefault="00F06441" w:rsidP="00BD6C40">
      <w:pPr>
        <w:numPr>
          <w:ilvl w:val="0"/>
          <w:numId w:val="25"/>
        </w:numPr>
        <w:ind w:left="1440"/>
        <w:rPr>
          <w:rFonts w:ascii="Arial" w:eastAsia="SimSun" w:hAnsi="Arial" w:cs="Arial"/>
          <w:lang w:val="de-AT" w:eastAsia="zh-CN"/>
        </w:rPr>
      </w:pPr>
      <w:r w:rsidRPr="00F06441">
        <w:rPr>
          <w:rFonts w:ascii="Arial" w:eastAsia="SimSun" w:hAnsi="Arial" w:cs="Arial"/>
          <w:b/>
          <w:bCs/>
          <w:lang w:val="de-AT" w:eastAsia="zh-CN"/>
        </w:rPr>
        <w:t>Hardware-Wartung (Hygiene):</w:t>
      </w:r>
      <w:r w:rsidRPr="00F06441">
        <w:rPr>
          <w:rFonts w:ascii="Arial" w:eastAsia="SimSun" w:hAnsi="Arial" w:cs="Arial"/>
          <w:lang w:val="de-AT" w:eastAsia="zh-CN"/>
        </w:rPr>
        <w:t xml:space="preserve"> Aufgrund des Lebensmittelkontakts müssen regelmäßige Wartungsintervalle für die Reinigung definiert werden (Durchspülen des Systems mit Wasser/Reinigungsmittel). Das System muss hierfür einen softwaregestützten Wartungsmodus ("Reinigungszyklus") bereitstellen, der beide Pumpen dauerhaft aktiviert.</w:t>
      </w:r>
    </w:p>
    <w:p w14:paraId="7DAA04C0" w14:textId="77777777" w:rsidR="00586512" w:rsidRPr="004E46F2" w:rsidRDefault="00586512">
      <w:pPr>
        <w:rPr>
          <w:rFonts w:ascii="Arial" w:hAnsi="Arial" w:cs="Arial"/>
          <w:lang w:val="de-AT"/>
        </w:rPr>
      </w:pPr>
    </w:p>
    <w:p w14:paraId="7E8526C4" w14:textId="77777777" w:rsidR="00586512" w:rsidRPr="004E46F2" w:rsidRDefault="00586512">
      <w:pPr>
        <w:rPr>
          <w:rFonts w:ascii="Arial" w:hAnsi="Arial" w:cs="Arial"/>
        </w:rPr>
      </w:pPr>
    </w:p>
    <w:p w14:paraId="42DD2D63" w14:textId="77777777" w:rsidR="00586512" w:rsidRPr="004E46F2" w:rsidRDefault="00586512">
      <w:pPr>
        <w:ind w:left="360"/>
        <w:rPr>
          <w:rFonts w:ascii="Arial" w:hAnsi="Arial" w:cs="Arial"/>
        </w:rPr>
      </w:pPr>
    </w:p>
    <w:p w14:paraId="3A231338" w14:textId="77777777" w:rsidR="00586512" w:rsidRPr="004E46F2" w:rsidRDefault="00586512">
      <w:pPr>
        <w:rPr>
          <w:rFonts w:ascii="Arial" w:hAnsi="Arial" w:cs="Arial"/>
        </w:rPr>
      </w:pPr>
    </w:p>
    <w:p w14:paraId="6EA52687" w14:textId="77777777" w:rsidR="00586512" w:rsidRPr="004E46F2" w:rsidRDefault="00586512">
      <w:pPr>
        <w:rPr>
          <w:rFonts w:ascii="Arial" w:hAnsi="Arial" w:cs="Arial"/>
        </w:rPr>
      </w:pPr>
    </w:p>
    <w:p w14:paraId="50C40B6B" w14:textId="77777777" w:rsidR="00586512" w:rsidRPr="004E46F2" w:rsidRDefault="00D3663C">
      <w:pPr>
        <w:pStyle w:val="berschrift1"/>
        <w:numPr>
          <w:ilvl w:val="0"/>
          <w:numId w:val="1"/>
        </w:numPr>
        <w:rPr>
          <w:rFonts w:ascii="Arial" w:hAnsi="Arial" w:cs="Arial"/>
        </w:rPr>
      </w:pPr>
      <w:bookmarkStart w:id="26" w:name="_Toc220435346"/>
      <w:r w:rsidRPr="004E46F2">
        <w:rPr>
          <w:rFonts w:ascii="Arial" w:hAnsi="Arial" w:cs="Arial"/>
        </w:rPr>
        <w:t>Rahmenbedingungen</w:t>
      </w:r>
      <w:bookmarkEnd w:id="26"/>
    </w:p>
    <w:p w14:paraId="0BF6E3D0" w14:textId="77777777" w:rsidR="00586512" w:rsidRPr="004E46F2" w:rsidRDefault="00586512">
      <w:pPr>
        <w:rPr>
          <w:rFonts w:ascii="Arial" w:hAnsi="Arial" w:cs="Arial"/>
        </w:rPr>
      </w:pPr>
    </w:p>
    <w:p w14:paraId="198E512C" w14:textId="77777777" w:rsidR="00586512" w:rsidRPr="004E46F2" w:rsidRDefault="00D3663C">
      <w:pPr>
        <w:rPr>
          <w:rFonts w:ascii="Arial" w:hAnsi="Arial" w:cs="Arial"/>
          <w:i/>
          <w:color w:val="3C3C3C"/>
          <w:szCs w:val="21"/>
          <w:shd w:val="clear" w:color="auto" w:fill="FFFFFF"/>
          <w:lang w:val="de-DE"/>
        </w:rPr>
      </w:pPr>
      <w:r w:rsidRPr="004E46F2">
        <w:rPr>
          <w:rFonts w:ascii="Arial" w:hAnsi="Arial" w:cs="Arial"/>
          <w:i/>
          <w:color w:val="3C3C3C"/>
          <w:szCs w:val="21"/>
          <w:shd w:val="clear" w:color="auto" w:fill="FFFFFF"/>
        </w:rPr>
        <w:t>Hier gehen Sie zum Beispiel auf die gesamte Bearbeitungszeit ein. Beschreiben Sie ruhig auch die geplanten Betriebs- und Arbeitszeiten.</w:t>
      </w:r>
      <w:r w:rsidRPr="004E46F2">
        <w:rPr>
          <w:rFonts w:ascii="Arial" w:hAnsi="Arial" w:cs="Arial"/>
          <w:i/>
          <w:color w:val="3C3C3C"/>
          <w:szCs w:val="21"/>
          <w:shd w:val="clear" w:color="auto" w:fill="FFFFFF"/>
          <w:lang w:val="de-DE"/>
        </w:rPr>
        <w:t xml:space="preserve"> </w:t>
      </w:r>
    </w:p>
    <w:p w14:paraId="03CCB7B7" w14:textId="77777777" w:rsidR="00586512" w:rsidRPr="004E46F2" w:rsidRDefault="00D3663C">
      <w:pPr>
        <w:rPr>
          <w:rFonts w:ascii="Arial" w:hAnsi="Arial" w:cs="Arial"/>
          <w:i/>
          <w:color w:val="3C3C3C"/>
          <w:szCs w:val="21"/>
          <w:shd w:val="clear" w:color="auto" w:fill="FFFFFF"/>
          <w:lang w:val="de-DE"/>
        </w:rPr>
      </w:pPr>
      <w:r w:rsidRPr="004E46F2">
        <w:rPr>
          <w:rFonts w:ascii="Arial" w:hAnsi="Arial" w:cs="Arial"/>
          <w:i/>
          <w:color w:val="3C3C3C"/>
          <w:szCs w:val="21"/>
          <w:shd w:val="clear" w:color="auto" w:fill="FFFFFF"/>
          <w:lang w:val="de-DE"/>
        </w:rPr>
        <w:t>Wird das Projekt nach einem bestimmen Entwicklungsprozess durchgeführt? (z.B.: V-modell, Wasserfallmodel, Agile, ...)</w:t>
      </w:r>
    </w:p>
    <w:p w14:paraId="5FB099D5" w14:textId="77777777" w:rsidR="00586512" w:rsidRPr="004E46F2" w:rsidRDefault="00586512">
      <w:pPr>
        <w:rPr>
          <w:rFonts w:ascii="Arial" w:hAnsi="Arial" w:cs="Arial"/>
        </w:rPr>
      </w:pPr>
    </w:p>
    <w:p w14:paraId="150A5C9E" w14:textId="77777777" w:rsidR="00586512" w:rsidRPr="004E46F2" w:rsidRDefault="00D3663C">
      <w:pPr>
        <w:pStyle w:val="berschrift2"/>
        <w:numPr>
          <w:ilvl w:val="1"/>
          <w:numId w:val="1"/>
        </w:numPr>
        <w:rPr>
          <w:rFonts w:ascii="Arial" w:hAnsi="Arial" w:cs="Arial"/>
        </w:rPr>
      </w:pPr>
      <w:bookmarkStart w:id="27" w:name="_Toc220435347"/>
      <w:r w:rsidRPr="004E46F2">
        <w:rPr>
          <w:rFonts w:ascii="Arial" w:hAnsi="Arial" w:cs="Arial"/>
        </w:rPr>
        <w:t>Zeitplan</w:t>
      </w:r>
      <w:bookmarkEnd w:id="27"/>
    </w:p>
    <w:p w14:paraId="498FE3E0" w14:textId="77777777" w:rsidR="00586512" w:rsidRPr="004E46F2" w:rsidRDefault="00586512">
      <w:pPr>
        <w:rPr>
          <w:rFonts w:ascii="Arial" w:hAnsi="Arial" w:cs="Arial"/>
        </w:rPr>
      </w:pPr>
    </w:p>
    <w:p w14:paraId="4620F446" w14:textId="77777777" w:rsidR="00255BA2" w:rsidRPr="004E46F2" w:rsidRDefault="00D3663C" w:rsidP="00255BA2">
      <w:pPr>
        <w:rPr>
          <w:rFonts w:ascii="Arial" w:hAnsi="Arial" w:cs="Arial"/>
          <w:i/>
        </w:rPr>
      </w:pPr>
      <w:r w:rsidRPr="004E46F2">
        <w:rPr>
          <w:rFonts w:ascii="Arial" w:hAnsi="Arial" w:cs="Arial"/>
          <w:i/>
        </w:rPr>
        <w:t xml:space="preserve">Wie viel Zeit wird für einzelne Phasen voraussichtlich </w:t>
      </w:r>
      <w:proofErr w:type="spellStart"/>
      <w:r w:rsidRPr="004E46F2">
        <w:rPr>
          <w:rFonts w:ascii="Arial" w:hAnsi="Arial" w:cs="Arial"/>
          <w:i/>
        </w:rPr>
        <w:t>aufgwendet</w:t>
      </w:r>
      <w:proofErr w:type="spellEnd"/>
      <w:r w:rsidRPr="004E46F2">
        <w:rPr>
          <w:rFonts w:ascii="Arial" w:hAnsi="Arial" w:cs="Arial"/>
          <w:i/>
        </w:rPr>
        <w:t>? Hier sollte eine Übersicht folgen, die möglichst auch Arbeitszeiten oder ggf. Betriebspausen miteinbezieht.</w:t>
      </w:r>
    </w:p>
    <w:p w14:paraId="5C289916" w14:textId="77777777" w:rsidR="00255BA2" w:rsidRPr="004E46F2" w:rsidRDefault="00255BA2" w:rsidP="00255BA2">
      <w:pPr>
        <w:rPr>
          <w:rFonts w:ascii="Arial" w:hAnsi="Arial" w:cs="Arial"/>
          <w:i/>
        </w:rPr>
      </w:pPr>
    </w:p>
    <w:p w14:paraId="48A41ACF" w14:textId="79480D06" w:rsidR="00297326" w:rsidRPr="004E46F2" w:rsidRDefault="00297326" w:rsidP="00255BA2">
      <w:pPr>
        <w:pStyle w:val="berschrift2"/>
        <w:numPr>
          <w:ilvl w:val="1"/>
          <w:numId w:val="1"/>
        </w:numPr>
        <w:rPr>
          <w:rFonts w:ascii="Arial" w:eastAsia="Times New Roman" w:hAnsi="Arial" w:cs="Arial"/>
          <w:i/>
          <w:sz w:val="24"/>
          <w:szCs w:val="24"/>
          <w:lang w:val="de-CH" w:eastAsia="de-CH"/>
        </w:rPr>
      </w:pPr>
      <w:bookmarkStart w:id="28" w:name="_Toc220435348"/>
      <w:r w:rsidRPr="004E46F2">
        <w:rPr>
          <w:rFonts w:ascii="Arial" w:hAnsi="Arial" w:cs="Arial"/>
          <w:b/>
          <w:bCs/>
          <w:lang w:val="de-AT"/>
        </w:rPr>
        <w:t>Rahmenbedingungen: Technische Anforderungen (Entwicklungsumgebung)</w:t>
      </w:r>
      <w:bookmarkEnd w:id="28"/>
    </w:p>
    <w:p w14:paraId="5AA5431A" w14:textId="77777777" w:rsidR="00297326" w:rsidRPr="00297326" w:rsidRDefault="00297326" w:rsidP="00BD6C40">
      <w:pPr>
        <w:ind w:left="425"/>
        <w:rPr>
          <w:rFonts w:ascii="Arial" w:eastAsiaTheme="majorEastAsia" w:hAnsi="Arial" w:cs="Arial"/>
          <w:lang w:val="de-AT" w:eastAsia="en-US"/>
        </w:rPr>
      </w:pPr>
      <w:r w:rsidRPr="00297326">
        <w:rPr>
          <w:rFonts w:ascii="Arial" w:eastAsiaTheme="majorEastAsia" w:hAnsi="Arial" w:cs="Arial"/>
          <w:lang w:val="de-AT" w:eastAsia="en-US"/>
        </w:rPr>
        <w:t>Für die Realisierung des Projekts werden folgende Technologien, Software-Stacks und Entwicklungswerkzeuge eingesetzt:</w:t>
      </w:r>
    </w:p>
    <w:p w14:paraId="110C165D" w14:textId="77777777" w:rsidR="00297326" w:rsidRPr="00297326" w:rsidRDefault="00297326" w:rsidP="00BD6C40">
      <w:pPr>
        <w:ind w:firstLine="425"/>
        <w:rPr>
          <w:rFonts w:ascii="Arial" w:eastAsiaTheme="majorEastAsia" w:hAnsi="Arial" w:cs="Arial"/>
          <w:lang w:val="de-AT" w:eastAsia="en-US"/>
        </w:rPr>
      </w:pPr>
      <w:r w:rsidRPr="00297326">
        <w:rPr>
          <w:rFonts w:ascii="Arial" w:eastAsiaTheme="majorEastAsia" w:hAnsi="Arial" w:cs="Arial"/>
          <w:b/>
          <w:bCs/>
          <w:lang w:val="de-AT" w:eastAsia="en-US"/>
        </w:rPr>
        <w:t>Programmiersprachen und Technologien</w:t>
      </w:r>
    </w:p>
    <w:p w14:paraId="17C2A011" w14:textId="77777777" w:rsidR="00297326" w:rsidRPr="00297326" w:rsidRDefault="00297326" w:rsidP="00BD6C40">
      <w:pPr>
        <w:numPr>
          <w:ilvl w:val="0"/>
          <w:numId w:val="26"/>
        </w:numPr>
        <w:tabs>
          <w:tab w:val="clear" w:pos="720"/>
          <w:tab w:val="num" w:pos="785"/>
        </w:tabs>
        <w:ind w:left="785"/>
        <w:rPr>
          <w:rFonts w:ascii="Arial" w:eastAsiaTheme="majorEastAsia" w:hAnsi="Arial" w:cs="Arial"/>
          <w:lang w:val="de-AT" w:eastAsia="en-US"/>
        </w:rPr>
      </w:pPr>
      <w:r w:rsidRPr="00297326">
        <w:rPr>
          <w:rFonts w:ascii="Arial" w:eastAsiaTheme="majorEastAsia" w:hAnsi="Arial" w:cs="Arial"/>
          <w:b/>
          <w:bCs/>
          <w:lang w:val="de-AT" w:eastAsia="en-US"/>
        </w:rPr>
        <w:t>Frontend (Benutzeroberfläche):</w:t>
      </w:r>
    </w:p>
    <w:p w14:paraId="20835B15" w14:textId="77777777" w:rsidR="00297326" w:rsidRPr="00297326" w:rsidRDefault="00297326" w:rsidP="00BD6C40">
      <w:pPr>
        <w:numPr>
          <w:ilvl w:val="1"/>
          <w:numId w:val="26"/>
        </w:numPr>
        <w:tabs>
          <w:tab w:val="clear" w:pos="1440"/>
          <w:tab w:val="num" w:pos="1505"/>
        </w:tabs>
        <w:ind w:left="1505"/>
        <w:rPr>
          <w:rFonts w:ascii="Arial" w:eastAsiaTheme="majorEastAsia" w:hAnsi="Arial" w:cs="Arial"/>
          <w:lang w:val="de-AT" w:eastAsia="en-US"/>
        </w:rPr>
      </w:pPr>
      <w:r w:rsidRPr="00297326">
        <w:rPr>
          <w:rFonts w:ascii="Arial" w:eastAsiaTheme="majorEastAsia" w:hAnsi="Arial" w:cs="Arial"/>
          <w:b/>
          <w:bCs/>
          <w:lang w:val="de-AT" w:eastAsia="en-US"/>
        </w:rPr>
        <w:t>Framework:</w:t>
      </w:r>
      <w:r w:rsidRPr="00297326">
        <w:rPr>
          <w:rFonts w:ascii="Arial" w:eastAsiaTheme="majorEastAsia" w:hAnsi="Arial" w:cs="Arial"/>
          <w:lang w:val="de-AT" w:eastAsia="en-US"/>
        </w:rPr>
        <w:t xml:space="preserve"> React.js (JavaScript/JSX) zur Erstellung einer dynamischen Single-Page-</w:t>
      </w:r>
      <w:proofErr w:type="spellStart"/>
      <w:r w:rsidRPr="00297326">
        <w:rPr>
          <w:rFonts w:ascii="Arial" w:eastAsiaTheme="majorEastAsia" w:hAnsi="Arial" w:cs="Arial"/>
          <w:lang w:val="de-AT" w:eastAsia="en-US"/>
        </w:rPr>
        <w:t>Application</w:t>
      </w:r>
      <w:proofErr w:type="spellEnd"/>
      <w:r w:rsidRPr="00297326">
        <w:rPr>
          <w:rFonts w:ascii="Arial" w:eastAsiaTheme="majorEastAsia" w:hAnsi="Arial" w:cs="Arial"/>
          <w:lang w:val="de-AT" w:eastAsia="en-US"/>
        </w:rPr>
        <w:t xml:space="preserve"> (SPA).</w:t>
      </w:r>
    </w:p>
    <w:p w14:paraId="6A4A033A" w14:textId="77777777" w:rsidR="00297326" w:rsidRPr="00297326" w:rsidRDefault="00297326" w:rsidP="00BD6C40">
      <w:pPr>
        <w:numPr>
          <w:ilvl w:val="1"/>
          <w:numId w:val="26"/>
        </w:numPr>
        <w:tabs>
          <w:tab w:val="clear" w:pos="1440"/>
          <w:tab w:val="num" w:pos="1505"/>
        </w:tabs>
        <w:ind w:left="1505"/>
        <w:rPr>
          <w:rFonts w:ascii="Arial" w:eastAsiaTheme="majorEastAsia" w:hAnsi="Arial" w:cs="Arial"/>
          <w:sz w:val="26"/>
          <w:szCs w:val="26"/>
          <w:lang w:val="de-AT" w:eastAsia="en-US"/>
        </w:rPr>
      </w:pPr>
      <w:r w:rsidRPr="00297326">
        <w:rPr>
          <w:rFonts w:ascii="Arial" w:eastAsiaTheme="majorEastAsia" w:hAnsi="Arial" w:cs="Arial"/>
          <w:b/>
          <w:bCs/>
          <w:lang w:val="de-AT" w:eastAsia="en-US"/>
        </w:rPr>
        <w:t>Styling:</w:t>
      </w:r>
      <w:r w:rsidRPr="00297326">
        <w:rPr>
          <w:rFonts w:ascii="Arial" w:eastAsiaTheme="majorEastAsia" w:hAnsi="Arial" w:cs="Arial"/>
          <w:lang w:val="de-AT" w:eastAsia="en-US"/>
        </w:rPr>
        <w:t xml:space="preserve"> CSS3 (ggf. mit CSS-Frameworks oder Modulen) für das responsive Design.</w:t>
      </w:r>
    </w:p>
    <w:p w14:paraId="346AB6AA" w14:textId="77777777" w:rsidR="00297326" w:rsidRPr="00297326" w:rsidRDefault="00297326" w:rsidP="00BD6C40">
      <w:pPr>
        <w:numPr>
          <w:ilvl w:val="1"/>
          <w:numId w:val="26"/>
        </w:numPr>
        <w:tabs>
          <w:tab w:val="clear" w:pos="1440"/>
          <w:tab w:val="num" w:pos="1505"/>
        </w:tabs>
        <w:ind w:left="1505"/>
        <w:rPr>
          <w:rFonts w:ascii="Arial" w:eastAsiaTheme="majorEastAsia" w:hAnsi="Arial" w:cs="Arial"/>
          <w:sz w:val="26"/>
          <w:szCs w:val="26"/>
          <w:lang w:val="de-AT" w:eastAsia="en-US"/>
        </w:rPr>
      </w:pPr>
      <w:proofErr w:type="spellStart"/>
      <w:r w:rsidRPr="00297326">
        <w:rPr>
          <w:rFonts w:ascii="Arial" w:eastAsiaTheme="majorEastAsia" w:hAnsi="Arial" w:cs="Arial"/>
          <w:b/>
          <w:bCs/>
          <w:lang w:val="de-AT" w:eastAsia="en-US"/>
        </w:rPr>
        <w:t>Build</w:t>
      </w:r>
      <w:proofErr w:type="spellEnd"/>
      <w:r w:rsidRPr="00297326">
        <w:rPr>
          <w:rFonts w:ascii="Arial" w:eastAsiaTheme="majorEastAsia" w:hAnsi="Arial" w:cs="Arial"/>
          <w:b/>
          <w:bCs/>
          <w:lang w:val="de-AT" w:eastAsia="en-US"/>
        </w:rPr>
        <w:t>-Prozess:</w:t>
      </w:r>
      <w:r w:rsidRPr="00297326">
        <w:rPr>
          <w:rFonts w:ascii="Arial" w:eastAsiaTheme="majorEastAsia" w:hAnsi="Arial" w:cs="Arial"/>
          <w:lang w:val="de-AT" w:eastAsia="en-US"/>
        </w:rPr>
        <w:t xml:space="preserve"> Nutzung von Node.js und </w:t>
      </w:r>
      <w:proofErr w:type="spellStart"/>
      <w:r w:rsidRPr="00297326">
        <w:rPr>
          <w:rFonts w:ascii="Arial" w:eastAsiaTheme="majorEastAsia" w:hAnsi="Arial" w:cs="Arial"/>
          <w:lang w:val="de-AT" w:eastAsia="en-US"/>
        </w:rPr>
        <w:t>npm</w:t>
      </w:r>
      <w:proofErr w:type="spellEnd"/>
      <w:r w:rsidRPr="00297326">
        <w:rPr>
          <w:rFonts w:ascii="Arial" w:eastAsiaTheme="majorEastAsia" w:hAnsi="Arial" w:cs="Arial"/>
          <w:lang w:val="de-AT" w:eastAsia="en-US"/>
        </w:rPr>
        <w:t xml:space="preserve"> (Node Package Manager), um den React-Code in statische HTML/JS-Dateien zu kompilieren, die auf dem Mikrocontroller gehostet werden können.</w:t>
      </w:r>
    </w:p>
    <w:p w14:paraId="7CEE757D" w14:textId="77777777" w:rsidR="00297326" w:rsidRPr="00297326" w:rsidRDefault="00297326" w:rsidP="00BD6C40">
      <w:pPr>
        <w:numPr>
          <w:ilvl w:val="0"/>
          <w:numId w:val="26"/>
        </w:numPr>
        <w:tabs>
          <w:tab w:val="clear" w:pos="720"/>
          <w:tab w:val="num" w:pos="785"/>
        </w:tabs>
        <w:ind w:left="785"/>
        <w:rPr>
          <w:rFonts w:ascii="Arial" w:eastAsiaTheme="majorEastAsia" w:hAnsi="Arial" w:cs="Arial"/>
          <w:lang w:val="de-AT" w:eastAsia="en-US"/>
        </w:rPr>
      </w:pPr>
      <w:r w:rsidRPr="00297326">
        <w:rPr>
          <w:rFonts w:ascii="Arial" w:eastAsiaTheme="majorEastAsia" w:hAnsi="Arial" w:cs="Arial"/>
          <w:b/>
          <w:bCs/>
          <w:lang w:val="de-AT" w:eastAsia="en-US"/>
        </w:rPr>
        <w:t>Backend / Firmware (Steuerung):</w:t>
      </w:r>
    </w:p>
    <w:p w14:paraId="631E4587" w14:textId="77777777" w:rsidR="00297326" w:rsidRPr="00297326" w:rsidRDefault="00297326" w:rsidP="00BD6C40">
      <w:pPr>
        <w:numPr>
          <w:ilvl w:val="1"/>
          <w:numId w:val="26"/>
        </w:numPr>
        <w:tabs>
          <w:tab w:val="clear" w:pos="1440"/>
          <w:tab w:val="num" w:pos="1505"/>
        </w:tabs>
        <w:ind w:left="1505"/>
        <w:rPr>
          <w:rFonts w:ascii="Arial" w:eastAsiaTheme="majorEastAsia" w:hAnsi="Arial" w:cs="Arial"/>
          <w:sz w:val="26"/>
          <w:szCs w:val="26"/>
          <w:lang w:val="de-AT" w:eastAsia="en-US"/>
        </w:rPr>
      </w:pPr>
      <w:r w:rsidRPr="00297326">
        <w:rPr>
          <w:rFonts w:ascii="Arial" w:eastAsiaTheme="majorEastAsia" w:hAnsi="Arial" w:cs="Arial"/>
          <w:b/>
          <w:bCs/>
          <w:lang w:val="de-AT" w:eastAsia="en-US"/>
        </w:rPr>
        <w:t>Sprache:</w:t>
      </w:r>
      <w:r w:rsidRPr="00297326">
        <w:rPr>
          <w:rFonts w:ascii="Arial" w:eastAsiaTheme="majorEastAsia" w:hAnsi="Arial" w:cs="Arial"/>
          <w:lang w:val="de-AT" w:eastAsia="en-US"/>
        </w:rPr>
        <w:t xml:space="preserve"> </w:t>
      </w:r>
      <w:proofErr w:type="spellStart"/>
      <w:r w:rsidRPr="00297326">
        <w:rPr>
          <w:rFonts w:ascii="Arial" w:eastAsiaTheme="majorEastAsia" w:hAnsi="Arial" w:cs="Arial"/>
          <w:lang w:val="de-AT" w:eastAsia="en-US"/>
        </w:rPr>
        <w:t>MicroPython</w:t>
      </w:r>
      <w:proofErr w:type="spellEnd"/>
      <w:r w:rsidRPr="00297326">
        <w:rPr>
          <w:rFonts w:ascii="Arial" w:eastAsiaTheme="majorEastAsia" w:hAnsi="Arial" w:cs="Arial"/>
          <w:lang w:val="de-AT" w:eastAsia="en-US"/>
        </w:rPr>
        <w:t>. Diese Sprache wurde gewählt, da sie eine schnelle Iteration ermöglicht und leistungsfähige Bibliotheken für die Hardware-Ansteuerung (GPIO, WLAN) sowie einfache Webserver-Funktionalitäten bietet.</w:t>
      </w:r>
    </w:p>
    <w:p w14:paraId="1B5E3578" w14:textId="77777777" w:rsidR="00297326" w:rsidRPr="00297326" w:rsidRDefault="00297326" w:rsidP="00BD6C40">
      <w:pPr>
        <w:numPr>
          <w:ilvl w:val="1"/>
          <w:numId w:val="26"/>
        </w:numPr>
        <w:tabs>
          <w:tab w:val="clear" w:pos="1440"/>
          <w:tab w:val="num" w:pos="1505"/>
        </w:tabs>
        <w:ind w:left="1505"/>
        <w:rPr>
          <w:rFonts w:ascii="Arial" w:eastAsiaTheme="majorEastAsia" w:hAnsi="Arial" w:cs="Arial"/>
          <w:sz w:val="26"/>
          <w:szCs w:val="26"/>
          <w:lang w:val="de-AT" w:eastAsia="en-US"/>
        </w:rPr>
      </w:pPr>
      <w:r w:rsidRPr="00297326">
        <w:rPr>
          <w:rFonts w:ascii="Arial" w:eastAsiaTheme="majorEastAsia" w:hAnsi="Arial" w:cs="Arial"/>
          <w:b/>
          <w:bCs/>
          <w:lang w:val="de-AT" w:eastAsia="en-US"/>
        </w:rPr>
        <w:lastRenderedPageBreak/>
        <w:t>Kommunikation:</w:t>
      </w:r>
      <w:r w:rsidRPr="00297326">
        <w:rPr>
          <w:rFonts w:ascii="Arial" w:eastAsiaTheme="majorEastAsia" w:hAnsi="Arial" w:cs="Arial"/>
          <w:lang w:val="de-AT" w:eastAsia="en-US"/>
        </w:rPr>
        <w:t xml:space="preserve"> Datenaustausch zwischen Frontend und </w:t>
      </w:r>
      <w:proofErr w:type="gramStart"/>
      <w:r w:rsidRPr="00297326">
        <w:rPr>
          <w:rFonts w:ascii="Arial" w:eastAsiaTheme="majorEastAsia" w:hAnsi="Arial" w:cs="Arial"/>
          <w:lang w:val="de-AT" w:eastAsia="en-US"/>
        </w:rPr>
        <w:t>Backend</w:t>
      </w:r>
      <w:proofErr w:type="gramEnd"/>
      <w:r w:rsidRPr="00297326">
        <w:rPr>
          <w:rFonts w:ascii="Arial" w:eastAsiaTheme="majorEastAsia" w:hAnsi="Arial" w:cs="Arial"/>
          <w:lang w:val="de-AT" w:eastAsia="en-US"/>
        </w:rPr>
        <w:t xml:space="preserve"> erfolgt über </w:t>
      </w:r>
      <w:r w:rsidRPr="00297326">
        <w:rPr>
          <w:rFonts w:ascii="Arial" w:eastAsiaTheme="majorEastAsia" w:hAnsi="Arial" w:cs="Arial"/>
          <w:b/>
          <w:bCs/>
          <w:lang w:val="de-AT" w:eastAsia="en-US"/>
        </w:rPr>
        <w:t>HTTP-</w:t>
      </w:r>
      <w:proofErr w:type="spellStart"/>
      <w:r w:rsidRPr="00297326">
        <w:rPr>
          <w:rFonts w:ascii="Arial" w:eastAsiaTheme="majorEastAsia" w:hAnsi="Arial" w:cs="Arial"/>
          <w:b/>
          <w:bCs/>
          <w:lang w:val="de-AT" w:eastAsia="en-US"/>
        </w:rPr>
        <w:t>Requests</w:t>
      </w:r>
      <w:proofErr w:type="spellEnd"/>
      <w:r w:rsidRPr="00297326">
        <w:rPr>
          <w:rFonts w:ascii="Arial" w:eastAsiaTheme="majorEastAsia" w:hAnsi="Arial" w:cs="Arial"/>
          <w:b/>
          <w:bCs/>
          <w:lang w:val="de-AT" w:eastAsia="en-US"/>
        </w:rPr>
        <w:t xml:space="preserve"> (REST-API)</w:t>
      </w:r>
      <w:r w:rsidRPr="00297326">
        <w:rPr>
          <w:rFonts w:ascii="Arial" w:eastAsiaTheme="majorEastAsia" w:hAnsi="Arial" w:cs="Arial"/>
          <w:lang w:val="de-AT" w:eastAsia="en-US"/>
        </w:rPr>
        <w:t xml:space="preserve"> im JSON-Format.</w:t>
      </w:r>
    </w:p>
    <w:p w14:paraId="083605E1" w14:textId="77777777" w:rsidR="00297326" w:rsidRPr="00297326" w:rsidRDefault="00297326" w:rsidP="00BD6C40">
      <w:pPr>
        <w:ind w:left="1068"/>
        <w:rPr>
          <w:rFonts w:ascii="Arial" w:eastAsiaTheme="majorEastAsia" w:hAnsi="Arial" w:cs="Arial"/>
          <w:lang w:val="de-AT" w:eastAsia="en-US"/>
        </w:rPr>
      </w:pPr>
      <w:r w:rsidRPr="00297326">
        <w:rPr>
          <w:rFonts w:ascii="Arial" w:eastAsiaTheme="majorEastAsia" w:hAnsi="Arial" w:cs="Arial"/>
          <w:b/>
          <w:bCs/>
          <w:lang w:val="de-AT" w:eastAsia="en-US"/>
        </w:rPr>
        <w:t>Datenbankanforderungen (Datenhaltung)</w:t>
      </w:r>
    </w:p>
    <w:p w14:paraId="1B8C2E94" w14:textId="77777777" w:rsidR="00297326" w:rsidRPr="00297326" w:rsidRDefault="00297326" w:rsidP="00BD6C40">
      <w:pPr>
        <w:numPr>
          <w:ilvl w:val="0"/>
          <w:numId w:val="27"/>
        </w:numPr>
        <w:tabs>
          <w:tab w:val="clear" w:pos="720"/>
          <w:tab w:val="num" w:pos="1788"/>
        </w:tabs>
        <w:ind w:left="1788"/>
        <w:rPr>
          <w:rFonts w:ascii="Arial" w:eastAsiaTheme="majorEastAsia" w:hAnsi="Arial" w:cs="Arial"/>
          <w:sz w:val="26"/>
          <w:szCs w:val="26"/>
          <w:lang w:val="de-AT" w:eastAsia="en-US"/>
        </w:rPr>
      </w:pPr>
      <w:r w:rsidRPr="00297326">
        <w:rPr>
          <w:rFonts w:ascii="Arial" w:eastAsiaTheme="majorEastAsia" w:hAnsi="Arial" w:cs="Arial"/>
          <w:b/>
          <w:bCs/>
          <w:lang w:val="de-AT" w:eastAsia="en-US"/>
        </w:rPr>
        <w:t>File-Based Storage:</w:t>
      </w:r>
      <w:r w:rsidRPr="00297326">
        <w:rPr>
          <w:rFonts w:ascii="Arial" w:eastAsiaTheme="majorEastAsia" w:hAnsi="Arial" w:cs="Arial"/>
          <w:lang w:val="de-AT" w:eastAsia="en-US"/>
        </w:rPr>
        <w:t xml:space="preserve"> Aufgrund der Ressourcenbeschränkung des ESP32 wird keine relationale Datenbank (wie MySQL) eingesetzt.</w:t>
      </w:r>
    </w:p>
    <w:p w14:paraId="6BE3B330" w14:textId="77777777" w:rsidR="00297326" w:rsidRPr="00297326" w:rsidRDefault="00297326" w:rsidP="00BD6C40">
      <w:pPr>
        <w:numPr>
          <w:ilvl w:val="0"/>
          <w:numId w:val="27"/>
        </w:numPr>
        <w:tabs>
          <w:tab w:val="clear" w:pos="720"/>
          <w:tab w:val="num" w:pos="1788"/>
        </w:tabs>
        <w:ind w:left="1788"/>
        <w:rPr>
          <w:rFonts w:ascii="Arial" w:eastAsiaTheme="majorEastAsia" w:hAnsi="Arial" w:cs="Arial"/>
          <w:lang w:val="de-AT" w:eastAsia="en-US"/>
        </w:rPr>
      </w:pPr>
      <w:r w:rsidRPr="00297326">
        <w:rPr>
          <w:rFonts w:ascii="Arial" w:eastAsiaTheme="majorEastAsia" w:hAnsi="Arial" w:cs="Arial"/>
          <w:b/>
          <w:bCs/>
          <w:sz w:val="26"/>
          <w:szCs w:val="26"/>
          <w:lang w:val="de-AT" w:eastAsia="en-US"/>
        </w:rPr>
        <w:t>Format:</w:t>
      </w:r>
      <w:r w:rsidRPr="00297326">
        <w:rPr>
          <w:rFonts w:ascii="Arial" w:eastAsiaTheme="majorEastAsia" w:hAnsi="Arial" w:cs="Arial"/>
          <w:sz w:val="26"/>
          <w:szCs w:val="26"/>
          <w:lang w:val="de-AT" w:eastAsia="en-US"/>
        </w:rPr>
        <w:t xml:space="preserve"> </w:t>
      </w:r>
      <w:r w:rsidRPr="00297326">
        <w:rPr>
          <w:rFonts w:ascii="Arial" w:eastAsiaTheme="majorEastAsia" w:hAnsi="Arial" w:cs="Arial"/>
          <w:lang w:val="de-AT" w:eastAsia="en-US"/>
        </w:rPr>
        <w:t xml:space="preserve">Die Speicherung der Konfigurationen (Rezepte, Pumpenlaufzeiten) erfolgt in strukturierten </w:t>
      </w:r>
      <w:r w:rsidRPr="00297326">
        <w:rPr>
          <w:rFonts w:ascii="Arial" w:eastAsiaTheme="majorEastAsia" w:hAnsi="Arial" w:cs="Arial"/>
          <w:b/>
          <w:bCs/>
          <w:lang w:val="de-AT" w:eastAsia="en-US"/>
        </w:rPr>
        <w:t>JSON-Dateien</w:t>
      </w:r>
      <w:r w:rsidRPr="00297326">
        <w:rPr>
          <w:rFonts w:ascii="Arial" w:eastAsiaTheme="majorEastAsia" w:hAnsi="Arial" w:cs="Arial"/>
          <w:lang w:val="de-AT" w:eastAsia="en-US"/>
        </w:rPr>
        <w:t xml:space="preserve"> (</w:t>
      </w:r>
      <w:proofErr w:type="spellStart"/>
      <w:r w:rsidRPr="00297326">
        <w:rPr>
          <w:rFonts w:ascii="Arial" w:eastAsiaTheme="majorEastAsia" w:hAnsi="Arial" w:cs="Arial"/>
          <w:lang w:val="de-AT" w:eastAsia="en-US"/>
        </w:rPr>
        <w:t>config.json</w:t>
      </w:r>
      <w:proofErr w:type="spellEnd"/>
      <w:r w:rsidRPr="00297326">
        <w:rPr>
          <w:rFonts w:ascii="Arial" w:eastAsiaTheme="majorEastAsia" w:hAnsi="Arial" w:cs="Arial"/>
          <w:lang w:val="de-AT" w:eastAsia="en-US"/>
        </w:rPr>
        <w:t>) direkt im nicht-flüchtigen Flash-Dateisystem (</w:t>
      </w:r>
      <w:proofErr w:type="spellStart"/>
      <w:r w:rsidRPr="00297326">
        <w:rPr>
          <w:rFonts w:ascii="Arial" w:eastAsiaTheme="majorEastAsia" w:hAnsi="Arial" w:cs="Arial"/>
          <w:lang w:val="de-AT" w:eastAsia="en-US"/>
        </w:rPr>
        <w:t>LittleFS</w:t>
      </w:r>
      <w:proofErr w:type="spellEnd"/>
      <w:r w:rsidRPr="00297326">
        <w:rPr>
          <w:rFonts w:ascii="Arial" w:eastAsiaTheme="majorEastAsia" w:hAnsi="Arial" w:cs="Arial"/>
          <w:lang w:val="de-AT" w:eastAsia="en-US"/>
        </w:rPr>
        <w:t>/FAT) des ESP32.</w:t>
      </w:r>
    </w:p>
    <w:p w14:paraId="195E26F6" w14:textId="2095E6C9" w:rsidR="00297326" w:rsidRPr="00297326" w:rsidRDefault="00297326" w:rsidP="00BD6C40">
      <w:pPr>
        <w:numPr>
          <w:ilvl w:val="0"/>
          <w:numId w:val="27"/>
        </w:numPr>
        <w:tabs>
          <w:tab w:val="clear" w:pos="720"/>
          <w:tab w:val="num" w:pos="1788"/>
        </w:tabs>
        <w:ind w:left="1788"/>
        <w:rPr>
          <w:rFonts w:ascii="Arial" w:eastAsiaTheme="majorEastAsia" w:hAnsi="Arial" w:cs="Arial"/>
          <w:sz w:val="26"/>
          <w:szCs w:val="26"/>
          <w:lang w:val="de-AT" w:eastAsia="en-US"/>
        </w:rPr>
      </w:pPr>
      <w:r w:rsidRPr="00297326">
        <w:rPr>
          <w:rFonts w:ascii="Arial" w:eastAsiaTheme="majorEastAsia" w:hAnsi="Arial" w:cs="Arial"/>
          <w:b/>
          <w:bCs/>
          <w:lang w:val="de-AT" w:eastAsia="en-US"/>
        </w:rPr>
        <w:t>Anforderun</w:t>
      </w:r>
      <w:r w:rsidR="00021FAE">
        <w:rPr>
          <w:rFonts w:ascii="Arial" w:eastAsiaTheme="majorEastAsia" w:hAnsi="Arial" w:cs="Arial"/>
          <w:b/>
          <w:bCs/>
          <w:lang w:val="de-AT" w:eastAsia="en-US"/>
        </w:rPr>
        <w:t>g:</w:t>
      </w:r>
      <w:r w:rsidRPr="00297326">
        <w:rPr>
          <w:rFonts w:ascii="Arial" w:eastAsiaTheme="majorEastAsia" w:hAnsi="Arial" w:cs="Arial"/>
          <w:sz w:val="26"/>
          <w:szCs w:val="26"/>
          <w:lang w:val="de-AT" w:eastAsia="en-US"/>
        </w:rPr>
        <w:t xml:space="preserve"> </w:t>
      </w:r>
      <w:r w:rsidRPr="00297326">
        <w:rPr>
          <w:rFonts w:ascii="Arial" w:eastAsiaTheme="majorEastAsia" w:hAnsi="Arial" w:cs="Arial"/>
          <w:lang w:val="de-AT" w:eastAsia="en-US"/>
        </w:rPr>
        <w:t>Das Dateisystem muss so implementiert sein, dass Lese- und Schreibzugriffe threadsicher erfolgen, um Datenkorruption bei gleichzeitigen Zugriffen (Web-Request vs. Taster-Druck) zu vermeiden.</w:t>
      </w:r>
    </w:p>
    <w:p w14:paraId="4C095BD8" w14:textId="77777777" w:rsidR="00297326" w:rsidRPr="00297326" w:rsidRDefault="00297326" w:rsidP="00021FAE">
      <w:pPr>
        <w:ind w:left="1068"/>
        <w:rPr>
          <w:rFonts w:ascii="Arial" w:eastAsiaTheme="majorEastAsia" w:hAnsi="Arial" w:cs="Arial"/>
          <w:lang w:val="de-AT" w:eastAsia="en-US"/>
        </w:rPr>
      </w:pPr>
      <w:r w:rsidRPr="00297326">
        <w:rPr>
          <w:rFonts w:ascii="Arial" w:eastAsiaTheme="majorEastAsia" w:hAnsi="Arial" w:cs="Arial"/>
          <w:b/>
          <w:bCs/>
          <w:lang w:val="de-AT" w:eastAsia="en-US"/>
        </w:rPr>
        <w:t>Systemintegration (Schnittstellen)</w:t>
      </w:r>
    </w:p>
    <w:p w14:paraId="1E155B51" w14:textId="77777777" w:rsidR="00297326" w:rsidRPr="00297326" w:rsidRDefault="00297326" w:rsidP="00021FAE">
      <w:pPr>
        <w:numPr>
          <w:ilvl w:val="0"/>
          <w:numId w:val="28"/>
        </w:numPr>
        <w:tabs>
          <w:tab w:val="clear" w:pos="720"/>
          <w:tab w:val="num" w:pos="1788"/>
        </w:tabs>
        <w:ind w:left="1788"/>
        <w:rPr>
          <w:rFonts w:ascii="Arial" w:eastAsiaTheme="majorEastAsia" w:hAnsi="Arial" w:cs="Arial"/>
          <w:lang w:val="de-AT" w:eastAsia="en-US"/>
        </w:rPr>
      </w:pPr>
      <w:r w:rsidRPr="00297326">
        <w:rPr>
          <w:rFonts w:ascii="Arial" w:eastAsiaTheme="majorEastAsia" w:hAnsi="Arial" w:cs="Arial"/>
          <w:b/>
          <w:bCs/>
          <w:lang w:val="de-AT" w:eastAsia="en-US"/>
        </w:rPr>
        <w:t>Hardware-Integration:</w:t>
      </w:r>
      <w:r w:rsidRPr="00297326">
        <w:rPr>
          <w:rFonts w:ascii="Arial" w:eastAsiaTheme="majorEastAsia" w:hAnsi="Arial" w:cs="Arial"/>
          <w:lang w:val="de-AT" w:eastAsia="en-US"/>
        </w:rPr>
        <w:t xml:space="preserve"> Der ESP32 steuert die Peripherie nicht direkt, sondern über eine definierte GPIO-Schnittstelle.</w:t>
      </w:r>
    </w:p>
    <w:p w14:paraId="345CF0D8" w14:textId="77777777" w:rsidR="00297326" w:rsidRPr="00297326" w:rsidRDefault="00297326" w:rsidP="00021FAE">
      <w:pPr>
        <w:numPr>
          <w:ilvl w:val="1"/>
          <w:numId w:val="28"/>
        </w:numPr>
        <w:tabs>
          <w:tab w:val="clear" w:pos="1440"/>
          <w:tab w:val="num" w:pos="2508"/>
        </w:tabs>
        <w:ind w:left="2508"/>
        <w:rPr>
          <w:rFonts w:ascii="Arial" w:eastAsiaTheme="majorEastAsia" w:hAnsi="Arial" w:cs="Arial"/>
          <w:lang w:val="de-AT" w:eastAsia="en-US"/>
        </w:rPr>
      </w:pPr>
      <w:r w:rsidRPr="00297326">
        <w:rPr>
          <w:rFonts w:ascii="Arial" w:eastAsiaTheme="majorEastAsia" w:hAnsi="Arial" w:cs="Arial"/>
          <w:i/>
          <w:iCs/>
          <w:lang w:val="de-AT" w:eastAsia="en-US"/>
        </w:rPr>
        <w:t>Ausgänge:</w:t>
      </w:r>
      <w:r w:rsidRPr="00297326">
        <w:rPr>
          <w:rFonts w:ascii="Arial" w:eastAsiaTheme="majorEastAsia" w:hAnsi="Arial" w:cs="Arial"/>
          <w:lang w:val="de-AT" w:eastAsia="en-US"/>
        </w:rPr>
        <w:t xml:space="preserve"> PWM- oder Digitalsignale an die Gate-Treiber (MOSFETs) der Pumpen.</w:t>
      </w:r>
    </w:p>
    <w:p w14:paraId="6C904DB5" w14:textId="77777777" w:rsidR="00297326" w:rsidRPr="00297326" w:rsidRDefault="00297326" w:rsidP="00021FAE">
      <w:pPr>
        <w:numPr>
          <w:ilvl w:val="1"/>
          <w:numId w:val="28"/>
        </w:numPr>
        <w:tabs>
          <w:tab w:val="clear" w:pos="1440"/>
          <w:tab w:val="num" w:pos="2508"/>
        </w:tabs>
        <w:ind w:left="2508"/>
        <w:rPr>
          <w:rFonts w:ascii="Arial" w:eastAsiaTheme="majorEastAsia" w:hAnsi="Arial" w:cs="Arial"/>
          <w:lang w:val="de-AT" w:eastAsia="en-US"/>
        </w:rPr>
      </w:pPr>
      <w:r w:rsidRPr="00297326">
        <w:rPr>
          <w:rFonts w:ascii="Arial" w:eastAsiaTheme="majorEastAsia" w:hAnsi="Arial" w:cs="Arial"/>
          <w:i/>
          <w:iCs/>
          <w:lang w:val="de-AT" w:eastAsia="en-US"/>
        </w:rPr>
        <w:t>Eingänge:</w:t>
      </w:r>
      <w:r w:rsidRPr="00297326">
        <w:rPr>
          <w:rFonts w:ascii="Arial" w:eastAsiaTheme="majorEastAsia" w:hAnsi="Arial" w:cs="Arial"/>
          <w:lang w:val="de-AT" w:eastAsia="en-US"/>
        </w:rPr>
        <w:t xml:space="preserve"> Digitale Inputs mit Pull-Up-Widerständen für die Taster.</w:t>
      </w:r>
    </w:p>
    <w:p w14:paraId="7701FE47" w14:textId="77777777" w:rsidR="00297326" w:rsidRPr="00297326" w:rsidRDefault="00297326" w:rsidP="00021FAE">
      <w:pPr>
        <w:numPr>
          <w:ilvl w:val="0"/>
          <w:numId w:val="28"/>
        </w:numPr>
        <w:tabs>
          <w:tab w:val="clear" w:pos="720"/>
          <w:tab w:val="num" w:pos="1788"/>
        </w:tabs>
        <w:ind w:left="1788"/>
        <w:rPr>
          <w:rFonts w:ascii="Arial" w:eastAsiaTheme="majorEastAsia" w:hAnsi="Arial" w:cs="Arial"/>
          <w:lang w:val="de-AT" w:eastAsia="en-US"/>
        </w:rPr>
      </w:pPr>
      <w:r w:rsidRPr="00297326">
        <w:rPr>
          <w:rFonts w:ascii="Arial" w:eastAsiaTheme="majorEastAsia" w:hAnsi="Arial" w:cs="Arial"/>
          <w:b/>
          <w:bCs/>
          <w:lang w:val="de-AT" w:eastAsia="en-US"/>
        </w:rPr>
        <w:t>Netzwerk-Integration:</w:t>
      </w:r>
      <w:r w:rsidRPr="00297326">
        <w:rPr>
          <w:rFonts w:ascii="Arial" w:eastAsiaTheme="majorEastAsia" w:hAnsi="Arial" w:cs="Arial"/>
          <w:lang w:val="de-AT" w:eastAsia="en-US"/>
        </w:rPr>
        <w:t xml:space="preserve"> Das System integriert sich als Client in ein bestehendes WLAN (Station Mode) oder fungiert als Access Point. Es werden keine externen APIs (Wetterdaten, </w:t>
      </w:r>
      <w:proofErr w:type="spellStart"/>
      <w:r w:rsidRPr="00297326">
        <w:rPr>
          <w:rFonts w:ascii="Arial" w:eastAsiaTheme="majorEastAsia" w:hAnsi="Arial" w:cs="Arial"/>
          <w:lang w:val="de-AT" w:eastAsia="en-US"/>
        </w:rPr>
        <w:t>Social</w:t>
      </w:r>
      <w:proofErr w:type="spellEnd"/>
      <w:r w:rsidRPr="00297326">
        <w:rPr>
          <w:rFonts w:ascii="Arial" w:eastAsiaTheme="majorEastAsia" w:hAnsi="Arial" w:cs="Arial"/>
          <w:lang w:val="de-AT" w:eastAsia="en-US"/>
        </w:rPr>
        <w:t xml:space="preserve"> Media) eingebunden.</w:t>
      </w:r>
    </w:p>
    <w:p w14:paraId="2284EECB" w14:textId="77777777" w:rsidR="00297326" w:rsidRPr="00297326" w:rsidRDefault="00297326" w:rsidP="00021FAE">
      <w:pPr>
        <w:ind w:left="1068"/>
        <w:rPr>
          <w:rFonts w:ascii="Arial" w:eastAsiaTheme="majorEastAsia" w:hAnsi="Arial" w:cs="Arial"/>
          <w:lang w:val="de-AT" w:eastAsia="en-US"/>
        </w:rPr>
      </w:pPr>
      <w:r w:rsidRPr="00297326">
        <w:rPr>
          <w:rFonts w:ascii="Arial" w:eastAsiaTheme="majorEastAsia" w:hAnsi="Arial" w:cs="Arial"/>
          <w:b/>
          <w:bCs/>
          <w:lang w:val="de-AT" w:eastAsia="en-US"/>
        </w:rPr>
        <w:t>Entwicklungsumgebung &amp; Tools</w:t>
      </w:r>
    </w:p>
    <w:p w14:paraId="60C9A51B" w14:textId="77777777" w:rsidR="00297326" w:rsidRPr="00297326" w:rsidRDefault="00297326" w:rsidP="00021FAE">
      <w:pPr>
        <w:numPr>
          <w:ilvl w:val="0"/>
          <w:numId w:val="29"/>
        </w:numPr>
        <w:tabs>
          <w:tab w:val="clear" w:pos="720"/>
          <w:tab w:val="num" w:pos="1788"/>
        </w:tabs>
        <w:ind w:left="1788"/>
        <w:rPr>
          <w:rFonts w:ascii="Arial" w:eastAsiaTheme="majorEastAsia" w:hAnsi="Arial" w:cs="Arial"/>
          <w:lang w:val="de-AT" w:eastAsia="en-US"/>
        </w:rPr>
      </w:pPr>
      <w:r w:rsidRPr="00297326">
        <w:rPr>
          <w:rFonts w:ascii="Arial" w:eastAsiaTheme="majorEastAsia" w:hAnsi="Arial" w:cs="Arial"/>
          <w:b/>
          <w:bCs/>
          <w:lang w:val="de-AT" w:eastAsia="en-US"/>
        </w:rPr>
        <w:t>Code-Editoren (IDEs):</w:t>
      </w:r>
    </w:p>
    <w:p w14:paraId="32CFE1F7" w14:textId="77777777" w:rsidR="00297326" w:rsidRPr="00297326" w:rsidRDefault="00297326" w:rsidP="00021FAE">
      <w:pPr>
        <w:numPr>
          <w:ilvl w:val="1"/>
          <w:numId w:val="29"/>
        </w:numPr>
        <w:tabs>
          <w:tab w:val="clear" w:pos="1440"/>
          <w:tab w:val="num" w:pos="2508"/>
        </w:tabs>
        <w:ind w:left="2508"/>
        <w:rPr>
          <w:rFonts w:ascii="Arial" w:eastAsiaTheme="majorEastAsia" w:hAnsi="Arial" w:cs="Arial"/>
          <w:lang w:val="de-AT" w:eastAsia="en-US"/>
        </w:rPr>
      </w:pPr>
      <w:r w:rsidRPr="00297326">
        <w:rPr>
          <w:rFonts w:ascii="Arial" w:eastAsiaTheme="majorEastAsia" w:hAnsi="Arial" w:cs="Arial"/>
          <w:b/>
          <w:bCs/>
          <w:lang w:val="de-AT" w:eastAsia="en-US"/>
        </w:rPr>
        <w:t>Visual Studio Code:</w:t>
      </w:r>
      <w:r w:rsidRPr="00297326">
        <w:rPr>
          <w:rFonts w:ascii="Arial" w:eastAsiaTheme="majorEastAsia" w:hAnsi="Arial" w:cs="Arial"/>
          <w:lang w:val="de-AT" w:eastAsia="en-US"/>
        </w:rPr>
        <w:t xml:space="preserve"> Hauptentwicklungsumgebung für die React-Webapplikation und Code-Verwaltung.</w:t>
      </w:r>
    </w:p>
    <w:p w14:paraId="6C1C7C72" w14:textId="39DFBA15" w:rsidR="00297326" w:rsidRPr="00297326" w:rsidRDefault="00255BA2" w:rsidP="00021FAE">
      <w:pPr>
        <w:numPr>
          <w:ilvl w:val="1"/>
          <w:numId w:val="29"/>
        </w:numPr>
        <w:tabs>
          <w:tab w:val="clear" w:pos="1440"/>
          <w:tab w:val="num" w:pos="2508"/>
        </w:tabs>
        <w:ind w:left="2508"/>
        <w:rPr>
          <w:rFonts w:ascii="Arial" w:eastAsiaTheme="majorEastAsia" w:hAnsi="Arial" w:cs="Arial"/>
          <w:sz w:val="26"/>
          <w:szCs w:val="26"/>
          <w:lang w:val="de-AT" w:eastAsia="en-US"/>
        </w:rPr>
      </w:pPr>
      <w:r w:rsidRPr="004E46F2">
        <w:rPr>
          <w:rFonts w:ascii="Arial" w:eastAsiaTheme="majorEastAsia" w:hAnsi="Arial" w:cs="Arial"/>
          <w:b/>
          <w:bCs/>
          <w:lang w:val="de-AT" w:eastAsia="en-US"/>
        </w:rPr>
        <w:t>Visual Studio Code</w:t>
      </w:r>
      <w:r w:rsidR="00297326" w:rsidRPr="00297326">
        <w:rPr>
          <w:rFonts w:ascii="Arial" w:eastAsiaTheme="majorEastAsia" w:hAnsi="Arial" w:cs="Arial"/>
          <w:b/>
          <w:bCs/>
          <w:lang w:val="de-AT" w:eastAsia="en-US"/>
        </w:rPr>
        <w:t xml:space="preserve"> / </w:t>
      </w:r>
      <w:proofErr w:type="spellStart"/>
      <w:r w:rsidR="00297326" w:rsidRPr="00297326">
        <w:rPr>
          <w:rFonts w:ascii="Arial" w:eastAsiaTheme="majorEastAsia" w:hAnsi="Arial" w:cs="Arial"/>
          <w:b/>
          <w:bCs/>
          <w:lang w:val="de-AT" w:eastAsia="en-US"/>
        </w:rPr>
        <w:t>Pymakr</w:t>
      </w:r>
      <w:proofErr w:type="spellEnd"/>
      <w:r w:rsidR="00297326" w:rsidRPr="00297326">
        <w:rPr>
          <w:rFonts w:ascii="Arial" w:eastAsiaTheme="majorEastAsia" w:hAnsi="Arial" w:cs="Arial"/>
          <w:b/>
          <w:bCs/>
          <w:lang w:val="de-AT" w:eastAsia="en-US"/>
        </w:rPr>
        <w:t xml:space="preserve"> Plugin</w:t>
      </w:r>
      <w:r w:rsidR="00FA2FFC" w:rsidRPr="004E46F2">
        <w:rPr>
          <w:rFonts w:ascii="Arial" w:eastAsiaTheme="majorEastAsia" w:hAnsi="Arial" w:cs="Arial"/>
          <w:b/>
          <w:bCs/>
          <w:lang w:val="de-AT" w:eastAsia="en-US"/>
        </w:rPr>
        <w:t xml:space="preserve"> &amp; Python Plugin</w:t>
      </w:r>
      <w:r w:rsidR="00297326" w:rsidRPr="00297326">
        <w:rPr>
          <w:rFonts w:ascii="Arial" w:eastAsiaTheme="majorEastAsia" w:hAnsi="Arial" w:cs="Arial"/>
          <w:b/>
          <w:bCs/>
          <w:lang w:val="de-AT" w:eastAsia="en-US"/>
        </w:rPr>
        <w:t>:</w:t>
      </w:r>
      <w:r w:rsidR="00297326" w:rsidRPr="00297326">
        <w:rPr>
          <w:rFonts w:ascii="Arial" w:eastAsiaTheme="majorEastAsia" w:hAnsi="Arial" w:cs="Arial"/>
          <w:lang w:val="de-AT" w:eastAsia="en-US"/>
        </w:rPr>
        <w:t xml:space="preserve"> Zum </w:t>
      </w:r>
      <w:proofErr w:type="spellStart"/>
      <w:r w:rsidR="00297326" w:rsidRPr="00297326">
        <w:rPr>
          <w:rFonts w:ascii="Arial" w:eastAsiaTheme="majorEastAsia" w:hAnsi="Arial" w:cs="Arial"/>
          <w:lang w:val="de-AT" w:eastAsia="en-US"/>
        </w:rPr>
        <w:t>Flashen</w:t>
      </w:r>
      <w:proofErr w:type="spellEnd"/>
      <w:r w:rsidR="00297326" w:rsidRPr="00297326">
        <w:rPr>
          <w:rFonts w:ascii="Arial" w:eastAsiaTheme="majorEastAsia" w:hAnsi="Arial" w:cs="Arial"/>
          <w:lang w:val="de-AT" w:eastAsia="en-US"/>
        </w:rPr>
        <w:t xml:space="preserve"> der Firmware, Hochladen der Dateien </w:t>
      </w:r>
      <w:r w:rsidR="00297326" w:rsidRPr="00297326">
        <w:rPr>
          <w:rFonts w:ascii="Arial" w:eastAsiaTheme="majorEastAsia" w:hAnsi="Arial" w:cs="Arial"/>
          <w:sz w:val="26"/>
          <w:szCs w:val="26"/>
          <w:lang w:val="de-AT" w:eastAsia="en-US"/>
        </w:rPr>
        <w:t>auf den ESP32 und zum Debugging (REPL-Konsole).</w:t>
      </w:r>
    </w:p>
    <w:p w14:paraId="1BDF18B4" w14:textId="77777777" w:rsidR="00297326" w:rsidRPr="00297326" w:rsidRDefault="00297326" w:rsidP="00021FAE">
      <w:pPr>
        <w:numPr>
          <w:ilvl w:val="0"/>
          <w:numId w:val="29"/>
        </w:numPr>
        <w:tabs>
          <w:tab w:val="clear" w:pos="720"/>
          <w:tab w:val="num" w:pos="1788"/>
        </w:tabs>
        <w:ind w:left="1788"/>
        <w:rPr>
          <w:rFonts w:ascii="Arial" w:eastAsiaTheme="majorEastAsia" w:hAnsi="Arial" w:cs="Arial"/>
          <w:lang w:val="de-AT" w:eastAsia="en-US"/>
        </w:rPr>
      </w:pPr>
      <w:r w:rsidRPr="00297326">
        <w:rPr>
          <w:rFonts w:ascii="Arial" w:eastAsiaTheme="majorEastAsia" w:hAnsi="Arial" w:cs="Arial"/>
          <w:b/>
          <w:bCs/>
          <w:lang w:val="de-AT" w:eastAsia="en-US"/>
        </w:rPr>
        <w:t>Versionskontrolle:</w:t>
      </w:r>
    </w:p>
    <w:p w14:paraId="58C36B75" w14:textId="77777777" w:rsidR="00297326" w:rsidRPr="00297326" w:rsidRDefault="00297326" w:rsidP="00021FAE">
      <w:pPr>
        <w:numPr>
          <w:ilvl w:val="1"/>
          <w:numId w:val="29"/>
        </w:numPr>
        <w:tabs>
          <w:tab w:val="clear" w:pos="1440"/>
          <w:tab w:val="num" w:pos="2508"/>
        </w:tabs>
        <w:ind w:left="2508"/>
        <w:rPr>
          <w:rFonts w:ascii="Arial" w:eastAsiaTheme="majorEastAsia" w:hAnsi="Arial" w:cs="Arial"/>
          <w:lang w:val="de-AT" w:eastAsia="en-US"/>
        </w:rPr>
      </w:pPr>
      <w:proofErr w:type="spellStart"/>
      <w:r w:rsidRPr="00297326">
        <w:rPr>
          <w:rFonts w:ascii="Arial" w:eastAsiaTheme="majorEastAsia" w:hAnsi="Arial" w:cs="Arial"/>
          <w:b/>
          <w:bCs/>
          <w:lang w:val="de-AT" w:eastAsia="en-US"/>
        </w:rPr>
        <w:t>Git</w:t>
      </w:r>
      <w:proofErr w:type="spellEnd"/>
      <w:r w:rsidRPr="00297326">
        <w:rPr>
          <w:rFonts w:ascii="Arial" w:eastAsiaTheme="majorEastAsia" w:hAnsi="Arial" w:cs="Arial"/>
          <w:b/>
          <w:bCs/>
          <w:lang w:val="de-AT" w:eastAsia="en-US"/>
        </w:rPr>
        <w:t xml:space="preserve"> &amp; GitHub:</w:t>
      </w:r>
      <w:r w:rsidRPr="00297326">
        <w:rPr>
          <w:rFonts w:ascii="Arial" w:eastAsiaTheme="majorEastAsia" w:hAnsi="Arial" w:cs="Arial"/>
          <w:lang w:val="de-AT" w:eastAsia="en-US"/>
        </w:rPr>
        <w:t xml:space="preserve"> Zur Versionierung des Quellcodes und zur Zusammenarbeit im Team. Es werden separate </w:t>
      </w:r>
      <w:proofErr w:type="spellStart"/>
      <w:r w:rsidRPr="00297326">
        <w:rPr>
          <w:rFonts w:ascii="Arial" w:eastAsiaTheme="majorEastAsia" w:hAnsi="Arial" w:cs="Arial"/>
          <w:lang w:val="de-AT" w:eastAsia="en-US"/>
        </w:rPr>
        <w:t>Repositories</w:t>
      </w:r>
      <w:proofErr w:type="spellEnd"/>
      <w:r w:rsidRPr="00297326">
        <w:rPr>
          <w:rFonts w:ascii="Arial" w:eastAsiaTheme="majorEastAsia" w:hAnsi="Arial" w:cs="Arial"/>
          <w:lang w:val="de-AT" w:eastAsia="en-US"/>
        </w:rPr>
        <w:t xml:space="preserve"> oder Ordner für Frontend und Firmware geführt.</w:t>
      </w:r>
    </w:p>
    <w:p w14:paraId="5BFE5EF0" w14:textId="77777777" w:rsidR="00297326" w:rsidRPr="00297326" w:rsidRDefault="00297326" w:rsidP="00021FAE">
      <w:pPr>
        <w:numPr>
          <w:ilvl w:val="0"/>
          <w:numId w:val="29"/>
        </w:numPr>
        <w:tabs>
          <w:tab w:val="clear" w:pos="720"/>
          <w:tab w:val="num" w:pos="1788"/>
        </w:tabs>
        <w:ind w:left="1788"/>
        <w:rPr>
          <w:rFonts w:ascii="Arial" w:eastAsiaTheme="majorEastAsia" w:hAnsi="Arial" w:cs="Arial"/>
          <w:lang w:val="de-AT" w:eastAsia="en-US"/>
        </w:rPr>
      </w:pPr>
      <w:r w:rsidRPr="00297326">
        <w:rPr>
          <w:rFonts w:ascii="Arial" w:eastAsiaTheme="majorEastAsia" w:hAnsi="Arial" w:cs="Arial"/>
          <w:b/>
          <w:bCs/>
          <w:lang w:val="de-AT" w:eastAsia="en-US"/>
        </w:rPr>
        <w:t>Schaltplan &amp; Design:</w:t>
      </w:r>
    </w:p>
    <w:p w14:paraId="488D0B8F" w14:textId="4C7D65AD" w:rsidR="00297326" w:rsidRPr="00297326" w:rsidRDefault="00297326" w:rsidP="00021FAE">
      <w:pPr>
        <w:numPr>
          <w:ilvl w:val="1"/>
          <w:numId w:val="29"/>
        </w:numPr>
        <w:tabs>
          <w:tab w:val="clear" w:pos="1440"/>
          <w:tab w:val="num" w:pos="2508"/>
        </w:tabs>
        <w:ind w:left="2508"/>
        <w:rPr>
          <w:rFonts w:ascii="Arial" w:eastAsiaTheme="majorEastAsia" w:hAnsi="Arial" w:cs="Arial"/>
          <w:lang w:val="de-AT" w:eastAsia="en-US"/>
        </w:rPr>
      </w:pPr>
      <w:proofErr w:type="spellStart"/>
      <w:r w:rsidRPr="00297326">
        <w:rPr>
          <w:rFonts w:ascii="Arial" w:eastAsiaTheme="majorEastAsia" w:hAnsi="Arial" w:cs="Arial"/>
          <w:b/>
          <w:bCs/>
          <w:lang w:val="de-AT" w:eastAsia="en-US"/>
        </w:rPr>
        <w:t>Fritzing</w:t>
      </w:r>
      <w:proofErr w:type="spellEnd"/>
      <w:r w:rsidR="00255BA2" w:rsidRPr="004E46F2">
        <w:rPr>
          <w:rFonts w:ascii="Arial" w:eastAsiaTheme="majorEastAsia" w:hAnsi="Arial" w:cs="Arial"/>
          <w:b/>
          <w:bCs/>
          <w:lang w:val="de-AT" w:eastAsia="en-US"/>
        </w:rPr>
        <w:t>:</w:t>
      </w:r>
      <w:r w:rsidRPr="00297326">
        <w:rPr>
          <w:rFonts w:ascii="Arial" w:eastAsiaTheme="majorEastAsia" w:hAnsi="Arial" w:cs="Arial"/>
          <w:lang w:val="de-AT" w:eastAsia="en-US"/>
        </w:rPr>
        <w:t xml:space="preserve"> Zur Erstellung der Schaltpläne und Verkabelungsskizzen.</w:t>
      </w:r>
    </w:p>
    <w:p w14:paraId="660135C7" w14:textId="105F002A" w:rsidR="00297326" w:rsidRPr="00297326" w:rsidRDefault="00297326" w:rsidP="00021FAE">
      <w:pPr>
        <w:numPr>
          <w:ilvl w:val="1"/>
          <w:numId w:val="29"/>
        </w:numPr>
        <w:tabs>
          <w:tab w:val="clear" w:pos="1440"/>
          <w:tab w:val="num" w:pos="2508"/>
        </w:tabs>
        <w:ind w:left="2508"/>
        <w:rPr>
          <w:rFonts w:ascii="Arial" w:eastAsiaTheme="majorEastAsia" w:hAnsi="Arial" w:cs="Arial"/>
          <w:lang w:val="de-AT" w:eastAsia="en-US"/>
        </w:rPr>
      </w:pPr>
      <w:r w:rsidRPr="00297326">
        <w:rPr>
          <w:rFonts w:ascii="Arial" w:eastAsiaTheme="majorEastAsia" w:hAnsi="Arial" w:cs="Arial"/>
          <w:b/>
          <w:bCs/>
          <w:lang w:val="de-AT" w:eastAsia="en-US"/>
        </w:rPr>
        <w:t>CAD-Software (</w:t>
      </w:r>
      <w:r w:rsidR="00255BA2" w:rsidRPr="004E46F2">
        <w:rPr>
          <w:rFonts w:ascii="Arial" w:eastAsiaTheme="majorEastAsia" w:hAnsi="Arial" w:cs="Arial"/>
          <w:b/>
          <w:bCs/>
          <w:lang w:val="de-AT" w:eastAsia="en-US"/>
        </w:rPr>
        <w:t>CREO</w:t>
      </w:r>
      <w:r w:rsidRPr="00297326">
        <w:rPr>
          <w:rFonts w:ascii="Arial" w:eastAsiaTheme="majorEastAsia" w:hAnsi="Arial" w:cs="Arial"/>
          <w:b/>
          <w:bCs/>
          <w:lang w:val="de-AT" w:eastAsia="en-US"/>
        </w:rPr>
        <w:t>):</w:t>
      </w:r>
      <w:r w:rsidRPr="00297326">
        <w:rPr>
          <w:rFonts w:ascii="Arial" w:eastAsiaTheme="majorEastAsia" w:hAnsi="Arial" w:cs="Arial"/>
          <w:lang w:val="de-AT" w:eastAsia="en-US"/>
        </w:rPr>
        <w:t xml:space="preserve"> Für das Design des 3D-gedruckten Gehäuses und der Pumpenhalterungen</w:t>
      </w:r>
    </w:p>
    <w:p w14:paraId="1A675474" w14:textId="77777777" w:rsidR="00586512" w:rsidRPr="004E46F2" w:rsidRDefault="00586512">
      <w:pPr>
        <w:rPr>
          <w:rFonts w:ascii="Arial" w:hAnsi="Arial" w:cs="Arial"/>
          <w:lang w:val="de-AT"/>
        </w:rPr>
      </w:pPr>
    </w:p>
    <w:p w14:paraId="091FA7B5" w14:textId="77777777" w:rsidR="00586512" w:rsidRPr="004E46F2" w:rsidRDefault="00D3663C">
      <w:pPr>
        <w:pStyle w:val="berschrift2"/>
        <w:numPr>
          <w:ilvl w:val="1"/>
          <w:numId w:val="1"/>
        </w:numPr>
        <w:rPr>
          <w:rFonts w:ascii="Arial" w:hAnsi="Arial" w:cs="Arial"/>
        </w:rPr>
      </w:pPr>
      <w:bookmarkStart w:id="29" w:name="_Toc220435349"/>
      <w:r w:rsidRPr="004E46F2">
        <w:rPr>
          <w:rFonts w:ascii="Arial" w:hAnsi="Arial" w:cs="Arial"/>
        </w:rPr>
        <w:t>Problemanalyse</w:t>
      </w:r>
      <w:bookmarkEnd w:id="29"/>
    </w:p>
    <w:p w14:paraId="1E717BC2" w14:textId="77777777" w:rsidR="00586512" w:rsidRPr="004E46F2" w:rsidRDefault="00586512">
      <w:pPr>
        <w:rPr>
          <w:rFonts w:ascii="Arial" w:hAnsi="Arial" w:cs="Arial"/>
        </w:rPr>
      </w:pPr>
    </w:p>
    <w:p w14:paraId="02A59361" w14:textId="77777777" w:rsidR="00586512" w:rsidRPr="004E46F2" w:rsidRDefault="00D3663C">
      <w:pPr>
        <w:rPr>
          <w:rFonts w:ascii="Arial" w:hAnsi="Arial" w:cs="Arial"/>
          <w:i/>
        </w:rPr>
      </w:pPr>
      <w:r w:rsidRPr="004E46F2">
        <w:rPr>
          <w:rFonts w:ascii="Arial" w:hAnsi="Arial" w:cs="Arial"/>
          <w:i/>
        </w:rPr>
        <w:t>Fassen Sie die wichtigsten Probleme zusammen, die Sie erwarten. Wichtig ist vor allem, dass Sie für die wahrscheinlichsten Probleme bereits einen Lösungsansatz formulieren, um später Zeit zu sparen. Machen Sie sich auch über unwahrscheinliche Probleme Gedanken.</w:t>
      </w:r>
    </w:p>
    <w:p w14:paraId="251391CF" w14:textId="77777777" w:rsidR="00586512" w:rsidRPr="004E46F2" w:rsidRDefault="00586512">
      <w:pPr>
        <w:rPr>
          <w:rFonts w:ascii="Arial" w:hAnsi="Arial" w:cs="Arial"/>
        </w:rPr>
      </w:pPr>
    </w:p>
    <w:p w14:paraId="7ACD740F" w14:textId="77777777" w:rsidR="00586512" w:rsidRPr="004E46F2" w:rsidRDefault="00586512">
      <w:pPr>
        <w:rPr>
          <w:rFonts w:ascii="Arial" w:hAnsi="Arial" w:cs="Arial"/>
        </w:rPr>
      </w:pPr>
    </w:p>
    <w:p w14:paraId="36EA6DB1" w14:textId="77777777" w:rsidR="00586512" w:rsidRPr="004E46F2" w:rsidRDefault="00586512">
      <w:pPr>
        <w:rPr>
          <w:rFonts w:ascii="Arial" w:hAnsi="Arial" w:cs="Arial"/>
        </w:rPr>
      </w:pPr>
    </w:p>
    <w:p w14:paraId="5A7EFE15" w14:textId="77777777" w:rsidR="00586512" w:rsidRPr="004E46F2" w:rsidRDefault="00586512">
      <w:pPr>
        <w:rPr>
          <w:rFonts w:ascii="Arial" w:hAnsi="Arial" w:cs="Arial"/>
        </w:rPr>
      </w:pPr>
    </w:p>
    <w:p w14:paraId="54E66337" w14:textId="77777777" w:rsidR="00586512" w:rsidRPr="004E46F2" w:rsidRDefault="00586512">
      <w:pPr>
        <w:rPr>
          <w:rFonts w:ascii="Arial" w:hAnsi="Arial" w:cs="Arial"/>
        </w:rPr>
      </w:pPr>
    </w:p>
    <w:p w14:paraId="25790AED" w14:textId="77777777" w:rsidR="00586512" w:rsidRPr="004E46F2" w:rsidRDefault="00D3663C">
      <w:pPr>
        <w:pStyle w:val="berschrift2"/>
        <w:numPr>
          <w:ilvl w:val="1"/>
          <w:numId w:val="1"/>
        </w:numPr>
        <w:rPr>
          <w:rFonts w:ascii="Arial" w:hAnsi="Arial" w:cs="Arial"/>
        </w:rPr>
      </w:pPr>
      <w:bookmarkStart w:id="30" w:name="_Toc220435350"/>
      <w:r w:rsidRPr="004E46F2">
        <w:rPr>
          <w:rFonts w:ascii="Arial" w:hAnsi="Arial" w:cs="Arial"/>
        </w:rPr>
        <w:t>Qualität</w:t>
      </w:r>
      <w:bookmarkEnd w:id="30"/>
    </w:p>
    <w:p w14:paraId="2FA4E6B0" w14:textId="77777777" w:rsidR="00586512" w:rsidRPr="004E46F2" w:rsidRDefault="00586512">
      <w:pPr>
        <w:rPr>
          <w:rFonts w:ascii="Arial" w:hAnsi="Arial" w:cs="Arial"/>
        </w:rPr>
      </w:pPr>
    </w:p>
    <w:p w14:paraId="6432B771" w14:textId="77777777" w:rsidR="00586512" w:rsidRPr="004E46F2" w:rsidRDefault="00D3663C">
      <w:pPr>
        <w:rPr>
          <w:rFonts w:ascii="Arial" w:hAnsi="Arial" w:cs="Arial"/>
          <w:i/>
        </w:rPr>
      </w:pPr>
      <w:r w:rsidRPr="004E46F2">
        <w:rPr>
          <w:rFonts w:ascii="Arial" w:hAnsi="Arial" w:cs="Arial"/>
          <w:i/>
        </w:rPr>
        <w:t>Welche Anforderungen stellen Sie an die Qualität? Beschreiben Sie auch, wie die Qualitätssicherung, -kontrolle und -abnahme aussieht.</w:t>
      </w:r>
    </w:p>
    <w:p w14:paraId="08B44B29" w14:textId="77777777" w:rsidR="00586512" w:rsidRPr="004E46F2" w:rsidRDefault="00586512">
      <w:pPr>
        <w:rPr>
          <w:rFonts w:ascii="Arial" w:hAnsi="Arial" w:cs="Arial"/>
        </w:rPr>
      </w:pPr>
    </w:p>
    <w:p w14:paraId="07B426F6" w14:textId="77777777" w:rsidR="00586512" w:rsidRPr="004E46F2" w:rsidRDefault="00D3663C">
      <w:pPr>
        <w:rPr>
          <w:rFonts w:ascii="Arial" w:hAnsi="Arial" w:cs="Arial"/>
          <w:lang w:val="de-DE"/>
        </w:rPr>
      </w:pPr>
      <w:r w:rsidRPr="004E46F2">
        <w:rPr>
          <w:rFonts w:ascii="Arial" w:hAnsi="Arial" w:cs="Arial"/>
          <w:lang w:val="de-DE"/>
        </w:rPr>
        <w:t>z.B.:</w:t>
      </w:r>
    </w:p>
    <w:p w14:paraId="25474E49" w14:textId="77777777" w:rsidR="00586512" w:rsidRPr="004E46F2" w:rsidRDefault="00D3663C">
      <w:pPr>
        <w:rPr>
          <w:rFonts w:ascii="Arial" w:hAnsi="Arial" w:cs="Arial"/>
          <w:i/>
          <w:iCs/>
        </w:rPr>
      </w:pPr>
      <w:proofErr w:type="gramStart"/>
      <w:r w:rsidRPr="004E46F2">
        <w:rPr>
          <w:rFonts w:ascii="Arial" w:eastAsia="Symbol" w:hAnsi="Arial" w:cs="Arial"/>
          <w:i/>
          <w:iCs/>
        </w:rPr>
        <w:t>·</w:t>
      </w:r>
      <w:r w:rsidRPr="004E46F2">
        <w:rPr>
          <w:rFonts w:ascii="Arial" w:eastAsia="SimSun" w:hAnsi="Arial" w:cs="Arial"/>
          <w:i/>
          <w:iCs/>
        </w:rPr>
        <w:t xml:space="preserve">  </w:t>
      </w:r>
      <w:r w:rsidRPr="004E46F2">
        <w:rPr>
          <w:rStyle w:val="Fett"/>
          <w:rFonts w:ascii="Arial" w:hAnsi="Arial" w:cs="Arial"/>
          <w:i/>
          <w:iCs/>
        </w:rPr>
        <w:t>Testanforderungen</w:t>
      </w:r>
      <w:proofErr w:type="gramEnd"/>
      <w:r w:rsidRPr="004E46F2">
        <w:rPr>
          <w:rFonts w:ascii="Arial" w:hAnsi="Arial" w:cs="Arial"/>
          <w:i/>
          <w:iCs/>
        </w:rPr>
        <w:t>: Vorgaben zu Unit-Tests, Integrationstests, Lasttests und Benutzerakzeptanztests.</w:t>
      </w:r>
    </w:p>
    <w:p w14:paraId="3B9312B9" w14:textId="77777777" w:rsidR="00586512" w:rsidRPr="004E46F2" w:rsidRDefault="00D3663C">
      <w:pPr>
        <w:rPr>
          <w:rFonts w:ascii="Arial" w:hAnsi="Arial" w:cs="Arial"/>
          <w:i/>
          <w:iCs/>
        </w:rPr>
      </w:pPr>
      <w:proofErr w:type="gramStart"/>
      <w:r w:rsidRPr="004E46F2">
        <w:rPr>
          <w:rFonts w:ascii="Arial" w:eastAsia="Symbol" w:hAnsi="Arial" w:cs="Arial"/>
          <w:i/>
          <w:iCs/>
        </w:rPr>
        <w:t>·</w:t>
      </w:r>
      <w:r w:rsidRPr="004E46F2">
        <w:rPr>
          <w:rFonts w:ascii="Arial" w:eastAsia="SimSun" w:hAnsi="Arial" w:cs="Arial"/>
          <w:i/>
          <w:iCs/>
        </w:rPr>
        <w:t xml:space="preserve">  </w:t>
      </w:r>
      <w:r w:rsidRPr="004E46F2">
        <w:rPr>
          <w:rStyle w:val="Fett"/>
          <w:rFonts w:ascii="Arial" w:hAnsi="Arial" w:cs="Arial"/>
          <w:i/>
          <w:iCs/>
        </w:rPr>
        <w:t>Fehlerbehandlung</w:t>
      </w:r>
      <w:proofErr w:type="gramEnd"/>
      <w:r w:rsidRPr="004E46F2">
        <w:rPr>
          <w:rFonts w:ascii="Arial" w:hAnsi="Arial" w:cs="Arial"/>
          <w:i/>
          <w:iCs/>
        </w:rPr>
        <w:t xml:space="preserve">: Beschreibung der Anforderungen an die Protokollierung und den Umgang mit Fehlern (z.B. </w:t>
      </w:r>
      <w:proofErr w:type="spellStart"/>
      <w:r w:rsidRPr="004E46F2">
        <w:rPr>
          <w:rFonts w:ascii="Arial" w:hAnsi="Arial" w:cs="Arial"/>
          <w:i/>
          <w:iCs/>
        </w:rPr>
        <w:t>Logging</w:t>
      </w:r>
      <w:proofErr w:type="spellEnd"/>
      <w:r w:rsidRPr="004E46F2">
        <w:rPr>
          <w:rFonts w:ascii="Arial" w:hAnsi="Arial" w:cs="Arial"/>
          <w:i/>
          <w:iCs/>
        </w:rPr>
        <w:t>, Benutzerwarnungen).</w:t>
      </w:r>
    </w:p>
    <w:p w14:paraId="144212A2" w14:textId="77777777" w:rsidR="00586512" w:rsidRPr="004E46F2" w:rsidRDefault="00D3663C">
      <w:pPr>
        <w:rPr>
          <w:rFonts w:ascii="Arial" w:hAnsi="Arial" w:cs="Arial"/>
          <w:i/>
          <w:iCs/>
        </w:rPr>
      </w:pPr>
      <w:proofErr w:type="gramStart"/>
      <w:r w:rsidRPr="004E46F2">
        <w:rPr>
          <w:rFonts w:ascii="Arial" w:eastAsia="Symbol" w:hAnsi="Arial" w:cs="Arial"/>
          <w:i/>
          <w:iCs/>
        </w:rPr>
        <w:t>·</w:t>
      </w:r>
      <w:r w:rsidRPr="004E46F2">
        <w:rPr>
          <w:rFonts w:ascii="Arial" w:eastAsia="SimSun" w:hAnsi="Arial" w:cs="Arial"/>
          <w:i/>
          <w:iCs/>
        </w:rPr>
        <w:t xml:space="preserve">  </w:t>
      </w:r>
      <w:r w:rsidRPr="004E46F2">
        <w:rPr>
          <w:rStyle w:val="Fett"/>
          <w:rFonts w:ascii="Arial" w:hAnsi="Arial" w:cs="Arial"/>
          <w:i/>
          <w:iCs/>
        </w:rPr>
        <w:t>Code</w:t>
      </w:r>
      <w:proofErr w:type="gramEnd"/>
      <w:r w:rsidRPr="004E46F2">
        <w:rPr>
          <w:rStyle w:val="Fett"/>
          <w:rFonts w:ascii="Arial" w:hAnsi="Arial" w:cs="Arial"/>
          <w:i/>
          <w:iCs/>
        </w:rPr>
        <w:t>-Standards</w:t>
      </w:r>
      <w:r w:rsidRPr="004E46F2">
        <w:rPr>
          <w:rFonts w:ascii="Arial" w:hAnsi="Arial" w:cs="Arial"/>
          <w:i/>
          <w:iCs/>
        </w:rPr>
        <w:t>: Einhaltung von Coding Guidelines, Best Practices und Überprüfung des Codes durch Code Reviews.</w:t>
      </w:r>
    </w:p>
    <w:p w14:paraId="45D19902" w14:textId="77777777" w:rsidR="00586512" w:rsidRPr="004E46F2" w:rsidRDefault="00586512">
      <w:pPr>
        <w:rPr>
          <w:rFonts w:ascii="Arial" w:hAnsi="Arial" w:cs="Arial"/>
          <w:lang w:val="de-DE"/>
        </w:rPr>
      </w:pPr>
    </w:p>
    <w:p w14:paraId="14E7B87F" w14:textId="77777777" w:rsidR="00586512" w:rsidRPr="004E46F2" w:rsidRDefault="00D3663C">
      <w:pPr>
        <w:pStyle w:val="berschrift1"/>
        <w:numPr>
          <w:ilvl w:val="0"/>
          <w:numId w:val="1"/>
        </w:numPr>
        <w:rPr>
          <w:rFonts w:ascii="Arial" w:hAnsi="Arial" w:cs="Arial"/>
        </w:rPr>
      </w:pPr>
      <w:bookmarkStart w:id="31" w:name="_Toc220435351"/>
      <w:r w:rsidRPr="004E46F2">
        <w:rPr>
          <w:rFonts w:ascii="Arial" w:hAnsi="Arial" w:cs="Arial"/>
        </w:rPr>
        <w:t>Liefer- und Abnahmebedingungen</w:t>
      </w:r>
      <w:bookmarkEnd w:id="31"/>
    </w:p>
    <w:p w14:paraId="189DA0A7" w14:textId="77777777" w:rsidR="00586512" w:rsidRPr="004E46F2" w:rsidRDefault="00586512">
      <w:pPr>
        <w:rPr>
          <w:rFonts w:ascii="Arial" w:hAnsi="Arial" w:cs="Arial"/>
        </w:rPr>
      </w:pPr>
    </w:p>
    <w:p w14:paraId="7228E934" w14:textId="77777777" w:rsidR="00586512" w:rsidRPr="004E46F2" w:rsidRDefault="00D3663C">
      <w:pPr>
        <w:rPr>
          <w:rFonts w:ascii="Arial" w:hAnsi="Arial" w:cs="Arial"/>
          <w:i/>
          <w:color w:val="3C3C3C"/>
          <w:szCs w:val="21"/>
          <w:shd w:val="clear" w:color="auto" w:fill="FFFFFF"/>
        </w:rPr>
      </w:pPr>
      <w:r w:rsidRPr="004E46F2">
        <w:rPr>
          <w:rFonts w:ascii="Arial" w:hAnsi="Arial" w:cs="Arial"/>
          <w:i/>
          <w:color w:val="3C3C3C"/>
          <w:szCs w:val="21"/>
          <w:shd w:val="clear" w:color="auto" w:fill="FFFFFF"/>
        </w:rPr>
        <w:t>Hier wird festgehalten, in welchem Umfang und zu welchem Preis Sie an Ihren Kunden wann und wo liefern sollen.</w:t>
      </w:r>
    </w:p>
    <w:p w14:paraId="2687551F" w14:textId="77777777" w:rsidR="00586512" w:rsidRPr="004E46F2" w:rsidRDefault="00D3663C">
      <w:pPr>
        <w:rPr>
          <w:rFonts w:ascii="Arial" w:hAnsi="Arial" w:cs="Arial"/>
          <w:i/>
          <w:color w:val="3C3C3C"/>
          <w:szCs w:val="21"/>
          <w:shd w:val="clear" w:color="auto" w:fill="FFFFFF"/>
        </w:rPr>
      </w:pPr>
      <w:proofErr w:type="spellStart"/>
      <w:r w:rsidRPr="004E46F2">
        <w:rPr>
          <w:rFonts w:ascii="Arial" w:hAnsi="Arial" w:cs="Arial"/>
          <w:i/>
          <w:color w:val="3C3C3C"/>
          <w:szCs w:val="21"/>
          <w:shd w:val="clear" w:color="auto" w:fill="FFFFFF"/>
        </w:rPr>
        <w:t>Witerhin</w:t>
      </w:r>
      <w:proofErr w:type="spellEnd"/>
      <w:r w:rsidRPr="004E46F2">
        <w:rPr>
          <w:rFonts w:ascii="Arial" w:hAnsi="Arial" w:cs="Arial"/>
          <w:i/>
          <w:color w:val="3C3C3C"/>
          <w:szCs w:val="21"/>
          <w:shd w:val="clear" w:color="auto" w:fill="FFFFFF"/>
        </w:rPr>
        <w:t xml:space="preserve"> wird hier spezifiziert, wann das Projekt als abgeschlossen gilt und wer definiert, ob die Qualität stimmt. Es sollte klar festgelegt werden, wer für die Abnahme verantwortlich ist.</w:t>
      </w:r>
    </w:p>
    <w:p w14:paraId="30D94906" w14:textId="77777777" w:rsidR="00586512" w:rsidRPr="004E46F2" w:rsidRDefault="00586512">
      <w:pPr>
        <w:rPr>
          <w:rFonts w:ascii="Arial" w:hAnsi="Arial" w:cs="Arial"/>
          <w:i/>
        </w:rPr>
      </w:pPr>
    </w:p>
    <w:p w14:paraId="1AD33EF4" w14:textId="77777777" w:rsidR="00586512" w:rsidRPr="004E46F2" w:rsidRDefault="00D3663C">
      <w:pPr>
        <w:pStyle w:val="berschrift1"/>
        <w:numPr>
          <w:ilvl w:val="0"/>
          <w:numId w:val="1"/>
        </w:numPr>
        <w:rPr>
          <w:rFonts w:ascii="Arial" w:hAnsi="Arial" w:cs="Arial"/>
        </w:rPr>
      </w:pPr>
      <w:bookmarkStart w:id="32" w:name="_Toc220435352"/>
      <w:r w:rsidRPr="004E46F2">
        <w:rPr>
          <w:rFonts w:ascii="Arial" w:hAnsi="Arial" w:cs="Arial"/>
        </w:rPr>
        <w:t>Anhang</w:t>
      </w:r>
      <w:bookmarkEnd w:id="32"/>
    </w:p>
    <w:p w14:paraId="3522CCF7" w14:textId="77777777" w:rsidR="00586512" w:rsidRPr="004E46F2" w:rsidRDefault="00586512">
      <w:pPr>
        <w:rPr>
          <w:rFonts w:ascii="Arial" w:hAnsi="Arial" w:cs="Arial"/>
        </w:rPr>
      </w:pPr>
    </w:p>
    <w:p w14:paraId="131DEDA9" w14:textId="77777777" w:rsidR="00586512" w:rsidRPr="004E46F2" w:rsidRDefault="00D3663C">
      <w:pPr>
        <w:rPr>
          <w:rFonts w:ascii="Arial" w:hAnsi="Arial" w:cs="Arial"/>
          <w:i/>
        </w:rPr>
      </w:pPr>
      <w:r w:rsidRPr="004E46F2">
        <w:rPr>
          <w:rFonts w:ascii="Arial" w:hAnsi="Arial" w:cs="Arial"/>
          <w:i/>
        </w:rPr>
        <w:t>Alle weiteren Dokumente oder Zahlen und Fakten, die als Hintergrund zu dem Projekt dienen.</w:t>
      </w:r>
    </w:p>
    <w:p w14:paraId="7E331C45" w14:textId="77777777" w:rsidR="00586512" w:rsidRPr="004E46F2" w:rsidRDefault="00586512">
      <w:pPr>
        <w:spacing w:line="276" w:lineRule="auto"/>
        <w:rPr>
          <w:rFonts w:ascii="Arial" w:hAnsi="Arial" w:cs="Arial"/>
          <w:sz w:val="22"/>
          <w:szCs w:val="22"/>
        </w:rPr>
      </w:pPr>
    </w:p>
    <w:sectPr w:rsidR="00586512" w:rsidRPr="004E46F2">
      <w:headerReference w:type="default" r:id="rId14"/>
      <w:footerReference w:type="default" r:id="rId15"/>
      <w:pgSz w:w="11906" w:h="16838"/>
      <w:pgMar w:top="851" w:right="1417" w:bottom="85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1F9A7" w14:textId="77777777" w:rsidR="00E27DF3" w:rsidRDefault="00E27DF3">
      <w:r>
        <w:separator/>
      </w:r>
    </w:p>
  </w:endnote>
  <w:endnote w:type="continuationSeparator" w:id="0">
    <w:p w14:paraId="36194BE7" w14:textId="77777777" w:rsidR="00E27DF3" w:rsidRDefault="00E27D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2A6B2" w14:textId="1AC71CE1" w:rsidR="00586512" w:rsidRDefault="00D3663C">
    <w:pPr>
      <w:pStyle w:val="Fuzeile"/>
      <w:jc w:val="center"/>
      <w:rPr>
        <w:rFonts w:ascii="Arial" w:hAnsi="Arial" w:cs="Arial"/>
        <w:sz w:val="22"/>
        <w:szCs w:val="22"/>
      </w:rPr>
    </w:pPr>
    <w:r>
      <w:rPr>
        <w:rFonts w:ascii="Arial" w:hAnsi="Arial" w:cs="Arial"/>
        <w:sz w:val="22"/>
        <w:szCs w:val="22"/>
      </w:rPr>
      <w:t xml:space="preserve">Seite </w:t>
    </w:r>
    <w:r>
      <w:rPr>
        <w:rFonts w:ascii="Arial" w:hAnsi="Arial" w:cs="Arial"/>
        <w:sz w:val="22"/>
        <w:szCs w:val="22"/>
      </w:rPr>
      <w:fldChar w:fldCharType="begin"/>
    </w:r>
    <w:r>
      <w:rPr>
        <w:rFonts w:ascii="Arial" w:hAnsi="Arial" w:cs="Arial"/>
        <w:sz w:val="22"/>
        <w:szCs w:val="22"/>
      </w:rPr>
      <w:instrText xml:space="preserve"> PAGE  \* Arabic  \* MERGEFORMAT </w:instrText>
    </w:r>
    <w:r>
      <w:rPr>
        <w:rFonts w:ascii="Arial" w:hAnsi="Arial" w:cs="Arial"/>
        <w:sz w:val="22"/>
        <w:szCs w:val="22"/>
      </w:rPr>
      <w:fldChar w:fldCharType="separate"/>
    </w:r>
    <w:r>
      <w:rPr>
        <w:rFonts w:ascii="Arial" w:hAnsi="Arial" w:cs="Arial"/>
        <w:sz w:val="22"/>
        <w:szCs w:val="22"/>
      </w:rPr>
      <w:t>2</w:t>
    </w:r>
    <w:r>
      <w:rPr>
        <w:rFonts w:ascii="Arial" w:hAnsi="Arial" w:cs="Arial"/>
        <w:sz w:val="22"/>
        <w:szCs w:val="22"/>
      </w:rPr>
      <w:fldChar w:fldCharType="end"/>
    </w:r>
    <w:r>
      <w:rPr>
        <w:rFonts w:ascii="Arial" w:hAnsi="Arial" w:cs="Arial"/>
        <w:sz w:val="22"/>
        <w:szCs w:val="22"/>
      </w:rPr>
      <w:t xml:space="preserve"> </w:t>
    </w:r>
    <w:r w:rsidR="0030094E">
      <w:rPr>
        <w:rFonts w:ascii="Arial" w:hAnsi="Arial" w:cs="Arial"/>
        <w:sz w:val="22"/>
        <w:szCs w:val="22"/>
      </w:rPr>
      <w:t>von</w:t>
    </w:r>
    <w:r>
      <w:rPr>
        <w:rFonts w:ascii="Arial" w:hAnsi="Arial" w:cs="Arial"/>
        <w:sz w:val="22"/>
        <w:szCs w:val="22"/>
      </w:rPr>
      <w:t xml:space="preserve"> </w:t>
    </w:r>
    <w:r>
      <w:rPr>
        <w:rFonts w:ascii="Arial" w:hAnsi="Arial" w:cs="Arial"/>
        <w:sz w:val="22"/>
        <w:szCs w:val="22"/>
      </w:rPr>
      <w:fldChar w:fldCharType="begin"/>
    </w:r>
    <w:r>
      <w:rPr>
        <w:rFonts w:ascii="Arial" w:hAnsi="Arial" w:cs="Arial"/>
        <w:sz w:val="22"/>
        <w:szCs w:val="22"/>
      </w:rPr>
      <w:instrText xml:space="preserve"> NUMPAGES  \* Arabic  \* MERGEFORMAT </w:instrText>
    </w:r>
    <w:r>
      <w:rPr>
        <w:rFonts w:ascii="Arial" w:hAnsi="Arial" w:cs="Arial"/>
        <w:sz w:val="22"/>
        <w:szCs w:val="22"/>
      </w:rPr>
      <w:fldChar w:fldCharType="separate"/>
    </w:r>
    <w:r>
      <w:rPr>
        <w:rFonts w:ascii="Arial" w:hAnsi="Arial" w:cs="Arial"/>
        <w:sz w:val="22"/>
        <w:szCs w:val="22"/>
      </w:rPr>
      <w:t>2</w:t>
    </w:r>
    <w:r>
      <w:rPr>
        <w:rFonts w:ascii="Arial" w:hAnsi="Arial" w:cs="Arial"/>
        <w:sz w:val="22"/>
        <w:szCs w:val="22"/>
      </w:rPr>
      <w:fldChar w:fldCharType="end"/>
    </w:r>
  </w:p>
  <w:p w14:paraId="51A1DA7F" w14:textId="77777777" w:rsidR="00586512" w:rsidRDefault="0058651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91EC0" w14:textId="77777777" w:rsidR="00E27DF3" w:rsidRDefault="00E27DF3">
      <w:r>
        <w:separator/>
      </w:r>
    </w:p>
  </w:footnote>
  <w:footnote w:type="continuationSeparator" w:id="0">
    <w:p w14:paraId="1434517F" w14:textId="77777777" w:rsidR="00E27DF3" w:rsidRDefault="00E27D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975CE" w14:textId="679F0CD0" w:rsidR="00586512" w:rsidRDefault="00D3663C">
    <w:pPr>
      <w:pStyle w:val="Kopfzeile"/>
      <w:rPr>
        <w:rFonts w:ascii="Arial" w:hAnsi="Arial" w:cs="Arial"/>
        <w:sz w:val="22"/>
        <w:szCs w:val="22"/>
      </w:rPr>
    </w:pPr>
    <w:r>
      <w:rPr>
        <w:rFonts w:ascii="Arial" w:hAnsi="Arial" w:cs="Arial"/>
        <w:noProof/>
        <w:sz w:val="22"/>
        <w:szCs w:val="22"/>
      </w:rPr>
      <w:drawing>
        <wp:anchor distT="0" distB="0" distL="118745" distR="118745" simplePos="0" relativeHeight="251659264" behindDoc="1" locked="0" layoutInCell="1" allowOverlap="1" wp14:anchorId="16873A58" wp14:editId="5CD60088">
          <wp:simplePos x="0" y="0"/>
          <wp:positionH relativeFrom="column">
            <wp:posOffset>0</wp:posOffset>
          </wp:positionH>
          <wp:positionV relativeFrom="paragraph">
            <wp:posOffset>0</wp:posOffset>
          </wp:positionV>
          <wp:extent cx="454660" cy="468630"/>
          <wp:effectExtent l="0" t="0" r="2540" b="7620"/>
          <wp:wrapNone/>
          <wp:docPr id="1" name="Picture 1" descr="HTL_Logo_Rot_HEXC10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L_Logo_Rot_HEXC10A25"/>
                  <pic:cNvPicPr>
                    <a:picLocks noChangeAspect="1"/>
                  </pic:cNvPicPr>
                </pic:nvPicPr>
                <pic:blipFill>
                  <a:blip r:embed="rId1"/>
                  <a:stretch>
                    <a:fillRect/>
                  </a:stretch>
                </pic:blipFill>
                <pic:spPr>
                  <a:xfrm>
                    <a:off x="0" y="0"/>
                    <a:ext cx="454660" cy="468630"/>
                  </a:xfrm>
                  <a:prstGeom prst="rect">
                    <a:avLst/>
                  </a:prstGeom>
                </pic:spPr>
              </pic:pic>
            </a:graphicData>
          </a:graphic>
        </wp:anchor>
      </w:drawing>
    </w:r>
    <w:r>
      <w:rPr>
        <w:rFonts w:ascii="Arial" w:hAnsi="Arial" w:cs="Arial"/>
        <w:sz w:val="22"/>
        <w:szCs w:val="22"/>
      </w:rPr>
      <w:ptab w:relativeTo="margin" w:alignment="center" w:leader="none"/>
    </w:r>
    <w:r>
      <w:rPr>
        <w:rFonts w:ascii="Arial" w:hAnsi="Arial" w:cs="Arial"/>
        <w:sz w:val="22"/>
        <w:szCs w:val="22"/>
      </w:rPr>
      <w:t>Systemplanung und Projektentwicklung</w:t>
    </w:r>
    <w:r>
      <w:rPr>
        <w:rFonts w:ascii="Arial" w:hAnsi="Arial" w:cs="Arial"/>
        <w:sz w:val="22"/>
        <w:szCs w:val="22"/>
      </w:rPr>
      <w:ptab w:relativeTo="margin" w:alignment="right" w:leader="none"/>
    </w:r>
    <w:r>
      <w:rPr>
        <w:rFonts w:ascii="Arial" w:hAnsi="Arial" w:cs="Arial"/>
        <w:sz w:val="22"/>
        <w:szCs w:val="22"/>
      </w:rPr>
      <w:t>&lt;</w:t>
    </w:r>
    <w:r w:rsidR="009E3283">
      <w:rPr>
        <w:rFonts w:ascii="Arial" w:hAnsi="Arial" w:cs="Arial"/>
        <w:sz w:val="22"/>
        <w:szCs w:val="22"/>
      </w:rPr>
      <w:t>Getränkespender</w:t>
    </w:r>
    <w:r>
      <w:rPr>
        <w:rFonts w:ascii="Arial" w:hAnsi="Arial" w:cs="Arial"/>
        <w:sz w:val="22"/>
        <w:szCs w:val="22"/>
      </w:rPr>
      <w:t>&gt;</w:t>
    </w:r>
  </w:p>
  <w:p w14:paraId="3E193CAC" w14:textId="77777777" w:rsidR="00586512" w:rsidRDefault="00586512">
    <w:pPr>
      <w:pStyle w:val="Kopfzeile"/>
      <w:rPr>
        <w:rFonts w:ascii="Arial" w:hAnsi="Arial" w:cs="Arial"/>
        <w:sz w:val="22"/>
        <w:szCs w:val="22"/>
      </w:rPr>
    </w:pPr>
  </w:p>
  <w:p w14:paraId="69396E58" w14:textId="77777777" w:rsidR="00586512" w:rsidRDefault="00586512">
    <w:pPr>
      <w:pStyle w:val="Kopfzeile"/>
      <w:rPr>
        <w:rFonts w:ascii="Arial" w:hAnsi="Arial" w:cs="Arial"/>
        <w:sz w:val="22"/>
        <w:szCs w:val="22"/>
      </w:rPr>
    </w:pPr>
  </w:p>
  <w:p w14:paraId="5B4B1A55" w14:textId="77777777" w:rsidR="00586512" w:rsidRDefault="00586512">
    <w:pPr>
      <w:pStyle w:val="Kopfzeile"/>
      <w:rPr>
        <w:rFonts w:ascii="Arial" w:hAnsi="Arial" w:cs="Arial"/>
        <w:sz w:val="22"/>
        <w:szCs w:val="2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FFE5A7"/>
    <w:multiLevelType w:val="multilevel"/>
    <w:tmpl w:val="DFFFE5A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FEFECD5E"/>
    <w:multiLevelType w:val="multilevel"/>
    <w:tmpl w:val="FEFECD5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0DA35B4C"/>
    <w:multiLevelType w:val="hybridMultilevel"/>
    <w:tmpl w:val="72C462B4"/>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0ED127F1"/>
    <w:multiLevelType w:val="multilevel"/>
    <w:tmpl w:val="1DBC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95916"/>
    <w:multiLevelType w:val="multilevel"/>
    <w:tmpl w:val="BF54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D68B7"/>
    <w:multiLevelType w:val="multilevel"/>
    <w:tmpl w:val="E382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B06A8"/>
    <w:multiLevelType w:val="multilevel"/>
    <w:tmpl w:val="33281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B1792"/>
    <w:multiLevelType w:val="multilevel"/>
    <w:tmpl w:val="F72AA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A44AD"/>
    <w:multiLevelType w:val="multilevel"/>
    <w:tmpl w:val="CF5A2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813162"/>
    <w:multiLevelType w:val="multilevel"/>
    <w:tmpl w:val="700602E0"/>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0" w15:restartNumberingAfterBreak="0">
    <w:nsid w:val="1E543785"/>
    <w:multiLevelType w:val="multilevel"/>
    <w:tmpl w:val="4658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72419"/>
    <w:multiLevelType w:val="hybridMultilevel"/>
    <w:tmpl w:val="2132EB64"/>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22315913"/>
    <w:multiLevelType w:val="multilevel"/>
    <w:tmpl w:val="D62C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80062"/>
    <w:multiLevelType w:val="multilevel"/>
    <w:tmpl w:val="DF8CA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5F09DD"/>
    <w:multiLevelType w:val="multilevel"/>
    <w:tmpl w:val="294C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DA6C5B"/>
    <w:multiLevelType w:val="multilevel"/>
    <w:tmpl w:val="7A5EC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504396"/>
    <w:multiLevelType w:val="multilevel"/>
    <w:tmpl w:val="0C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53273AF"/>
    <w:multiLevelType w:val="multilevel"/>
    <w:tmpl w:val="89B0C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677B33"/>
    <w:multiLevelType w:val="multilevel"/>
    <w:tmpl w:val="53462660"/>
    <w:lvl w:ilvl="0">
      <w:start w:val="1"/>
      <w:numFmt w:val="decimal"/>
      <w:lvlText w:val="%1"/>
      <w:lvlJc w:val="left"/>
      <w:pPr>
        <w:ind w:left="360" w:hanging="360"/>
      </w:pPr>
      <w:rPr>
        <w:rFonts w:hint="default"/>
      </w:rPr>
    </w:lvl>
    <w:lvl w:ilvl="1">
      <w:start w:val="1"/>
      <w:numFmt w:val="decimal"/>
      <w:isLgl/>
      <w:lvlText w:val="%1.%2"/>
      <w:lvlJc w:val="left"/>
      <w:pPr>
        <w:ind w:left="815" w:hanging="390"/>
      </w:pPr>
      <w:rPr>
        <w:rFonts w:hint="default"/>
        <w:b w:val="0"/>
        <w:bCs w:val="0"/>
      </w:rPr>
    </w:lvl>
    <w:lvl w:ilvl="2">
      <w:start w:val="1"/>
      <w:numFmt w:val="decimal"/>
      <w:isLgl/>
      <w:lvlText w:val="%1.%2.%3"/>
      <w:lvlJc w:val="left"/>
      <w:pPr>
        <w:ind w:left="1145" w:hanging="720"/>
      </w:pPr>
      <w:rPr>
        <w:rFonts w:hint="default"/>
        <w:b w:val="0"/>
        <w:bCs w:val="0"/>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80F68E3"/>
    <w:multiLevelType w:val="multilevel"/>
    <w:tmpl w:val="107EF9B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3C5C4F76"/>
    <w:multiLevelType w:val="multilevel"/>
    <w:tmpl w:val="5552AC6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3D716281"/>
    <w:multiLevelType w:val="multilevel"/>
    <w:tmpl w:val="5F1C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2D6BC1"/>
    <w:multiLevelType w:val="multilevel"/>
    <w:tmpl w:val="271CA6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523B5FFA"/>
    <w:multiLevelType w:val="multilevel"/>
    <w:tmpl w:val="107EF9B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4" w15:restartNumberingAfterBreak="0">
    <w:nsid w:val="54464B03"/>
    <w:multiLevelType w:val="multilevel"/>
    <w:tmpl w:val="E738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562C4E"/>
    <w:multiLevelType w:val="multilevel"/>
    <w:tmpl w:val="D32E3D7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6" w15:restartNumberingAfterBreak="0">
    <w:nsid w:val="5CB9A694"/>
    <w:multiLevelType w:val="multilevel"/>
    <w:tmpl w:val="5CB9A69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 w15:restartNumberingAfterBreak="0">
    <w:nsid w:val="698F6408"/>
    <w:multiLevelType w:val="multilevel"/>
    <w:tmpl w:val="9806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983A36"/>
    <w:multiLevelType w:val="multilevel"/>
    <w:tmpl w:val="BB3C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A44F65"/>
    <w:multiLevelType w:val="multilevel"/>
    <w:tmpl w:val="2998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D13F62"/>
    <w:multiLevelType w:val="hybridMultilevel"/>
    <w:tmpl w:val="99E2FDDA"/>
    <w:lvl w:ilvl="0" w:tplc="0C070001">
      <w:start w:val="1"/>
      <w:numFmt w:val="bullet"/>
      <w:lvlText w:val=""/>
      <w:lvlJc w:val="left"/>
      <w:pPr>
        <w:ind w:left="1428" w:hanging="360"/>
      </w:pPr>
      <w:rPr>
        <w:rFonts w:ascii="Symbol" w:hAnsi="Symbol" w:hint="default"/>
      </w:rPr>
    </w:lvl>
    <w:lvl w:ilvl="1" w:tplc="0C070003" w:tentative="1">
      <w:start w:val="1"/>
      <w:numFmt w:val="bullet"/>
      <w:lvlText w:val="o"/>
      <w:lvlJc w:val="left"/>
      <w:pPr>
        <w:ind w:left="2148" w:hanging="360"/>
      </w:pPr>
      <w:rPr>
        <w:rFonts w:ascii="Courier New" w:hAnsi="Courier New" w:cs="Courier New" w:hint="default"/>
      </w:rPr>
    </w:lvl>
    <w:lvl w:ilvl="2" w:tplc="0C070005" w:tentative="1">
      <w:start w:val="1"/>
      <w:numFmt w:val="bullet"/>
      <w:lvlText w:val=""/>
      <w:lvlJc w:val="left"/>
      <w:pPr>
        <w:ind w:left="2868" w:hanging="360"/>
      </w:pPr>
      <w:rPr>
        <w:rFonts w:ascii="Wingdings" w:hAnsi="Wingdings" w:hint="default"/>
      </w:rPr>
    </w:lvl>
    <w:lvl w:ilvl="3" w:tplc="0C070001" w:tentative="1">
      <w:start w:val="1"/>
      <w:numFmt w:val="bullet"/>
      <w:lvlText w:val=""/>
      <w:lvlJc w:val="left"/>
      <w:pPr>
        <w:ind w:left="3588" w:hanging="360"/>
      </w:pPr>
      <w:rPr>
        <w:rFonts w:ascii="Symbol" w:hAnsi="Symbol" w:hint="default"/>
      </w:rPr>
    </w:lvl>
    <w:lvl w:ilvl="4" w:tplc="0C070003" w:tentative="1">
      <w:start w:val="1"/>
      <w:numFmt w:val="bullet"/>
      <w:lvlText w:val="o"/>
      <w:lvlJc w:val="left"/>
      <w:pPr>
        <w:ind w:left="4308" w:hanging="360"/>
      </w:pPr>
      <w:rPr>
        <w:rFonts w:ascii="Courier New" w:hAnsi="Courier New" w:cs="Courier New" w:hint="default"/>
      </w:rPr>
    </w:lvl>
    <w:lvl w:ilvl="5" w:tplc="0C070005" w:tentative="1">
      <w:start w:val="1"/>
      <w:numFmt w:val="bullet"/>
      <w:lvlText w:val=""/>
      <w:lvlJc w:val="left"/>
      <w:pPr>
        <w:ind w:left="5028" w:hanging="360"/>
      </w:pPr>
      <w:rPr>
        <w:rFonts w:ascii="Wingdings" w:hAnsi="Wingdings" w:hint="default"/>
      </w:rPr>
    </w:lvl>
    <w:lvl w:ilvl="6" w:tplc="0C070001" w:tentative="1">
      <w:start w:val="1"/>
      <w:numFmt w:val="bullet"/>
      <w:lvlText w:val=""/>
      <w:lvlJc w:val="left"/>
      <w:pPr>
        <w:ind w:left="5748" w:hanging="360"/>
      </w:pPr>
      <w:rPr>
        <w:rFonts w:ascii="Symbol" w:hAnsi="Symbol" w:hint="default"/>
      </w:rPr>
    </w:lvl>
    <w:lvl w:ilvl="7" w:tplc="0C070003" w:tentative="1">
      <w:start w:val="1"/>
      <w:numFmt w:val="bullet"/>
      <w:lvlText w:val="o"/>
      <w:lvlJc w:val="left"/>
      <w:pPr>
        <w:ind w:left="6468" w:hanging="360"/>
      </w:pPr>
      <w:rPr>
        <w:rFonts w:ascii="Courier New" w:hAnsi="Courier New" w:cs="Courier New" w:hint="default"/>
      </w:rPr>
    </w:lvl>
    <w:lvl w:ilvl="8" w:tplc="0C070005" w:tentative="1">
      <w:start w:val="1"/>
      <w:numFmt w:val="bullet"/>
      <w:lvlText w:val=""/>
      <w:lvlJc w:val="left"/>
      <w:pPr>
        <w:ind w:left="7188" w:hanging="360"/>
      </w:pPr>
      <w:rPr>
        <w:rFonts w:ascii="Wingdings" w:hAnsi="Wingdings" w:hint="default"/>
      </w:rPr>
    </w:lvl>
  </w:abstractNum>
  <w:abstractNum w:abstractNumId="31" w15:restartNumberingAfterBreak="0">
    <w:nsid w:val="6DF22C4B"/>
    <w:multiLevelType w:val="multilevel"/>
    <w:tmpl w:val="DA0A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3A02E0"/>
    <w:multiLevelType w:val="multilevel"/>
    <w:tmpl w:val="FB7E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D077DA"/>
    <w:multiLevelType w:val="hybridMultilevel"/>
    <w:tmpl w:val="814CD256"/>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4" w15:restartNumberingAfterBreak="0">
    <w:nsid w:val="76F44C65"/>
    <w:multiLevelType w:val="multilevel"/>
    <w:tmpl w:val="107EF9B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5" w15:restartNumberingAfterBreak="0">
    <w:nsid w:val="79534820"/>
    <w:multiLevelType w:val="multilevel"/>
    <w:tmpl w:val="0C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B041B1E"/>
    <w:multiLevelType w:val="multilevel"/>
    <w:tmpl w:val="1A603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EE355E"/>
    <w:multiLevelType w:val="multilevel"/>
    <w:tmpl w:val="0898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320958">
    <w:abstractNumId w:val="18"/>
  </w:num>
  <w:num w:numId="2" w16cid:durableId="182978212">
    <w:abstractNumId w:val="0"/>
  </w:num>
  <w:num w:numId="3" w16cid:durableId="1557398106">
    <w:abstractNumId w:val="1"/>
  </w:num>
  <w:num w:numId="4" w16cid:durableId="458687834">
    <w:abstractNumId w:val="26"/>
  </w:num>
  <w:num w:numId="5" w16cid:durableId="1722898090">
    <w:abstractNumId w:val="9"/>
  </w:num>
  <w:num w:numId="6" w16cid:durableId="962535619">
    <w:abstractNumId w:val="15"/>
  </w:num>
  <w:num w:numId="7" w16cid:durableId="1155489186">
    <w:abstractNumId w:val="7"/>
  </w:num>
  <w:num w:numId="8" w16cid:durableId="469712731">
    <w:abstractNumId w:val="24"/>
  </w:num>
  <w:num w:numId="9" w16cid:durableId="2146116355">
    <w:abstractNumId w:val="32"/>
  </w:num>
  <w:num w:numId="10" w16cid:durableId="127674508">
    <w:abstractNumId w:val="25"/>
  </w:num>
  <w:num w:numId="11" w16cid:durableId="99225091">
    <w:abstractNumId w:val="19"/>
  </w:num>
  <w:num w:numId="12" w16cid:durableId="685057373">
    <w:abstractNumId w:val="14"/>
  </w:num>
  <w:num w:numId="13" w16cid:durableId="1153958500">
    <w:abstractNumId w:val="12"/>
  </w:num>
  <w:num w:numId="14" w16cid:durableId="745228039">
    <w:abstractNumId w:val="20"/>
  </w:num>
  <w:num w:numId="15" w16cid:durableId="220020285">
    <w:abstractNumId w:val="21"/>
  </w:num>
  <w:num w:numId="16" w16cid:durableId="1711953621">
    <w:abstractNumId w:val="28"/>
  </w:num>
  <w:num w:numId="17" w16cid:durableId="485514880">
    <w:abstractNumId w:val="27"/>
  </w:num>
  <w:num w:numId="18" w16cid:durableId="1862087881">
    <w:abstractNumId w:val="10"/>
  </w:num>
  <w:num w:numId="19" w16cid:durableId="361782845">
    <w:abstractNumId w:val="17"/>
  </w:num>
  <w:num w:numId="20" w16cid:durableId="595677175">
    <w:abstractNumId w:val="4"/>
  </w:num>
  <w:num w:numId="21" w16cid:durableId="408384802">
    <w:abstractNumId w:val="29"/>
  </w:num>
  <w:num w:numId="22" w16cid:durableId="1449740675">
    <w:abstractNumId w:val="3"/>
  </w:num>
  <w:num w:numId="23" w16cid:durableId="1187405543">
    <w:abstractNumId w:val="31"/>
  </w:num>
  <w:num w:numId="24" w16cid:durableId="912399019">
    <w:abstractNumId w:val="5"/>
  </w:num>
  <w:num w:numId="25" w16cid:durableId="592398334">
    <w:abstractNumId w:val="22"/>
  </w:num>
  <w:num w:numId="26" w16cid:durableId="1756435143">
    <w:abstractNumId w:val="8"/>
  </w:num>
  <w:num w:numId="27" w16cid:durableId="195850838">
    <w:abstractNumId w:val="37"/>
  </w:num>
  <w:num w:numId="28" w16cid:durableId="1238200838">
    <w:abstractNumId w:val="6"/>
  </w:num>
  <w:num w:numId="29" w16cid:durableId="688409979">
    <w:abstractNumId w:val="13"/>
  </w:num>
  <w:num w:numId="30" w16cid:durableId="1167403136">
    <w:abstractNumId w:val="33"/>
  </w:num>
  <w:num w:numId="31" w16cid:durableId="1642421397">
    <w:abstractNumId w:val="35"/>
  </w:num>
  <w:num w:numId="32" w16cid:durableId="1381520063">
    <w:abstractNumId w:val="16"/>
  </w:num>
  <w:num w:numId="33" w16cid:durableId="120920724">
    <w:abstractNumId w:val="23"/>
  </w:num>
  <w:num w:numId="34" w16cid:durableId="288513343">
    <w:abstractNumId w:val="34"/>
  </w:num>
  <w:num w:numId="35" w16cid:durableId="1838106467">
    <w:abstractNumId w:val="30"/>
  </w:num>
  <w:num w:numId="36" w16cid:durableId="352154612">
    <w:abstractNumId w:val="11"/>
  </w:num>
  <w:num w:numId="37" w16cid:durableId="404572988">
    <w:abstractNumId w:val="2"/>
  </w:num>
  <w:num w:numId="38" w16cid:durableId="203804206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A8C"/>
    <w:rsid w:val="00021FAE"/>
    <w:rsid w:val="0002363B"/>
    <w:rsid w:val="00031ECB"/>
    <w:rsid w:val="00032725"/>
    <w:rsid w:val="00033D68"/>
    <w:rsid w:val="000349CA"/>
    <w:rsid w:val="000457BA"/>
    <w:rsid w:val="00052740"/>
    <w:rsid w:val="0005740C"/>
    <w:rsid w:val="000605E9"/>
    <w:rsid w:val="00065FDA"/>
    <w:rsid w:val="0007194C"/>
    <w:rsid w:val="00082A48"/>
    <w:rsid w:val="00087FA6"/>
    <w:rsid w:val="0009562F"/>
    <w:rsid w:val="000A1E45"/>
    <w:rsid w:val="000A2746"/>
    <w:rsid w:val="000A4101"/>
    <w:rsid w:val="000B0EBF"/>
    <w:rsid w:val="000B2D26"/>
    <w:rsid w:val="000B46DB"/>
    <w:rsid w:val="000C4921"/>
    <w:rsid w:val="000C4CE2"/>
    <w:rsid w:val="000C4CEB"/>
    <w:rsid w:val="000D3207"/>
    <w:rsid w:val="000D5524"/>
    <w:rsid w:val="000E2EC3"/>
    <w:rsid w:val="000E5EDC"/>
    <w:rsid w:val="000E7A73"/>
    <w:rsid w:val="000F1E25"/>
    <w:rsid w:val="000F215C"/>
    <w:rsid w:val="00100AB9"/>
    <w:rsid w:val="00102310"/>
    <w:rsid w:val="0011369E"/>
    <w:rsid w:val="0011418D"/>
    <w:rsid w:val="001230A6"/>
    <w:rsid w:val="00123CE4"/>
    <w:rsid w:val="001268DE"/>
    <w:rsid w:val="001279D2"/>
    <w:rsid w:val="00131663"/>
    <w:rsid w:val="00147E21"/>
    <w:rsid w:val="001563CD"/>
    <w:rsid w:val="0016170C"/>
    <w:rsid w:val="001621C0"/>
    <w:rsid w:val="0016468F"/>
    <w:rsid w:val="0016651F"/>
    <w:rsid w:val="00167E17"/>
    <w:rsid w:val="00173A47"/>
    <w:rsid w:val="00187C3D"/>
    <w:rsid w:val="00195882"/>
    <w:rsid w:val="00196069"/>
    <w:rsid w:val="001970D6"/>
    <w:rsid w:val="001A3A41"/>
    <w:rsid w:val="001A5AAD"/>
    <w:rsid w:val="001B09F0"/>
    <w:rsid w:val="001B689A"/>
    <w:rsid w:val="001C08C0"/>
    <w:rsid w:val="001C11F8"/>
    <w:rsid w:val="001D06CF"/>
    <w:rsid w:val="001D333D"/>
    <w:rsid w:val="001D361B"/>
    <w:rsid w:val="001E1DE0"/>
    <w:rsid w:val="001E51A6"/>
    <w:rsid w:val="001F38B9"/>
    <w:rsid w:val="001F4CD8"/>
    <w:rsid w:val="00210131"/>
    <w:rsid w:val="0021373A"/>
    <w:rsid w:val="00213921"/>
    <w:rsid w:val="00236CAF"/>
    <w:rsid w:val="002441E4"/>
    <w:rsid w:val="00250BBA"/>
    <w:rsid w:val="00253402"/>
    <w:rsid w:val="00255775"/>
    <w:rsid w:val="00255BA2"/>
    <w:rsid w:val="00255BF1"/>
    <w:rsid w:val="00260A96"/>
    <w:rsid w:val="002662F6"/>
    <w:rsid w:val="00267066"/>
    <w:rsid w:val="00272E95"/>
    <w:rsid w:val="00280A9B"/>
    <w:rsid w:val="00281E08"/>
    <w:rsid w:val="00282003"/>
    <w:rsid w:val="0028221C"/>
    <w:rsid w:val="00283855"/>
    <w:rsid w:val="00283A3F"/>
    <w:rsid w:val="0028430F"/>
    <w:rsid w:val="00290AC4"/>
    <w:rsid w:val="00290BDD"/>
    <w:rsid w:val="00292921"/>
    <w:rsid w:val="002935FF"/>
    <w:rsid w:val="002957ED"/>
    <w:rsid w:val="00297326"/>
    <w:rsid w:val="002A1476"/>
    <w:rsid w:val="002A5308"/>
    <w:rsid w:val="002B0CB9"/>
    <w:rsid w:val="002B64B7"/>
    <w:rsid w:val="002B730A"/>
    <w:rsid w:val="002C1569"/>
    <w:rsid w:val="002C53BC"/>
    <w:rsid w:val="002D02F0"/>
    <w:rsid w:val="002D2301"/>
    <w:rsid w:val="002D58B8"/>
    <w:rsid w:val="002E0B5A"/>
    <w:rsid w:val="002E3036"/>
    <w:rsid w:val="002E3642"/>
    <w:rsid w:val="002E496B"/>
    <w:rsid w:val="002E598D"/>
    <w:rsid w:val="002F48AE"/>
    <w:rsid w:val="0030094E"/>
    <w:rsid w:val="00302089"/>
    <w:rsid w:val="00310B7F"/>
    <w:rsid w:val="00313D58"/>
    <w:rsid w:val="00313E37"/>
    <w:rsid w:val="003265E9"/>
    <w:rsid w:val="00326693"/>
    <w:rsid w:val="00335745"/>
    <w:rsid w:val="00336C67"/>
    <w:rsid w:val="0034432C"/>
    <w:rsid w:val="003510FF"/>
    <w:rsid w:val="003531E2"/>
    <w:rsid w:val="003542E1"/>
    <w:rsid w:val="0035620D"/>
    <w:rsid w:val="003575E2"/>
    <w:rsid w:val="00367097"/>
    <w:rsid w:val="003827D2"/>
    <w:rsid w:val="003907BA"/>
    <w:rsid w:val="00394EB6"/>
    <w:rsid w:val="00397C08"/>
    <w:rsid w:val="003A34D1"/>
    <w:rsid w:val="003A5398"/>
    <w:rsid w:val="003A7332"/>
    <w:rsid w:val="003B26AA"/>
    <w:rsid w:val="003C41EF"/>
    <w:rsid w:val="003C5F04"/>
    <w:rsid w:val="003D2E04"/>
    <w:rsid w:val="003D6F66"/>
    <w:rsid w:val="003F1E82"/>
    <w:rsid w:val="003F4BDF"/>
    <w:rsid w:val="003F5431"/>
    <w:rsid w:val="00402DC9"/>
    <w:rsid w:val="004112FF"/>
    <w:rsid w:val="004166C5"/>
    <w:rsid w:val="004253C3"/>
    <w:rsid w:val="00427403"/>
    <w:rsid w:val="00430B3B"/>
    <w:rsid w:val="00433F91"/>
    <w:rsid w:val="0043428F"/>
    <w:rsid w:val="00434475"/>
    <w:rsid w:val="004346A4"/>
    <w:rsid w:val="00435157"/>
    <w:rsid w:val="004373A7"/>
    <w:rsid w:val="004436F9"/>
    <w:rsid w:val="0045058B"/>
    <w:rsid w:val="00451355"/>
    <w:rsid w:val="00455564"/>
    <w:rsid w:val="00455870"/>
    <w:rsid w:val="00455B76"/>
    <w:rsid w:val="0047017F"/>
    <w:rsid w:val="004710C3"/>
    <w:rsid w:val="0047274A"/>
    <w:rsid w:val="00475E2A"/>
    <w:rsid w:val="00480975"/>
    <w:rsid w:val="00485064"/>
    <w:rsid w:val="00490F18"/>
    <w:rsid w:val="00496B33"/>
    <w:rsid w:val="004A0CCC"/>
    <w:rsid w:val="004A2B52"/>
    <w:rsid w:val="004A44D9"/>
    <w:rsid w:val="004B5C17"/>
    <w:rsid w:val="004C0D02"/>
    <w:rsid w:val="004C5F5B"/>
    <w:rsid w:val="004C7F91"/>
    <w:rsid w:val="004D3C33"/>
    <w:rsid w:val="004D40B1"/>
    <w:rsid w:val="004D63ED"/>
    <w:rsid w:val="004D7C07"/>
    <w:rsid w:val="004E104E"/>
    <w:rsid w:val="004E3686"/>
    <w:rsid w:val="004E3CA0"/>
    <w:rsid w:val="004E42A0"/>
    <w:rsid w:val="004E4340"/>
    <w:rsid w:val="004E4548"/>
    <w:rsid w:val="004E46F2"/>
    <w:rsid w:val="004E493B"/>
    <w:rsid w:val="004E4BB0"/>
    <w:rsid w:val="004E5863"/>
    <w:rsid w:val="005013A0"/>
    <w:rsid w:val="00503B0B"/>
    <w:rsid w:val="005128D3"/>
    <w:rsid w:val="00516A96"/>
    <w:rsid w:val="00523F1B"/>
    <w:rsid w:val="00535A3D"/>
    <w:rsid w:val="00536698"/>
    <w:rsid w:val="005504E7"/>
    <w:rsid w:val="0055629B"/>
    <w:rsid w:val="00557C75"/>
    <w:rsid w:val="00560A4C"/>
    <w:rsid w:val="00560B77"/>
    <w:rsid w:val="00561325"/>
    <w:rsid w:val="0056474C"/>
    <w:rsid w:val="00565031"/>
    <w:rsid w:val="005675D0"/>
    <w:rsid w:val="00571AC5"/>
    <w:rsid w:val="005747E5"/>
    <w:rsid w:val="00583CF8"/>
    <w:rsid w:val="00586512"/>
    <w:rsid w:val="005A2631"/>
    <w:rsid w:val="005A27A0"/>
    <w:rsid w:val="005A3003"/>
    <w:rsid w:val="005B4BE2"/>
    <w:rsid w:val="005B7DB0"/>
    <w:rsid w:val="005C422E"/>
    <w:rsid w:val="005C7A70"/>
    <w:rsid w:val="005C7D48"/>
    <w:rsid w:val="005D7CC0"/>
    <w:rsid w:val="005F1638"/>
    <w:rsid w:val="005F1EEB"/>
    <w:rsid w:val="005F6E2E"/>
    <w:rsid w:val="005F781E"/>
    <w:rsid w:val="006117A5"/>
    <w:rsid w:val="00612B18"/>
    <w:rsid w:val="00615345"/>
    <w:rsid w:val="0062140C"/>
    <w:rsid w:val="00630312"/>
    <w:rsid w:val="00633952"/>
    <w:rsid w:val="006412C8"/>
    <w:rsid w:val="00642810"/>
    <w:rsid w:val="00647937"/>
    <w:rsid w:val="00652EFD"/>
    <w:rsid w:val="006617C5"/>
    <w:rsid w:val="0066348D"/>
    <w:rsid w:val="00667199"/>
    <w:rsid w:val="00667ABE"/>
    <w:rsid w:val="006754F3"/>
    <w:rsid w:val="00676618"/>
    <w:rsid w:val="00676829"/>
    <w:rsid w:val="00680373"/>
    <w:rsid w:val="0068239A"/>
    <w:rsid w:val="00687B7C"/>
    <w:rsid w:val="00693A24"/>
    <w:rsid w:val="006972D3"/>
    <w:rsid w:val="006A58F5"/>
    <w:rsid w:val="006B0B4E"/>
    <w:rsid w:val="006B197B"/>
    <w:rsid w:val="006B3487"/>
    <w:rsid w:val="006C190B"/>
    <w:rsid w:val="006D320D"/>
    <w:rsid w:val="006D6885"/>
    <w:rsid w:val="006E504B"/>
    <w:rsid w:val="007022AF"/>
    <w:rsid w:val="00702ACA"/>
    <w:rsid w:val="00703902"/>
    <w:rsid w:val="00711B16"/>
    <w:rsid w:val="00717187"/>
    <w:rsid w:val="00722D10"/>
    <w:rsid w:val="00725910"/>
    <w:rsid w:val="007267F0"/>
    <w:rsid w:val="0073116E"/>
    <w:rsid w:val="007334B8"/>
    <w:rsid w:val="00733D69"/>
    <w:rsid w:val="00741F72"/>
    <w:rsid w:val="007432D7"/>
    <w:rsid w:val="00745705"/>
    <w:rsid w:val="007465A8"/>
    <w:rsid w:val="00750769"/>
    <w:rsid w:val="00753DD5"/>
    <w:rsid w:val="007669F7"/>
    <w:rsid w:val="00766F32"/>
    <w:rsid w:val="00771384"/>
    <w:rsid w:val="00784888"/>
    <w:rsid w:val="00785FBE"/>
    <w:rsid w:val="007913F3"/>
    <w:rsid w:val="007915FB"/>
    <w:rsid w:val="0079319D"/>
    <w:rsid w:val="007A12BC"/>
    <w:rsid w:val="007A6A7D"/>
    <w:rsid w:val="007B18EE"/>
    <w:rsid w:val="007C1480"/>
    <w:rsid w:val="007C1F7D"/>
    <w:rsid w:val="007C232F"/>
    <w:rsid w:val="007C236B"/>
    <w:rsid w:val="007C76C5"/>
    <w:rsid w:val="007D3763"/>
    <w:rsid w:val="007D474B"/>
    <w:rsid w:val="007E04FE"/>
    <w:rsid w:val="007E1CB8"/>
    <w:rsid w:val="007F7E0E"/>
    <w:rsid w:val="00807C80"/>
    <w:rsid w:val="00810302"/>
    <w:rsid w:val="00810667"/>
    <w:rsid w:val="008122E2"/>
    <w:rsid w:val="0081333C"/>
    <w:rsid w:val="00821DFB"/>
    <w:rsid w:val="00822098"/>
    <w:rsid w:val="0082521D"/>
    <w:rsid w:val="008269C6"/>
    <w:rsid w:val="00826A72"/>
    <w:rsid w:val="008310B8"/>
    <w:rsid w:val="0083228C"/>
    <w:rsid w:val="00837987"/>
    <w:rsid w:val="00842D93"/>
    <w:rsid w:val="008451E6"/>
    <w:rsid w:val="00845940"/>
    <w:rsid w:val="008463AA"/>
    <w:rsid w:val="008576FA"/>
    <w:rsid w:val="0086125B"/>
    <w:rsid w:val="008660FC"/>
    <w:rsid w:val="008663DF"/>
    <w:rsid w:val="00867394"/>
    <w:rsid w:val="00867C5F"/>
    <w:rsid w:val="00870DDD"/>
    <w:rsid w:val="008830C8"/>
    <w:rsid w:val="00883ACF"/>
    <w:rsid w:val="008851AE"/>
    <w:rsid w:val="00887927"/>
    <w:rsid w:val="00894427"/>
    <w:rsid w:val="0089462E"/>
    <w:rsid w:val="00894B61"/>
    <w:rsid w:val="008A2452"/>
    <w:rsid w:val="008B1EC1"/>
    <w:rsid w:val="008B767C"/>
    <w:rsid w:val="008C2E5E"/>
    <w:rsid w:val="008D1357"/>
    <w:rsid w:val="008E26A7"/>
    <w:rsid w:val="008F091D"/>
    <w:rsid w:val="008F4AA7"/>
    <w:rsid w:val="008F6845"/>
    <w:rsid w:val="00901BCC"/>
    <w:rsid w:val="009026D9"/>
    <w:rsid w:val="009054EB"/>
    <w:rsid w:val="009105E1"/>
    <w:rsid w:val="00924FEE"/>
    <w:rsid w:val="009339A4"/>
    <w:rsid w:val="00941D83"/>
    <w:rsid w:val="00943776"/>
    <w:rsid w:val="00950693"/>
    <w:rsid w:val="009527E7"/>
    <w:rsid w:val="00957D81"/>
    <w:rsid w:val="00961D81"/>
    <w:rsid w:val="009660FE"/>
    <w:rsid w:val="00972422"/>
    <w:rsid w:val="00976B02"/>
    <w:rsid w:val="00981945"/>
    <w:rsid w:val="00982E26"/>
    <w:rsid w:val="009864E5"/>
    <w:rsid w:val="00986FE0"/>
    <w:rsid w:val="009A08D9"/>
    <w:rsid w:val="009A4148"/>
    <w:rsid w:val="009A5AA9"/>
    <w:rsid w:val="009A7C0D"/>
    <w:rsid w:val="009A7E75"/>
    <w:rsid w:val="009B0A85"/>
    <w:rsid w:val="009B0E81"/>
    <w:rsid w:val="009B6E29"/>
    <w:rsid w:val="009C2BA0"/>
    <w:rsid w:val="009C49C1"/>
    <w:rsid w:val="009D2FAD"/>
    <w:rsid w:val="009D7513"/>
    <w:rsid w:val="009E320B"/>
    <w:rsid w:val="009E3283"/>
    <w:rsid w:val="009F0494"/>
    <w:rsid w:val="009F3233"/>
    <w:rsid w:val="009F4655"/>
    <w:rsid w:val="00A03C22"/>
    <w:rsid w:val="00A05C40"/>
    <w:rsid w:val="00A10DBE"/>
    <w:rsid w:val="00A10F78"/>
    <w:rsid w:val="00A11E02"/>
    <w:rsid w:val="00A12EC8"/>
    <w:rsid w:val="00A15028"/>
    <w:rsid w:val="00A1614F"/>
    <w:rsid w:val="00A16B7C"/>
    <w:rsid w:val="00A2050E"/>
    <w:rsid w:val="00A20D84"/>
    <w:rsid w:val="00A2173A"/>
    <w:rsid w:val="00A3359D"/>
    <w:rsid w:val="00A33B33"/>
    <w:rsid w:val="00A44F91"/>
    <w:rsid w:val="00A45A75"/>
    <w:rsid w:val="00A47968"/>
    <w:rsid w:val="00A55723"/>
    <w:rsid w:val="00A63979"/>
    <w:rsid w:val="00A70C1A"/>
    <w:rsid w:val="00A748CC"/>
    <w:rsid w:val="00A7698C"/>
    <w:rsid w:val="00A838CB"/>
    <w:rsid w:val="00A86A28"/>
    <w:rsid w:val="00A90690"/>
    <w:rsid w:val="00A91254"/>
    <w:rsid w:val="00AA0994"/>
    <w:rsid w:val="00AA0FEF"/>
    <w:rsid w:val="00AB2DD6"/>
    <w:rsid w:val="00AB6171"/>
    <w:rsid w:val="00AB6178"/>
    <w:rsid w:val="00AC00E2"/>
    <w:rsid w:val="00AC11C9"/>
    <w:rsid w:val="00AC15C6"/>
    <w:rsid w:val="00AC42D5"/>
    <w:rsid w:val="00AC755D"/>
    <w:rsid w:val="00AD0E33"/>
    <w:rsid w:val="00AE2254"/>
    <w:rsid w:val="00AE79F7"/>
    <w:rsid w:val="00B0266C"/>
    <w:rsid w:val="00B0398B"/>
    <w:rsid w:val="00B058A4"/>
    <w:rsid w:val="00B062B3"/>
    <w:rsid w:val="00B21FAF"/>
    <w:rsid w:val="00B27BCE"/>
    <w:rsid w:val="00B4149F"/>
    <w:rsid w:val="00B42745"/>
    <w:rsid w:val="00B46026"/>
    <w:rsid w:val="00B504E4"/>
    <w:rsid w:val="00B50E2B"/>
    <w:rsid w:val="00B50F75"/>
    <w:rsid w:val="00B5663E"/>
    <w:rsid w:val="00B568E3"/>
    <w:rsid w:val="00B577E0"/>
    <w:rsid w:val="00B60A49"/>
    <w:rsid w:val="00B63427"/>
    <w:rsid w:val="00B64500"/>
    <w:rsid w:val="00B65046"/>
    <w:rsid w:val="00B675A3"/>
    <w:rsid w:val="00B71BCB"/>
    <w:rsid w:val="00B720E9"/>
    <w:rsid w:val="00B72D40"/>
    <w:rsid w:val="00B73973"/>
    <w:rsid w:val="00B8094E"/>
    <w:rsid w:val="00B825B1"/>
    <w:rsid w:val="00B83910"/>
    <w:rsid w:val="00B840B0"/>
    <w:rsid w:val="00B868B8"/>
    <w:rsid w:val="00B86C0E"/>
    <w:rsid w:val="00B87441"/>
    <w:rsid w:val="00B91F98"/>
    <w:rsid w:val="00B958A5"/>
    <w:rsid w:val="00B967AF"/>
    <w:rsid w:val="00BA10E9"/>
    <w:rsid w:val="00BA1733"/>
    <w:rsid w:val="00BB2648"/>
    <w:rsid w:val="00BC049B"/>
    <w:rsid w:val="00BC4292"/>
    <w:rsid w:val="00BC4858"/>
    <w:rsid w:val="00BC4A96"/>
    <w:rsid w:val="00BC7288"/>
    <w:rsid w:val="00BD4541"/>
    <w:rsid w:val="00BD6C40"/>
    <w:rsid w:val="00BE5BE7"/>
    <w:rsid w:val="00C00D47"/>
    <w:rsid w:val="00C07223"/>
    <w:rsid w:val="00C138D2"/>
    <w:rsid w:val="00C249E4"/>
    <w:rsid w:val="00C252C6"/>
    <w:rsid w:val="00C30E40"/>
    <w:rsid w:val="00C3621B"/>
    <w:rsid w:val="00C36987"/>
    <w:rsid w:val="00C420FC"/>
    <w:rsid w:val="00C42EE2"/>
    <w:rsid w:val="00C53624"/>
    <w:rsid w:val="00C6752C"/>
    <w:rsid w:val="00C70097"/>
    <w:rsid w:val="00C717E3"/>
    <w:rsid w:val="00C7319C"/>
    <w:rsid w:val="00C82EE4"/>
    <w:rsid w:val="00C8753B"/>
    <w:rsid w:val="00C8775F"/>
    <w:rsid w:val="00C90FDA"/>
    <w:rsid w:val="00CA058E"/>
    <w:rsid w:val="00CB0373"/>
    <w:rsid w:val="00CB2151"/>
    <w:rsid w:val="00CB51DD"/>
    <w:rsid w:val="00CB7845"/>
    <w:rsid w:val="00CC304F"/>
    <w:rsid w:val="00CC7CF7"/>
    <w:rsid w:val="00CE479D"/>
    <w:rsid w:val="00CF0265"/>
    <w:rsid w:val="00CF102A"/>
    <w:rsid w:val="00CF159B"/>
    <w:rsid w:val="00CF6A6A"/>
    <w:rsid w:val="00CF71A4"/>
    <w:rsid w:val="00D059D1"/>
    <w:rsid w:val="00D10114"/>
    <w:rsid w:val="00D12889"/>
    <w:rsid w:val="00D25532"/>
    <w:rsid w:val="00D25A8C"/>
    <w:rsid w:val="00D273E0"/>
    <w:rsid w:val="00D3013E"/>
    <w:rsid w:val="00D323C5"/>
    <w:rsid w:val="00D34EBF"/>
    <w:rsid w:val="00D3663C"/>
    <w:rsid w:val="00D3677B"/>
    <w:rsid w:val="00D4423F"/>
    <w:rsid w:val="00D50758"/>
    <w:rsid w:val="00D522AC"/>
    <w:rsid w:val="00D56385"/>
    <w:rsid w:val="00D613F1"/>
    <w:rsid w:val="00D67FE1"/>
    <w:rsid w:val="00D702FB"/>
    <w:rsid w:val="00D70D0A"/>
    <w:rsid w:val="00D764C4"/>
    <w:rsid w:val="00D83B3D"/>
    <w:rsid w:val="00D844CD"/>
    <w:rsid w:val="00D84C96"/>
    <w:rsid w:val="00D86B4A"/>
    <w:rsid w:val="00D87907"/>
    <w:rsid w:val="00DA393B"/>
    <w:rsid w:val="00DA6CDE"/>
    <w:rsid w:val="00DB263B"/>
    <w:rsid w:val="00DB528F"/>
    <w:rsid w:val="00DB76B5"/>
    <w:rsid w:val="00DE127A"/>
    <w:rsid w:val="00DE79EF"/>
    <w:rsid w:val="00DF3D42"/>
    <w:rsid w:val="00DF440C"/>
    <w:rsid w:val="00DF4B08"/>
    <w:rsid w:val="00E10722"/>
    <w:rsid w:val="00E17608"/>
    <w:rsid w:val="00E21FEE"/>
    <w:rsid w:val="00E254D4"/>
    <w:rsid w:val="00E27DF3"/>
    <w:rsid w:val="00E31952"/>
    <w:rsid w:val="00E370ED"/>
    <w:rsid w:val="00E376F3"/>
    <w:rsid w:val="00E42CF6"/>
    <w:rsid w:val="00E43F3A"/>
    <w:rsid w:val="00E44895"/>
    <w:rsid w:val="00E44DDF"/>
    <w:rsid w:val="00E5122D"/>
    <w:rsid w:val="00E52017"/>
    <w:rsid w:val="00E57F32"/>
    <w:rsid w:val="00E61311"/>
    <w:rsid w:val="00E66014"/>
    <w:rsid w:val="00E70799"/>
    <w:rsid w:val="00E71A0F"/>
    <w:rsid w:val="00E75A90"/>
    <w:rsid w:val="00E84278"/>
    <w:rsid w:val="00E85568"/>
    <w:rsid w:val="00E902E3"/>
    <w:rsid w:val="00EB2F01"/>
    <w:rsid w:val="00EC184F"/>
    <w:rsid w:val="00ED49A0"/>
    <w:rsid w:val="00ED6DFD"/>
    <w:rsid w:val="00ED7BD8"/>
    <w:rsid w:val="00EF37F0"/>
    <w:rsid w:val="00EF49EE"/>
    <w:rsid w:val="00EF66FA"/>
    <w:rsid w:val="00EF7471"/>
    <w:rsid w:val="00EF7FBC"/>
    <w:rsid w:val="00F04EE2"/>
    <w:rsid w:val="00F06441"/>
    <w:rsid w:val="00F06FE7"/>
    <w:rsid w:val="00F07908"/>
    <w:rsid w:val="00F108E2"/>
    <w:rsid w:val="00F12E9D"/>
    <w:rsid w:val="00F145B1"/>
    <w:rsid w:val="00F153CE"/>
    <w:rsid w:val="00F15819"/>
    <w:rsid w:val="00F229BB"/>
    <w:rsid w:val="00F24F34"/>
    <w:rsid w:val="00F25AB9"/>
    <w:rsid w:val="00F30273"/>
    <w:rsid w:val="00F31E15"/>
    <w:rsid w:val="00F32D30"/>
    <w:rsid w:val="00F33A84"/>
    <w:rsid w:val="00F57E61"/>
    <w:rsid w:val="00F641B6"/>
    <w:rsid w:val="00F65975"/>
    <w:rsid w:val="00F71208"/>
    <w:rsid w:val="00F73674"/>
    <w:rsid w:val="00F74A9D"/>
    <w:rsid w:val="00F811F8"/>
    <w:rsid w:val="00F82D01"/>
    <w:rsid w:val="00F836E5"/>
    <w:rsid w:val="00F86313"/>
    <w:rsid w:val="00F97DF6"/>
    <w:rsid w:val="00FA2FFC"/>
    <w:rsid w:val="00FA3202"/>
    <w:rsid w:val="00FA610C"/>
    <w:rsid w:val="00FA6F83"/>
    <w:rsid w:val="00FB28B5"/>
    <w:rsid w:val="00FB4088"/>
    <w:rsid w:val="00FB565C"/>
    <w:rsid w:val="00FC3723"/>
    <w:rsid w:val="00FC6578"/>
    <w:rsid w:val="00FD1CBA"/>
    <w:rsid w:val="00FD1E6E"/>
    <w:rsid w:val="00FD3B4B"/>
    <w:rsid w:val="00FD453C"/>
    <w:rsid w:val="00FE0B37"/>
    <w:rsid w:val="00FE0CB5"/>
    <w:rsid w:val="00FE6FF2"/>
    <w:rsid w:val="00FF189D"/>
    <w:rsid w:val="00FF270E"/>
    <w:rsid w:val="00FF57C6"/>
    <w:rsid w:val="00FF7E0A"/>
    <w:rsid w:val="2BDB99F3"/>
    <w:rsid w:val="3FF7CE08"/>
    <w:rsid w:val="6F7FC8EB"/>
    <w:rsid w:val="7BFECD67"/>
    <w:rsid w:val="7F73E71C"/>
    <w:rsid w:val="7FD7AD7B"/>
    <w:rsid w:val="AF3A2B64"/>
    <w:rsid w:val="DD742867"/>
    <w:rsid w:val="DF3C5636"/>
    <w:rsid w:val="EFEF741D"/>
    <w:rsid w:val="F7CF81C6"/>
    <w:rsid w:val="FD778957"/>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CAA533"/>
  <w15:docId w15:val="{EB38A81E-722E-45D0-B81C-AC7CF8797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de-AT" w:eastAsia="de-AT"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uiPriority="99"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rFonts w:eastAsia="Times New Roman"/>
      <w:sz w:val="24"/>
      <w:szCs w:val="24"/>
      <w:lang w:val="de-CH" w:eastAsia="de-CH"/>
    </w:rPr>
  </w:style>
  <w:style w:type="paragraph" w:styleId="berschrift1">
    <w:name w:val="heading 1"/>
    <w:basedOn w:val="Standard"/>
    <w:next w:val="Standard"/>
    <w:link w:val="berschrift1Zchn"/>
    <w:uiPriority w:val="9"/>
    <w:qFormat/>
    <w:pPr>
      <w:keepNext/>
      <w:keepLines/>
      <w:spacing w:before="240" w:line="259" w:lineRule="auto"/>
      <w:outlineLvl w:val="0"/>
    </w:pPr>
    <w:rPr>
      <w:rFonts w:asciiTheme="majorHAnsi" w:eastAsiaTheme="majorEastAsia" w:hAnsiTheme="majorHAnsi" w:cstheme="majorBidi"/>
      <w:sz w:val="32"/>
      <w:szCs w:val="32"/>
      <w:lang w:val="de-DE" w:eastAsia="en-US"/>
    </w:rPr>
  </w:style>
  <w:style w:type="paragraph" w:styleId="berschrift2">
    <w:name w:val="heading 2"/>
    <w:basedOn w:val="Standard"/>
    <w:next w:val="Standard"/>
    <w:link w:val="berschrift2Zchn"/>
    <w:uiPriority w:val="9"/>
    <w:unhideWhenUsed/>
    <w:qFormat/>
    <w:pPr>
      <w:keepNext/>
      <w:keepLines/>
      <w:spacing w:before="40" w:line="259" w:lineRule="auto"/>
      <w:outlineLvl w:val="1"/>
    </w:pPr>
    <w:rPr>
      <w:rFonts w:asciiTheme="majorHAnsi" w:eastAsiaTheme="majorEastAsia" w:hAnsiTheme="majorHAnsi" w:cstheme="majorBidi"/>
      <w:sz w:val="26"/>
      <w:szCs w:val="26"/>
      <w:lang w:val="de-DE"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zeile">
    <w:name w:val="footer"/>
    <w:basedOn w:val="Standard"/>
    <w:link w:val="FuzeileZchn"/>
    <w:uiPriority w:val="99"/>
    <w:unhideWhenUsed/>
    <w:qFormat/>
    <w:pPr>
      <w:tabs>
        <w:tab w:val="center" w:pos="4513"/>
        <w:tab w:val="right" w:pos="9026"/>
      </w:tabs>
    </w:pPr>
  </w:style>
  <w:style w:type="paragraph" w:styleId="Kopfzeile">
    <w:name w:val="header"/>
    <w:basedOn w:val="Standard"/>
    <w:link w:val="KopfzeileZchn"/>
    <w:unhideWhenUsed/>
    <w:qFormat/>
    <w:pPr>
      <w:tabs>
        <w:tab w:val="center" w:pos="4513"/>
        <w:tab w:val="right" w:pos="9026"/>
      </w:tabs>
    </w:pPr>
  </w:style>
  <w:style w:type="character" w:styleId="Hyperlink">
    <w:name w:val="Hyperlink"/>
    <w:basedOn w:val="Absatz-Standardschriftart"/>
    <w:uiPriority w:val="99"/>
    <w:unhideWhenUsed/>
    <w:qFormat/>
    <w:rPr>
      <w:color w:val="0000FF" w:themeColor="hyperlink"/>
      <w:u w:val="single"/>
    </w:rPr>
  </w:style>
  <w:style w:type="paragraph" w:styleId="StandardWeb">
    <w:name w:val="Normal (Web)"/>
    <w:semiHidden/>
    <w:unhideWhenUsed/>
    <w:qFormat/>
    <w:pPr>
      <w:spacing w:beforeAutospacing="1" w:afterAutospacing="1"/>
    </w:pPr>
    <w:rPr>
      <w:sz w:val="24"/>
      <w:szCs w:val="24"/>
      <w:lang w:val="en-US" w:eastAsia="zh-CN"/>
    </w:rPr>
  </w:style>
  <w:style w:type="character" w:styleId="Fett">
    <w:name w:val="Strong"/>
    <w:basedOn w:val="Absatz-Standardschriftart"/>
    <w:qFormat/>
    <w:rPr>
      <w:b/>
      <w:bCs/>
    </w:rPr>
  </w:style>
  <w:style w:type="table" w:styleId="Tabellenraster">
    <w:name w:val="Table Grid"/>
    <w:basedOn w:val="NormaleTabell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erzeichnis1">
    <w:name w:val="toc 1"/>
    <w:basedOn w:val="Standard"/>
    <w:next w:val="Standard"/>
    <w:uiPriority w:val="39"/>
    <w:unhideWhenUsed/>
    <w:qFormat/>
    <w:pPr>
      <w:spacing w:after="100" w:line="259" w:lineRule="auto"/>
    </w:pPr>
    <w:rPr>
      <w:rFonts w:asciiTheme="minorHAnsi" w:eastAsiaTheme="minorHAnsi" w:hAnsiTheme="minorHAnsi" w:cstheme="minorBidi"/>
      <w:sz w:val="22"/>
      <w:szCs w:val="22"/>
      <w:lang w:val="de-DE" w:eastAsia="en-US"/>
    </w:rPr>
  </w:style>
  <w:style w:type="paragraph" w:styleId="Verzeichnis2">
    <w:name w:val="toc 2"/>
    <w:basedOn w:val="Standard"/>
    <w:next w:val="Standard"/>
    <w:uiPriority w:val="39"/>
    <w:unhideWhenUsed/>
    <w:qFormat/>
    <w:pPr>
      <w:spacing w:after="100" w:line="259" w:lineRule="auto"/>
      <w:ind w:left="220"/>
    </w:pPr>
    <w:rPr>
      <w:rFonts w:asciiTheme="minorHAnsi" w:eastAsiaTheme="minorHAnsi" w:hAnsiTheme="minorHAnsi" w:cstheme="minorBidi"/>
      <w:sz w:val="22"/>
      <w:szCs w:val="22"/>
      <w:lang w:val="de-DE" w:eastAsia="en-US"/>
    </w:rPr>
  </w:style>
  <w:style w:type="paragraph" w:styleId="Listenabsatz">
    <w:name w:val="List Paragraph"/>
    <w:basedOn w:val="Standard"/>
    <w:uiPriority w:val="34"/>
    <w:qFormat/>
    <w:pPr>
      <w:ind w:left="720"/>
      <w:contextualSpacing/>
    </w:pPr>
  </w:style>
  <w:style w:type="paragraph" w:customStyle="1" w:styleId="Default">
    <w:name w:val="Default"/>
    <w:qFormat/>
    <w:pPr>
      <w:autoSpaceDE w:val="0"/>
      <w:autoSpaceDN w:val="0"/>
      <w:adjustRightInd w:val="0"/>
    </w:pPr>
    <w:rPr>
      <w:rFonts w:ascii="Arial" w:eastAsia="Times New Roman" w:hAnsi="Arial" w:cs="Arial"/>
      <w:color w:val="000000"/>
      <w:sz w:val="24"/>
      <w:szCs w:val="24"/>
      <w:lang w:val="de-CH" w:eastAsia="de-CH"/>
    </w:rPr>
  </w:style>
  <w:style w:type="character" w:customStyle="1" w:styleId="KopfzeileZchn">
    <w:name w:val="Kopfzeile Zchn"/>
    <w:basedOn w:val="Absatz-Standardschriftart"/>
    <w:link w:val="Kopfzeile"/>
    <w:qFormat/>
    <w:rPr>
      <w:sz w:val="24"/>
      <w:szCs w:val="24"/>
    </w:rPr>
  </w:style>
  <w:style w:type="character" w:customStyle="1" w:styleId="FuzeileZchn">
    <w:name w:val="Fußzeile Zchn"/>
    <w:basedOn w:val="Absatz-Standardschriftart"/>
    <w:link w:val="Fuzeile"/>
    <w:uiPriority w:val="99"/>
    <w:qFormat/>
    <w:rPr>
      <w:sz w:val="24"/>
      <w:szCs w:val="24"/>
    </w:rPr>
  </w:style>
  <w:style w:type="character" w:customStyle="1" w:styleId="berschrift1Zchn">
    <w:name w:val="Überschrift 1 Zchn"/>
    <w:basedOn w:val="Absatz-Standardschriftart"/>
    <w:link w:val="berschrift1"/>
    <w:uiPriority w:val="9"/>
    <w:qFormat/>
    <w:rPr>
      <w:rFonts w:asciiTheme="majorHAnsi" w:eastAsiaTheme="majorEastAsia" w:hAnsiTheme="majorHAnsi" w:cstheme="majorBidi"/>
      <w:sz w:val="32"/>
      <w:szCs w:val="32"/>
      <w:lang w:val="de-DE" w:eastAsia="en-US"/>
    </w:rPr>
  </w:style>
  <w:style w:type="character" w:customStyle="1" w:styleId="berschrift2Zchn">
    <w:name w:val="Überschrift 2 Zchn"/>
    <w:basedOn w:val="Absatz-Standardschriftart"/>
    <w:link w:val="berschrift2"/>
    <w:uiPriority w:val="9"/>
    <w:qFormat/>
    <w:rPr>
      <w:rFonts w:asciiTheme="majorHAnsi" w:eastAsiaTheme="majorEastAsia" w:hAnsiTheme="majorHAnsi" w:cstheme="majorBidi"/>
      <w:sz w:val="26"/>
      <w:szCs w:val="26"/>
      <w:lang w:val="de-DE" w:eastAsia="en-US"/>
    </w:rPr>
  </w:style>
  <w:style w:type="paragraph" w:customStyle="1" w:styleId="Inhaltsverzeichnisberschrift1">
    <w:name w:val="Inhaltsverzeichnisüberschrift1"/>
    <w:basedOn w:val="berschrift1"/>
    <w:next w:val="Standard"/>
    <w:uiPriority w:val="39"/>
    <w:unhideWhenUsed/>
    <w:qFormat/>
    <w:pPr>
      <w:outlineLvl w:val="9"/>
    </w:pPr>
    <w:rPr>
      <w:lang w:eastAsia="de-DE"/>
    </w:rPr>
  </w:style>
  <w:style w:type="character" w:styleId="NichtaufgelsteErwhnung">
    <w:name w:val="Unresolved Mention"/>
    <w:basedOn w:val="Absatz-Standardschriftart"/>
    <w:uiPriority w:val="99"/>
    <w:semiHidden/>
    <w:unhideWhenUsed/>
    <w:rsid w:val="00EB2F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Lukas.gutmann@htl-saalfelden.at"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Clemens.deutinger@htl-saalfenden.at"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Luca.aigner@htl-saalfelden.at"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mailto:Raphael.thaler@htl-saalfelden.a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FEB18503DA0DF143B2112BBF721D8A4D" ma:contentTypeVersion="3" ma:contentTypeDescription="Ein neues Dokument erstellen." ma:contentTypeScope="" ma:versionID="ddc73c51ba6457c45da9a88e9a434dc8">
  <xsd:schema xmlns:xsd="http://www.w3.org/2001/XMLSchema" xmlns:xs="http://www.w3.org/2001/XMLSchema" xmlns:p="http://schemas.microsoft.com/office/2006/metadata/properties" xmlns:ns2="def630ca-c00f-4683-8eb9-118a0b322003" targetNamespace="http://schemas.microsoft.com/office/2006/metadata/properties" ma:root="true" ma:fieldsID="6c1f8a7b2a58e282dd1eff49d15f09b1" ns2:_="">
    <xsd:import namespace="def630ca-c00f-4683-8eb9-118a0b32200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f630ca-c00f-4683-8eb9-118a0b3220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4C2A83-7BC6-4C2F-8D25-25AC3D0AD023}">
  <ds:schemaRefs>
    <ds:schemaRef ds:uri="http://schemas.microsoft.com/sharepoint/v3/contenttype/forms"/>
  </ds:schemaRefs>
</ds:datastoreItem>
</file>

<file path=customXml/itemProps2.xml><?xml version="1.0" encoding="utf-8"?>
<ds:datastoreItem xmlns:ds="http://schemas.openxmlformats.org/officeDocument/2006/customXml" ds:itemID="{E1A232DA-EE77-4C22-A5CA-F6656681D4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f630ca-c00f-4683-8eb9-118a0b3220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4503B7-745B-470F-BAE0-D02F7191DAC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3749</Words>
  <Characters>23623</Characters>
  <Application>Microsoft Office Word</Application>
  <DocSecurity>0</DocSecurity>
  <Lines>196</Lines>
  <Paragraphs>54</Paragraphs>
  <ScaleCrop>false</ScaleCrop>
  <Company>https://muster-vorlage.ch</Company>
  <LinksUpToDate>false</LinksUpToDate>
  <CharactersWithSpaces>27318</CharactersWithSpaces>
  <SharedDoc>false</SharedDoc>
  <HyperlinkBase>https://muster-vorlage.ch</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Projektantrag Vorage Word</dc:title>
  <dc:subject>Projektmanagement</dc:subject>
  <dc:creator>https://muster-vorlage.ch</dc:creator>
  <cp:keywords>Word Vorlage Projektantrag</cp:keywords>
  <dc:description>https://muster-vorlage.ch_x000d_
Projektantrag Vorlage</dc:description>
  <cp:lastModifiedBy>Aigner Luca</cp:lastModifiedBy>
  <cp:revision>2</cp:revision>
  <dcterms:created xsi:type="dcterms:W3CDTF">2026-01-28T09:25:00Z</dcterms:created>
  <dcterms:modified xsi:type="dcterms:W3CDTF">2026-01-28T09:25:00Z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ContentTypeId">
    <vt:lpwstr>0x010100FEB18503DA0DF143B2112BBF721D8A4D</vt:lpwstr>
  </property>
</Properties>
</file>