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30701" w14:textId="77777777" w:rsidR="00EE78CC" w:rsidRPr="00EE78CC" w:rsidRDefault="00EE78CC" w:rsidP="00EE78CC">
      <w:pPr>
        <w:pStyle w:val="Intestazione"/>
        <w:jc w:val="center"/>
        <w:rPr>
          <w:sz w:val="16"/>
          <w:szCs w:val="16"/>
        </w:rPr>
      </w:pPr>
      <w:r w:rsidRPr="00EE78CC">
        <w:rPr>
          <w:sz w:val="16"/>
          <w:szCs w:val="16"/>
        </w:rPr>
        <w:t>Barco Luca 276072 - Politecnico di Torino - Corso di Architetture dei sistemi di elaborazione - A.A. 2019/2020</w:t>
      </w:r>
    </w:p>
    <w:p w14:paraId="352E8DAB" w14:textId="5E27815B" w:rsidR="00D5491A" w:rsidRPr="00EE78CC" w:rsidRDefault="0087772B" w:rsidP="00EE78CC">
      <w:pPr>
        <w:jc w:val="center"/>
        <w:rPr>
          <w:b/>
          <w:bCs/>
          <w:color w:val="FF0000"/>
          <w:sz w:val="16"/>
          <w:szCs w:val="16"/>
        </w:rPr>
      </w:pPr>
      <w:r w:rsidRPr="00EE78CC">
        <w:rPr>
          <w:b/>
          <w:bCs/>
          <w:color w:val="FF0000"/>
          <w:sz w:val="16"/>
          <w:szCs w:val="16"/>
        </w:rPr>
        <w:t xml:space="preserve">Extrapoint_02 - </w:t>
      </w:r>
      <w:r w:rsidR="009A150C" w:rsidRPr="00EE78CC">
        <w:rPr>
          <w:b/>
          <w:bCs/>
          <w:color w:val="FF0000"/>
          <w:sz w:val="16"/>
          <w:szCs w:val="16"/>
        </w:rPr>
        <w:t>Application note</w:t>
      </w:r>
    </w:p>
    <w:p w14:paraId="2C4873AD" w14:textId="77777777" w:rsidR="00EE78CC" w:rsidRDefault="00EE78CC" w:rsidP="00EE78CC">
      <w:pPr>
        <w:jc w:val="both"/>
        <w:rPr>
          <w:sz w:val="16"/>
          <w:szCs w:val="16"/>
        </w:rPr>
      </w:pPr>
    </w:p>
    <w:p w14:paraId="55FDA04D" w14:textId="4F708FC6" w:rsidR="009A150C" w:rsidRPr="00EE78CC" w:rsidRDefault="009A150C" w:rsidP="00EE78CC">
      <w:pPr>
        <w:jc w:val="both"/>
        <w:rPr>
          <w:sz w:val="16"/>
          <w:szCs w:val="16"/>
        </w:rPr>
      </w:pPr>
      <w:r w:rsidRPr="00EE78CC">
        <w:rPr>
          <w:sz w:val="16"/>
          <w:szCs w:val="16"/>
        </w:rPr>
        <w:t xml:space="preserve"> </w:t>
      </w:r>
      <w:r w:rsidR="00216156" w:rsidRPr="00EE78CC">
        <w:rPr>
          <w:sz w:val="16"/>
          <w:szCs w:val="16"/>
        </w:rPr>
        <w:t>Il progetto è</w:t>
      </w:r>
      <w:r w:rsidR="009074DA" w:rsidRPr="00EE78CC">
        <w:rPr>
          <w:sz w:val="16"/>
          <w:szCs w:val="16"/>
        </w:rPr>
        <w:t xml:space="preserve"> realizzato sulla scheda </w:t>
      </w:r>
      <w:proofErr w:type="spellStart"/>
      <w:r w:rsidR="009074DA" w:rsidRPr="00EE78CC">
        <w:rPr>
          <w:sz w:val="16"/>
          <w:szCs w:val="16"/>
        </w:rPr>
        <w:t>LandTiger</w:t>
      </w:r>
      <w:proofErr w:type="spellEnd"/>
      <w:r w:rsidR="009074DA" w:rsidRPr="00EE78CC">
        <w:rPr>
          <w:sz w:val="16"/>
          <w:szCs w:val="16"/>
        </w:rPr>
        <w:t xml:space="preserve"> </w:t>
      </w:r>
      <w:r w:rsidR="00C5774A" w:rsidRPr="00EE78CC">
        <w:rPr>
          <w:sz w:val="16"/>
          <w:szCs w:val="16"/>
        </w:rPr>
        <w:t>LPC17</w:t>
      </w:r>
      <w:r w:rsidR="00073E38" w:rsidRPr="00EE78CC">
        <w:rPr>
          <w:sz w:val="16"/>
          <w:szCs w:val="16"/>
        </w:rPr>
        <w:t>68</w:t>
      </w:r>
      <w:r w:rsidR="00C5774A" w:rsidRPr="00EE78CC">
        <w:rPr>
          <w:sz w:val="16"/>
          <w:szCs w:val="16"/>
        </w:rPr>
        <w:t>. I moduli più importanti sono</w:t>
      </w:r>
      <w:r w:rsidR="00216156" w:rsidRPr="00EE78CC">
        <w:rPr>
          <w:sz w:val="16"/>
          <w:szCs w:val="16"/>
        </w:rPr>
        <w:t xml:space="preserve">: </w:t>
      </w:r>
    </w:p>
    <w:p w14:paraId="7DFB993D" w14:textId="77777777" w:rsidR="00216156" w:rsidRPr="00EE78CC" w:rsidRDefault="00AD3780" w:rsidP="00EE78CC">
      <w:pPr>
        <w:pStyle w:val="Paragrafoelenco"/>
        <w:numPr>
          <w:ilvl w:val="0"/>
          <w:numId w:val="2"/>
        </w:numPr>
        <w:jc w:val="both"/>
        <w:rPr>
          <w:sz w:val="16"/>
          <w:szCs w:val="16"/>
        </w:rPr>
      </w:pPr>
      <w:proofErr w:type="spellStart"/>
      <w:r w:rsidRPr="00EE78CC">
        <w:rPr>
          <w:rFonts w:ascii="Simplified Arabic Fixed" w:hAnsi="Simplified Arabic Fixed" w:cs="Simplified Arabic Fixed" w:hint="cs"/>
          <w:b/>
          <w:bCs/>
          <w:sz w:val="16"/>
          <w:szCs w:val="16"/>
          <w:u w:val="single"/>
        </w:rPr>
        <w:t>m</w:t>
      </w:r>
      <w:r w:rsidR="00216156" w:rsidRPr="00EE78CC">
        <w:rPr>
          <w:rFonts w:ascii="Simplified Arabic Fixed" w:hAnsi="Simplified Arabic Fixed" w:cs="Simplified Arabic Fixed" w:hint="cs"/>
          <w:b/>
          <w:bCs/>
          <w:sz w:val="16"/>
          <w:szCs w:val="16"/>
          <w:u w:val="single"/>
        </w:rPr>
        <w:t>ain</w:t>
      </w:r>
      <w:proofErr w:type="spellEnd"/>
      <w:r w:rsidR="00216156" w:rsidRPr="00EE78CC">
        <w:rPr>
          <w:sz w:val="16"/>
          <w:szCs w:val="16"/>
        </w:rPr>
        <w:t xml:space="preserve">: contiene </w:t>
      </w:r>
      <w:proofErr w:type="spellStart"/>
      <w:r w:rsidR="00216156" w:rsidRPr="00EE78CC">
        <w:rPr>
          <w:i/>
          <w:iCs/>
          <w:sz w:val="16"/>
          <w:szCs w:val="16"/>
        </w:rPr>
        <w:t>sample.c</w:t>
      </w:r>
      <w:proofErr w:type="spellEnd"/>
      <w:r w:rsidR="009074DA" w:rsidRPr="00EE78CC">
        <w:rPr>
          <w:sz w:val="16"/>
          <w:szCs w:val="16"/>
        </w:rPr>
        <w:t xml:space="preserve"> il quale gestisce tutte le inizializzazioni dei moduli necessari al funzionamento del progetto</w:t>
      </w:r>
      <w:r w:rsidR="00073E38" w:rsidRPr="00EE78CC">
        <w:rPr>
          <w:sz w:val="16"/>
          <w:szCs w:val="16"/>
        </w:rPr>
        <w:t>.</w:t>
      </w:r>
    </w:p>
    <w:p w14:paraId="3832AF3F" w14:textId="77777777" w:rsidR="00216156" w:rsidRPr="00EE78CC" w:rsidRDefault="00AD3780" w:rsidP="00EE78CC">
      <w:pPr>
        <w:pStyle w:val="Paragrafoelenco"/>
        <w:numPr>
          <w:ilvl w:val="0"/>
          <w:numId w:val="2"/>
        </w:numPr>
        <w:jc w:val="both"/>
        <w:rPr>
          <w:sz w:val="16"/>
          <w:szCs w:val="16"/>
        </w:rPr>
      </w:pPr>
      <w:proofErr w:type="spellStart"/>
      <w:r w:rsidRPr="00EE78CC">
        <w:rPr>
          <w:rFonts w:ascii="Simplified Arabic Fixed" w:hAnsi="Simplified Arabic Fixed" w:cs="Simplified Arabic Fixed"/>
          <w:b/>
          <w:bCs/>
          <w:sz w:val="16"/>
          <w:szCs w:val="16"/>
          <w:u w:val="single"/>
        </w:rPr>
        <w:t>b</w:t>
      </w:r>
      <w:r w:rsidR="00216156" w:rsidRPr="00EE78CC">
        <w:rPr>
          <w:rFonts w:ascii="Simplified Arabic Fixed" w:hAnsi="Simplified Arabic Fixed" w:cs="Simplified Arabic Fixed"/>
          <w:b/>
          <w:bCs/>
          <w:sz w:val="16"/>
          <w:szCs w:val="16"/>
          <w:u w:val="single"/>
        </w:rPr>
        <w:t>utton_EINT</w:t>
      </w:r>
      <w:proofErr w:type="spellEnd"/>
      <w:r w:rsidR="00C5774A" w:rsidRPr="00EE78CC">
        <w:rPr>
          <w:sz w:val="16"/>
          <w:szCs w:val="16"/>
        </w:rPr>
        <w:t xml:space="preserve">: gestisce gli interrupt determinati dalla pressione degli interruttori INT0, KEY1, KEY2 (con </w:t>
      </w:r>
      <w:proofErr w:type="spellStart"/>
      <w:r w:rsidR="00C5774A" w:rsidRPr="00EE78CC">
        <w:rPr>
          <w:sz w:val="16"/>
          <w:szCs w:val="16"/>
        </w:rPr>
        <w:t>debouncing</w:t>
      </w:r>
      <w:proofErr w:type="spellEnd"/>
      <w:r w:rsidR="00C5774A" w:rsidRPr="00EE78CC">
        <w:rPr>
          <w:sz w:val="16"/>
          <w:szCs w:val="16"/>
        </w:rPr>
        <w:t xml:space="preserve"> implementato con RIT)</w:t>
      </w:r>
      <w:r w:rsidR="00073E38" w:rsidRPr="00EE78CC">
        <w:rPr>
          <w:sz w:val="16"/>
          <w:szCs w:val="16"/>
        </w:rPr>
        <w:t>.</w:t>
      </w:r>
    </w:p>
    <w:p w14:paraId="0B79E7EB" w14:textId="77777777" w:rsidR="00216156" w:rsidRPr="00EE78CC" w:rsidRDefault="00AD3780" w:rsidP="00EE78CC">
      <w:pPr>
        <w:pStyle w:val="Paragrafoelenco"/>
        <w:numPr>
          <w:ilvl w:val="0"/>
          <w:numId w:val="2"/>
        </w:numPr>
        <w:jc w:val="both"/>
        <w:rPr>
          <w:sz w:val="16"/>
          <w:szCs w:val="16"/>
        </w:rPr>
      </w:pPr>
      <w:r w:rsidRPr="00EE78CC">
        <w:rPr>
          <w:rFonts w:ascii="Simplified Arabic Fixed" w:hAnsi="Simplified Arabic Fixed" w:cs="Simplified Arabic Fixed"/>
          <w:b/>
          <w:bCs/>
          <w:sz w:val="16"/>
          <w:szCs w:val="16"/>
          <w:u w:val="single"/>
        </w:rPr>
        <w:t>t</w:t>
      </w:r>
      <w:r w:rsidR="00216156" w:rsidRPr="00EE78CC">
        <w:rPr>
          <w:rFonts w:ascii="Simplified Arabic Fixed" w:hAnsi="Simplified Arabic Fixed" w:cs="Simplified Arabic Fixed"/>
          <w:b/>
          <w:bCs/>
          <w:sz w:val="16"/>
          <w:szCs w:val="16"/>
          <w:u w:val="single"/>
        </w:rPr>
        <w:t>ime</w:t>
      </w:r>
      <w:r w:rsidR="00216156" w:rsidRPr="00EE78CC">
        <w:rPr>
          <w:sz w:val="16"/>
          <w:szCs w:val="16"/>
        </w:rPr>
        <w:t>r</w:t>
      </w:r>
      <w:r w:rsidR="00C5774A" w:rsidRPr="00EE78CC">
        <w:rPr>
          <w:sz w:val="16"/>
          <w:szCs w:val="16"/>
        </w:rPr>
        <w:t xml:space="preserve">: gestisce i timer. In </w:t>
      </w:r>
      <w:proofErr w:type="spellStart"/>
      <w:r w:rsidR="00C5774A" w:rsidRPr="00EE78CC">
        <w:rPr>
          <w:i/>
          <w:iCs/>
          <w:sz w:val="16"/>
          <w:szCs w:val="16"/>
        </w:rPr>
        <w:t>IRQ_timer.</w:t>
      </w:r>
      <w:proofErr w:type="gramStart"/>
      <w:r w:rsidR="00C5774A" w:rsidRPr="00EE78CC">
        <w:rPr>
          <w:i/>
          <w:iCs/>
          <w:sz w:val="16"/>
          <w:szCs w:val="16"/>
        </w:rPr>
        <w:t>c</w:t>
      </w:r>
      <w:proofErr w:type="spellEnd"/>
      <w:r w:rsidR="00C5774A" w:rsidRPr="00EE78CC">
        <w:rPr>
          <w:i/>
          <w:iCs/>
          <w:sz w:val="16"/>
          <w:szCs w:val="16"/>
        </w:rPr>
        <w:t xml:space="preserve"> </w:t>
      </w:r>
      <w:r w:rsidR="00073E38" w:rsidRPr="00EE78CC">
        <w:rPr>
          <w:sz w:val="16"/>
          <w:szCs w:val="16"/>
        </w:rPr>
        <w:t xml:space="preserve"> sono</w:t>
      </w:r>
      <w:proofErr w:type="gramEnd"/>
      <w:r w:rsidR="00073E38" w:rsidRPr="00EE78CC">
        <w:rPr>
          <w:sz w:val="16"/>
          <w:szCs w:val="16"/>
        </w:rPr>
        <w:t xml:space="preserve"> presenti </w:t>
      </w:r>
      <w:r w:rsidR="00C5774A" w:rsidRPr="00EE78CC">
        <w:rPr>
          <w:sz w:val="16"/>
          <w:szCs w:val="16"/>
        </w:rPr>
        <w:t xml:space="preserve">gli </w:t>
      </w:r>
      <w:proofErr w:type="spellStart"/>
      <w:r w:rsidR="00C5774A" w:rsidRPr="00EE78CC">
        <w:rPr>
          <w:sz w:val="16"/>
          <w:szCs w:val="16"/>
        </w:rPr>
        <w:t>handler</w:t>
      </w:r>
      <w:proofErr w:type="spellEnd"/>
      <w:r w:rsidR="00C5774A" w:rsidRPr="00EE78CC">
        <w:rPr>
          <w:sz w:val="16"/>
          <w:szCs w:val="16"/>
        </w:rPr>
        <w:t xml:space="preserve"> de</w:t>
      </w:r>
      <w:r w:rsidR="00073E38" w:rsidRPr="00EE78CC">
        <w:rPr>
          <w:sz w:val="16"/>
          <w:szCs w:val="16"/>
        </w:rPr>
        <w:t xml:space="preserve">gli interrupt scatenati dai </w:t>
      </w:r>
      <w:r w:rsidR="00C5774A" w:rsidRPr="00EE78CC">
        <w:rPr>
          <w:sz w:val="16"/>
          <w:szCs w:val="16"/>
        </w:rPr>
        <w:t>timer 0-1-2-3.</w:t>
      </w:r>
    </w:p>
    <w:p w14:paraId="5EC2E8A7" w14:textId="77777777" w:rsidR="00216156" w:rsidRPr="00EE78CC" w:rsidRDefault="00216156" w:rsidP="00EE78CC">
      <w:pPr>
        <w:pStyle w:val="Paragrafoelenco"/>
        <w:numPr>
          <w:ilvl w:val="0"/>
          <w:numId w:val="2"/>
        </w:numPr>
        <w:jc w:val="both"/>
        <w:rPr>
          <w:sz w:val="16"/>
          <w:szCs w:val="16"/>
        </w:rPr>
      </w:pPr>
      <w:r w:rsidRPr="00EE78CC">
        <w:rPr>
          <w:rFonts w:ascii="Simplified Arabic Fixed" w:hAnsi="Simplified Arabic Fixed" w:cs="Simplified Arabic Fixed"/>
          <w:b/>
          <w:bCs/>
          <w:sz w:val="16"/>
          <w:szCs w:val="16"/>
          <w:u w:val="single"/>
        </w:rPr>
        <w:t>RIT</w:t>
      </w:r>
      <w:r w:rsidR="00C5774A" w:rsidRPr="00EE78CC">
        <w:rPr>
          <w:sz w:val="16"/>
          <w:szCs w:val="16"/>
        </w:rPr>
        <w:t xml:space="preserve">: gestisce il </w:t>
      </w:r>
      <w:proofErr w:type="spellStart"/>
      <w:r w:rsidR="00C5774A" w:rsidRPr="00EE78CC">
        <w:rPr>
          <w:sz w:val="16"/>
          <w:szCs w:val="16"/>
        </w:rPr>
        <w:t>Repetitive</w:t>
      </w:r>
      <w:proofErr w:type="spellEnd"/>
      <w:r w:rsidR="00C5774A" w:rsidRPr="00EE78CC">
        <w:rPr>
          <w:sz w:val="16"/>
          <w:szCs w:val="16"/>
        </w:rPr>
        <w:t xml:space="preserve"> </w:t>
      </w:r>
      <w:proofErr w:type="spellStart"/>
      <w:r w:rsidR="00C5774A" w:rsidRPr="00EE78CC">
        <w:rPr>
          <w:sz w:val="16"/>
          <w:szCs w:val="16"/>
        </w:rPr>
        <w:t>Interruption</w:t>
      </w:r>
      <w:proofErr w:type="spellEnd"/>
      <w:r w:rsidR="00C5774A" w:rsidRPr="00EE78CC">
        <w:rPr>
          <w:sz w:val="16"/>
          <w:szCs w:val="16"/>
        </w:rPr>
        <w:t xml:space="preserve"> Timer, utilizzato come polling per joystick e touchscreen e per il </w:t>
      </w:r>
      <w:proofErr w:type="spellStart"/>
      <w:r w:rsidR="00C5774A" w:rsidRPr="00EE78CC">
        <w:rPr>
          <w:sz w:val="16"/>
          <w:szCs w:val="16"/>
        </w:rPr>
        <w:t>debouncing</w:t>
      </w:r>
      <w:proofErr w:type="spellEnd"/>
      <w:r w:rsidR="00C5774A" w:rsidRPr="00EE78CC">
        <w:rPr>
          <w:sz w:val="16"/>
          <w:szCs w:val="16"/>
        </w:rPr>
        <w:t xml:space="preserve"> di tutti gli interruttori.</w:t>
      </w:r>
    </w:p>
    <w:p w14:paraId="7664370A" w14:textId="77777777" w:rsidR="00216156" w:rsidRPr="00EE78CC" w:rsidRDefault="00AD3780" w:rsidP="00EE78CC">
      <w:pPr>
        <w:pStyle w:val="Paragrafoelenco"/>
        <w:numPr>
          <w:ilvl w:val="0"/>
          <w:numId w:val="2"/>
        </w:numPr>
        <w:jc w:val="both"/>
        <w:rPr>
          <w:sz w:val="16"/>
          <w:szCs w:val="16"/>
        </w:rPr>
      </w:pPr>
      <w:r w:rsidRPr="00EE78CC">
        <w:rPr>
          <w:rFonts w:ascii="Simplified Arabic Fixed" w:hAnsi="Simplified Arabic Fixed" w:cs="Simplified Arabic Fixed"/>
          <w:b/>
          <w:bCs/>
          <w:sz w:val="16"/>
          <w:szCs w:val="16"/>
          <w:u w:val="single"/>
        </w:rPr>
        <w:t>j</w:t>
      </w:r>
      <w:r w:rsidR="00216156" w:rsidRPr="00EE78CC">
        <w:rPr>
          <w:rFonts w:ascii="Simplified Arabic Fixed" w:hAnsi="Simplified Arabic Fixed" w:cs="Simplified Arabic Fixed"/>
          <w:b/>
          <w:bCs/>
          <w:sz w:val="16"/>
          <w:szCs w:val="16"/>
          <w:u w:val="single"/>
        </w:rPr>
        <w:t>oystick</w:t>
      </w:r>
      <w:r w:rsidR="00C5774A" w:rsidRPr="00EE78CC">
        <w:rPr>
          <w:sz w:val="16"/>
          <w:szCs w:val="16"/>
        </w:rPr>
        <w:t xml:space="preserve">: </w:t>
      </w:r>
      <w:r w:rsidR="002379C6" w:rsidRPr="00EE78CC">
        <w:rPr>
          <w:sz w:val="16"/>
          <w:szCs w:val="16"/>
        </w:rPr>
        <w:t>gestisce la comunicazione con le porte del joystick</w:t>
      </w:r>
    </w:p>
    <w:p w14:paraId="7DA07BCE" w14:textId="77777777" w:rsidR="00216156" w:rsidRPr="00EE78CC" w:rsidRDefault="00AD3780" w:rsidP="00EE78CC">
      <w:pPr>
        <w:pStyle w:val="Paragrafoelenco"/>
        <w:numPr>
          <w:ilvl w:val="0"/>
          <w:numId w:val="2"/>
        </w:numPr>
        <w:jc w:val="both"/>
        <w:rPr>
          <w:sz w:val="16"/>
          <w:szCs w:val="16"/>
        </w:rPr>
      </w:pPr>
      <w:proofErr w:type="spellStart"/>
      <w:r w:rsidRPr="00EE78CC">
        <w:rPr>
          <w:rFonts w:ascii="Simplified Arabic Fixed" w:hAnsi="Simplified Arabic Fixed" w:cs="Simplified Arabic Fixed"/>
          <w:b/>
          <w:bCs/>
          <w:sz w:val="16"/>
          <w:szCs w:val="16"/>
          <w:u w:val="single"/>
        </w:rPr>
        <w:t>a</w:t>
      </w:r>
      <w:r w:rsidR="00216156" w:rsidRPr="00EE78CC">
        <w:rPr>
          <w:rFonts w:ascii="Simplified Arabic Fixed" w:hAnsi="Simplified Arabic Fixed" w:cs="Simplified Arabic Fixed"/>
          <w:b/>
          <w:bCs/>
          <w:sz w:val="16"/>
          <w:szCs w:val="16"/>
          <w:u w:val="single"/>
        </w:rPr>
        <w:t>dc</w:t>
      </w:r>
      <w:proofErr w:type="spellEnd"/>
      <w:r w:rsidR="002379C6" w:rsidRPr="00EE78CC">
        <w:rPr>
          <w:sz w:val="16"/>
          <w:szCs w:val="16"/>
        </w:rPr>
        <w:t>: gestisce potenziometro</w:t>
      </w:r>
    </w:p>
    <w:p w14:paraId="10BA93BC" w14:textId="77777777" w:rsidR="002379C6" w:rsidRPr="00EE78CC" w:rsidRDefault="00AD3780" w:rsidP="00EE78CC">
      <w:pPr>
        <w:pStyle w:val="Paragrafoelenco"/>
        <w:numPr>
          <w:ilvl w:val="0"/>
          <w:numId w:val="2"/>
        </w:numPr>
        <w:jc w:val="both"/>
        <w:rPr>
          <w:sz w:val="16"/>
          <w:szCs w:val="16"/>
        </w:rPr>
      </w:pPr>
      <w:proofErr w:type="spellStart"/>
      <w:r w:rsidRPr="00EE78CC">
        <w:rPr>
          <w:rFonts w:ascii="Simplified Arabic Fixed" w:hAnsi="Simplified Arabic Fixed" w:cs="Simplified Arabic Fixed"/>
          <w:b/>
          <w:bCs/>
          <w:sz w:val="16"/>
          <w:szCs w:val="16"/>
          <w:u w:val="single"/>
        </w:rPr>
        <w:t>d</w:t>
      </w:r>
      <w:r w:rsidR="002379C6" w:rsidRPr="00EE78CC">
        <w:rPr>
          <w:rFonts w:ascii="Simplified Arabic Fixed" w:hAnsi="Simplified Arabic Fixed" w:cs="Simplified Arabic Fixed"/>
          <w:b/>
          <w:bCs/>
          <w:sz w:val="16"/>
          <w:szCs w:val="16"/>
          <w:u w:val="single"/>
        </w:rPr>
        <w:t>ac</w:t>
      </w:r>
      <w:proofErr w:type="spellEnd"/>
      <w:r w:rsidR="002379C6" w:rsidRPr="00EE78CC">
        <w:rPr>
          <w:sz w:val="16"/>
          <w:szCs w:val="16"/>
        </w:rPr>
        <w:t>: gestisce lo speaker</w:t>
      </w:r>
    </w:p>
    <w:p w14:paraId="60C25D8D" w14:textId="77777777" w:rsidR="00216156" w:rsidRPr="00EE78CC" w:rsidRDefault="00216156" w:rsidP="00EE78CC">
      <w:pPr>
        <w:pStyle w:val="Paragrafoelenco"/>
        <w:numPr>
          <w:ilvl w:val="0"/>
          <w:numId w:val="2"/>
        </w:numPr>
        <w:jc w:val="both"/>
        <w:rPr>
          <w:sz w:val="16"/>
          <w:szCs w:val="16"/>
        </w:rPr>
      </w:pPr>
      <w:r w:rsidRPr="00EE78CC">
        <w:rPr>
          <w:rFonts w:ascii="Simplified Arabic Fixed" w:hAnsi="Simplified Arabic Fixed" w:cs="Simplified Arabic Fixed"/>
          <w:b/>
          <w:bCs/>
          <w:sz w:val="16"/>
          <w:szCs w:val="16"/>
          <w:u w:val="single"/>
        </w:rPr>
        <w:t>GLCD</w:t>
      </w:r>
      <w:r w:rsidR="002379C6" w:rsidRPr="00EE78CC">
        <w:rPr>
          <w:sz w:val="16"/>
          <w:szCs w:val="16"/>
        </w:rPr>
        <w:t>: gestisce il display LCD</w:t>
      </w:r>
    </w:p>
    <w:p w14:paraId="1B8BC44A" w14:textId="77777777" w:rsidR="00216156" w:rsidRPr="00EE78CC" w:rsidRDefault="00216156" w:rsidP="00EE78CC">
      <w:pPr>
        <w:pStyle w:val="Paragrafoelenco"/>
        <w:numPr>
          <w:ilvl w:val="0"/>
          <w:numId w:val="2"/>
        </w:numPr>
        <w:jc w:val="both"/>
        <w:rPr>
          <w:sz w:val="16"/>
          <w:szCs w:val="16"/>
        </w:rPr>
      </w:pPr>
      <w:proofErr w:type="spellStart"/>
      <w:r w:rsidRPr="00EE78CC">
        <w:rPr>
          <w:rFonts w:ascii="Simplified Arabic Fixed" w:hAnsi="Simplified Arabic Fixed" w:cs="Simplified Arabic Fixed"/>
          <w:b/>
          <w:bCs/>
          <w:sz w:val="16"/>
          <w:szCs w:val="16"/>
          <w:u w:val="single"/>
        </w:rPr>
        <w:t>TouchPanel</w:t>
      </w:r>
      <w:proofErr w:type="spellEnd"/>
      <w:r w:rsidR="002379C6" w:rsidRPr="00EE78CC">
        <w:rPr>
          <w:sz w:val="16"/>
          <w:szCs w:val="16"/>
        </w:rPr>
        <w:t xml:space="preserve">: gestisce il </w:t>
      </w:r>
      <w:proofErr w:type="spellStart"/>
      <w:r w:rsidR="002379C6" w:rsidRPr="00EE78CC">
        <w:rPr>
          <w:sz w:val="16"/>
          <w:szCs w:val="16"/>
        </w:rPr>
        <w:t>touschscreen</w:t>
      </w:r>
      <w:proofErr w:type="spellEnd"/>
    </w:p>
    <w:p w14:paraId="5BF60B18" w14:textId="77777777" w:rsidR="006E1DFE" w:rsidRPr="00EE78CC" w:rsidRDefault="006E1DFE" w:rsidP="00EE78CC">
      <w:pPr>
        <w:jc w:val="both"/>
        <w:rPr>
          <w:sz w:val="16"/>
          <w:szCs w:val="16"/>
        </w:rPr>
      </w:pPr>
      <w:r w:rsidRPr="00EE78CC">
        <w:rPr>
          <w:sz w:val="16"/>
          <w:szCs w:val="16"/>
        </w:rPr>
        <w:t xml:space="preserve">All’interno di ogni file sono presenti tutti i commenti inerenti alle variabili </w:t>
      </w:r>
      <w:r w:rsidR="00AD3780" w:rsidRPr="00EE78CC">
        <w:rPr>
          <w:sz w:val="16"/>
          <w:szCs w:val="16"/>
        </w:rPr>
        <w:t xml:space="preserve">/ procedure </w:t>
      </w:r>
      <w:r w:rsidRPr="00EE78CC">
        <w:rPr>
          <w:sz w:val="16"/>
          <w:szCs w:val="16"/>
        </w:rPr>
        <w:t>utilizzate.</w:t>
      </w:r>
    </w:p>
    <w:p w14:paraId="09148B1D" w14:textId="77777777" w:rsidR="00AD3780" w:rsidRPr="00EE78CC" w:rsidRDefault="00AD3780" w:rsidP="00EE78CC">
      <w:pPr>
        <w:jc w:val="both"/>
        <w:rPr>
          <w:b/>
          <w:bCs/>
          <w:sz w:val="16"/>
          <w:szCs w:val="16"/>
          <w:u w:val="single"/>
        </w:rPr>
      </w:pPr>
      <w:r w:rsidRPr="00EE78CC">
        <w:rPr>
          <w:b/>
          <w:bCs/>
          <w:sz w:val="16"/>
          <w:szCs w:val="16"/>
          <w:u w:val="single"/>
        </w:rPr>
        <w:t>Utilizzo dei timer</w:t>
      </w:r>
    </w:p>
    <w:p w14:paraId="74298085" w14:textId="77777777" w:rsidR="00AD3780" w:rsidRPr="00EE78CC" w:rsidRDefault="00AD3780" w:rsidP="00EE78CC">
      <w:pPr>
        <w:spacing w:after="0"/>
        <w:jc w:val="both"/>
        <w:rPr>
          <w:sz w:val="16"/>
          <w:szCs w:val="16"/>
        </w:rPr>
      </w:pPr>
      <w:r w:rsidRPr="00EE78CC">
        <w:rPr>
          <w:sz w:val="16"/>
          <w:szCs w:val="16"/>
        </w:rPr>
        <w:t xml:space="preserve">TIMER 0 </w:t>
      </w:r>
      <w:r w:rsidRPr="00EE78CC">
        <w:rPr>
          <w:sz w:val="16"/>
          <w:szCs w:val="16"/>
        </w:rPr>
        <w:sym w:font="Wingdings" w:char="F0E0"/>
      </w:r>
      <w:r w:rsidRPr="00EE78CC">
        <w:rPr>
          <w:sz w:val="16"/>
          <w:szCs w:val="16"/>
        </w:rPr>
        <w:t xml:space="preserve"> usato per il moto dell’ascensore: 0.09 secondi</w:t>
      </w:r>
    </w:p>
    <w:p w14:paraId="773455DD" w14:textId="77777777" w:rsidR="00AD3780" w:rsidRPr="00EE78CC" w:rsidRDefault="00AD3780" w:rsidP="00EE78CC">
      <w:pPr>
        <w:spacing w:after="0"/>
        <w:jc w:val="both"/>
        <w:rPr>
          <w:sz w:val="16"/>
          <w:szCs w:val="16"/>
        </w:rPr>
      </w:pPr>
      <w:r w:rsidRPr="00EE78CC">
        <w:rPr>
          <w:sz w:val="16"/>
          <w:szCs w:val="16"/>
        </w:rPr>
        <w:t xml:space="preserve">TIMER 1 </w:t>
      </w:r>
      <w:r w:rsidRPr="00EE78CC">
        <w:rPr>
          <w:sz w:val="16"/>
          <w:szCs w:val="16"/>
        </w:rPr>
        <w:sym w:font="Wingdings" w:char="F0E0"/>
      </w:r>
      <w:r w:rsidRPr="00EE78CC">
        <w:rPr>
          <w:sz w:val="16"/>
          <w:szCs w:val="16"/>
        </w:rPr>
        <w:t xml:space="preserve"> usato per controllare casi di allarme e attivazione dell’ascensore: 60 secondi</w:t>
      </w:r>
    </w:p>
    <w:p w14:paraId="2DCF00B0" w14:textId="77777777" w:rsidR="00AD3780" w:rsidRPr="00EE78CC" w:rsidRDefault="00AD3780" w:rsidP="00EE78CC">
      <w:pPr>
        <w:spacing w:after="0"/>
        <w:jc w:val="both"/>
        <w:rPr>
          <w:sz w:val="16"/>
          <w:szCs w:val="16"/>
        </w:rPr>
      </w:pPr>
      <w:r w:rsidRPr="00EE78CC">
        <w:rPr>
          <w:sz w:val="16"/>
          <w:szCs w:val="16"/>
        </w:rPr>
        <w:tab/>
      </w:r>
      <w:r w:rsidR="00073E38" w:rsidRPr="00EE78CC">
        <w:rPr>
          <w:sz w:val="16"/>
          <w:szCs w:val="16"/>
        </w:rPr>
        <w:t xml:space="preserve">  u</w:t>
      </w:r>
      <w:r w:rsidRPr="00EE78CC">
        <w:rPr>
          <w:sz w:val="16"/>
          <w:szCs w:val="16"/>
        </w:rPr>
        <w:t>sato per evidenziare pulsanti sul touch screen</w:t>
      </w:r>
    </w:p>
    <w:p w14:paraId="795A2E16" w14:textId="77777777" w:rsidR="00073E38" w:rsidRPr="00EE78CC" w:rsidRDefault="00AD3780" w:rsidP="00EE78CC">
      <w:pPr>
        <w:spacing w:after="0"/>
        <w:jc w:val="both"/>
        <w:rPr>
          <w:sz w:val="16"/>
          <w:szCs w:val="16"/>
        </w:rPr>
      </w:pPr>
      <w:r w:rsidRPr="00EE78CC">
        <w:rPr>
          <w:sz w:val="16"/>
          <w:szCs w:val="16"/>
        </w:rPr>
        <w:t xml:space="preserve">TIMER 2 </w:t>
      </w:r>
      <w:r w:rsidRPr="00EE78CC">
        <w:rPr>
          <w:sz w:val="16"/>
          <w:szCs w:val="16"/>
        </w:rPr>
        <w:sym w:font="Wingdings" w:char="F0E0"/>
      </w:r>
      <w:r w:rsidRPr="00EE78CC">
        <w:rPr>
          <w:sz w:val="16"/>
          <w:szCs w:val="16"/>
        </w:rPr>
        <w:t xml:space="preserve"> </w:t>
      </w:r>
      <w:r w:rsidR="00073E38" w:rsidRPr="00EE78CC">
        <w:rPr>
          <w:sz w:val="16"/>
          <w:szCs w:val="16"/>
        </w:rPr>
        <w:t>u</w:t>
      </w:r>
      <w:r w:rsidRPr="00EE78CC">
        <w:rPr>
          <w:sz w:val="16"/>
          <w:szCs w:val="16"/>
        </w:rPr>
        <w:t xml:space="preserve">sato per </w:t>
      </w:r>
      <w:proofErr w:type="spellStart"/>
      <w:r w:rsidRPr="00EE78CC">
        <w:rPr>
          <w:sz w:val="16"/>
          <w:szCs w:val="16"/>
        </w:rPr>
        <w:t>blinking</w:t>
      </w:r>
      <w:proofErr w:type="spellEnd"/>
      <w:r w:rsidRPr="00EE78CC">
        <w:rPr>
          <w:sz w:val="16"/>
          <w:szCs w:val="16"/>
        </w:rPr>
        <w:t xml:space="preserve"> a 2Hz durante il moto,</w:t>
      </w:r>
    </w:p>
    <w:p w14:paraId="13A6ED25" w14:textId="77777777" w:rsidR="00AD3780" w:rsidRPr="00EE78CC" w:rsidRDefault="00073E38" w:rsidP="00EE78CC">
      <w:pPr>
        <w:spacing w:after="0"/>
        <w:ind w:firstLine="708"/>
        <w:jc w:val="both"/>
        <w:rPr>
          <w:sz w:val="16"/>
          <w:szCs w:val="16"/>
        </w:rPr>
      </w:pPr>
      <w:r w:rsidRPr="00EE78CC">
        <w:rPr>
          <w:sz w:val="16"/>
          <w:szCs w:val="16"/>
        </w:rPr>
        <w:t xml:space="preserve"> </w:t>
      </w:r>
      <w:r w:rsidR="00EE78CC">
        <w:rPr>
          <w:sz w:val="16"/>
          <w:szCs w:val="16"/>
        </w:rPr>
        <w:t xml:space="preserve"> </w:t>
      </w:r>
      <w:r w:rsidRPr="00EE78CC">
        <w:rPr>
          <w:sz w:val="16"/>
          <w:szCs w:val="16"/>
        </w:rPr>
        <w:t xml:space="preserve">usato </w:t>
      </w:r>
      <w:r w:rsidR="00AD3780" w:rsidRPr="00EE78CC">
        <w:rPr>
          <w:sz w:val="16"/>
          <w:szCs w:val="16"/>
        </w:rPr>
        <w:t>per</w:t>
      </w:r>
      <w:r w:rsidRPr="00EE78CC">
        <w:rPr>
          <w:sz w:val="16"/>
          <w:szCs w:val="16"/>
        </w:rPr>
        <w:t xml:space="preserve"> riprodurre suoni sullo</w:t>
      </w:r>
      <w:r w:rsidR="00AD3780" w:rsidRPr="00EE78CC">
        <w:rPr>
          <w:sz w:val="16"/>
          <w:szCs w:val="16"/>
        </w:rPr>
        <w:t xml:space="preserve"> speaker durante allarme/emergenza</w:t>
      </w:r>
    </w:p>
    <w:p w14:paraId="05E44E55" w14:textId="77777777" w:rsidR="00073E38" w:rsidRPr="00EE78CC" w:rsidRDefault="00AD3780" w:rsidP="00EE78CC">
      <w:pPr>
        <w:spacing w:after="0"/>
        <w:jc w:val="both"/>
        <w:rPr>
          <w:sz w:val="16"/>
          <w:szCs w:val="16"/>
        </w:rPr>
      </w:pPr>
      <w:r w:rsidRPr="00EE78CC">
        <w:rPr>
          <w:sz w:val="16"/>
          <w:szCs w:val="16"/>
        </w:rPr>
        <w:t xml:space="preserve">TIMER 3 </w:t>
      </w:r>
      <w:r w:rsidRPr="00EE78CC">
        <w:rPr>
          <w:sz w:val="16"/>
          <w:szCs w:val="16"/>
        </w:rPr>
        <w:sym w:font="Wingdings" w:char="F0E0"/>
      </w:r>
      <w:r w:rsidRPr="00EE78CC">
        <w:rPr>
          <w:sz w:val="16"/>
          <w:szCs w:val="16"/>
        </w:rPr>
        <w:t xml:space="preserve"> usato per </w:t>
      </w:r>
      <w:proofErr w:type="spellStart"/>
      <w:r w:rsidRPr="00EE78CC">
        <w:rPr>
          <w:sz w:val="16"/>
          <w:szCs w:val="16"/>
        </w:rPr>
        <w:t>blinking</w:t>
      </w:r>
      <w:proofErr w:type="spellEnd"/>
      <w:r w:rsidRPr="00EE78CC">
        <w:rPr>
          <w:sz w:val="16"/>
          <w:szCs w:val="16"/>
        </w:rPr>
        <w:t xml:space="preserve"> a 5 Hz a fine moto, </w:t>
      </w:r>
    </w:p>
    <w:p w14:paraId="229DB499" w14:textId="77777777" w:rsidR="00AD3780" w:rsidRPr="00EE78CC" w:rsidRDefault="00073E38" w:rsidP="00EE78CC">
      <w:pPr>
        <w:spacing w:after="0"/>
        <w:ind w:firstLine="708"/>
        <w:jc w:val="both"/>
        <w:rPr>
          <w:sz w:val="16"/>
          <w:szCs w:val="16"/>
        </w:rPr>
      </w:pPr>
      <w:r w:rsidRPr="00EE78CC">
        <w:rPr>
          <w:sz w:val="16"/>
          <w:szCs w:val="16"/>
        </w:rPr>
        <w:t xml:space="preserve">  usato per </w:t>
      </w:r>
      <w:proofErr w:type="spellStart"/>
      <w:r w:rsidRPr="00EE78CC">
        <w:rPr>
          <w:sz w:val="16"/>
          <w:szCs w:val="16"/>
        </w:rPr>
        <w:t>blinking</w:t>
      </w:r>
      <w:proofErr w:type="spellEnd"/>
      <w:r w:rsidRPr="00EE78CC">
        <w:rPr>
          <w:sz w:val="16"/>
          <w:szCs w:val="16"/>
        </w:rPr>
        <w:t xml:space="preserve"> </w:t>
      </w:r>
      <w:r w:rsidR="00AD3780" w:rsidRPr="00EE78CC">
        <w:rPr>
          <w:sz w:val="16"/>
          <w:szCs w:val="16"/>
        </w:rPr>
        <w:t>a 4 Hz</w:t>
      </w:r>
      <w:r w:rsidRPr="00EE78CC">
        <w:rPr>
          <w:sz w:val="16"/>
          <w:szCs w:val="16"/>
        </w:rPr>
        <w:t xml:space="preserve"> e attivazione speaker</w:t>
      </w:r>
      <w:r w:rsidR="00AD3780" w:rsidRPr="00EE78CC">
        <w:rPr>
          <w:sz w:val="16"/>
          <w:szCs w:val="16"/>
        </w:rPr>
        <w:t xml:space="preserve"> in caso di allarme</w:t>
      </w:r>
    </w:p>
    <w:p w14:paraId="672CAA1E" w14:textId="77777777" w:rsidR="00852685" w:rsidRDefault="00852685" w:rsidP="00EE78CC">
      <w:pPr>
        <w:jc w:val="both"/>
        <w:rPr>
          <w:sz w:val="16"/>
          <w:szCs w:val="16"/>
        </w:rPr>
      </w:pPr>
    </w:p>
    <w:p w14:paraId="17262162" w14:textId="72635123" w:rsidR="00AD3780" w:rsidRPr="00EE78CC" w:rsidRDefault="00EE78CC" w:rsidP="00EE78CC">
      <w:pPr>
        <w:jc w:val="both"/>
        <w:rPr>
          <w:sz w:val="16"/>
          <w:szCs w:val="16"/>
        </w:rPr>
      </w:pPr>
      <w:r w:rsidRPr="00EE78CC">
        <w:rPr>
          <w:sz w:val="16"/>
          <w:szCs w:val="16"/>
        </w:rPr>
        <w:t xml:space="preserve">Tutti i timer sono stati impostati in modo tale che al termine del conteggio scatenino </w:t>
      </w:r>
      <w:proofErr w:type="gramStart"/>
      <w:r w:rsidRPr="00EE78CC">
        <w:rPr>
          <w:sz w:val="16"/>
          <w:szCs w:val="16"/>
        </w:rPr>
        <w:t>un</w:t>
      </w:r>
      <w:r>
        <w:rPr>
          <w:sz w:val="16"/>
          <w:szCs w:val="16"/>
        </w:rPr>
        <w:t>’ eccezione</w:t>
      </w:r>
      <w:proofErr w:type="gramEnd"/>
      <w:r w:rsidRPr="00EE78CC">
        <w:rPr>
          <w:sz w:val="16"/>
          <w:szCs w:val="16"/>
        </w:rPr>
        <w:t xml:space="preserve"> e si resettino.</w:t>
      </w:r>
    </w:p>
    <w:p w14:paraId="2CDB713D" w14:textId="77777777" w:rsidR="00AD3780" w:rsidRPr="00EE78CC" w:rsidRDefault="00AD3780" w:rsidP="00EE78CC">
      <w:pPr>
        <w:jc w:val="both"/>
        <w:rPr>
          <w:b/>
          <w:bCs/>
          <w:sz w:val="16"/>
          <w:szCs w:val="16"/>
          <w:u w:val="single"/>
        </w:rPr>
      </w:pPr>
      <w:r w:rsidRPr="00EE78CC">
        <w:rPr>
          <w:b/>
          <w:bCs/>
          <w:sz w:val="16"/>
          <w:szCs w:val="16"/>
          <w:u w:val="single"/>
        </w:rPr>
        <w:t>Gestione del RIT</w:t>
      </w:r>
      <w:r w:rsidR="00D57312" w:rsidRPr="00EE78CC">
        <w:rPr>
          <w:b/>
          <w:bCs/>
          <w:sz w:val="16"/>
          <w:szCs w:val="16"/>
          <w:u w:val="single"/>
        </w:rPr>
        <w:t xml:space="preserve"> - file </w:t>
      </w:r>
      <w:proofErr w:type="spellStart"/>
      <w:r w:rsidR="00D57312" w:rsidRPr="00EE78CC">
        <w:rPr>
          <w:b/>
          <w:bCs/>
          <w:sz w:val="16"/>
          <w:szCs w:val="16"/>
          <w:u w:val="single"/>
        </w:rPr>
        <w:t>IRQ_RIT.c</w:t>
      </w:r>
      <w:proofErr w:type="spellEnd"/>
    </w:p>
    <w:p w14:paraId="7993F352" w14:textId="77777777" w:rsidR="00EE78CC" w:rsidRDefault="006E1DFE" w:rsidP="00EE78CC">
      <w:pPr>
        <w:spacing w:after="0"/>
        <w:jc w:val="both"/>
        <w:rPr>
          <w:sz w:val="16"/>
          <w:szCs w:val="16"/>
        </w:rPr>
      </w:pPr>
      <w:r w:rsidRPr="00EE78CC">
        <w:rPr>
          <w:sz w:val="16"/>
          <w:szCs w:val="16"/>
        </w:rPr>
        <w:t xml:space="preserve">Nel file </w:t>
      </w:r>
      <w:proofErr w:type="spellStart"/>
      <w:r w:rsidRPr="00EE78CC">
        <w:rPr>
          <w:i/>
          <w:iCs/>
          <w:sz w:val="16"/>
          <w:szCs w:val="16"/>
        </w:rPr>
        <w:t>IRQ_RIT.c</w:t>
      </w:r>
      <w:proofErr w:type="spellEnd"/>
      <w:r w:rsidRPr="00EE78CC">
        <w:rPr>
          <w:i/>
          <w:iCs/>
          <w:sz w:val="16"/>
          <w:szCs w:val="16"/>
        </w:rPr>
        <w:t xml:space="preserve"> </w:t>
      </w:r>
      <w:r w:rsidRPr="00EE78CC">
        <w:rPr>
          <w:sz w:val="16"/>
          <w:szCs w:val="16"/>
        </w:rPr>
        <w:t>sono presenti le funzioni che implementano il moto dell’ascensore, la sua prenotazione, la gestione delle situazioni di allarme</w:t>
      </w:r>
      <w:r w:rsidR="00EE78CC" w:rsidRPr="00EE78CC">
        <w:rPr>
          <w:sz w:val="16"/>
          <w:szCs w:val="16"/>
        </w:rPr>
        <w:t xml:space="preserve">. </w:t>
      </w:r>
      <w:r w:rsidRPr="00EE78CC">
        <w:rPr>
          <w:sz w:val="16"/>
          <w:szCs w:val="16"/>
        </w:rPr>
        <w:t xml:space="preserve">Per identificare </w:t>
      </w:r>
      <w:r w:rsidR="00073E38" w:rsidRPr="00EE78CC">
        <w:rPr>
          <w:sz w:val="16"/>
          <w:szCs w:val="16"/>
        </w:rPr>
        <w:t>tutte le</w:t>
      </w:r>
      <w:r w:rsidRPr="00EE78CC">
        <w:rPr>
          <w:sz w:val="16"/>
          <w:szCs w:val="16"/>
        </w:rPr>
        <w:t xml:space="preserve"> casistic</w:t>
      </w:r>
      <w:r w:rsidR="00073E38" w:rsidRPr="00EE78CC">
        <w:rPr>
          <w:sz w:val="16"/>
          <w:szCs w:val="16"/>
        </w:rPr>
        <w:t>he di utilizzo</w:t>
      </w:r>
      <w:r w:rsidRPr="00EE78CC">
        <w:rPr>
          <w:sz w:val="16"/>
          <w:szCs w:val="16"/>
        </w:rPr>
        <w:t xml:space="preserve"> è presente una lista di flag</w:t>
      </w:r>
      <w:r w:rsidR="00933F94" w:rsidRPr="00EE78CC">
        <w:rPr>
          <w:sz w:val="16"/>
          <w:szCs w:val="16"/>
        </w:rPr>
        <w:t xml:space="preserve"> globali in modo tale da poter essere accessibili e modificabili anche dagli altri moduli coinvolti</w:t>
      </w:r>
      <w:r w:rsidRPr="00EE78CC">
        <w:rPr>
          <w:sz w:val="16"/>
          <w:szCs w:val="16"/>
        </w:rPr>
        <w:t>.</w:t>
      </w:r>
    </w:p>
    <w:p w14:paraId="3BEA798A" w14:textId="77777777" w:rsidR="00073E38" w:rsidRPr="00EE78CC" w:rsidRDefault="00073E38" w:rsidP="00EE78CC">
      <w:pPr>
        <w:spacing w:after="0"/>
        <w:jc w:val="both"/>
        <w:rPr>
          <w:sz w:val="16"/>
          <w:szCs w:val="16"/>
        </w:rPr>
      </w:pPr>
      <w:r w:rsidRPr="00EE78CC">
        <w:rPr>
          <w:sz w:val="16"/>
          <w:szCs w:val="16"/>
        </w:rPr>
        <w:t>All’interno del file si trovano le seguenti funzioni:</w:t>
      </w:r>
    </w:p>
    <w:p w14:paraId="2D457A93" w14:textId="77777777" w:rsidR="006E1DFE" w:rsidRPr="00EE78CC" w:rsidRDefault="006E1DFE" w:rsidP="00EE78CC">
      <w:pPr>
        <w:spacing w:after="0"/>
        <w:ind w:firstLine="708"/>
        <w:jc w:val="both"/>
        <w:rPr>
          <w:sz w:val="16"/>
          <w:szCs w:val="16"/>
        </w:rPr>
      </w:pPr>
      <w:proofErr w:type="spellStart"/>
      <w:r w:rsidRPr="00EE78CC">
        <w:rPr>
          <w:rFonts w:ascii="Simplified Arabic Fixed" w:hAnsi="Simplified Arabic Fixed" w:cs="Simplified Arabic Fixed" w:hint="cs"/>
          <w:i/>
          <w:iCs/>
          <w:sz w:val="12"/>
          <w:szCs w:val="12"/>
        </w:rPr>
        <w:t>void</w:t>
      </w:r>
      <w:proofErr w:type="spellEnd"/>
      <w:r w:rsidRPr="00EE78CC">
        <w:rPr>
          <w:rFonts w:ascii="Simplified Arabic Fixed" w:hAnsi="Simplified Arabic Fixed" w:cs="Simplified Arabic Fixed" w:hint="cs"/>
          <w:i/>
          <w:iCs/>
          <w:sz w:val="12"/>
          <w:szCs w:val="12"/>
        </w:rPr>
        <w:t xml:space="preserve"> </w:t>
      </w:r>
      <w:proofErr w:type="spellStart"/>
      <w:r w:rsidRPr="00EE78CC">
        <w:rPr>
          <w:rFonts w:ascii="Simplified Arabic Fixed" w:hAnsi="Simplified Arabic Fixed" w:cs="Simplified Arabic Fixed" w:hint="cs"/>
          <w:i/>
          <w:iCs/>
          <w:sz w:val="12"/>
          <w:szCs w:val="12"/>
        </w:rPr>
        <w:t>manageJoystick</w:t>
      </w:r>
      <w:proofErr w:type="spellEnd"/>
      <w:r w:rsidRPr="00EE78CC">
        <w:rPr>
          <w:rFonts w:ascii="Simplified Arabic Fixed" w:hAnsi="Simplified Arabic Fixed" w:cs="Simplified Arabic Fixed" w:hint="cs"/>
          <w:i/>
          <w:iCs/>
          <w:sz w:val="12"/>
          <w:szCs w:val="12"/>
        </w:rPr>
        <w:t>(</w:t>
      </w:r>
      <w:proofErr w:type="spellStart"/>
      <w:r w:rsidRPr="00EE78CC">
        <w:rPr>
          <w:rFonts w:ascii="Simplified Arabic Fixed" w:hAnsi="Simplified Arabic Fixed" w:cs="Simplified Arabic Fixed" w:hint="cs"/>
          <w:i/>
          <w:iCs/>
          <w:sz w:val="12"/>
          <w:szCs w:val="12"/>
        </w:rPr>
        <w:t>void</w:t>
      </w:r>
      <w:proofErr w:type="spellEnd"/>
      <w:r w:rsidRPr="00EE78CC">
        <w:rPr>
          <w:rFonts w:ascii="Simplified Arabic Fixed" w:hAnsi="Simplified Arabic Fixed" w:cs="Simplified Arabic Fixed" w:hint="cs"/>
          <w:i/>
          <w:iCs/>
          <w:sz w:val="12"/>
          <w:szCs w:val="12"/>
        </w:rPr>
        <w:t>);</w:t>
      </w:r>
      <w:r w:rsidRPr="00EE78CC">
        <w:rPr>
          <w:sz w:val="12"/>
          <w:szCs w:val="12"/>
        </w:rPr>
        <w:t xml:space="preserve"> </w:t>
      </w:r>
      <w:r w:rsidRPr="00EE78CC">
        <w:rPr>
          <w:sz w:val="16"/>
          <w:szCs w:val="16"/>
        </w:rPr>
        <w:sym w:font="Wingdings" w:char="F0E0"/>
      </w:r>
      <w:r w:rsidRPr="00EE78CC">
        <w:rPr>
          <w:sz w:val="16"/>
          <w:szCs w:val="16"/>
        </w:rPr>
        <w:t xml:space="preserve"> funzione che </w:t>
      </w:r>
      <w:r w:rsidR="00EE78CC">
        <w:rPr>
          <w:sz w:val="16"/>
          <w:szCs w:val="16"/>
        </w:rPr>
        <w:t>gestisce</w:t>
      </w:r>
      <w:r w:rsidRPr="00EE78CC">
        <w:rPr>
          <w:sz w:val="16"/>
          <w:szCs w:val="16"/>
        </w:rPr>
        <w:t xml:space="preserve"> i casi in cui l’utente debba </w:t>
      </w:r>
      <w:r w:rsidR="00EE78CC">
        <w:rPr>
          <w:sz w:val="16"/>
          <w:szCs w:val="16"/>
        </w:rPr>
        <w:t>utilizzare</w:t>
      </w:r>
      <w:r w:rsidRPr="00EE78CC">
        <w:rPr>
          <w:sz w:val="16"/>
          <w:szCs w:val="16"/>
        </w:rPr>
        <w:t xml:space="preserve"> il joystick: salita, discesa, allarme</w:t>
      </w:r>
      <w:r w:rsidR="00933F94" w:rsidRPr="00EE78CC">
        <w:rPr>
          <w:sz w:val="16"/>
          <w:szCs w:val="16"/>
        </w:rPr>
        <w:t xml:space="preserve">. </w:t>
      </w:r>
    </w:p>
    <w:p w14:paraId="5D7C3244" w14:textId="77777777" w:rsidR="006E1DFE" w:rsidRPr="00EE78CC" w:rsidRDefault="006E1DFE" w:rsidP="00EE78CC">
      <w:pPr>
        <w:spacing w:after="0"/>
        <w:ind w:firstLine="708"/>
        <w:jc w:val="both"/>
        <w:rPr>
          <w:sz w:val="16"/>
          <w:szCs w:val="16"/>
        </w:rPr>
      </w:pPr>
      <w:proofErr w:type="spellStart"/>
      <w:r w:rsidRPr="00EE78CC">
        <w:rPr>
          <w:rFonts w:ascii="Simplified Arabic Fixed" w:hAnsi="Simplified Arabic Fixed" w:cs="Simplified Arabic Fixed"/>
          <w:i/>
          <w:iCs/>
          <w:sz w:val="12"/>
          <w:szCs w:val="12"/>
        </w:rPr>
        <w:t>void</w:t>
      </w:r>
      <w:proofErr w:type="spellEnd"/>
      <w:r w:rsidRPr="00EE78CC">
        <w:rPr>
          <w:rFonts w:ascii="Simplified Arabic Fixed" w:hAnsi="Simplified Arabic Fixed" w:cs="Simplified Arabic Fixed"/>
          <w:i/>
          <w:iCs/>
          <w:sz w:val="12"/>
          <w:szCs w:val="12"/>
        </w:rPr>
        <w:t xml:space="preserve"> </w:t>
      </w:r>
      <w:proofErr w:type="spellStart"/>
      <w:r w:rsidRPr="00EE78CC">
        <w:rPr>
          <w:rFonts w:ascii="Simplified Arabic Fixed" w:hAnsi="Simplified Arabic Fixed" w:cs="Simplified Arabic Fixed"/>
          <w:i/>
          <w:iCs/>
          <w:sz w:val="12"/>
          <w:szCs w:val="12"/>
        </w:rPr>
        <w:t>manageFloorPanels</w:t>
      </w:r>
      <w:proofErr w:type="spellEnd"/>
      <w:r w:rsidRPr="00EE78CC">
        <w:rPr>
          <w:rFonts w:ascii="Simplified Arabic Fixed" w:hAnsi="Simplified Arabic Fixed" w:cs="Simplified Arabic Fixed"/>
          <w:i/>
          <w:iCs/>
          <w:sz w:val="12"/>
          <w:szCs w:val="12"/>
        </w:rPr>
        <w:t>(</w:t>
      </w:r>
      <w:proofErr w:type="spellStart"/>
      <w:r w:rsidRPr="00EE78CC">
        <w:rPr>
          <w:rFonts w:ascii="Simplified Arabic Fixed" w:hAnsi="Simplified Arabic Fixed" w:cs="Simplified Arabic Fixed"/>
          <w:i/>
          <w:iCs/>
          <w:sz w:val="12"/>
          <w:szCs w:val="12"/>
        </w:rPr>
        <w:t>void</w:t>
      </w:r>
      <w:proofErr w:type="spellEnd"/>
      <w:r w:rsidRPr="00EE78CC">
        <w:rPr>
          <w:rFonts w:ascii="Simplified Arabic Fixed" w:hAnsi="Simplified Arabic Fixed" w:cs="Simplified Arabic Fixed"/>
          <w:i/>
          <w:iCs/>
          <w:sz w:val="12"/>
          <w:szCs w:val="12"/>
        </w:rPr>
        <w:t>);</w:t>
      </w:r>
      <w:r w:rsidRPr="00EE78CC">
        <w:rPr>
          <w:i/>
          <w:iCs/>
          <w:sz w:val="16"/>
          <w:szCs w:val="16"/>
        </w:rPr>
        <w:t xml:space="preserve"> </w:t>
      </w:r>
      <w:r w:rsidRPr="00EE78CC">
        <w:rPr>
          <w:sz w:val="16"/>
          <w:szCs w:val="16"/>
        </w:rPr>
        <w:sym w:font="Wingdings" w:char="F0E0"/>
      </w:r>
      <w:r w:rsidRPr="00EE78CC">
        <w:rPr>
          <w:sz w:val="16"/>
          <w:szCs w:val="16"/>
        </w:rPr>
        <w:t xml:space="preserve"> funzione che </w:t>
      </w:r>
      <w:r w:rsidR="00EE78CC">
        <w:rPr>
          <w:sz w:val="16"/>
          <w:szCs w:val="16"/>
        </w:rPr>
        <w:t>gestisce</w:t>
      </w:r>
      <w:r w:rsidRPr="00EE78CC">
        <w:rPr>
          <w:sz w:val="16"/>
          <w:szCs w:val="16"/>
        </w:rPr>
        <w:t xml:space="preserve"> le prenotazioni dell’ascensore attraverso i pulsanti dei pannelli presenti ai piani</w:t>
      </w:r>
    </w:p>
    <w:p w14:paraId="00A144E1" w14:textId="77777777" w:rsidR="006E1DFE" w:rsidRPr="00EE78CC" w:rsidRDefault="006E1DFE" w:rsidP="00EE78CC">
      <w:pPr>
        <w:spacing w:after="0"/>
        <w:ind w:firstLine="708"/>
        <w:jc w:val="both"/>
        <w:rPr>
          <w:sz w:val="16"/>
          <w:szCs w:val="16"/>
        </w:rPr>
      </w:pPr>
      <w:proofErr w:type="spellStart"/>
      <w:r w:rsidRPr="00EE78CC">
        <w:rPr>
          <w:rFonts w:ascii="Simplified Arabic Fixed" w:hAnsi="Simplified Arabic Fixed" w:cs="Simplified Arabic Fixed"/>
          <w:i/>
          <w:iCs/>
          <w:sz w:val="12"/>
          <w:szCs w:val="12"/>
        </w:rPr>
        <w:t>void</w:t>
      </w:r>
      <w:proofErr w:type="spellEnd"/>
      <w:r w:rsidRPr="00EE78CC">
        <w:rPr>
          <w:rFonts w:ascii="Simplified Arabic Fixed" w:hAnsi="Simplified Arabic Fixed" w:cs="Simplified Arabic Fixed"/>
          <w:i/>
          <w:iCs/>
          <w:sz w:val="12"/>
          <w:szCs w:val="12"/>
        </w:rPr>
        <w:t xml:space="preserve"> </w:t>
      </w:r>
      <w:proofErr w:type="spellStart"/>
      <w:r w:rsidRPr="00EE78CC">
        <w:rPr>
          <w:rFonts w:ascii="Simplified Arabic Fixed" w:hAnsi="Simplified Arabic Fixed" w:cs="Simplified Arabic Fixed"/>
          <w:i/>
          <w:iCs/>
          <w:sz w:val="12"/>
          <w:szCs w:val="12"/>
        </w:rPr>
        <w:t>manageEmergencyButton</w:t>
      </w:r>
      <w:proofErr w:type="spellEnd"/>
      <w:r w:rsidRPr="00EE78CC">
        <w:rPr>
          <w:rFonts w:ascii="Simplified Arabic Fixed" w:hAnsi="Simplified Arabic Fixed" w:cs="Simplified Arabic Fixed"/>
          <w:i/>
          <w:iCs/>
          <w:sz w:val="12"/>
          <w:szCs w:val="12"/>
        </w:rPr>
        <w:t>(</w:t>
      </w:r>
      <w:proofErr w:type="spellStart"/>
      <w:r w:rsidRPr="00EE78CC">
        <w:rPr>
          <w:rFonts w:ascii="Simplified Arabic Fixed" w:hAnsi="Simplified Arabic Fixed" w:cs="Simplified Arabic Fixed"/>
          <w:i/>
          <w:iCs/>
          <w:sz w:val="12"/>
          <w:szCs w:val="12"/>
        </w:rPr>
        <w:t>void</w:t>
      </w:r>
      <w:proofErr w:type="spellEnd"/>
      <w:r w:rsidRPr="00EE78CC">
        <w:rPr>
          <w:rFonts w:ascii="Simplified Arabic Fixed" w:hAnsi="Simplified Arabic Fixed" w:cs="Simplified Arabic Fixed"/>
          <w:i/>
          <w:iCs/>
          <w:sz w:val="12"/>
          <w:szCs w:val="12"/>
        </w:rPr>
        <w:t>);</w:t>
      </w:r>
      <w:r w:rsidRPr="00EE78CC">
        <w:rPr>
          <w:sz w:val="16"/>
          <w:szCs w:val="16"/>
        </w:rPr>
        <w:t xml:space="preserve"> </w:t>
      </w:r>
      <w:r w:rsidRPr="00EE78CC">
        <w:rPr>
          <w:sz w:val="16"/>
          <w:szCs w:val="16"/>
        </w:rPr>
        <w:sym w:font="Wingdings" w:char="F0E0"/>
      </w:r>
      <w:r w:rsidRPr="00EE78CC">
        <w:rPr>
          <w:sz w:val="16"/>
          <w:szCs w:val="16"/>
        </w:rPr>
        <w:t xml:space="preserve"> funzione che gestisce il pulsante di emergenza </w:t>
      </w:r>
    </w:p>
    <w:p w14:paraId="45DC2DFA" w14:textId="77777777" w:rsidR="00EE78CC" w:rsidRDefault="006E1DFE" w:rsidP="00EE78CC">
      <w:pPr>
        <w:spacing w:after="0"/>
        <w:ind w:firstLine="708"/>
        <w:jc w:val="both"/>
        <w:rPr>
          <w:sz w:val="16"/>
          <w:szCs w:val="16"/>
        </w:rPr>
      </w:pPr>
      <w:proofErr w:type="spellStart"/>
      <w:r w:rsidRPr="00EE78CC">
        <w:rPr>
          <w:rFonts w:ascii="Simplified Arabic Fixed" w:hAnsi="Simplified Arabic Fixed" w:cs="Simplified Arabic Fixed"/>
          <w:i/>
          <w:iCs/>
          <w:sz w:val="12"/>
          <w:szCs w:val="12"/>
        </w:rPr>
        <w:t>void</w:t>
      </w:r>
      <w:proofErr w:type="spellEnd"/>
      <w:r w:rsidRPr="00EE78CC">
        <w:rPr>
          <w:rFonts w:ascii="Simplified Arabic Fixed" w:hAnsi="Simplified Arabic Fixed" w:cs="Simplified Arabic Fixed"/>
          <w:i/>
          <w:iCs/>
          <w:sz w:val="12"/>
          <w:szCs w:val="12"/>
        </w:rPr>
        <w:t xml:space="preserve"> </w:t>
      </w:r>
      <w:proofErr w:type="spellStart"/>
      <w:r w:rsidRPr="00EE78CC">
        <w:rPr>
          <w:rFonts w:ascii="Simplified Arabic Fixed" w:hAnsi="Simplified Arabic Fixed" w:cs="Simplified Arabic Fixed"/>
          <w:i/>
          <w:iCs/>
          <w:sz w:val="12"/>
          <w:szCs w:val="12"/>
        </w:rPr>
        <w:t>manageTouchPanel</w:t>
      </w:r>
      <w:proofErr w:type="spellEnd"/>
      <w:r w:rsidRPr="00EE78CC">
        <w:rPr>
          <w:rFonts w:ascii="Simplified Arabic Fixed" w:hAnsi="Simplified Arabic Fixed" w:cs="Simplified Arabic Fixed"/>
          <w:i/>
          <w:iCs/>
          <w:sz w:val="12"/>
          <w:szCs w:val="12"/>
        </w:rPr>
        <w:t>(</w:t>
      </w:r>
      <w:proofErr w:type="spellStart"/>
      <w:r w:rsidRPr="00EE78CC">
        <w:rPr>
          <w:rFonts w:ascii="Simplified Arabic Fixed" w:hAnsi="Simplified Arabic Fixed" w:cs="Simplified Arabic Fixed"/>
          <w:i/>
          <w:iCs/>
          <w:sz w:val="12"/>
          <w:szCs w:val="12"/>
        </w:rPr>
        <w:t>void</w:t>
      </w:r>
      <w:proofErr w:type="spellEnd"/>
      <w:r w:rsidRPr="00EE78CC">
        <w:rPr>
          <w:rFonts w:ascii="Simplified Arabic Fixed" w:hAnsi="Simplified Arabic Fixed" w:cs="Simplified Arabic Fixed"/>
          <w:i/>
          <w:iCs/>
          <w:sz w:val="12"/>
          <w:szCs w:val="12"/>
        </w:rPr>
        <w:t>);</w:t>
      </w:r>
      <w:r w:rsidRPr="00EE78CC">
        <w:rPr>
          <w:sz w:val="16"/>
          <w:szCs w:val="16"/>
        </w:rPr>
        <w:t xml:space="preserve"> </w:t>
      </w:r>
      <w:r w:rsidRPr="00EE78CC">
        <w:rPr>
          <w:sz w:val="16"/>
          <w:szCs w:val="16"/>
        </w:rPr>
        <w:sym w:font="Wingdings" w:char="F0E0"/>
      </w:r>
      <w:r w:rsidRPr="00EE78CC">
        <w:rPr>
          <w:sz w:val="16"/>
          <w:szCs w:val="16"/>
        </w:rPr>
        <w:t xml:space="preserve"> funzione che gestisce l’accesso al “</w:t>
      </w:r>
      <w:proofErr w:type="spellStart"/>
      <w:r w:rsidRPr="00EE78CC">
        <w:rPr>
          <w:sz w:val="16"/>
          <w:szCs w:val="16"/>
        </w:rPr>
        <w:t>maintenance</w:t>
      </w:r>
      <w:proofErr w:type="spellEnd"/>
      <w:r w:rsidRPr="00EE78CC">
        <w:rPr>
          <w:sz w:val="16"/>
          <w:szCs w:val="16"/>
        </w:rPr>
        <w:t xml:space="preserve"> mode” attraverso il touch screen</w:t>
      </w:r>
    </w:p>
    <w:p w14:paraId="2ADC992E" w14:textId="77777777" w:rsidR="00FB5897" w:rsidRPr="00EE78CC" w:rsidRDefault="00EE78CC" w:rsidP="00EE78CC">
      <w:pPr>
        <w:spacing w:before="240"/>
        <w:jc w:val="both"/>
        <w:rPr>
          <w:sz w:val="16"/>
          <w:szCs w:val="16"/>
        </w:rPr>
      </w:pPr>
      <w:r>
        <w:rPr>
          <w:sz w:val="16"/>
          <w:szCs w:val="16"/>
        </w:rPr>
        <w:t xml:space="preserve">Il </w:t>
      </w:r>
      <w:r w:rsidR="00FB5897" w:rsidRPr="00EE78CC">
        <w:rPr>
          <w:sz w:val="16"/>
          <w:szCs w:val="16"/>
        </w:rPr>
        <w:t>RIT</w:t>
      </w:r>
      <w:r w:rsidR="00073E38" w:rsidRPr="00EE78CC">
        <w:rPr>
          <w:sz w:val="16"/>
          <w:szCs w:val="16"/>
        </w:rPr>
        <w:t xml:space="preserve"> è</w:t>
      </w:r>
      <w:r w:rsidR="00FB5897" w:rsidRPr="00EE78CC">
        <w:rPr>
          <w:sz w:val="16"/>
          <w:szCs w:val="16"/>
        </w:rPr>
        <w:t xml:space="preserve"> settato a 50millisecondi con una frequenza di clock di 100MHz</w:t>
      </w:r>
      <w:r w:rsidR="00073E38" w:rsidRPr="00EE78CC">
        <w:rPr>
          <w:sz w:val="16"/>
          <w:szCs w:val="16"/>
        </w:rPr>
        <w:t xml:space="preserve"> e</w:t>
      </w:r>
      <w:r w:rsidR="00FB5897" w:rsidRPr="00EE78CC">
        <w:rPr>
          <w:sz w:val="16"/>
          <w:szCs w:val="16"/>
        </w:rPr>
        <w:t xml:space="preserve"> scatena un interrupt ogni volta che termina. </w:t>
      </w:r>
    </w:p>
    <w:p w14:paraId="6BED31FB" w14:textId="77777777" w:rsidR="00FB5897" w:rsidRPr="00EE78CC" w:rsidRDefault="00FB5897" w:rsidP="00EE78CC">
      <w:pPr>
        <w:jc w:val="both"/>
        <w:rPr>
          <w:sz w:val="16"/>
          <w:szCs w:val="16"/>
        </w:rPr>
      </w:pPr>
      <w:r w:rsidRPr="00EE78CC">
        <w:rPr>
          <w:sz w:val="16"/>
          <w:szCs w:val="16"/>
        </w:rPr>
        <w:t>L’</w:t>
      </w:r>
      <w:proofErr w:type="spellStart"/>
      <w:r w:rsidRPr="00EE78CC">
        <w:rPr>
          <w:sz w:val="16"/>
          <w:szCs w:val="16"/>
        </w:rPr>
        <w:t>handler</w:t>
      </w:r>
      <w:proofErr w:type="spellEnd"/>
      <w:r w:rsidRPr="00EE78CC">
        <w:rPr>
          <w:sz w:val="16"/>
          <w:szCs w:val="16"/>
        </w:rPr>
        <w:t xml:space="preserve"> di questo interrupt viene utilizzato come meccanismo di</w:t>
      </w:r>
      <w:r w:rsidRPr="00EE78CC">
        <w:rPr>
          <w:b/>
          <w:bCs/>
          <w:sz w:val="16"/>
          <w:szCs w:val="16"/>
        </w:rPr>
        <w:t xml:space="preserve"> polling</w:t>
      </w:r>
      <w:r w:rsidRPr="00EE78CC">
        <w:rPr>
          <w:sz w:val="16"/>
          <w:szCs w:val="16"/>
        </w:rPr>
        <w:t xml:space="preserve"> per il joystick (necessario per poterne leggere i valori dato che i pulsanti del joystick non scatenano interrupt) e per il touchscreen e come meccanismo di </w:t>
      </w:r>
      <w:proofErr w:type="spellStart"/>
      <w:r w:rsidRPr="00EE78CC">
        <w:rPr>
          <w:b/>
          <w:bCs/>
          <w:sz w:val="16"/>
          <w:szCs w:val="16"/>
        </w:rPr>
        <w:t>debouncing</w:t>
      </w:r>
      <w:proofErr w:type="spellEnd"/>
      <w:r w:rsidRPr="00EE78CC">
        <w:rPr>
          <w:sz w:val="16"/>
          <w:szCs w:val="16"/>
        </w:rPr>
        <w:t>.</w:t>
      </w:r>
    </w:p>
    <w:p w14:paraId="05A353D6" w14:textId="6FFE977D" w:rsidR="00FB5897" w:rsidRDefault="007F26D6" w:rsidP="00EE78CC">
      <w:pPr>
        <w:pStyle w:val="Paragrafoelenco"/>
        <w:numPr>
          <w:ilvl w:val="0"/>
          <w:numId w:val="3"/>
        </w:numPr>
        <w:ind w:left="0"/>
        <w:jc w:val="both"/>
        <w:rPr>
          <w:sz w:val="16"/>
          <w:szCs w:val="16"/>
        </w:rPr>
      </w:pPr>
      <w:r w:rsidRPr="00EE78CC">
        <w:rPr>
          <w:color w:val="FF0000"/>
          <w:sz w:val="16"/>
          <w:szCs w:val="16"/>
        </w:rPr>
        <w:t xml:space="preserve">(funzione </w:t>
      </w:r>
      <w:proofErr w:type="spellStart"/>
      <w:r w:rsidRPr="00EE78CC">
        <w:rPr>
          <w:rFonts w:ascii="Simplified Arabic Fixed" w:hAnsi="Simplified Arabic Fixed" w:cs="Simplified Arabic Fixed" w:hint="cs"/>
          <w:b/>
          <w:bCs/>
          <w:i/>
          <w:iCs/>
          <w:color w:val="FF0000"/>
          <w:sz w:val="14"/>
          <w:szCs w:val="14"/>
        </w:rPr>
        <w:t>manageJoystick</w:t>
      </w:r>
      <w:proofErr w:type="spellEnd"/>
      <w:proofErr w:type="gramStart"/>
      <w:r w:rsidRPr="00EE78CC">
        <w:rPr>
          <w:color w:val="FF0000"/>
          <w:sz w:val="16"/>
          <w:szCs w:val="16"/>
        </w:rPr>
        <w:t>)</w:t>
      </w:r>
      <w:r w:rsidR="00073E38" w:rsidRPr="00EE78CC">
        <w:rPr>
          <w:color w:val="FF0000"/>
          <w:sz w:val="16"/>
          <w:szCs w:val="16"/>
        </w:rPr>
        <w:t xml:space="preserve"> </w:t>
      </w:r>
      <w:r w:rsidR="00073E38" w:rsidRPr="00EE78CC">
        <w:rPr>
          <w:sz w:val="16"/>
          <w:szCs w:val="16"/>
        </w:rPr>
        <w:t>:</w:t>
      </w:r>
      <w:proofErr w:type="gramEnd"/>
      <w:r w:rsidR="00FB5897" w:rsidRPr="00EE78CC">
        <w:rPr>
          <w:sz w:val="16"/>
          <w:szCs w:val="16"/>
        </w:rPr>
        <w:t xml:space="preserve"> in questo punto del codice si riesce a sapere quale pulsante del joystick si sta premendo</w:t>
      </w:r>
      <w:r w:rsidR="00852685">
        <w:rPr>
          <w:sz w:val="16"/>
          <w:szCs w:val="16"/>
        </w:rPr>
        <w:t xml:space="preserve"> e </w:t>
      </w:r>
      <w:r w:rsidR="00FB5897" w:rsidRPr="00EE78CC">
        <w:rPr>
          <w:sz w:val="16"/>
          <w:szCs w:val="16"/>
        </w:rPr>
        <w:t>viene implementato il movimento dell’ascensore (simulato attraverso dei timer). Muovendosi su una rampa lunga 8m con una velocità di 4 km/h, c</w:t>
      </w:r>
      <w:r w:rsidR="00852685">
        <w:rPr>
          <w:sz w:val="16"/>
          <w:szCs w:val="16"/>
        </w:rPr>
        <w:t>i si</w:t>
      </w:r>
      <w:r w:rsidR="00FB5897" w:rsidRPr="00EE78CC">
        <w:rPr>
          <w:sz w:val="16"/>
          <w:szCs w:val="16"/>
        </w:rPr>
        <w:t xml:space="preserve"> </w:t>
      </w:r>
      <w:r w:rsidR="00852685">
        <w:rPr>
          <w:sz w:val="16"/>
          <w:szCs w:val="16"/>
        </w:rPr>
        <w:t>impiegherà</w:t>
      </w:r>
      <w:r w:rsidR="00FB5897" w:rsidRPr="00EE78CC">
        <w:rPr>
          <w:sz w:val="16"/>
          <w:szCs w:val="16"/>
        </w:rPr>
        <w:t xml:space="preserve"> 7.2 secondi a percorrerla interamente. Poiché è possibile invertire il moto o fermarsi in qualsiasi momento, si è pensato di creare un timer di 0.09 secondi</w:t>
      </w:r>
      <w:r w:rsidR="00852685">
        <w:rPr>
          <w:sz w:val="16"/>
          <w:szCs w:val="16"/>
        </w:rPr>
        <w:t xml:space="preserve">, </w:t>
      </w:r>
      <w:r w:rsidR="00FB5897" w:rsidRPr="00EE78CC">
        <w:rPr>
          <w:sz w:val="16"/>
          <w:szCs w:val="16"/>
        </w:rPr>
        <w:t>il quale scatena un interrupt che incrementa una variabile</w:t>
      </w:r>
      <w:r w:rsidR="00852685">
        <w:rPr>
          <w:sz w:val="16"/>
          <w:szCs w:val="16"/>
        </w:rPr>
        <w:t xml:space="preserve"> </w:t>
      </w:r>
      <w:r w:rsidR="00852685" w:rsidRPr="00852685">
        <w:rPr>
          <w:rFonts w:ascii="Simplified Arabic Fixed" w:hAnsi="Simplified Arabic Fixed" w:cs="Simplified Arabic Fixed" w:hint="cs"/>
          <w:sz w:val="14"/>
          <w:szCs w:val="14"/>
        </w:rPr>
        <w:t>position</w:t>
      </w:r>
      <w:r w:rsidR="00FB5897" w:rsidRPr="00EE78CC">
        <w:rPr>
          <w:sz w:val="16"/>
          <w:szCs w:val="16"/>
        </w:rPr>
        <w:t xml:space="preserve"> che tiene conto della posizione dell’ascensore lungo la rampa (ha valori da 0 a 80); </w:t>
      </w:r>
      <w:r w:rsidR="00FD145C" w:rsidRPr="00EE78CC">
        <w:rPr>
          <w:sz w:val="16"/>
          <w:szCs w:val="16"/>
        </w:rPr>
        <w:t>Se nell’</w:t>
      </w:r>
      <w:proofErr w:type="spellStart"/>
      <w:r w:rsidR="00FD145C" w:rsidRPr="00EE78CC">
        <w:rPr>
          <w:sz w:val="16"/>
          <w:szCs w:val="16"/>
        </w:rPr>
        <w:t>handler</w:t>
      </w:r>
      <w:proofErr w:type="spellEnd"/>
      <w:r w:rsidR="00FD145C" w:rsidRPr="00EE78CC">
        <w:rPr>
          <w:sz w:val="16"/>
          <w:szCs w:val="16"/>
        </w:rPr>
        <w:t xml:space="preserve"> del RIT si dovesse rilevare una situazione di “stop”, questo timer viene disabilitato. Negli altri casi l’</w:t>
      </w:r>
      <w:proofErr w:type="spellStart"/>
      <w:r w:rsidR="00FD145C" w:rsidRPr="00EE78CC">
        <w:rPr>
          <w:sz w:val="16"/>
          <w:szCs w:val="16"/>
        </w:rPr>
        <w:t>handler</w:t>
      </w:r>
      <w:proofErr w:type="spellEnd"/>
      <w:r w:rsidR="00FD145C" w:rsidRPr="00EE78CC">
        <w:rPr>
          <w:sz w:val="16"/>
          <w:szCs w:val="16"/>
        </w:rPr>
        <w:t xml:space="preserve"> del timer decide se incrementare (in caso di salita) o decrementare (in caso di discesa) la variabile della posizione. Parallelamente agisc</w:t>
      </w:r>
      <w:r w:rsidR="00852685">
        <w:rPr>
          <w:sz w:val="16"/>
          <w:szCs w:val="16"/>
        </w:rPr>
        <w:t>e</w:t>
      </w:r>
      <w:r w:rsidR="00FD145C" w:rsidRPr="00EE78CC">
        <w:rPr>
          <w:sz w:val="16"/>
          <w:szCs w:val="16"/>
        </w:rPr>
        <w:t xml:space="preserve"> il timer 2 per far lampeggiare lo Status Led a 2 Hz durante il moto</w:t>
      </w:r>
      <w:r w:rsidR="00852685">
        <w:rPr>
          <w:sz w:val="16"/>
          <w:szCs w:val="16"/>
        </w:rPr>
        <w:t xml:space="preserve"> </w:t>
      </w:r>
      <w:proofErr w:type="gramStart"/>
      <w:r w:rsidR="00852685">
        <w:rPr>
          <w:sz w:val="16"/>
          <w:szCs w:val="16"/>
        </w:rPr>
        <w:t>(</w:t>
      </w:r>
      <w:r w:rsidR="00FD145C" w:rsidRPr="00EE78CC">
        <w:rPr>
          <w:sz w:val="16"/>
          <w:szCs w:val="16"/>
        </w:rPr>
        <w:t xml:space="preserve"> e</w:t>
      </w:r>
      <w:proofErr w:type="gramEnd"/>
      <w:r w:rsidR="00852685">
        <w:rPr>
          <w:sz w:val="16"/>
          <w:szCs w:val="16"/>
        </w:rPr>
        <w:t xml:space="preserve"> che avvia</w:t>
      </w:r>
      <w:r w:rsidR="00FD145C" w:rsidRPr="00EE78CC">
        <w:rPr>
          <w:sz w:val="16"/>
          <w:szCs w:val="16"/>
        </w:rPr>
        <w:t xml:space="preserve"> il timer 3 per farlo lampeggiare a 5 Hz alla fine del moto</w:t>
      </w:r>
      <w:r w:rsidR="00852685">
        <w:rPr>
          <w:sz w:val="16"/>
          <w:szCs w:val="16"/>
        </w:rPr>
        <w:t>)</w:t>
      </w:r>
      <w:r w:rsidR="00FD145C" w:rsidRPr="00EE78CC">
        <w:rPr>
          <w:sz w:val="16"/>
          <w:szCs w:val="16"/>
        </w:rPr>
        <w:t>.</w:t>
      </w:r>
    </w:p>
    <w:p w14:paraId="65D3F0B6" w14:textId="77777777" w:rsidR="00EE78CC" w:rsidRPr="00EE78CC" w:rsidRDefault="00EE78CC" w:rsidP="00EE78CC">
      <w:pPr>
        <w:pStyle w:val="Paragrafoelenco"/>
        <w:ind w:left="0"/>
        <w:jc w:val="both"/>
        <w:rPr>
          <w:sz w:val="16"/>
          <w:szCs w:val="16"/>
        </w:rPr>
      </w:pPr>
    </w:p>
    <w:p w14:paraId="37ADE298" w14:textId="77777777" w:rsidR="00852685" w:rsidRDefault="007F26D6" w:rsidP="00852685">
      <w:pPr>
        <w:pStyle w:val="Paragrafoelenco"/>
        <w:numPr>
          <w:ilvl w:val="0"/>
          <w:numId w:val="3"/>
        </w:numPr>
        <w:ind w:left="0"/>
        <w:jc w:val="both"/>
        <w:rPr>
          <w:sz w:val="16"/>
          <w:szCs w:val="16"/>
        </w:rPr>
      </w:pPr>
      <w:r w:rsidRPr="00852685">
        <w:rPr>
          <w:color w:val="FF0000"/>
          <w:sz w:val="16"/>
          <w:szCs w:val="16"/>
        </w:rPr>
        <w:t xml:space="preserve">(funzione </w:t>
      </w:r>
      <w:proofErr w:type="spellStart"/>
      <w:r w:rsidRPr="00852685">
        <w:rPr>
          <w:rFonts w:ascii="Simplified Arabic Fixed" w:hAnsi="Simplified Arabic Fixed" w:cs="Simplified Arabic Fixed"/>
          <w:b/>
          <w:bCs/>
          <w:i/>
          <w:iCs/>
          <w:color w:val="FF0000"/>
          <w:sz w:val="14"/>
          <w:szCs w:val="14"/>
        </w:rPr>
        <w:t>manageEmergencyButton</w:t>
      </w:r>
      <w:proofErr w:type="spellEnd"/>
      <w:proofErr w:type="gramStart"/>
      <w:r w:rsidRPr="00852685">
        <w:rPr>
          <w:color w:val="FF0000"/>
          <w:sz w:val="16"/>
          <w:szCs w:val="16"/>
        </w:rPr>
        <w:t xml:space="preserve">) </w:t>
      </w:r>
      <w:r w:rsidR="00073E38" w:rsidRPr="00852685">
        <w:rPr>
          <w:sz w:val="16"/>
          <w:szCs w:val="16"/>
        </w:rPr>
        <w:t>:</w:t>
      </w:r>
      <w:proofErr w:type="gramEnd"/>
      <w:r w:rsidR="00073E38" w:rsidRPr="00852685">
        <w:rPr>
          <w:sz w:val="16"/>
          <w:szCs w:val="16"/>
        </w:rPr>
        <w:t xml:space="preserve"> n</w:t>
      </w:r>
      <w:r w:rsidR="00FD145C" w:rsidRPr="00852685">
        <w:rPr>
          <w:sz w:val="16"/>
          <w:szCs w:val="16"/>
        </w:rPr>
        <w:t>el caso in cui l’utente prema il pulsante INT0 per 2 secondi</w:t>
      </w:r>
      <w:r w:rsidR="00073E38" w:rsidRPr="00852685">
        <w:rPr>
          <w:sz w:val="16"/>
          <w:szCs w:val="16"/>
        </w:rPr>
        <w:t>,</w:t>
      </w:r>
      <w:r w:rsidR="00FD145C" w:rsidRPr="00852685">
        <w:rPr>
          <w:sz w:val="16"/>
          <w:szCs w:val="16"/>
        </w:rPr>
        <w:t xml:space="preserve"> oppure l’ascensore rimanga fermo lungo la rampa per più di 60 secondi</w:t>
      </w:r>
      <w:r w:rsidR="00073E38" w:rsidRPr="00852685">
        <w:rPr>
          <w:sz w:val="16"/>
          <w:szCs w:val="16"/>
        </w:rPr>
        <w:t>,</w:t>
      </w:r>
      <w:r w:rsidR="00FD145C" w:rsidRPr="00852685">
        <w:rPr>
          <w:sz w:val="16"/>
          <w:szCs w:val="16"/>
        </w:rPr>
        <w:t xml:space="preserve"> si attiva una procedura di Emergenza/allarme</w:t>
      </w:r>
      <w:r w:rsidR="00073E38" w:rsidRPr="00852685">
        <w:rPr>
          <w:sz w:val="16"/>
          <w:szCs w:val="16"/>
        </w:rPr>
        <w:t xml:space="preserve"> </w:t>
      </w:r>
      <w:r w:rsidR="00FD145C" w:rsidRPr="00852685">
        <w:rPr>
          <w:sz w:val="16"/>
          <w:szCs w:val="16"/>
        </w:rPr>
        <w:t>che può essere sbloccata dall’utente stesso (ripremendo INT0) o da un utente esterno che chiama l’ascensore da uno dei due piani.</w:t>
      </w:r>
    </w:p>
    <w:p w14:paraId="7BE764DB" w14:textId="1BD8F3B7" w:rsidR="00FD145C" w:rsidRDefault="00FD145C" w:rsidP="00852685">
      <w:pPr>
        <w:pStyle w:val="Paragrafoelenco"/>
        <w:ind w:left="0"/>
        <w:jc w:val="both"/>
        <w:rPr>
          <w:sz w:val="16"/>
          <w:szCs w:val="16"/>
        </w:rPr>
      </w:pPr>
      <w:r w:rsidRPr="00852685">
        <w:rPr>
          <w:sz w:val="16"/>
          <w:szCs w:val="16"/>
        </w:rPr>
        <w:t>Il conteggio dei 2 secondi</w:t>
      </w:r>
      <w:r w:rsidR="00073E38" w:rsidRPr="00852685">
        <w:rPr>
          <w:sz w:val="16"/>
          <w:szCs w:val="16"/>
        </w:rPr>
        <w:t xml:space="preserve"> </w:t>
      </w:r>
      <w:r w:rsidRPr="00852685">
        <w:rPr>
          <w:sz w:val="16"/>
          <w:szCs w:val="16"/>
        </w:rPr>
        <w:t xml:space="preserve">per la pressione di INT0 </w:t>
      </w:r>
      <w:r w:rsidR="00073E38" w:rsidRPr="00852685">
        <w:rPr>
          <w:sz w:val="16"/>
          <w:szCs w:val="16"/>
        </w:rPr>
        <w:t>necessari a riconoscere una situazione di emergenza</w:t>
      </w:r>
      <w:r w:rsidR="00073E38" w:rsidRPr="00852685">
        <w:rPr>
          <w:sz w:val="16"/>
          <w:szCs w:val="16"/>
        </w:rPr>
        <w:t xml:space="preserve"> </w:t>
      </w:r>
      <w:r w:rsidRPr="00852685">
        <w:rPr>
          <w:sz w:val="16"/>
          <w:szCs w:val="16"/>
        </w:rPr>
        <w:t>viene implementato attraverso un contatore</w:t>
      </w:r>
      <w:r w:rsidR="00852685">
        <w:rPr>
          <w:sz w:val="16"/>
          <w:szCs w:val="16"/>
        </w:rPr>
        <w:t xml:space="preserve"> (lo stesso utilizzato per il </w:t>
      </w:r>
      <w:proofErr w:type="spellStart"/>
      <w:r w:rsidR="00852685">
        <w:rPr>
          <w:sz w:val="16"/>
          <w:szCs w:val="16"/>
        </w:rPr>
        <w:t>debouncing</w:t>
      </w:r>
      <w:proofErr w:type="spellEnd"/>
      <w:r w:rsidR="00852685">
        <w:rPr>
          <w:sz w:val="16"/>
          <w:szCs w:val="16"/>
        </w:rPr>
        <w:t xml:space="preserve"> di INT0 – variabile </w:t>
      </w:r>
      <w:r w:rsidR="00852685" w:rsidRPr="00852685">
        <w:rPr>
          <w:rFonts w:ascii="Simplified Arabic Fixed" w:hAnsi="Simplified Arabic Fixed" w:cs="Simplified Arabic Fixed" w:hint="cs"/>
          <w:sz w:val="14"/>
          <w:szCs w:val="14"/>
        </w:rPr>
        <w:t>down3</w:t>
      </w:r>
      <w:r w:rsidR="00852685">
        <w:rPr>
          <w:sz w:val="16"/>
          <w:szCs w:val="16"/>
        </w:rPr>
        <w:t>)</w:t>
      </w:r>
      <w:r w:rsidRPr="00852685">
        <w:rPr>
          <w:sz w:val="16"/>
          <w:szCs w:val="16"/>
        </w:rPr>
        <w:t xml:space="preserve">: se ho premuto il pulsante per 40 “ripetizioni” del RIT </w:t>
      </w:r>
      <w:r w:rsidR="007F26D6" w:rsidRPr="00852685">
        <w:rPr>
          <w:sz w:val="16"/>
          <w:szCs w:val="16"/>
        </w:rPr>
        <w:t xml:space="preserve">si </w:t>
      </w:r>
      <w:r w:rsidR="00073E38" w:rsidRPr="00852685">
        <w:rPr>
          <w:sz w:val="16"/>
          <w:szCs w:val="16"/>
        </w:rPr>
        <w:t>entra</w:t>
      </w:r>
      <w:r w:rsidR="007F26D6" w:rsidRPr="00852685">
        <w:rPr>
          <w:sz w:val="16"/>
          <w:szCs w:val="16"/>
        </w:rPr>
        <w:t xml:space="preserve"> </w:t>
      </w:r>
      <w:r w:rsidR="00073E38" w:rsidRPr="00852685">
        <w:rPr>
          <w:sz w:val="16"/>
          <w:szCs w:val="16"/>
        </w:rPr>
        <w:t>in modalità</w:t>
      </w:r>
      <w:r w:rsidR="007F26D6" w:rsidRPr="00852685">
        <w:rPr>
          <w:sz w:val="16"/>
          <w:szCs w:val="16"/>
        </w:rPr>
        <w:t xml:space="preserve"> emergenza. Il conteggio dei 60 secondi di stallo lungo la rampa viene effettuato dal timer 1, il quale </w:t>
      </w:r>
      <w:r w:rsidR="00073E38" w:rsidRPr="00852685">
        <w:rPr>
          <w:sz w:val="16"/>
          <w:szCs w:val="16"/>
        </w:rPr>
        <w:t xml:space="preserve">scatena un interrupt il cui </w:t>
      </w:r>
      <w:proofErr w:type="spellStart"/>
      <w:r w:rsidR="007F26D6" w:rsidRPr="00852685">
        <w:rPr>
          <w:sz w:val="16"/>
          <w:szCs w:val="16"/>
        </w:rPr>
        <w:t>handler</w:t>
      </w:r>
      <w:proofErr w:type="spellEnd"/>
      <w:r w:rsidR="00073E38" w:rsidRPr="00852685">
        <w:rPr>
          <w:sz w:val="16"/>
          <w:szCs w:val="16"/>
        </w:rPr>
        <w:t xml:space="preserve"> gestisce</w:t>
      </w:r>
      <w:r w:rsidR="007F26D6" w:rsidRPr="00852685">
        <w:rPr>
          <w:sz w:val="16"/>
          <w:szCs w:val="16"/>
        </w:rPr>
        <w:t xml:space="preserve"> la procedura di allarme</w:t>
      </w:r>
      <w:r w:rsidR="00073E38" w:rsidRPr="00852685">
        <w:rPr>
          <w:sz w:val="16"/>
          <w:szCs w:val="16"/>
        </w:rPr>
        <w:t>.</w:t>
      </w:r>
      <w:r w:rsidR="00852685" w:rsidRPr="00852685">
        <w:rPr>
          <w:sz w:val="16"/>
          <w:szCs w:val="16"/>
        </w:rPr>
        <w:t xml:space="preserve"> </w:t>
      </w:r>
      <w:r w:rsidR="00852685" w:rsidRPr="00852685">
        <w:rPr>
          <w:sz w:val="16"/>
          <w:szCs w:val="16"/>
        </w:rPr>
        <w:t xml:space="preserve">Lo Status Led lampeggia ad una frequenza di 4Hz (attraverso il timer 2) e, in modo sincrono al led, lo speaker alterna due note (le note sono rappresentate come indici di un vettore di frequenze e possono essere scelte in fase di gestione – vedi punti seguenti). </w:t>
      </w:r>
    </w:p>
    <w:p w14:paraId="07534EB3" w14:textId="77777777" w:rsidR="00852685" w:rsidRPr="00EE78CC" w:rsidRDefault="00852685" w:rsidP="00852685">
      <w:pPr>
        <w:pStyle w:val="Paragrafoelenco"/>
        <w:ind w:left="0"/>
        <w:jc w:val="both"/>
        <w:rPr>
          <w:sz w:val="16"/>
          <w:szCs w:val="16"/>
        </w:rPr>
      </w:pPr>
    </w:p>
    <w:p w14:paraId="77152A8E" w14:textId="77777777" w:rsidR="00FD145C" w:rsidRDefault="007F26D6" w:rsidP="00EE78CC">
      <w:pPr>
        <w:pStyle w:val="Paragrafoelenco"/>
        <w:numPr>
          <w:ilvl w:val="0"/>
          <w:numId w:val="3"/>
        </w:numPr>
        <w:ind w:left="0"/>
        <w:jc w:val="both"/>
        <w:rPr>
          <w:sz w:val="16"/>
          <w:szCs w:val="16"/>
        </w:rPr>
      </w:pPr>
      <w:r w:rsidRPr="00EE78CC">
        <w:rPr>
          <w:color w:val="FF0000"/>
          <w:sz w:val="16"/>
          <w:szCs w:val="16"/>
        </w:rPr>
        <w:t xml:space="preserve">(funzione </w:t>
      </w:r>
      <w:proofErr w:type="spellStart"/>
      <w:r w:rsidRPr="00EE78CC">
        <w:rPr>
          <w:rFonts w:ascii="Simplified Arabic Fixed" w:hAnsi="Simplified Arabic Fixed" w:cs="Simplified Arabic Fixed"/>
          <w:b/>
          <w:bCs/>
          <w:i/>
          <w:iCs/>
          <w:color w:val="FF0000"/>
          <w:sz w:val="14"/>
          <w:szCs w:val="14"/>
        </w:rPr>
        <w:t>manageFloorPanels</w:t>
      </w:r>
      <w:proofErr w:type="spellEnd"/>
      <w:proofErr w:type="gramStart"/>
      <w:r w:rsidRPr="00EE78CC">
        <w:rPr>
          <w:i/>
          <w:iCs/>
          <w:color w:val="FF0000"/>
          <w:sz w:val="16"/>
          <w:szCs w:val="16"/>
        </w:rPr>
        <w:t>)</w:t>
      </w:r>
      <w:r w:rsidR="00073E38" w:rsidRPr="00EE78CC">
        <w:rPr>
          <w:i/>
          <w:iCs/>
          <w:sz w:val="16"/>
          <w:szCs w:val="16"/>
        </w:rPr>
        <w:t xml:space="preserve"> :</w:t>
      </w:r>
      <w:proofErr w:type="gramEnd"/>
      <w:r w:rsidR="00FD145C" w:rsidRPr="00EE78CC">
        <w:rPr>
          <w:sz w:val="16"/>
          <w:szCs w:val="16"/>
        </w:rPr>
        <w:t xml:space="preserve"> attraverso il meccanismo di </w:t>
      </w:r>
      <w:proofErr w:type="spellStart"/>
      <w:r w:rsidR="00FD145C" w:rsidRPr="00EE78CC">
        <w:rPr>
          <w:sz w:val="16"/>
          <w:szCs w:val="16"/>
        </w:rPr>
        <w:t>debouncing</w:t>
      </w:r>
      <w:proofErr w:type="spellEnd"/>
      <w:r w:rsidR="00FD145C" w:rsidRPr="00EE78CC">
        <w:rPr>
          <w:sz w:val="16"/>
          <w:szCs w:val="16"/>
        </w:rPr>
        <w:t xml:space="preserve"> si riconosce la pressione di KEY1/KEY2/INT0.</w:t>
      </w:r>
      <w:r w:rsidR="00073E38" w:rsidRPr="00EE78CC">
        <w:rPr>
          <w:sz w:val="16"/>
          <w:szCs w:val="16"/>
        </w:rPr>
        <w:t xml:space="preserve"> I pulsanti KEY1 e KEY2 sono utilizzati per prenotare</w:t>
      </w:r>
      <w:r w:rsidR="00D57312" w:rsidRPr="00EE78CC">
        <w:rPr>
          <w:sz w:val="16"/>
          <w:szCs w:val="16"/>
        </w:rPr>
        <w:t xml:space="preserve"> o </w:t>
      </w:r>
      <w:r w:rsidR="00073E38" w:rsidRPr="00EE78CC">
        <w:rPr>
          <w:sz w:val="16"/>
          <w:szCs w:val="16"/>
        </w:rPr>
        <w:t>richiamare l’ascensore verso un piano.</w:t>
      </w:r>
      <w:r w:rsidR="00FD145C" w:rsidRPr="00EE78CC">
        <w:rPr>
          <w:sz w:val="16"/>
          <w:szCs w:val="16"/>
        </w:rPr>
        <w:t xml:space="preserve"> In base al piano da cui l’ascensore è stato chiamato e alla sua posizione corrente, l’ascensore può essere</w:t>
      </w:r>
      <w:r w:rsidR="00D57312" w:rsidRPr="00EE78CC">
        <w:rPr>
          <w:sz w:val="16"/>
          <w:szCs w:val="16"/>
        </w:rPr>
        <w:t xml:space="preserve"> subito</w:t>
      </w:r>
      <w:r w:rsidR="00FD145C" w:rsidRPr="00EE78CC">
        <w:rPr>
          <w:sz w:val="16"/>
          <w:szCs w:val="16"/>
        </w:rPr>
        <w:t xml:space="preserve"> disponibile oppure si reca </w:t>
      </w:r>
      <w:r w:rsidR="00D57312" w:rsidRPr="00EE78CC">
        <w:rPr>
          <w:sz w:val="16"/>
          <w:szCs w:val="16"/>
        </w:rPr>
        <w:t>al</w:t>
      </w:r>
      <w:r w:rsidR="00FD145C" w:rsidRPr="00EE78CC">
        <w:rPr>
          <w:sz w:val="16"/>
          <w:szCs w:val="16"/>
        </w:rPr>
        <w:t xml:space="preserve"> piano corretto.</w:t>
      </w:r>
      <w:r w:rsidR="00D57312" w:rsidRPr="00EE78CC">
        <w:rPr>
          <w:sz w:val="16"/>
          <w:szCs w:val="16"/>
        </w:rPr>
        <w:t xml:space="preserve"> Successivamente si avvia</w:t>
      </w:r>
      <w:r w:rsidRPr="00EE78CC">
        <w:rPr>
          <w:sz w:val="16"/>
          <w:szCs w:val="16"/>
        </w:rPr>
        <w:t xml:space="preserve"> un timer di 60 secondi (timer 1) entro i quali è necessario attivare l’ascensore premendo il tasto </w:t>
      </w:r>
      <w:proofErr w:type="spellStart"/>
      <w:r w:rsidRPr="00EE78CC">
        <w:rPr>
          <w:sz w:val="16"/>
          <w:szCs w:val="16"/>
        </w:rPr>
        <w:t>select</w:t>
      </w:r>
      <w:proofErr w:type="spellEnd"/>
      <w:r w:rsidRPr="00EE78CC">
        <w:rPr>
          <w:sz w:val="16"/>
          <w:szCs w:val="16"/>
        </w:rPr>
        <w:t xml:space="preserve"> del joystick</w:t>
      </w:r>
      <w:r w:rsidR="00D57312" w:rsidRPr="00EE78CC">
        <w:rPr>
          <w:sz w:val="16"/>
          <w:szCs w:val="16"/>
        </w:rPr>
        <w:t xml:space="preserve"> (pressione riconosciuta nella funzione</w:t>
      </w:r>
      <w:r w:rsidR="00D57312" w:rsidRPr="00EE78CC">
        <w:rPr>
          <w:rFonts w:ascii="Simplified Arabic Fixed" w:hAnsi="Simplified Arabic Fixed" w:cs="Simplified Arabic Fixed"/>
          <w:sz w:val="16"/>
          <w:szCs w:val="16"/>
        </w:rPr>
        <w:t xml:space="preserve"> </w:t>
      </w:r>
      <w:proofErr w:type="spellStart"/>
      <w:r w:rsidR="00D57312" w:rsidRPr="00852685">
        <w:rPr>
          <w:rFonts w:ascii="Simplified Arabic Fixed" w:hAnsi="Simplified Arabic Fixed" w:cs="Simplified Arabic Fixed"/>
          <w:sz w:val="14"/>
          <w:szCs w:val="14"/>
        </w:rPr>
        <w:t>manageJoystick</w:t>
      </w:r>
      <w:proofErr w:type="spellEnd"/>
      <w:r w:rsidR="00D57312" w:rsidRPr="00EE78CC">
        <w:rPr>
          <w:sz w:val="16"/>
          <w:szCs w:val="16"/>
        </w:rPr>
        <w:t>)</w:t>
      </w:r>
      <w:r w:rsidRPr="00EE78CC">
        <w:rPr>
          <w:sz w:val="16"/>
          <w:szCs w:val="16"/>
        </w:rPr>
        <w:t xml:space="preserve">. </w:t>
      </w:r>
    </w:p>
    <w:p w14:paraId="020E7350" w14:textId="77777777" w:rsidR="00EE78CC" w:rsidRPr="00EE78CC" w:rsidRDefault="00EE78CC" w:rsidP="00EE78CC">
      <w:pPr>
        <w:pStyle w:val="Paragrafoelenco"/>
        <w:ind w:left="0"/>
        <w:jc w:val="both"/>
        <w:rPr>
          <w:sz w:val="16"/>
          <w:szCs w:val="16"/>
        </w:rPr>
      </w:pPr>
    </w:p>
    <w:p w14:paraId="2351F3F5" w14:textId="77777777" w:rsidR="00852685" w:rsidRDefault="00D57312" w:rsidP="00EE78CC">
      <w:pPr>
        <w:pStyle w:val="Paragrafoelenco"/>
        <w:numPr>
          <w:ilvl w:val="0"/>
          <w:numId w:val="3"/>
        </w:numPr>
        <w:ind w:left="0"/>
        <w:jc w:val="both"/>
        <w:rPr>
          <w:sz w:val="16"/>
          <w:szCs w:val="16"/>
        </w:rPr>
      </w:pPr>
      <w:r w:rsidRPr="00EE78CC">
        <w:rPr>
          <w:color w:val="FF0000"/>
          <w:sz w:val="16"/>
          <w:szCs w:val="16"/>
        </w:rPr>
        <w:lastRenderedPageBreak/>
        <w:t xml:space="preserve">(funzione </w:t>
      </w:r>
      <w:proofErr w:type="spellStart"/>
      <w:r w:rsidRPr="00EE78CC">
        <w:rPr>
          <w:rFonts w:ascii="Simplified Arabic Fixed" w:hAnsi="Simplified Arabic Fixed" w:cs="Simplified Arabic Fixed"/>
          <w:b/>
          <w:bCs/>
          <w:i/>
          <w:iCs/>
          <w:color w:val="FF0000"/>
          <w:sz w:val="14"/>
          <w:szCs w:val="14"/>
        </w:rPr>
        <w:t>manageTouchPanel</w:t>
      </w:r>
      <w:proofErr w:type="spellEnd"/>
      <w:proofErr w:type="gramStart"/>
      <w:r w:rsidRPr="00EE78CC">
        <w:rPr>
          <w:color w:val="FF0000"/>
          <w:sz w:val="16"/>
          <w:szCs w:val="16"/>
        </w:rPr>
        <w:t xml:space="preserve">) </w:t>
      </w:r>
      <w:r w:rsidRPr="00EE78CC">
        <w:rPr>
          <w:sz w:val="16"/>
          <w:szCs w:val="16"/>
        </w:rPr>
        <w:t>:</w:t>
      </w:r>
      <w:proofErr w:type="gramEnd"/>
      <w:r w:rsidRPr="00EE78CC">
        <w:rPr>
          <w:sz w:val="16"/>
          <w:szCs w:val="16"/>
        </w:rPr>
        <w:t xml:space="preserve"> </w:t>
      </w:r>
      <w:r w:rsidR="007F26D6" w:rsidRPr="00EE78CC">
        <w:rPr>
          <w:sz w:val="16"/>
          <w:szCs w:val="16"/>
        </w:rPr>
        <w:t>L’</w:t>
      </w:r>
      <w:proofErr w:type="spellStart"/>
      <w:r w:rsidR="007F26D6" w:rsidRPr="00EE78CC">
        <w:rPr>
          <w:sz w:val="16"/>
          <w:szCs w:val="16"/>
        </w:rPr>
        <w:t>handler</w:t>
      </w:r>
      <w:proofErr w:type="spellEnd"/>
      <w:r w:rsidR="007F26D6" w:rsidRPr="00EE78CC">
        <w:rPr>
          <w:sz w:val="16"/>
          <w:szCs w:val="16"/>
        </w:rPr>
        <w:t xml:space="preserve"> dei RIT verifica, inoltre, se si vuole accedere al pannello di gestione (solo se l’ascensore non è in uso) attraverso un touch screen. Una volta accedutovi permette di modificare le note del suono d’allarme (si noti l’utilizzo delle funzioni di selezione dei pulsanti (</w:t>
      </w:r>
      <w:proofErr w:type="spellStart"/>
      <w:r w:rsidR="007F26D6" w:rsidRPr="00EE78CC">
        <w:rPr>
          <w:rFonts w:ascii="Simplified Arabic Fixed" w:hAnsi="Simplified Arabic Fixed" w:cs="Simplified Arabic Fixed"/>
          <w:b/>
          <w:bCs/>
          <w:i/>
          <w:iCs/>
          <w:sz w:val="14"/>
          <w:szCs w:val="14"/>
        </w:rPr>
        <w:t>ButtonSelection</w:t>
      </w:r>
      <w:proofErr w:type="spellEnd"/>
      <w:r w:rsidR="007F26D6" w:rsidRPr="00EE78CC">
        <w:rPr>
          <w:sz w:val="18"/>
          <w:szCs w:val="18"/>
        </w:rPr>
        <w:t xml:space="preserve"> </w:t>
      </w:r>
      <w:r w:rsidR="007F26D6" w:rsidRPr="00EE78CC">
        <w:rPr>
          <w:sz w:val="16"/>
          <w:szCs w:val="16"/>
        </w:rPr>
        <w:t xml:space="preserve">e </w:t>
      </w:r>
      <w:proofErr w:type="spellStart"/>
      <w:r w:rsidR="007F26D6" w:rsidRPr="00EE78CC">
        <w:rPr>
          <w:rFonts w:ascii="Simplified Arabic Fixed" w:hAnsi="Simplified Arabic Fixed" w:cs="Simplified Arabic Fixed"/>
          <w:b/>
          <w:bCs/>
          <w:i/>
          <w:iCs/>
          <w:sz w:val="14"/>
          <w:szCs w:val="14"/>
        </w:rPr>
        <w:t>ButtonDeselection</w:t>
      </w:r>
      <w:proofErr w:type="spellEnd"/>
      <w:r w:rsidR="00134050" w:rsidRPr="00EE78CC">
        <w:rPr>
          <w:i/>
          <w:iCs/>
          <w:sz w:val="18"/>
          <w:szCs w:val="18"/>
        </w:rPr>
        <w:t xml:space="preserve"> </w:t>
      </w:r>
      <w:r w:rsidR="00134050" w:rsidRPr="00EE78CC">
        <w:rPr>
          <w:sz w:val="16"/>
          <w:szCs w:val="16"/>
        </w:rPr>
        <w:t xml:space="preserve">definite in </w:t>
      </w:r>
      <w:proofErr w:type="spellStart"/>
      <w:r w:rsidR="00134050" w:rsidRPr="00EE78CC">
        <w:rPr>
          <w:i/>
          <w:iCs/>
          <w:sz w:val="16"/>
          <w:szCs w:val="16"/>
          <w:u w:val="single"/>
        </w:rPr>
        <w:t>GLCD.c</w:t>
      </w:r>
      <w:proofErr w:type="spellEnd"/>
      <w:r w:rsidR="007F26D6" w:rsidRPr="00EE78CC">
        <w:rPr>
          <w:sz w:val="16"/>
          <w:szCs w:val="16"/>
        </w:rPr>
        <w:t>: alla pressione dei pulsanti questi cambiano colore</w:t>
      </w:r>
      <w:r w:rsidRPr="00EE78CC">
        <w:rPr>
          <w:sz w:val="16"/>
          <w:szCs w:val="16"/>
        </w:rPr>
        <w:t xml:space="preserve"> -</w:t>
      </w:r>
      <w:r w:rsidR="007F26D6" w:rsidRPr="00EE78CC">
        <w:rPr>
          <w:sz w:val="16"/>
          <w:szCs w:val="16"/>
        </w:rPr>
        <w:t xml:space="preserve"> implementati utilizzando il timer 1</w:t>
      </w:r>
      <w:r w:rsidRPr="00EE78CC">
        <w:rPr>
          <w:sz w:val="16"/>
          <w:szCs w:val="16"/>
        </w:rPr>
        <w:t xml:space="preserve"> per poter cambiare temporaneamente il colore dei pulsanti e del testo visualizzat</w:t>
      </w:r>
      <w:r w:rsidR="00EE78CC">
        <w:rPr>
          <w:sz w:val="16"/>
          <w:szCs w:val="16"/>
        </w:rPr>
        <w:t>i</w:t>
      </w:r>
      <w:r w:rsidRPr="00EE78CC">
        <w:rPr>
          <w:sz w:val="16"/>
          <w:szCs w:val="16"/>
        </w:rPr>
        <w:t xml:space="preserve"> sullo schermo</w:t>
      </w:r>
      <w:r w:rsidR="007F26D6" w:rsidRPr="00EE78CC">
        <w:rPr>
          <w:sz w:val="16"/>
          <w:szCs w:val="16"/>
        </w:rPr>
        <w:t xml:space="preserve">). </w:t>
      </w:r>
    </w:p>
    <w:p w14:paraId="1A08D573" w14:textId="77777777" w:rsidR="00852685" w:rsidRPr="00852685" w:rsidRDefault="00852685" w:rsidP="00852685">
      <w:pPr>
        <w:pStyle w:val="Paragrafoelenco"/>
        <w:rPr>
          <w:sz w:val="16"/>
          <w:szCs w:val="16"/>
        </w:rPr>
      </w:pPr>
    </w:p>
    <w:p w14:paraId="342DA727" w14:textId="53A95C97" w:rsidR="00D57312" w:rsidRPr="00852685" w:rsidRDefault="007F26D6" w:rsidP="00852685">
      <w:pPr>
        <w:pStyle w:val="Paragrafoelenco"/>
        <w:ind w:left="0"/>
        <w:jc w:val="both"/>
        <w:rPr>
          <w:sz w:val="16"/>
          <w:szCs w:val="16"/>
        </w:rPr>
      </w:pPr>
      <w:r w:rsidRPr="00852685">
        <w:rPr>
          <w:sz w:val="16"/>
          <w:szCs w:val="16"/>
        </w:rPr>
        <w:t xml:space="preserve">Premendo </w:t>
      </w:r>
      <w:r w:rsidR="00134050" w:rsidRPr="00852685">
        <w:rPr>
          <w:sz w:val="16"/>
          <w:szCs w:val="16"/>
        </w:rPr>
        <w:t>sul nome di una</w:t>
      </w:r>
      <w:r w:rsidRPr="00852685">
        <w:rPr>
          <w:sz w:val="16"/>
          <w:szCs w:val="16"/>
        </w:rPr>
        <w:t xml:space="preserve"> delle due note è possibile modificarla utilizzando il potenziometro</w:t>
      </w:r>
      <w:r w:rsidR="00D57312" w:rsidRPr="00852685">
        <w:rPr>
          <w:sz w:val="16"/>
          <w:szCs w:val="16"/>
        </w:rPr>
        <w:t>.</w:t>
      </w:r>
    </w:p>
    <w:p w14:paraId="567240AF" w14:textId="77777777" w:rsidR="00D57312" w:rsidRPr="00EE78CC" w:rsidRDefault="00D57312" w:rsidP="00EE78CC">
      <w:pPr>
        <w:jc w:val="both"/>
        <w:rPr>
          <w:b/>
          <w:bCs/>
          <w:sz w:val="16"/>
          <w:szCs w:val="16"/>
          <w:u w:val="single"/>
        </w:rPr>
      </w:pPr>
      <w:r w:rsidRPr="00EE78CC">
        <w:rPr>
          <w:b/>
          <w:bCs/>
          <w:sz w:val="16"/>
          <w:szCs w:val="16"/>
          <w:u w:val="single"/>
        </w:rPr>
        <w:t>Selezione delle note e utilizzo del potenziometro</w:t>
      </w:r>
    </w:p>
    <w:p w14:paraId="78285848" w14:textId="6D714BFF" w:rsidR="00CC633E" w:rsidRDefault="00D57312" w:rsidP="00EE78CC">
      <w:pPr>
        <w:jc w:val="both"/>
        <w:rPr>
          <w:sz w:val="16"/>
          <w:szCs w:val="16"/>
        </w:rPr>
      </w:pPr>
      <w:r w:rsidRPr="00EE78CC">
        <w:rPr>
          <w:sz w:val="16"/>
          <w:szCs w:val="16"/>
        </w:rPr>
        <w:t>L</w:t>
      </w:r>
      <w:r w:rsidR="007F26D6" w:rsidRPr="00EE78CC">
        <w:rPr>
          <w:sz w:val="16"/>
          <w:szCs w:val="16"/>
        </w:rPr>
        <w:t>e</w:t>
      </w:r>
      <w:r w:rsidRPr="00EE78CC">
        <w:rPr>
          <w:sz w:val="16"/>
          <w:szCs w:val="16"/>
        </w:rPr>
        <w:t xml:space="preserve"> possibili</w:t>
      </w:r>
      <w:r w:rsidR="007F26D6" w:rsidRPr="00EE78CC">
        <w:rPr>
          <w:sz w:val="16"/>
          <w:szCs w:val="16"/>
        </w:rPr>
        <w:t xml:space="preserve"> note sono 13</w:t>
      </w:r>
      <w:r w:rsidRPr="00EE78CC">
        <w:rPr>
          <w:sz w:val="16"/>
          <w:szCs w:val="16"/>
        </w:rPr>
        <w:t xml:space="preserve">, ovvero 13 frequenze </w:t>
      </w:r>
      <w:r w:rsidR="00852685">
        <w:rPr>
          <w:sz w:val="16"/>
          <w:szCs w:val="16"/>
        </w:rPr>
        <w:t>che indicano quando</w:t>
      </w:r>
      <w:r w:rsidRPr="00EE78CC">
        <w:rPr>
          <w:sz w:val="16"/>
          <w:szCs w:val="16"/>
        </w:rPr>
        <w:t xml:space="preserve"> mandare allo speaker una sinusoide di 45 campioni (</w:t>
      </w:r>
      <w:r w:rsidR="007F26D6" w:rsidRPr="00EE78CC">
        <w:rPr>
          <w:sz w:val="16"/>
          <w:szCs w:val="16"/>
        </w:rPr>
        <w:t>sinusoide</w:t>
      </w:r>
      <w:r w:rsidR="00134050" w:rsidRPr="00EE78CC">
        <w:rPr>
          <w:sz w:val="16"/>
          <w:szCs w:val="16"/>
        </w:rPr>
        <w:t xml:space="preserve"> </w:t>
      </w:r>
      <w:r w:rsidRPr="00EE78CC">
        <w:rPr>
          <w:sz w:val="16"/>
          <w:szCs w:val="16"/>
        </w:rPr>
        <w:t xml:space="preserve">salvata in </w:t>
      </w:r>
      <w:proofErr w:type="spellStart"/>
      <w:r w:rsidR="00134050" w:rsidRPr="00852685">
        <w:rPr>
          <w:rFonts w:ascii="Simplified Arabic Fixed" w:hAnsi="Simplified Arabic Fixed" w:cs="Simplified Arabic Fixed"/>
          <w:b/>
          <w:bCs/>
          <w:i/>
          <w:iCs/>
          <w:sz w:val="14"/>
          <w:szCs w:val="14"/>
        </w:rPr>
        <w:t>SinTab</w:t>
      </w:r>
      <w:proofErr w:type="spellEnd"/>
      <w:r w:rsidR="007F26D6" w:rsidRPr="00EE78CC">
        <w:rPr>
          <w:sz w:val="16"/>
          <w:szCs w:val="16"/>
        </w:rPr>
        <w:t xml:space="preserve">, frequenze </w:t>
      </w:r>
      <w:r w:rsidRPr="00EE78CC">
        <w:rPr>
          <w:sz w:val="16"/>
          <w:szCs w:val="16"/>
        </w:rPr>
        <w:t>salvate in</w:t>
      </w:r>
      <w:r w:rsidR="00134050" w:rsidRPr="00EE78CC">
        <w:rPr>
          <w:sz w:val="16"/>
          <w:szCs w:val="16"/>
        </w:rPr>
        <w:t xml:space="preserve"> </w:t>
      </w:r>
      <w:proofErr w:type="spellStart"/>
      <w:r w:rsidR="00134050" w:rsidRPr="00852685">
        <w:rPr>
          <w:rFonts w:ascii="Simplified Arabic Fixed" w:hAnsi="Simplified Arabic Fixed" w:cs="Simplified Arabic Fixed" w:hint="cs"/>
          <w:i/>
          <w:iCs/>
          <w:sz w:val="14"/>
          <w:szCs w:val="14"/>
        </w:rPr>
        <w:t>vettK</w:t>
      </w:r>
      <w:proofErr w:type="spellEnd"/>
      <w:r w:rsidR="00134050" w:rsidRPr="00EE78CC">
        <w:rPr>
          <w:sz w:val="16"/>
          <w:szCs w:val="16"/>
        </w:rPr>
        <w:t>)</w:t>
      </w:r>
      <w:r w:rsidRPr="00EE78CC">
        <w:rPr>
          <w:sz w:val="16"/>
          <w:szCs w:val="16"/>
        </w:rPr>
        <w:t>. L</w:t>
      </w:r>
      <w:r w:rsidR="00134050" w:rsidRPr="00EE78CC">
        <w:rPr>
          <w:sz w:val="16"/>
          <w:szCs w:val="16"/>
        </w:rPr>
        <w:t>’</w:t>
      </w:r>
      <w:proofErr w:type="spellStart"/>
      <w:r w:rsidR="00134050" w:rsidRPr="00EE78CC">
        <w:rPr>
          <w:sz w:val="16"/>
          <w:szCs w:val="16"/>
        </w:rPr>
        <w:t>handler</w:t>
      </w:r>
      <w:proofErr w:type="spellEnd"/>
      <w:r w:rsidR="00134050" w:rsidRPr="00EE78CC">
        <w:rPr>
          <w:sz w:val="16"/>
          <w:szCs w:val="16"/>
        </w:rPr>
        <w:t xml:space="preserve"> dell’interrupt generato dal potenziometro (</w:t>
      </w:r>
      <w:proofErr w:type="spellStart"/>
      <w:r w:rsidR="00134050" w:rsidRPr="00EE78CC">
        <w:rPr>
          <w:rFonts w:ascii="Simplified Arabic Fixed" w:hAnsi="Simplified Arabic Fixed" w:cs="Simplified Arabic Fixed"/>
          <w:b/>
          <w:bCs/>
          <w:i/>
          <w:iCs/>
          <w:sz w:val="14"/>
          <w:szCs w:val="14"/>
        </w:rPr>
        <w:t>IRQ_adc.c</w:t>
      </w:r>
      <w:proofErr w:type="spellEnd"/>
      <w:r w:rsidR="00134050" w:rsidRPr="00EE78CC">
        <w:rPr>
          <w:sz w:val="16"/>
          <w:szCs w:val="16"/>
        </w:rPr>
        <w:t>)</w:t>
      </w:r>
      <w:r w:rsidRPr="00EE78CC">
        <w:rPr>
          <w:sz w:val="16"/>
          <w:szCs w:val="16"/>
        </w:rPr>
        <w:t xml:space="preserve"> confronta il valore analogico appena letto </w:t>
      </w:r>
      <w:r w:rsidR="00852685">
        <w:rPr>
          <w:sz w:val="16"/>
          <w:szCs w:val="16"/>
        </w:rPr>
        <w:t>con</w:t>
      </w:r>
      <w:r w:rsidRPr="00EE78CC">
        <w:rPr>
          <w:sz w:val="16"/>
          <w:szCs w:val="16"/>
        </w:rPr>
        <w:t xml:space="preserve"> quello letto in precedenza: </w:t>
      </w:r>
      <w:r w:rsidR="00852685">
        <w:rPr>
          <w:sz w:val="16"/>
          <w:szCs w:val="16"/>
        </w:rPr>
        <w:t xml:space="preserve">se si è in modalità di modifica </w:t>
      </w:r>
      <w:proofErr w:type="gramStart"/>
      <w:r w:rsidR="00852685">
        <w:rPr>
          <w:sz w:val="16"/>
          <w:szCs w:val="16"/>
        </w:rPr>
        <w:t>delle nota</w:t>
      </w:r>
      <w:proofErr w:type="gramEnd"/>
      <w:r w:rsidR="00852685">
        <w:rPr>
          <w:sz w:val="16"/>
          <w:szCs w:val="16"/>
        </w:rPr>
        <w:t xml:space="preserve"> (flag </w:t>
      </w:r>
      <w:proofErr w:type="spellStart"/>
      <w:r w:rsidR="00852685" w:rsidRPr="00852685">
        <w:rPr>
          <w:rFonts w:ascii="Simplified Arabic Fixed" w:hAnsi="Simplified Arabic Fixed" w:cs="Simplified Arabic Fixed" w:hint="cs"/>
          <w:sz w:val="14"/>
          <w:szCs w:val="14"/>
        </w:rPr>
        <w:t>modTone</w:t>
      </w:r>
      <w:proofErr w:type="spellEnd"/>
      <w:r w:rsidR="00852685">
        <w:rPr>
          <w:sz w:val="16"/>
          <w:szCs w:val="16"/>
        </w:rPr>
        <w:t xml:space="preserve">) e </w:t>
      </w:r>
      <w:r w:rsidRPr="00EE78CC">
        <w:rPr>
          <w:sz w:val="16"/>
          <w:szCs w:val="16"/>
        </w:rPr>
        <w:t>se</w:t>
      </w:r>
      <w:r w:rsidR="00852685">
        <w:rPr>
          <w:sz w:val="16"/>
          <w:szCs w:val="16"/>
        </w:rPr>
        <w:t xml:space="preserve"> il valore letto</w:t>
      </w:r>
      <w:r w:rsidRPr="00EE78CC">
        <w:rPr>
          <w:sz w:val="16"/>
          <w:szCs w:val="16"/>
        </w:rPr>
        <w:t xml:space="preserve"> è diverso </w:t>
      </w:r>
      <w:r w:rsidR="00852685">
        <w:rPr>
          <w:sz w:val="16"/>
          <w:szCs w:val="16"/>
        </w:rPr>
        <w:t xml:space="preserve">dal precedente </w:t>
      </w:r>
      <w:r w:rsidRPr="00EE78CC">
        <w:rPr>
          <w:sz w:val="16"/>
          <w:szCs w:val="16"/>
        </w:rPr>
        <w:t>lo</w:t>
      </w:r>
      <w:r w:rsidR="00852685">
        <w:rPr>
          <w:sz w:val="16"/>
          <w:szCs w:val="16"/>
        </w:rPr>
        <w:t xml:space="preserve"> si</w:t>
      </w:r>
      <w:r w:rsidRPr="00EE78CC">
        <w:rPr>
          <w:sz w:val="16"/>
          <w:szCs w:val="16"/>
        </w:rPr>
        <w:t xml:space="preserve"> utilizza per calcolare il corrispettivo valore intero in un intervallo da 0 a 12</w:t>
      </w:r>
      <w:r w:rsidR="00134050" w:rsidRPr="00EE78CC">
        <w:rPr>
          <w:sz w:val="16"/>
          <w:szCs w:val="16"/>
        </w:rPr>
        <w:t>.</w:t>
      </w:r>
      <w:r w:rsidRPr="00EE78CC">
        <w:rPr>
          <w:sz w:val="16"/>
          <w:szCs w:val="16"/>
        </w:rPr>
        <w:t xml:space="preserve"> Questo valore intero viene salvato nelle variabili intere note1 e note2</w:t>
      </w:r>
      <w:r w:rsidR="00852685">
        <w:rPr>
          <w:sz w:val="16"/>
          <w:szCs w:val="16"/>
        </w:rPr>
        <w:t xml:space="preserve"> (in base al fatto se sul touch screen è stato selezionato un’opzione piuttosto che un’altra) le quali sono</w:t>
      </w:r>
      <w:r w:rsidRPr="00EE78CC">
        <w:rPr>
          <w:sz w:val="16"/>
          <w:szCs w:val="16"/>
        </w:rPr>
        <w:t xml:space="preserve"> </w:t>
      </w:r>
      <w:proofErr w:type="gramStart"/>
      <w:r w:rsidRPr="00EE78CC">
        <w:rPr>
          <w:sz w:val="16"/>
          <w:szCs w:val="16"/>
        </w:rPr>
        <w:t xml:space="preserve">utilizzate </w:t>
      </w:r>
      <w:r w:rsidR="00852685">
        <w:rPr>
          <w:sz w:val="16"/>
          <w:szCs w:val="16"/>
        </w:rPr>
        <w:t xml:space="preserve"> all’interno</w:t>
      </w:r>
      <w:proofErr w:type="gramEnd"/>
      <w:r w:rsidR="00852685">
        <w:rPr>
          <w:sz w:val="16"/>
          <w:szCs w:val="16"/>
        </w:rPr>
        <w:t xml:space="preserve"> dell’</w:t>
      </w:r>
      <w:proofErr w:type="spellStart"/>
      <w:r w:rsidR="00852685">
        <w:rPr>
          <w:sz w:val="16"/>
          <w:szCs w:val="16"/>
        </w:rPr>
        <w:t>handler</w:t>
      </w:r>
      <w:proofErr w:type="spellEnd"/>
      <w:r w:rsidR="00852685">
        <w:rPr>
          <w:sz w:val="16"/>
          <w:szCs w:val="16"/>
        </w:rPr>
        <w:t xml:space="preserve"> dell’interrupt del timer 3 che si occupa </w:t>
      </w:r>
      <w:proofErr w:type="spellStart"/>
      <w:r w:rsidR="00852685">
        <w:rPr>
          <w:sz w:val="16"/>
          <w:szCs w:val="16"/>
        </w:rPr>
        <w:t>dell’emergency</w:t>
      </w:r>
      <w:proofErr w:type="spellEnd"/>
      <w:r w:rsidR="00852685">
        <w:rPr>
          <w:sz w:val="16"/>
          <w:szCs w:val="16"/>
        </w:rPr>
        <w:t xml:space="preserve"> mode. Le stesse variabili vengono anche utilizzate per accedere</w:t>
      </w:r>
      <w:r w:rsidRPr="00EE78CC">
        <w:rPr>
          <w:sz w:val="16"/>
          <w:szCs w:val="16"/>
        </w:rPr>
        <w:t xml:space="preserve"> ad un vettore di stringhe per poter stampare a schermo i corrispettivi nomi delle note</w:t>
      </w:r>
      <w:r w:rsidR="00852685">
        <w:rPr>
          <w:sz w:val="16"/>
          <w:szCs w:val="16"/>
        </w:rPr>
        <w:t xml:space="preserve"> (vettore </w:t>
      </w:r>
      <w:proofErr w:type="spellStart"/>
      <w:r w:rsidR="00852685" w:rsidRPr="00852685">
        <w:rPr>
          <w:rFonts w:ascii="Simplified Arabic Fixed" w:hAnsi="Simplified Arabic Fixed" w:cs="Simplified Arabic Fixed" w:hint="cs"/>
          <w:sz w:val="14"/>
          <w:szCs w:val="14"/>
        </w:rPr>
        <w:t>NameNote</w:t>
      </w:r>
      <w:proofErr w:type="spellEnd"/>
      <w:r w:rsidR="00852685">
        <w:rPr>
          <w:sz w:val="16"/>
          <w:szCs w:val="16"/>
        </w:rPr>
        <w:t>)</w:t>
      </w:r>
      <w:r w:rsidRPr="00EE78CC">
        <w:rPr>
          <w:sz w:val="16"/>
          <w:szCs w:val="16"/>
        </w:rPr>
        <w:t>.</w:t>
      </w:r>
    </w:p>
    <w:p w14:paraId="2E7D5CBD" w14:textId="59D8D934" w:rsidR="00852685" w:rsidRPr="00CD77C7" w:rsidRDefault="00CD77C7" w:rsidP="00EE78CC">
      <w:pPr>
        <w:jc w:val="both"/>
        <w:rPr>
          <w:i/>
          <w:iCs/>
          <w:sz w:val="14"/>
          <w:szCs w:val="14"/>
          <w:u w:val="single"/>
        </w:rPr>
      </w:pPr>
      <w:proofErr w:type="spellStart"/>
      <w:r w:rsidRPr="00CD77C7">
        <w:rPr>
          <w:i/>
          <w:iCs/>
          <w:sz w:val="14"/>
          <w:szCs w:val="14"/>
          <w:u w:val="single"/>
        </w:rPr>
        <w:t>Handler</w:t>
      </w:r>
      <w:proofErr w:type="spellEnd"/>
      <w:r w:rsidRPr="00CD77C7">
        <w:rPr>
          <w:i/>
          <w:iCs/>
          <w:sz w:val="14"/>
          <w:szCs w:val="14"/>
          <w:u w:val="single"/>
        </w:rPr>
        <w:t xml:space="preserve"> dell’interrupt generato dal potenziometro:</w:t>
      </w:r>
    </w:p>
    <w:p w14:paraId="3ECFB2C6" w14:textId="77777777" w:rsidR="00CC633E" w:rsidRPr="00EE78CC" w:rsidRDefault="00CC633E" w:rsidP="00EE78CC">
      <w:pPr>
        <w:jc w:val="center"/>
        <w:rPr>
          <w:sz w:val="16"/>
          <w:szCs w:val="16"/>
        </w:rPr>
      </w:pPr>
      <w:r w:rsidRPr="00EE78CC">
        <w:rPr>
          <w:noProof/>
          <w:sz w:val="16"/>
          <w:szCs w:val="16"/>
        </w:rPr>
        <w:drawing>
          <wp:inline distT="0" distB="0" distL="0" distR="0" wp14:anchorId="76F33864" wp14:editId="1DF1B80A">
            <wp:extent cx="4756150" cy="1921607"/>
            <wp:effectExtent l="19050" t="19050" r="25400" b="215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zione 2020-01-13 215556.jpg"/>
                    <pic:cNvPicPr/>
                  </pic:nvPicPr>
                  <pic:blipFill>
                    <a:blip r:embed="rId7">
                      <a:extLst>
                        <a:ext uri="{28A0092B-C50C-407E-A947-70E740481C1C}">
                          <a14:useLocalDpi xmlns:a14="http://schemas.microsoft.com/office/drawing/2010/main" val="0"/>
                        </a:ext>
                      </a:extLst>
                    </a:blip>
                    <a:stretch>
                      <a:fillRect/>
                    </a:stretch>
                  </pic:blipFill>
                  <pic:spPr>
                    <a:xfrm>
                      <a:off x="0" y="0"/>
                      <a:ext cx="4814644" cy="1945240"/>
                    </a:xfrm>
                    <a:prstGeom prst="rect">
                      <a:avLst/>
                    </a:prstGeom>
                    <a:ln>
                      <a:solidFill>
                        <a:schemeClr val="tx1"/>
                      </a:solidFill>
                    </a:ln>
                  </pic:spPr>
                </pic:pic>
              </a:graphicData>
            </a:graphic>
          </wp:inline>
        </w:drawing>
      </w:r>
    </w:p>
    <w:p w14:paraId="1EC0B55A" w14:textId="77777777" w:rsidR="00CD77C7" w:rsidRDefault="00CC633E" w:rsidP="00EE78CC">
      <w:pPr>
        <w:jc w:val="both"/>
        <w:rPr>
          <w:sz w:val="16"/>
          <w:szCs w:val="16"/>
        </w:rPr>
      </w:pPr>
      <w:r w:rsidRPr="00EE78CC">
        <w:rPr>
          <w:sz w:val="16"/>
          <w:szCs w:val="16"/>
        </w:rPr>
        <w:t>La frequenza letta dal vettore</w:t>
      </w:r>
      <w:r w:rsidR="00CD77C7">
        <w:rPr>
          <w:sz w:val="16"/>
          <w:szCs w:val="16"/>
        </w:rPr>
        <w:t xml:space="preserve"> </w:t>
      </w:r>
      <w:proofErr w:type="spellStart"/>
      <w:r w:rsidR="00CD77C7" w:rsidRPr="00CD77C7">
        <w:rPr>
          <w:rFonts w:ascii="Simplified Arabic Fixed" w:hAnsi="Simplified Arabic Fixed" w:cs="Simplified Arabic Fixed" w:hint="cs"/>
          <w:sz w:val="14"/>
          <w:szCs w:val="14"/>
        </w:rPr>
        <w:t>vettK</w:t>
      </w:r>
      <w:proofErr w:type="spellEnd"/>
      <w:r w:rsidRPr="00CD77C7">
        <w:rPr>
          <w:sz w:val="14"/>
          <w:szCs w:val="14"/>
        </w:rPr>
        <w:t xml:space="preserve"> </w:t>
      </w:r>
      <w:r w:rsidR="00CD77C7">
        <w:rPr>
          <w:sz w:val="16"/>
          <w:szCs w:val="16"/>
        </w:rPr>
        <w:t>viene utilizzata dal timer 3 per</w:t>
      </w:r>
      <w:r w:rsidRPr="00EE78CC">
        <w:rPr>
          <w:sz w:val="16"/>
          <w:szCs w:val="16"/>
        </w:rPr>
        <w:t xml:space="preserve"> </w:t>
      </w:r>
      <w:r w:rsidR="00D57312" w:rsidRPr="00EE78CC">
        <w:rPr>
          <w:sz w:val="16"/>
          <w:szCs w:val="16"/>
        </w:rPr>
        <w:t>definire ed abilitare un</w:t>
      </w:r>
      <w:r w:rsidR="00CD77C7">
        <w:rPr>
          <w:sz w:val="16"/>
          <w:szCs w:val="16"/>
        </w:rPr>
        <w:t xml:space="preserve"> ulteriore timer </w:t>
      </w:r>
      <w:r w:rsidR="00D57312" w:rsidRPr="00EE78CC">
        <w:rPr>
          <w:sz w:val="16"/>
          <w:szCs w:val="16"/>
        </w:rPr>
        <w:t>(timer 2)</w:t>
      </w:r>
      <w:r w:rsidRPr="00EE78CC">
        <w:rPr>
          <w:sz w:val="16"/>
          <w:szCs w:val="16"/>
        </w:rPr>
        <w:t xml:space="preserve"> il quale</w:t>
      </w:r>
      <w:r w:rsidR="00CD77C7">
        <w:rPr>
          <w:sz w:val="16"/>
          <w:szCs w:val="16"/>
        </w:rPr>
        <w:t>,</w:t>
      </w:r>
      <w:r w:rsidR="00D57312" w:rsidRPr="00EE78CC">
        <w:rPr>
          <w:sz w:val="16"/>
          <w:szCs w:val="16"/>
        </w:rPr>
        <w:t xml:space="preserve"> </w:t>
      </w:r>
      <w:r w:rsidRPr="00EE78CC">
        <w:rPr>
          <w:sz w:val="16"/>
          <w:szCs w:val="16"/>
        </w:rPr>
        <w:t>al termine</w:t>
      </w:r>
      <w:r w:rsidR="00CD77C7">
        <w:rPr>
          <w:sz w:val="16"/>
          <w:szCs w:val="16"/>
        </w:rPr>
        <w:t xml:space="preserve">, </w:t>
      </w:r>
      <w:r w:rsidR="00D57312" w:rsidRPr="00EE78CC">
        <w:rPr>
          <w:sz w:val="16"/>
          <w:szCs w:val="16"/>
        </w:rPr>
        <w:t xml:space="preserve">scatena un interrupt e </w:t>
      </w:r>
      <w:r w:rsidRPr="00EE78CC">
        <w:rPr>
          <w:sz w:val="16"/>
          <w:szCs w:val="16"/>
        </w:rPr>
        <w:t>invi</w:t>
      </w:r>
      <w:r w:rsidR="00D57312" w:rsidRPr="00EE78CC">
        <w:rPr>
          <w:sz w:val="16"/>
          <w:szCs w:val="16"/>
        </w:rPr>
        <w:t>a</w:t>
      </w:r>
      <w:r w:rsidRPr="00EE78CC">
        <w:rPr>
          <w:sz w:val="16"/>
          <w:szCs w:val="16"/>
        </w:rPr>
        <w:t xml:space="preserve"> allo speaker l</w:t>
      </w:r>
      <w:r w:rsidR="00D57312" w:rsidRPr="00EE78CC">
        <w:rPr>
          <w:sz w:val="16"/>
          <w:szCs w:val="16"/>
        </w:rPr>
        <w:t>’intero insieme dei valori della</w:t>
      </w:r>
      <w:r w:rsidRPr="00EE78CC">
        <w:rPr>
          <w:sz w:val="16"/>
          <w:szCs w:val="16"/>
        </w:rPr>
        <w:t xml:space="preserve"> sinusoide </w:t>
      </w:r>
      <w:proofErr w:type="spellStart"/>
      <w:r w:rsidRPr="00EE78CC">
        <w:rPr>
          <w:rFonts w:ascii="Simplified Arabic Fixed" w:hAnsi="Simplified Arabic Fixed" w:cs="Simplified Arabic Fixed"/>
          <w:b/>
          <w:bCs/>
          <w:i/>
          <w:iCs/>
          <w:sz w:val="14"/>
          <w:szCs w:val="14"/>
        </w:rPr>
        <w:t>SinTab</w:t>
      </w:r>
      <w:proofErr w:type="spellEnd"/>
      <w:r w:rsidRPr="00EE78CC">
        <w:rPr>
          <w:sz w:val="16"/>
          <w:szCs w:val="16"/>
        </w:rPr>
        <w:t xml:space="preserve">. </w:t>
      </w:r>
    </w:p>
    <w:p w14:paraId="410A3012" w14:textId="5720C209" w:rsidR="00CC633E" w:rsidRDefault="00D57312" w:rsidP="00EE78CC">
      <w:pPr>
        <w:jc w:val="both"/>
        <w:rPr>
          <w:sz w:val="16"/>
          <w:szCs w:val="16"/>
        </w:rPr>
      </w:pPr>
      <w:r w:rsidRPr="00EE78CC">
        <w:rPr>
          <w:sz w:val="16"/>
          <w:szCs w:val="16"/>
        </w:rPr>
        <w:t>Le frequenze sono state calcolate come nella formula presente nella seguente porzione di codice.</w:t>
      </w:r>
    </w:p>
    <w:p w14:paraId="0DC25DBD" w14:textId="21D59B7E" w:rsidR="00CD77C7" w:rsidRPr="00CD77C7" w:rsidRDefault="00CD77C7" w:rsidP="00EE78CC">
      <w:pPr>
        <w:jc w:val="both"/>
        <w:rPr>
          <w:i/>
          <w:iCs/>
          <w:sz w:val="12"/>
          <w:szCs w:val="12"/>
          <w:u w:val="single"/>
        </w:rPr>
      </w:pPr>
      <w:proofErr w:type="spellStart"/>
      <w:r w:rsidRPr="00CD77C7">
        <w:rPr>
          <w:i/>
          <w:iCs/>
          <w:sz w:val="12"/>
          <w:szCs w:val="12"/>
          <w:u w:val="single"/>
        </w:rPr>
        <w:t>Handler</w:t>
      </w:r>
      <w:proofErr w:type="spellEnd"/>
      <w:r w:rsidRPr="00CD77C7">
        <w:rPr>
          <w:i/>
          <w:iCs/>
          <w:sz w:val="12"/>
          <w:szCs w:val="12"/>
          <w:u w:val="single"/>
        </w:rPr>
        <w:t xml:space="preserve"> dell’interrupt generato dal timer 3 (modalità di emergenza/allarme)</w:t>
      </w:r>
      <w:r>
        <w:rPr>
          <w:i/>
          <w:iCs/>
          <w:sz w:val="12"/>
          <w:szCs w:val="12"/>
          <w:u w:val="single"/>
        </w:rPr>
        <w:t xml:space="preserve"> e dal timer 2</w:t>
      </w:r>
    </w:p>
    <w:p w14:paraId="3EE2E9B9" w14:textId="13904659" w:rsidR="00CC633E" w:rsidRDefault="00CD77C7" w:rsidP="00EE78CC">
      <w:pPr>
        <w:jc w:val="center"/>
      </w:pPr>
      <w:r>
        <w:rPr>
          <w:noProof/>
        </w:rPr>
        <mc:AlternateContent>
          <mc:Choice Requires="wps">
            <w:drawing>
              <wp:anchor distT="0" distB="0" distL="114300" distR="114300" simplePos="0" relativeHeight="251659264" behindDoc="0" locked="0" layoutInCell="1" allowOverlap="1" wp14:anchorId="20E790FC" wp14:editId="1AFEF38D">
                <wp:simplePos x="0" y="0"/>
                <wp:positionH relativeFrom="column">
                  <wp:posOffset>1244781</wp:posOffset>
                </wp:positionH>
                <wp:positionV relativeFrom="paragraph">
                  <wp:posOffset>1649458</wp:posOffset>
                </wp:positionV>
                <wp:extent cx="2777672" cy="838200"/>
                <wp:effectExtent l="0" t="38100" r="60960" b="19050"/>
                <wp:wrapNone/>
                <wp:docPr id="4" name="Connettore 2 4"/>
                <wp:cNvGraphicFramePr/>
                <a:graphic xmlns:a="http://schemas.openxmlformats.org/drawingml/2006/main">
                  <a:graphicData uri="http://schemas.microsoft.com/office/word/2010/wordprocessingShape">
                    <wps:wsp>
                      <wps:cNvCnPr/>
                      <wps:spPr>
                        <a:xfrm flipV="1">
                          <a:off x="0" y="0"/>
                          <a:ext cx="2777672"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DDBE7F" id="_x0000_t32" coordsize="21600,21600" o:spt="32" o:oned="t" path="m,l21600,21600e" filled="f">
                <v:path arrowok="t" fillok="f" o:connecttype="none"/>
                <o:lock v:ext="edit" shapetype="t"/>
              </v:shapetype>
              <v:shape id="Connettore 2 4" o:spid="_x0000_s1026" type="#_x0000_t32" style="position:absolute;margin-left:98pt;margin-top:129.9pt;width:218.7pt;height:6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" strokecolor="#4472c4 [3204]" strokeweight=".5pt">
                <v:stroke endarrow="block" joinstyle="miter"/>
              </v:shape>
            </w:pict>
          </mc:Fallback>
        </mc:AlternateContent>
      </w:r>
      <w:r w:rsidR="00CC633E">
        <w:rPr>
          <w:noProof/>
        </w:rPr>
        <w:drawing>
          <wp:inline distT="0" distB="0" distL="0" distR="0" wp14:anchorId="4080EF02" wp14:editId="6FD34F8C">
            <wp:extent cx="3917950" cy="3678726"/>
            <wp:effectExtent l="19050" t="19050" r="25400" b="171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e.jpg"/>
                    <pic:cNvPicPr/>
                  </pic:nvPicPr>
                  <pic:blipFill>
                    <a:blip r:embed="rId8">
                      <a:extLst>
                        <a:ext uri="{28A0092B-C50C-407E-A947-70E740481C1C}">
                          <a14:useLocalDpi xmlns:a14="http://schemas.microsoft.com/office/drawing/2010/main" val="0"/>
                        </a:ext>
                      </a:extLst>
                    </a:blip>
                    <a:stretch>
                      <a:fillRect/>
                    </a:stretch>
                  </pic:blipFill>
                  <pic:spPr>
                    <a:xfrm>
                      <a:off x="0" y="0"/>
                      <a:ext cx="3929479" cy="3689552"/>
                    </a:xfrm>
                    <a:prstGeom prst="rect">
                      <a:avLst/>
                    </a:prstGeom>
                    <a:ln>
                      <a:solidFill>
                        <a:schemeClr val="tx1"/>
                      </a:solidFill>
                    </a:ln>
                  </pic:spPr>
                </pic:pic>
              </a:graphicData>
            </a:graphic>
          </wp:inline>
        </w:drawing>
      </w:r>
      <w:r>
        <w:rPr>
          <w:noProof/>
        </w:rPr>
        <w:drawing>
          <wp:inline distT="0" distB="0" distL="0" distR="0" wp14:anchorId="419DBAF4" wp14:editId="6CB7C2C0">
            <wp:extent cx="2030186" cy="2092414"/>
            <wp:effectExtent l="19050" t="19050" r="27305"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0970" cy="2103528"/>
                    </a:xfrm>
                    <a:prstGeom prst="rect">
                      <a:avLst/>
                    </a:prstGeom>
                    <a:ln>
                      <a:solidFill>
                        <a:schemeClr val="tx1"/>
                      </a:solidFill>
                    </a:ln>
                  </pic:spPr>
                </pic:pic>
              </a:graphicData>
            </a:graphic>
          </wp:inline>
        </w:drawing>
      </w:r>
      <w:bookmarkStart w:id="0" w:name="_GoBack"/>
      <w:bookmarkEnd w:id="0"/>
    </w:p>
    <w:sectPr w:rsidR="00CC633E" w:rsidSect="00EE78CC">
      <w:headerReference w:type="default" r:id="rId10"/>
      <w:pgSz w:w="11906" w:h="16838"/>
      <w:pgMar w:top="851" w:right="991" w:bottom="1134" w:left="1134"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4CE82" w14:textId="77777777" w:rsidR="004D3BEC" w:rsidRDefault="004D3BEC" w:rsidP="009A150C">
      <w:pPr>
        <w:spacing w:after="0" w:line="240" w:lineRule="auto"/>
      </w:pPr>
      <w:r>
        <w:separator/>
      </w:r>
    </w:p>
  </w:endnote>
  <w:endnote w:type="continuationSeparator" w:id="0">
    <w:p w14:paraId="603B488B" w14:textId="77777777" w:rsidR="004D3BEC" w:rsidRDefault="004D3BEC" w:rsidP="009A1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ified Arabic Fixed">
    <w:charset w:val="B2"/>
    <w:family w:val="modern"/>
    <w:pitch w:val="fixed"/>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93BEB" w14:textId="77777777" w:rsidR="004D3BEC" w:rsidRDefault="004D3BEC" w:rsidP="009A150C">
      <w:pPr>
        <w:spacing w:after="0" w:line="240" w:lineRule="auto"/>
      </w:pPr>
      <w:r>
        <w:separator/>
      </w:r>
    </w:p>
  </w:footnote>
  <w:footnote w:type="continuationSeparator" w:id="0">
    <w:p w14:paraId="3248C5AC" w14:textId="77777777" w:rsidR="004D3BEC" w:rsidRDefault="004D3BEC" w:rsidP="009A1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A7808" w14:textId="77777777" w:rsidR="00F73B61" w:rsidRPr="00EE78CC" w:rsidRDefault="00F73B61" w:rsidP="00EE78CC">
    <w:pPr>
      <w:pStyle w:val="Intestazione"/>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D69D9"/>
    <w:multiLevelType w:val="hybridMultilevel"/>
    <w:tmpl w:val="1612378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E9C466F"/>
    <w:multiLevelType w:val="hybridMultilevel"/>
    <w:tmpl w:val="C772E484"/>
    <w:lvl w:ilvl="0" w:tplc="0DD885A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00D6C2E"/>
    <w:multiLevelType w:val="hybridMultilevel"/>
    <w:tmpl w:val="ED2A2D1E"/>
    <w:lvl w:ilvl="0" w:tplc="AE023678">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0C"/>
    <w:rsid w:val="00073E38"/>
    <w:rsid w:val="00134050"/>
    <w:rsid w:val="00216156"/>
    <w:rsid w:val="002379C6"/>
    <w:rsid w:val="00411423"/>
    <w:rsid w:val="004D3BEC"/>
    <w:rsid w:val="004D7B82"/>
    <w:rsid w:val="006E1DFE"/>
    <w:rsid w:val="007F26D6"/>
    <w:rsid w:val="00852685"/>
    <w:rsid w:val="0087772B"/>
    <w:rsid w:val="009074DA"/>
    <w:rsid w:val="00933F94"/>
    <w:rsid w:val="009A150C"/>
    <w:rsid w:val="00A02127"/>
    <w:rsid w:val="00AD3780"/>
    <w:rsid w:val="00BE6749"/>
    <w:rsid w:val="00C5774A"/>
    <w:rsid w:val="00CC633E"/>
    <w:rsid w:val="00CD77C7"/>
    <w:rsid w:val="00D5491A"/>
    <w:rsid w:val="00D57312"/>
    <w:rsid w:val="00EE78CC"/>
    <w:rsid w:val="00F73B61"/>
    <w:rsid w:val="00FB5897"/>
    <w:rsid w:val="00FD14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519FF"/>
  <w15:chartTrackingRefBased/>
  <w15:docId w15:val="{31E7DADC-32C5-45DA-9A7C-7FD0AB23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A150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A150C"/>
  </w:style>
  <w:style w:type="paragraph" w:styleId="Pidipagina">
    <w:name w:val="footer"/>
    <w:basedOn w:val="Normale"/>
    <w:link w:val="PidipaginaCarattere"/>
    <w:uiPriority w:val="99"/>
    <w:unhideWhenUsed/>
    <w:rsid w:val="009A150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A150C"/>
  </w:style>
  <w:style w:type="paragraph" w:styleId="Paragrafoelenco">
    <w:name w:val="List Paragraph"/>
    <w:basedOn w:val="Normale"/>
    <w:uiPriority w:val="34"/>
    <w:qFormat/>
    <w:rsid w:val="009A1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2</Pages>
  <Words>1138</Words>
  <Characters>6493</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Barco</dc:creator>
  <cp:keywords/>
  <dc:description/>
  <cp:lastModifiedBy>Luca Barco</cp:lastModifiedBy>
  <cp:revision>5</cp:revision>
  <cp:lastPrinted>2020-01-14T10:09:00Z</cp:lastPrinted>
  <dcterms:created xsi:type="dcterms:W3CDTF">2020-01-13T16:46:00Z</dcterms:created>
  <dcterms:modified xsi:type="dcterms:W3CDTF">2020-01-14T10:23:00Z</dcterms:modified>
</cp:coreProperties>
</file>