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2B" w:rsidRPr="00883B6E" w:rsidRDefault="00470EE7" w:rsidP="00470EE7">
      <w:pPr>
        <w:pStyle w:val="Titolo"/>
        <w:jc w:val="center"/>
        <w:rPr>
          <w:rFonts w:ascii="Adobe Gothic Std B" w:eastAsia="Adobe Gothic Std B" w:hAnsi="Adobe Gothic Std B"/>
          <w:b/>
          <w:color w:val="FF0000"/>
        </w:rPr>
      </w:pPr>
      <w:r w:rsidRPr="00883B6E">
        <w:rPr>
          <w:rFonts w:ascii="Adobe Gothic Std B" w:eastAsia="Adobe Gothic Std B" w:hAnsi="Adobe Gothic Std B"/>
          <w:b/>
          <w:color w:val="FF0000"/>
        </w:rPr>
        <w:t>Esercizi Gestione Cicli di Sviluppo</w:t>
      </w:r>
    </w:p>
    <w:p w:rsidR="00883B6E" w:rsidRPr="00C87F9D" w:rsidRDefault="00883B6E" w:rsidP="00883B6E">
      <w:pPr>
        <w:rPr>
          <w:rFonts w:ascii="Adobe Gothic Std B" w:eastAsia="Adobe Gothic Std B" w:hAnsi="Adobe Gothic Std B"/>
          <w:b/>
          <w:color w:val="FF0000"/>
          <w:sz w:val="32"/>
          <w:szCs w:val="32"/>
        </w:rPr>
      </w:pPr>
      <w:r w:rsidRP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>Esercizi</w:t>
      </w:r>
      <w:r w:rsid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o </w:t>
      </w:r>
      <w:r w:rsidRP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 Scelta Multipla pagina 336</w:t>
      </w:r>
    </w:p>
    <w:p w:rsidR="00883B6E" w:rsidRPr="00883B6E" w:rsidRDefault="00883B6E" w:rsidP="00883B6E">
      <w:pPr>
        <w:pStyle w:val="Paragrafoelenco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 xml:space="preserve">Cos’è la </w:t>
      </w:r>
      <w:proofErr w:type="spellStart"/>
      <w:r w:rsidRPr="00883B6E">
        <w:rPr>
          <w:rFonts w:asciiTheme="majorHAnsi" w:hAnsiTheme="majorHAnsi"/>
          <w:sz w:val="32"/>
          <w:szCs w:val="32"/>
        </w:rPr>
        <w:t>seniority</w:t>
      </w:r>
      <w:proofErr w:type="spellEnd"/>
      <w:r w:rsidRPr="00883B6E">
        <w:rPr>
          <w:rFonts w:asciiTheme="majorHAnsi" w:hAnsiTheme="majorHAnsi"/>
          <w:sz w:val="32"/>
          <w:szCs w:val="32"/>
        </w:rPr>
        <w:t>?</w:t>
      </w:r>
    </w:p>
    <w:p w:rsidR="00883B6E" w:rsidRDefault="00883B6E" w:rsidP="00883B6E">
      <w:pPr>
        <w:pStyle w:val="Paragrafoelenco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L’esperienza di progettazione</w:t>
      </w:r>
    </w:p>
    <w:p w:rsidR="00883B6E" w:rsidRDefault="00883B6E" w:rsidP="00883B6E">
      <w:pPr>
        <w:pStyle w:val="Paragrafoelenco"/>
        <w:rPr>
          <w:rFonts w:asciiTheme="majorHAnsi" w:hAnsiTheme="majorHAnsi"/>
          <w:sz w:val="32"/>
          <w:szCs w:val="32"/>
        </w:rPr>
      </w:pPr>
    </w:p>
    <w:p w:rsidR="00883B6E" w:rsidRPr="00883B6E" w:rsidRDefault="00883B6E" w:rsidP="00883B6E">
      <w:pPr>
        <w:pStyle w:val="Paragrafoelenco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>La manutenzione ha i seguenti aspetti:</w:t>
      </w:r>
    </w:p>
    <w:p w:rsidR="00883B6E" w:rsidRPr="00883B6E" w:rsidRDefault="00883B6E" w:rsidP="00883B6E">
      <w:pPr>
        <w:pStyle w:val="Paragrafoelenco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>L’aspetto qualitativo</w:t>
      </w:r>
    </w:p>
    <w:p w:rsidR="00883B6E" w:rsidRDefault="00883B6E" w:rsidP="00883B6E">
      <w:pPr>
        <w:pStyle w:val="Paragrafoelenco"/>
        <w:rPr>
          <w:rFonts w:asciiTheme="majorHAnsi" w:hAnsiTheme="majorHAnsi"/>
          <w:sz w:val="32"/>
          <w:szCs w:val="32"/>
        </w:rPr>
      </w:pPr>
    </w:p>
    <w:p w:rsidR="00883B6E" w:rsidRPr="00883B6E" w:rsidRDefault="00883B6E" w:rsidP="00883B6E">
      <w:pPr>
        <w:pStyle w:val="Paragrafoelenco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 xml:space="preserve">Quale tra le seguenti fasi non rientra nel modello  a </w:t>
      </w:r>
      <w:proofErr w:type="spellStart"/>
      <w:r w:rsidRPr="00883B6E">
        <w:rPr>
          <w:rFonts w:asciiTheme="majorHAnsi" w:hAnsiTheme="majorHAnsi"/>
          <w:sz w:val="32"/>
          <w:szCs w:val="32"/>
        </w:rPr>
        <w:t>prototipazione</w:t>
      </w:r>
      <w:proofErr w:type="spellEnd"/>
      <w:r w:rsidRPr="00883B6E">
        <w:rPr>
          <w:rFonts w:asciiTheme="majorHAnsi" w:hAnsiTheme="majorHAnsi"/>
          <w:sz w:val="32"/>
          <w:szCs w:val="32"/>
        </w:rPr>
        <w:t xml:space="preserve"> rapida?</w:t>
      </w:r>
    </w:p>
    <w:p w:rsidR="00883B6E" w:rsidRPr="00883B6E" w:rsidRDefault="00883B6E" w:rsidP="00883B6E">
      <w:pPr>
        <w:pStyle w:val="Paragrafoelenco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>Definizione delle interfacce</w:t>
      </w:r>
    </w:p>
    <w:p w:rsidR="00883B6E" w:rsidRDefault="00883B6E" w:rsidP="00883B6E">
      <w:pPr>
        <w:pStyle w:val="Paragrafoelenco"/>
        <w:rPr>
          <w:rFonts w:asciiTheme="majorHAnsi" w:hAnsiTheme="majorHAnsi"/>
          <w:sz w:val="32"/>
          <w:szCs w:val="32"/>
        </w:rPr>
      </w:pPr>
    </w:p>
    <w:p w:rsidR="00883B6E" w:rsidRDefault="00883B6E" w:rsidP="00883B6E">
      <w:pPr>
        <w:pStyle w:val="Paragrafoelenco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Quale tra le seguenti fasi non rientra nel modello a spirale?</w:t>
      </w:r>
    </w:p>
    <w:p w:rsidR="00883B6E" w:rsidRDefault="00883B6E" w:rsidP="00883B6E">
      <w:pPr>
        <w:pStyle w:val="Paragrafoelenco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883B6E">
        <w:rPr>
          <w:rFonts w:asciiTheme="majorHAnsi" w:hAnsiTheme="majorHAnsi"/>
          <w:sz w:val="32"/>
          <w:szCs w:val="32"/>
        </w:rPr>
        <w:t>Analisi dei Benefici</w:t>
      </w:r>
    </w:p>
    <w:p w:rsidR="002F2D83" w:rsidRDefault="002F2D83" w:rsidP="002F2D83">
      <w:pPr>
        <w:pStyle w:val="Paragrafoelenco"/>
        <w:ind w:left="1848"/>
        <w:rPr>
          <w:rFonts w:asciiTheme="majorHAnsi" w:hAnsiTheme="majorHAnsi"/>
          <w:sz w:val="32"/>
          <w:szCs w:val="32"/>
        </w:rPr>
      </w:pPr>
    </w:p>
    <w:p w:rsidR="002F2D83" w:rsidRDefault="002F2D83" w:rsidP="002F2D83">
      <w:pPr>
        <w:pStyle w:val="Paragrafoelenco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 rischi del modello a spirale sono riferiti a:</w:t>
      </w:r>
    </w:p>
    <w:p w:rsidR="002F2D83" w:rsidRDefault="002F2D83" w:rsidP="002F2D83">
      <w:pPr>
        <w:pStyle w:val="Paragrafoelenco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L’aspetto economico</w:t>
      </w:r>
    </w:p>
    <w:p w:rsidR="00C87F9D" w:rsidRDefault="00C87F9D" w:rsidP="00C87F9D">
      <w:pPr>
        <w:rPr>
          <w:rFonts w:asciiTheme="majorHAnsi" w:hAnsiTheme="majorHAnsi"/>
          <w:sz w:val="32"/>
          <w:szCs w:val="32"/>
        </w:rPr>
      </w:pPr>
    </w:p>
    <w:p w:rsidR="00C87F9D" w:rsidRDefault="00C87F9D" w:rsidP="00C87F9D">
      <w:pPr>
        <w:rPr>
          <w:rFonts w:ascii="Adobe Gothic Std B" w:eastAsia="Adobe Gothic Std B" w:hAnsi="Adobe Gothic Std B"/>
          <w:b/>
          <w:color w:val="FF0000"/>
          <w:sz w:val="32"/>
          <w:szCs w:val="32"/>
        </w:rPr>
      </w:pPr>
      <w:r w:rsidRP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>Esercizi</w:t>
      </w:r>
      <w:r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o </w:t>
      </w:r>
      <w:r w:rsidRP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 </w:t>
      </w:r>
      <w:r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Ordinamento </w:t>
      </w:r>
      <w:r w:rsidRPr="00C87F9D">
        <w:rPr>
          <w:rFonts w:ascii="Adobe Gothic Std B" w:eastAsia="Adobe Gothic Std B" w:hAnsi="Adobe Gothic Std B"/>
          <w:b/>
          <w:color w:val="FF0000"/>
          <w:sz w:val="32"/>
          <w:szCs w:val="32"/>
        </w:rPr>
        <w:t>pagina 336</w:t>
      </w:r>
    </w:p>
    <w:p w:rsidR="001F41C1" w:rsidRPr="001F41C1" w:rsidRDefault="001F41C1" w:rsidP="00C87F9D">
      <w:p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>Ordina cronologicamente secondo il modello a cascata:</w:t>
      </w:r>
    </w:p>
    <w:p w:rsidR="00C87F9D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 w:rsidRPr="00AC2257">
        <w:rPr>
          <w:rFonts w:asciiTheme="majorHAnsi" w:eastAsia="Adobe Gothic Std B" w:hAnsiTheme="majorHAnsi"/>
          <w:sz w:val="32"/>
          <w:szCs w:val="32"/>
        </w:rPr>
        <w:t xml:space="preserve"> </w:t>
      </w:r>
      <w:r w:rsidR="00215E09" w:rsidRPr="00AC2257">
        <w:rPr>
          <w:rFonts w:asciiTheme="majorHAnsi" w:eastAsia="Adobe Gothic Std B" w:hAnsiTheme="majorHAnsi"/>
          <w:sz w:val="32"/>
          <w:szCs w:val="32"/>
        </w:rPr>
        <w:t xml:space="preserve">Codifica(realizzazione)  </w:t>
      </w:r>
      <w:r w:rsidRPr="00AC2257">
        <w:rPr>
          <w:rFonts w:asciiTheme="majorHAnsi" w:eastAsia="Adobe Gothic Std B" w:hAnsiTheme="majorHAnsi"/>
          <w:sz w:val="32"/>
          <w:szCs w:val="32"/>
        </w:rPr>
        <w:t xml:space="preserve">    </w:t>
      </w:r>
      <w:r w:rsidR="00215E09" w:rsidRPr="00AC2257">
        <w:rPr>
          <w:rFonts w:asciiTheme="majorHAnsi" w:eastAsia="Adobe Gothic Std B" w:hAnsiTheme="majorHAnsi"/>
          <w:sz w:val="32"/>
          <w:szCs w:val="32"/>
        </w:rPr>
        <w:t xml:space="preserve"> </w:t>
      </w:r>
      <w:r>
        <w:rPr>
          <w:rFonts w:asciiTheme="majorHAnsi" w:eastAsia="Adobe Gothic Std B" w:hAnsiTheme="majorHAnsi"/>
          <w:sz w:val="32"/>
          <w:szCs w:val="32"/>
        </w:rPr>
        <w:tab/>
      </w:r>
      <w:r w:rsidR="00215E09" w:rsidRPr="00AC2257">
        <w:rPr>
          <w:rFonts w:asciiTheme="majorHAnsi" w:hAnsiTheme="majorHAnsi"/>
          <w:sz w:val="32"/>
          <w:szCs w:val="32"/>
        </w:rPr>
        <w:sym w:font="Wingdings" w:char="F0E0"/>
      </w:r>
      <w:r w:rsidR="00215E09" w:rsidRPr="00AC2257">
        <w:rPr>
          <w:rFonts w:asciiTheme="majorHAnsi" w:eastAsia="Adobe Gothic Std B" w:hAnsiTheme="majorHAnsi"/>
          <w:sz w:val="32"/>
          <w:szCs w:val="32"/>
        </w:rPr>
        <w:t xml:space="preserve">   </w:t>
      </w:r>
      <w:r w:rsidRPr="00AC2257">
        <w:rPr>
          <w:rFonts w:asciiTheme="majorHAnsi" w:eastAsia="Adobe Gothic Std B" w:hAnsiTheme="majorHAnsi"/>
          <w:sz w:val="32"/>
          <w:szCs w:val="32"/>
        </w:rPr>
        <w:t>Pianificazione del Sistema</w:t>
      </w:r>
    </w:p>
    <w:p w:rsidR="00AC2257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proofErr w:type="spellStart"/>
      <w:r w:rsidRPr="00AC2257">
        <w:rPr>
          <w:rFonts w:asciiTheme="majorHAnsi" w:eastAsia="Adobe Gothic Std B" w:hAnsiTheme="majorHAnsi"/>
          <w:sz w:val="32"/>
          <w:szCs w:val="32"/>
        </w:rPr>
        <w:t>Progettazzione</w:t>
      </w:r>
      <w:proofErr w:type="spellEnd"/>
      <w:r w:rsidRPr="00AC2257">
        <w:rPr>
          <w:rFonts w:asciiTheme="majorHAnsi" w:eastAsia="Adobe Gothic Std B" w:hAnsiTheme="majorHAnsi"/>
          <w:sz w:val="32"/>
          <w:szCs w:val="32"/>
        </w:rPr>
        <w:t xml:space="preserve">                       </w:t>
      </w:r>
      <w:r>
        <w:rPr>
          <w:rFonts w:asciiTheme="majorHAnsi" w:eastAsia="Adobe Gothic Std B" w:hAnsiTheme="majorHAnsi"/>
          <w:sz w:val="32"/>
          <w:szCs w:val="32"/>
        </w:rPr>
        <w:tab/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 w:rsidRPr="00AC2257">
        <w:rPr>
          <w:rFonts w:asciiTheme="majorHAnsi" w:eastAsia="Adobe Gothic Std B" w:hAnsiTheme="majorHAnsi"/>
          <w:sz w:val="32"/>
          <w:szCs w:val="32"/>
        </w:rPr>
        <w:t xml:space="preserve">   Analisi</w:t>
      </w:r>
    </w:p>
    <w:p w:rsidR="00AC2257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 w:rsidRPr="00AC2257">
        <w:rPr>
          <w:rFonts w:asciiTheme="majorHAnsi" w:eastAsia="Adobe Gothic Std B" w:hAnsiTheme="majorHAnsi"/>
          <w:sz w:val="32"/>
          <w:szCs w:val="32"/>
        </w:rPr>
        <w:t xml:space="preserve">Pianificazione del sistema  </w:t>
      </w:r>
      <w:r>
        <w:rPr>
          <w:rFonts w:asciiTheme="majorHAnsi" w:eastAsia="Adobe Gothic Std B" w:hAnsiTheme="majorHAnsi"/>
          <w:sz w:val="32"/>
          <w:szCs w:val="32"/>
        </w:rPr>
        <w:tab/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 w:rsidRPr="00AC2257">
        <w:rPr>
          <w:rFonts w:asciiTheme="majorHAnsi" w:eastAsia="Adobe Gothic Std B" w:hAnsiTheme="majorHAnsi"/>
          <w:sz w:val="32"/>
          <w:szCs w:val="32"/>
        </w:rPr>
        <w:t xml:space="preserve">   Progettazione</w:t>
      </w:r>
    </w:p>
    <w:p w:rsidR="00AC2257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 w:rsidRPr="00AC2257">
        <w:rPr>
          <w:rFonts w:asciiTheme="majorHAnsi" w:eastAsia="Adobe Gothic Std B" w:hAnsiTheme="majorHAnsi"/>
          <w:sz w:val="32"/>
          <w:szCs w:val="32"/>
        </w:rPr>
        <w:t xml:space="preserve">Test e </w:t>
      </w:r>
      <w:proofErr w:type="spellStart"/>
      <w:r w:rsidRPr="00AC2257">
        <w:rPr>
          <w:rFonts w:asciiTheme="majorHAnsi" w:eastAsia="Adobe Gothic Std B" w:hAnsiTheme="majorHAnsi"/>
          <w:sz w:val="32"/>
          <w:szCs w:val="32"/>
        </w:rPr>
        <w:t>Debug</w:t>
      </w:r>
      <w:proofErr w:type="spellEnd"/>
      <w:r w:rsidRPr="00AC2257">
        <w:rPr>
          <w:rFonts w:asciiTheme="majorHAnsi" w:eastAsia="Adobe Gothic Std B" w:hAnsiTheme="majorHAnsi"/>
          <w:sz w:val="32"/>
          <w:szCs w:val="32"/>
        </w:rPr>
        <w:t xml:space="preserve"> </w:t>
      </w:r>
      <w:r w:rsidRPr="00AC2257">
        <w:rPr>
          <w:rFonts w:asciiTheme="majorHAnsi" w:eastAsia="Adobe Gothic Std B" w:hAnsiTheme="majorHAnsi"/>
          <w:sz w:val="32"/>
          <w:szCs w:val="32"/>
        </w:rPr>
        <w:tab/>
      </w:r>
      <w:r w:rsidRPr="00AC2257">
        <w:rPr>
          <w:rFonts w:asciiTheme="majorHAnsi" w:eastAsia="Adobe Gothic Std B" w:hAnsiTheme="majorHAnsi"/>
          <w:sz w:val="32"/>
          <w:szCs w:val="32"/>
        </w:rPr>
        <w:tab/>
        <w:t xml:space="preserve"> </w:t>
      </w:r>
      <w:r w:rsidRPr="00AC2257">
        <w:rPr>
          <w:rFonts w:asciiTheme="majorHAnsi" w:eastAsia="Adobe Gothic Std B" w:hAnsiTheme="majorHAnsi"/>
          <w:sz w:val="32"/>
          <w:szCs w:val="32"/>
        </w:rPr>
        <w:tab/>
        <w:t xml:space="preserve">  </w:t>
      </w:r>
      <w:r>
        <w:rPr>
          <w:rFonts w:asciiTheme="majorHAnsi" w:eastAsia="Adobe Gothic Std B" w:hAnsiTheme="majorHAnsi"/>
          <w:sz w:val="32"/>
          <w:szCs w:val="32"/>
        </w:rPr>
        <w:tab/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 Codifica</w:t>
      </w:r>
    </w:p>
    <w:p w:rsidR="00AC2257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Analisi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</w:t>
      </w:r>
      <w:r>
        <w:rPr>
          <w:rFonts w:asciiTheme="majorHAnsi" w:hAnsiTheme="majorHAnsi"/>
          <w:sz w:val="32"/>
          <w:szCs w:val="32"/>
        </w:rPr>
        <w:tab/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 Test e </w:t>
      </w:r>
      <w:proofErr w:type="spellStart"/>
      <w:r>
        <w:rPr>
          <w:rFonts w:asciiTheme="majorHAnsi" w:hAnsiTheme="majorHAnsi"/>
          <w:sz w:val="32"/>
          <w:szCs w:val="32"/>
        </w:rPr>
        <w:t>Debug</w:t>
      </w:r>
      <w:proofErr w:type="spellEnd"/>
    </w:p>
    <w:p w:rsidR="00AC2257" w:rsidRPr="00AC2257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Manutenzione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       </w:t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 Installazione,verifica, collaudo</w:t>
      </w:r>
    </w:p>
    <w:p w:rsidR="00AC2257" w:rsidRPr="0004472C" w:rsidRDefault="00AC2257" w:rsidP="00AC2257">
      <w:pPr>
        <w:pStyle w:val="Paragrafoelenco"/>
        <w:numPr>
          <w:ilvl w:val="0"/>
          <w:numId w:val="4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Installazione,verifica, collaudo </w:t>
      </w:r>
      <w:r w:rsidRPr="00AC225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 Manutenzione</w:t>
      </w:r>
    </w:p>
    <w:p w:rsidR="0004472C" w:rsidRDefault="0004472C" w:rsidP="0004472C">
      <w:pPr>
        <w:ind w:left="360"/>
        <w:rPr>
          <w:rFonts w:ascii="Adobe Gothic Std B" w:eastAsia="Adobe Gothic Std B" w:hAnsi="Adobe Gothic Std B"/>
          <w:b/>
          <w:color w:val="FF0000"/>
          <w:sz w:val="32"/>
          <w:szCs w:val="32"/>
        </w:rPr>
      </w:pPr>
      <w:r w:rsidRPr="0004472C">
        <w:rPr>
          <w:rFonts w:ascii="Adobe Gothic Std B" w:eastAsia="Adobe Gothic Std B" w:hAnsi="Adobe Gothic Std B"/>
          <w:b/>
          <w:color w:val="FF0000"/>
          <w:sz w:val="32"/>
          <w:szCs w:val="32"/>
        </w:rPr>
        <w:lastRenderedPageBreak/>
        <w:t xml:space="preserve">Esercizio  </w:t>
      </w:r>
      <w:r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Vero/Falso </w:t>
      </w:r>
      <w:r w:rsidRPr="0004472C">
        <w:rPr>
          <w:rFonts w:ascii="Adobe Gothic Std B" w:eastAsia="Adobe Gothic Std B" w:hAnsi="Adobe Gothic Std B"/>
          <w:b/>
          <w:color w:val="FF0000"/>
          <w:sz w:val="32"/>
          <w:szCs w:val="32"/>
        </w:rPr>
        <w:t>pagina 336</w:t>
      </w:r>
    </w:p>
    <w:p w:rsidR="0078680E" w:rsidRPr="00B71612" w:rsidRDefault="0078680E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Nel modello a cascata ogni singola attività viene completata prima del passaggio alla successiva  </w:t>
      </w:r>
      <w:r w:rsidRPr="0078680E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78680E" w:rsidRPr="00B71612" w:rsidRDefault="0078680E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Nel modello a cascata è prevista la fase di revisione del progetto </w:t>
      </w:r>
      <w:r w:rsidRPr="0078680E">
        <w:rPr>
          <w:rFonts w:asciiTheme="majorHAnsi" w:eastAsia="Adobe Gothic Std B" w:hAnsiTheme="majorHAnsi"/>
          <w:sz w:val="32"/>
          <w:szCs w:val="32"/>
          <w:highlight w:val="yellow"/>
        </w:rPr>
        <w:t>F</w:t>
      </w:r>
    </w:p>
    <w:p w:rsidR="0078680E" w:rsidRPr="00B71612" w:rsidRDefault="0078680E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La manutenzione è la fase permanente di supporto al sistema dopo la consegna all’utente  </w:t>
      </w:r>
      <w:r w:rsidRPr="0078680E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Il processo a </w:t>
      </w:r>
      <w:proofErr w:type="spellStart"/>
      <w:r>
        <w:rPr>
          <w:rFonts w:asciiTheme="majorHAnsi" w:eastAsia="Adobe Gothic Std B" w:hAnsiTheme="majorHAnsi"/>
          <w:sz w:val="32"/>
          <w:szCs w:val="32"/>
        </w:rPr>
        <w:t>prototipazione</w:t>
      </w:r>
      <w:proofErr w:type="spellEnd"/>
      <w:r>
        <w:rPr>
          <w:rFonts w:asciiTheme="majorHAnsi" w:eastAsia="Adobe Gothic Std B" w:hAnsiTheme="majorHAnsi"/>
          <w:sz w:val="32"/>
          <w:szCs w:val="32"/>
        </w:rPr>
        <w:t xml:space="preserve"> rapida di sviluppo inizia con la fase di </w:t>
      </w:r>
      <w:proofErr w:type="spellStart"/>
      <w:r>
        <w:rPr>
          <w:rFonts w:asciiTheme="majorHAnsi" w:eastAsia="Adobe Gothic Std B" w:hAnsiTheme="majorHAnsi"/>
          <w:sz w:val="32"/>
          <w:szCs w:val="32"/>
        </w:rPr>
        <w:t>raccoltà</w:t>
      </w:r>
      <w:proofErr w:type="spellEnd"/>
      <w:r>
        <w:rPr>
          <w:rFonts w:asciiTheme="majorHAnsi" w:eastAsia="Adobe Gothic Std B" w:hAnsiTheme="majorHAnsi"/>
          <w:sz w:val="32"/>
          <w:szCs w:val="32"/>
        </w:rPr>
        <w:t xml:space="preserve"> dei requisiti  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Il processo a </w:t>
      </w:r>
      <w:proofErr w:type="spellStart"/>
      <w:r>
        <w:rPr>
          <w:rFonts w:asciiTheme="majorHAnsi" w:eastAsia="Adobe Gothic Std B" w:hAnsiTheme="majorHAnsi"/>
          <w:sz w:val="32"/>
          <w:szCs w:val="32"/>
        </w:rPr>
        <w:t>prototipazione</w:t>
      </w:r>
      <w:proofErr w:type="spellEnd"/>
      <w:r>
        <w:rPr>
          <w:rFonts w:asciiTheme="majorHAnsi" w:eastAsia="Adobe Gothic Std B" w:hAnsiTheme="majorHAnsi"/>
          <w:sz w:val="32"/>
          <w:szCs w:val="32"/>
        </w:rPr>
        <w:t xml:space="preserve"> rapida di sviluppo </w:t>
      </w:r>
      <w:proofErr w:type="spellStart"/>
      <w:r>
        <w:rPr>
          <w:rFonts w:asciiTheme="majorHAnsi" w:eastAsia="Adobe Gothic Std B" w:hAnsiTheme="majorHAnsi"/>
          <w:sz w:val="32"/>
          <w:szCs w:val="32"/>
        </w:rPr>
        <w:t>dinisce</w:t>
      </w:r>
      <w:proofErr w:type="spellEnd"/>
      <w:r>
        <w:rPr>
          <w:rFonts w:asciiTheme="majorHAnsi" w:eastAsia="Adobe Gothic Std B" w:hAnsiTheme="majorHAnsi"/>
          <w:sz w:val="32"/>
          <w:szCs w:val="32"/>
        </w:rPr>
        <w:t xml:space="preserve"> con la fase di rifinitura del prodotto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F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Nel modello incrementale ogni fase è un incremento della precedente 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F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L’analisi dei rischi è fondamentale nel modello incrementale 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F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Tra i rischi non è da trascurare la capacità del gestore del progetto 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3A23DD" w:rsidRPr="00B71612" w:rsidRDefault="003A23DD" w:rsidP="00B71612">
      <w:pPr>
        <w:pStyle w:val="Paragrafoelenco"/>
        <w:numPr>
          <w:ilvl w:val="0"/>
          <w:numId w:val="5"/>
        </w:num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Il modello a spirale è estremamente recente, definito nel 1998  </w:t>
      </w:r>
      <w:r w:rsidRPr="003A23DD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3A23DD" w:rsidRDefault="00B71612" w:rsidP="00B71612">
      <w:pPr>
        <w:ind w:left="360"/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>10)</w:t>
      </w:r>
      <w:r w:rsidR="003A23DD" w:rsidRPr="00B71612">
        <w:rPr>
          <w:rFonts w:asciiTheme="majorHAnsi" w:eastAsia="Adobe Gothic Std B" w:hAnsiTheme="majorHAnsi"/>
          <w:sz w:val="32"/>
          <w:szCs w:val="32"/>
        </w:rPr>
        <w:t xml:space="preserve">Nel modello a spirale è presente una fase di valutazione </w:t>
      </w:r>
      <w:r w:rsidR="003A23DD" w:rsidRPr="00B71612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  <w:r w:rsidR="003A23DD" w:rsidRPr="00B71612">
        <w:rPr>
          <w:rFonts w:asciiTheme="majorHAnsi" w:eastAsia="Adobe Gothic Std B" w:hAnsiTheme="majorHAnsi"/>
          <w:sz w:val="32"/>
          <w:szCs w:val="32"/>
        </w:rPr>
        <w:t xml:space="preserve"> </w:t>
      </w:r>
    </w:p>
    <w:p w:rsidR="00B71612" w:rsidRPr="00B71612" w:rsidRDefault="00B71612" w:rsidP="00B71612">
      <w:pPr>
        <w:ind w:left="360"/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11) Ogni modello di sviluppo migliora il modello precedente </w:t>
      </w:r>
      <w:r w:rsidRPr="00B71612">
        <w:rPr>
          <w:rFonts w:asciiTheme="majorHAnsi" w:eastAsia="Adobe Gothic Std B" w:hAnsiTheme="majorHAnsi"/>
          <w:sz w:val="32"/>
          <w:szCs w:val="32"/>
          <w:highlight w:val="yellow"/>
        </w:rPr>
        <w:t>F</w:t>
      </w:r>
    </w:p>
    <w:p w:rsidR="0078680E" w:rsidRPr="00B71612" w:rsidRDefault="00B71612" w:rsidP="00B71612">
      <w:pPr>
        <w:rPr>
          <w:rFonts w:asciiTheme="majorHAnsi" w:eastAsia="Adobe Gothic Std B" w:hAnsiTheme="majorHAnsi"/>
          <w:sz w:val="32"/>
          <w:szCs w:val="32"/>
        </w:rPr>
      </w:pPr>
      <w:r>
        <w:rPr>
          <w:rFonts w:asciiTheme="majorHAnsi" w:eastAsia="Adobe Gothic Std B" w:hAnsiTheme="majorHAnsi"/>
          <w:sz w:val="32"/>
          <w:szCs w:val="32"/>
        </w:rPr>
        <w:t xml:space="preserve">     12)Le metodologie agili sono di tipo adattivo e non predittivo  </w:t>
      </w:r>
      <w:r w:rsidRPr="00B71612">
        <w:rPr>
          <w:rFonts w:asciiTheme="majorHAnsi" w:eastAsia="Adobe Gothic Std B" w:hAnsiTheme="majorHAnsi"/>
          <w:sz w:val="32"/>
          <w:szCs w:val="32"/>
          <w:highlight w:val="yellow"/>
        </w:rPr>
        <w:t>V</w:t>
      </w:r>
    </w:p>
    <w:p w:rsidR="00845F1E" w:rsidRPr="0078680E" w:rsidRDefault="004C363D" w:rsidP="0004472C">
      <w:pPr>
        <w:ind w:left="360"/>
        <w:rPr>
          <w:rFonts w:asciiTheme="majorHAnsi" w:eastAsia="Adobe Gothic Std B" w:hAnsiTheme="majorHAnsi"/>
          <w:sz w:val="32"/>
          <w:szCs w:val="32"/>
        </w:rPr>
      </w:pPr>
      <w:r>
        <w:rPr>
          <w:rFonts w:ascii="Adobe Gothic Std B" w:eastAsia="Adobe Gothic Std B" w:hAnsi="Adobe Gothic Std B"/>
          <w:b/>
          <w:color w:val="FF0000"/>
          <w:sz w:val="32"/>
          <w:szCs w:val="32"/>
        </w:rPr>
        <w:t xml:space="preserve"> </w:t>
      </w:r>
    </w:p>
    <w:p w:rsidR="0004472C" w:rsidRPr="0004472C" w:rsidRDefault="0004472C" w:rsidP="0004472C">
      <w:pPr>
        <w:rPr>
          <w:rFonts w:asciiTheme="majorHAnsi" w:eastAsia="Adobe Gothic Std B" w:hAnsiTheme="majorHAnsi"/>
          <w:sz w:val="32"/>
          <w:szCs w:val="32"/>
        </w:rPr>
      </w:pPr>
    </w:p>
    <w:p w:rsidR="00C87F9D" w:rsidRDefault="00C87F9D" w:rsidP="00C87F9D">
      <w:pPr>
        <w:rPr>
          <w:rFonts w:asciiTheme="majorHAnsi" w:hAnsiTheme="majorHAnsi"/>
          <w:sz w:val="32"/>
          <w:szCs w:val="32"/>
        </w:rPr>
      </w:pPr>
    </w:p>
    <w:p w:rsidR="00C87F9D" w:rsidRPr="00C87F9D" w:rsidRDefault="00C87F9D" w:rsidP="00C87F9D">
      <w:pPr>
        <w:rPr>
          <w:rFonts w:asciiTheme="majorHAnsi" w:hAnsiTheme="majorHAnsi"/>
          <w:sz w:val="32"/>
          <w:szCs w:val="32"/>
        </w:rPr>
      </w:pPr>
    </w:p>
    <w:p w:rsidR="00883B6E" w:rsidRPr="00883B6E" w:rsidRDefault="00883B6E" w:rsidP="00883B6E">
      <w:pPr>
        <w:rPr>
          <w:rFonts w:asciiTheme="majorHAnsi" w:hAnsiTheme="majorHAnsi"/>
          <w:sz w:val="32"/>
          <w:szCs w:val="32"/>
        </w:rPr>
      </w:pPr>
    </w:p>
    <w:p w:rsidR="00883B6E" w:rsidRPr="00883B6E" w:rsidRDefault="00883B6E" w:rsidP="00883B6E">
      <w:pPr>
        <w:rPr>
          <w:rFonts w:asciiTheme="majorHAnsi" w:hAnsiTheme="majorHAnsi"/>
          <w:sz w:val="32"/>
          <w:szCs w:val="32"/>
        </w:rPr>
      </w:pPr>
    </w:p>
    <w:sectPr w:rsidR="00883B6E" w:rsidRPr="00883B6E" w:rsidSect="000F37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6FD"/>
    <w:multiLevelType w:val="hybridMultilevel"/>
    <w:tmpl w:val="D650448E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8922808"/>
    <w:multiLevelType w:val="hybridMultilevel"/>
    <w:tmpl w:val="0C045F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50F62"/>
    <w:multiLevelType w:val="hybridMultilevel"/>
    <w:tmpl w:val="25FE0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52F62"/>
    <w:multiLevelType w:val="hybridMultilevel"/>
    <w:tmpl w:val="7F08CF86"/>
    <w:lvl w:ilvl="0" w:tplc="0410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>
    <w:nsid w:val="76196A93"/>
    <w:multiLevelType w:val="hybridMultilevel"/>
    <w:tmpl w:val="374493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70EE7"/>
    <w:rsid w:val="0004472C"/>
    <w:rsid w:val="000F372B"/>
    <w:rsid w:val="001F41C1"/>
    <w:rsid w:val="00215E09"/>
    <w:rsid w:val="002F2D83"/>
    <w:rsid w:val="003A23DD"/>
    <w:rsid w:val="00470EE7"/>
    <w:rsid w:val="004B5419"/>
    <w:rsid w:val="004C363D"/>
    <w:rsid w:val="0078680E"/>
    <w:rsid w:val="00845F1E"/>
    <w:rsid w:val="00883B6E"/>
    <w:rsid w:val="00AC2257"/>
    <w:rsid w:val="00B71612"/>
    <w:rsid w:val="00C8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37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0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0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883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13</cp:revision>
  <dcterms:created xsi:type="dcterms:W3CDTF">2020-09-07T14:59:00Z</dcterms:created>
  <dcterms:modified xsi:type="dcterms:W3CDTF">2020-09-07T15:49:00Z</dcterms:modified>
</cp:coreProperties>
</file>