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2D625" w14:textId="6AE5B99A" w:rsidR="006649A3" w:rsidRDefault="24761D2B" w:rsidP="004D7017">
      <w:pPr>
        <w:spacing w:after="0" w:line="276" w:lineRule="auto"/>
        <w:jc w:val="center"/>
        <w:rPr>
          <w:rFonts w:ascii="Times New Roman" w:eastAsia="Times New Roman" w:hAnsi="Times New Roman" w:cs="Times New Roman"/>
          <w:b/>
          <w:bCs/>
          <w:sz w:val="36"/>
          <w:szCs w:val="36"/>
        </w:rPr>
      </w:pPr>
      <w:r w:rsidRPr="02CE1840">
        <w:rPr>
          <w:rFonts w:ascii="Times New Roman" w:eastAsia="Times New Roman" w:hAnsi="Times New Roman" w:cs="Times New Roman"/>
          <w:b/>
          <w:bCs/>
          <w:sz w:val="36"/>
          <w:szCs w:val="36"/>
        </w:rPr>
        <w:t>Sales Forecasting</w:t>
      </w:r>
      <w:r w:rsidR="4263E47C" w:rsidRPr="02CE1840">
        <w:rPr>
          <w:rFonts w:ascii="Times New Roman" w:eastAsia="Times New Roman" w:hAnsi="Times New Roman" w:cs="Times New Roman"/>
          <w:b/>
          <w:bCs/>
          <w:sz w:val="36"/>
          <w:szCs w:val="36"/>
        </w:rPr>
        <w:t xml:space="preserve"> for LS Clothing Inc.</w:t>
      </w:r>
      <w:r w:rsidRPr="02CE1840">
        <w:rPr>
          <w:rFonts w:ascii="Times New Roman" w:eastAsia="Times New Roman" w:hAnsi="Times New Roman" w:cs="Times New Roman"/>
          <w:b/>
          <w:bCs/>
          <w:sz w:val="36"/>
          <w:szCs w:val="36"/>
        </w:rPr>
        <w:t xml:space="preserve"> Using the Holt-Winters Method of Multiplicative Seasonality</w:t>
      </w:r>
    </w:p>
    <w:p w14:paraId="508ECD2A" w14:textId="4EE455CC" w:rsidR="006649A3" w:rsidRDefault="24761D2B" w:rsidP="004D7017">
      <w:pPr>
        <w:spacing w:after="0" w:line="276" w:lineRule="auto"/>
        <w:jc w:val="center"/>
        <w:rPr>
          <w:rFonts w:ascii="Times New Roman" w:eastAsia="Times New Roman" w:hAnsi="Times New Roman" w:cs="Times New Roman"/>
          <w:b/>
          <w:bCs/>
        </w:rPr>
      </w:pPr>
      <w:r w:rsidRPr="02CE1840">
        <w:rPr>
          <w:rFonts w:ascii="Times New Roman" w:eastAsia="Times New Roman" w:hAnsi="Times New Roman" w:cs="Times New Roman"/>
          <w:b/>
          <w:bCs/>
        </w:rPr>
        <w:t>Stephen Bickel and Luca Bulfon</w:t>
      </w:r>
    </w:p>
    <w:p w14:paraId="103E4560" w14:textId="734D1955" w:rsidR="006649A3" w:rsidRDefault="00000000" w:rsidP="004D7017">
      <w:pPr>
        <w:spacing w:after="0" w:line="276" w:lineRule="auto"/>
        <w:jc w:val="center"/>
        <w:rPr>
          <w:rStyle w:val="Hyperlink"/>
          <w:rFonts w:ascii="Times New Roman" w:eastAsia="Times New Roman" w:hAnsi="Times New Roman" w:cs="Times New Roman"/>
          <w:b/>
          <w:bCs/>
          <w:color w:val="467886"/>
        </w:rPr>
      </w:pPr>
      <w:hyperlink r:id="rId6">
        <w:r w:rsidR="24761D2B" w:rsidRPr="02CE1840">
          <w:rPr>
            <w:rStyle w:val="Hyperlink"/>
            <w:rFonts w:ascii="Times New Roman" w:eastAsia="Times New Roman" w:hAnsi="Times New Roman" w:cs="Times New Roman"/>
            <w:b/>
            <w:bCs/>
            <w:color w:val="467886"/>
          </w:rPr>
          <w:t>Stephen.bickel1@marist.edu</w:t>
        </w:r>
      </w:hyperlink>
      <w:r w:rsidR="24761D2B" w:rsidRPr="02CE1840">
        <w:rPr>
          <w:rFonts w:ascii="Times New Roman" w:eastAsia="Times New Roman" w:hAnsi="Times New Roman" w:cs="Times New Roman"/>
          <w:b/>
          <w:bCs/>
        </w:rPr>
        <w:t xml:space="preserve">, </w:t>
      </w:r>
      <w:hyperlink r:id="rId7">
        <w:r w:rsidR="24761D2B" w:rsidRPr="02CE1840">
          <w:rPr>
            <w:rStyle w:val="Hyperlink"/>
            <w:rFonts w:ascii="Times New Roman" w:eastAsia="Times New Roman" w:hAnsi="Times New Roman" w:cs="Times New Roman"/>
            <w:b/>
            <w:bCs/>
            <w:color w:val="467886"/>
          </w:rPr>
          <w:t>luca.bulfon1@marist.edu</w:t>
        </w:r>
      </w:hyperlink>
    </w:p>
    <w:p w14:paraId="709C6450" w14:textId="77777777" w:rsidR="004D7017" w:rsidRDefault="004D7017" w:rsidP="004D7017">
      <w:pPr>
        <w:spacing w:after="0" w:line="276" w:lineRule="auto"/>
        <w:jc w:val="center"/>
      </w:pPr>
    </w:p>
    <w:p w14:paraId="746FC081" w14:textId="691B6342" w:rsidR="006649A3" w:rsidRDefault="24761D2B" w:rsidP="02CE1840">
      <w:pPr>
        <w:spacing w:after="0" w:line="480" w:lineRule="auto"/>
        <w:jc w:val="both"/>
      </w:pPr>
      <w:r w:rsidRPr="02CE1840">
        <w:rPr>
          <w:rFonts w:ascii="Times New Roman" w:eastAsia="Times New Roman" w:hAnsi="Times New Roman" w:cs="Times New Roman"/>
          <w:b/>
          <w:bCs/>
        </w:rPr>
        <w:t>Abstract</w:t>
      </w:r>
    </w:p>
    <w:p w14:paraId="17D5CA7D" w14:textId="3D566429" w:rsidR="006649A3" w:rsidRDefault="7E5B09BB" w:rsidP="02CE1840">
      <w:pPr>
        <w:spacing w:after="0" w:line="480" w:lineRule="auto"/>
        <w:jc w:val="both"/>
        <w:rPr>
          <w:rFonts w:ascii="Times New Roman" w:eastAsia="Times New Roman" w:hAnsi="Times New Roman" w:cs="Times New Roman"/>
        </w:rPr>
      </w:pPr>
      <w:r w:rsidRPr="02CE1840">
        <w:rPr>
          <w:rFonts w:ascii="Times New Roman" w:eastAsia="Times New Roman" w:hAnsi="Times New Roman" w:cs="Times New Roman"/>
        </w:rPr>
        <w:t>The project's objective was to use the Holt-Winters method of multiplicative seasonality to illustrate how this model can be a useful tool for companies who want to accurately predict future sales in sc</w:t>
      </w:r>
      <w:r w:rsidR="546722CC" w:rsidRPr="02CE1840">
        <w:rPr>
          <w:rFonts w:ascii="Times New Roman" w:eastAsia="Times New Roman" w:hAnsi="Times New Roman" w:cs="Times New Roman"/>
        </w:rPr>
        <w:t>enarios where seasonality is involved</w:t>
      </w:r>
      <w:r w:rsidRPr="02CE1840">
        <w:rPr>
          <w:rFonts w:ascii="Times New Roman" w:eastAsia="Times New Roman" w:hAnsi="Times New Roman" w:cs="Times New Roman"/>
        </w:rPr>
        <w:t>.</w:t>
      </w:r>
      <w:r w:rsidR="70002E14" w:rsidRPr="02CE1840">
        <w:rPr>
          <w:rFonts w:ascii="Times New Roman" w:eastAsia="Times New Roman" w:hAnsi="Times New Roman" w:cs="Times New Roman"/>
        </w:rPr>
        <w:t xml:space="preserve"> </w:t>
      </w:r>
      <w:r w:rsidR="753779BA" w:rsidRPr="02CE1840">
        <w:rPr>
          <w:rFonts w:ascii="Times New Roman" w:eastAsia="Times New Roman" w:hAnsi="Times New Roman" w:cs="Times New Roman"/>
        </w:rPr>
        <w:t>The model we created was able to accurately predict sales for our fictional company, LS Clothing Inc,</w:t>
      </w:r>
      <w:r w:rsidR="685513EA" w:rsidRPr="02CE1840">
        <w:rPr>
          <w:rFonts w:ascii="Times New Roman" w:eastAsia="Times New Roman" w:hAnsi="Times New Roman" w:cs="Times New Roman"/>
        </w:rPr>
        <w:t xml:space="preserve"> which experiences a cyclical seasonality trend with elevated sales</w:t>
      </w:r>
      <w:r w:rsidR="2D49B9C2" w:rsidRPr="02CE1840">
        <w:rPr>
          <w:rFonts w:ascii="Times New Roman" w:eastAsia="Times New Roman" w:hAnsi="Times New Roman" w:cs="Times New Roman"/>
        </w:rPr>
        <w:t xml:space="preserve"> every 4 months because of merch drops</w:t>
      </w:r>
      <w:r w:rsidR="685513EA" w:rsidRPr="02CE1840">
        <w:rPr>
          <w:rFonts w:ascii="Times New Roman" w:eastAsia="Times New Roman" w:hAnsi="Times New Roman" w:cs="Times New Roman"/>
        </w:rPr>
        <w:t xml:space="preserve">. </w:t>
      </w:r>
      <w:r w:rsidR="42D5E1FF" w:rsidRPr="02CE1840">
        <w:rPr>
          <w:rFonts w:ascii="Times New Roman" w:eastAsia="Times New Roman" w:hAnsi="Times New Roman" w:cs="Times New Roman"/>
        </w:rPr>
        <w:t>This p</w:t>
      </w:r>
      <w:r w:rsidR="78AACB3B" w:rsidRPr="02CE1840">
        <w:rPr>
          <w:rFonts w:ascii="Times New Roman" w:eastAsia="Times New Roman" w:hAnsi="Times New Roman" w:cs="Times New Roman"/>
        </w:rPr>
        <w:t>roject</w:t>
      </w:r>
      <w:r w:rsidR="42D5E1FF" w:rsidRPr="02CE1840">
        <w:rPr>
          <w:rFonts w:ascii="Times New Roman" w:eastAsia="Times New Roman" w:hAnsi="Times New Roman" w:cs="Times New Roman"/>
        </w:rPr>
        <w:t xml:space="preserve"> should serve as a useful tool for businesses who want to accurately predict trends that involve multipl</w:t>
      </w:r>
      <w:r w:rsidR="5060D7A7" w:rsidRPr="02CE1840">
        <w:rPr>
          <w:rFonts w:ascii="Times New Roman" w:eastAsia="Times New Roman" w:hAnsi="Times New Roman" w:cs="Times New Roman"/>
        </w:rPr>
        <w:t xml:space="preserve">icative seasonality. </w:t>
      </w:r>
    </w:p>
    <w:p w14:paraId="14FA004D" w14:textId="0EB0E81C" w:rsidR="006649A3" w:rsidRDefault="24761D2B" w:rsidP="02CE1840">
      <w:pPr>
        <w:spacing w:after="0" w:line="480" w:lineRule="auto"/>
        <w:jc w:val="both"/>
      </w:pPr>
      <w:r w:rsidRPr="02CE1840">
        <w:rPr>
          <w:rFonts w:ascii="Times New Roman" w:eastAsia="Times New Roman" w:hAnsi="Times New Roman" w:cs="Times New Roman"/>
          <w:b/>
          <w:bCs/>
        </w:rPr>
        <w:t>Introduction</w:t>
      </w:r>
    </w:p>
    <w:p w14:paraId="0F84295B" w14:textId="420DE26C" w:rsidR="006649A3" w:rsidRDefault="24761D2B" w:rsidP="02CE1840">
      <w:pPr>
        <w:spacing w:after="0" w:line="480" w:lineRule="auto"/>
        <w:jc w:val="both"/>
        <w:rPr>
          <w:rFonts w:ascii="Times New Roman" w:eastAsia="Times New Roman" w:hAnsi="Times New Roman" w:cs="Times New Roman"/>
        </w:rPr>
      </w:pPr>
      <w:r w:rsidRPr="02CE1840">
        <w:rPr>
          <w:rFonts w:ascii="Times New Roman" w:eastAsia="Times New Roman" w:hAnsi="Times New Roman" w:cs="Times New Roman"/>
        </w:rPr>
        <w:t>The Holt-Winters method is a triple exponential smoothing technique that considers the trend of seasonality of time series data. The Holt-Winters method is a valuable tool for many scenarios, particularly when it comes to predicting sales, demand, or other time dependent phenomena. It is a valuable tool for analysts and data scientists</w:t>
      </w:r>
      <w:r w:rsidR="5E81A497" w:rsidRPr="02CE1840">
        <w:rPr>
          <w:rFonts w:ascii="Times New Roman" w:eastAsia="Times New Roman" w:hAnsi="Times New Roman" w:cs="Times New Roman"/>
        </w:rPr>
        <w:t xml:space="preserve">. </w:t>
      </w:r>
      <w:r w:rsidRPr="02CE1840">
        <w:rPr>
          <w:rFonts w:ascii="Times New Roman" w:eastAsia="Times New Roman" w:hAnsi="Times New Roman" w:cs="Times New Roman"/>
        </w:rPr>
        <w:t>It was named after Charles Holt and Peter Winters who created the method. It is useful for forecasting data with clear seasonality patterns (</w:t>
      </w:r>
      <w:proofErr w:type="spellStart"/>
      <w:r w:rsidRPr="02CE1840">
        <w:rPr>
          <w:rFonts w:ascii="Times New Roman" w:eastAsia="Times New Roman" w:hAnsi="Times New Roman" w:cs="Times New Roman"/>
        </w:rPr>
        <w:t>Palvel</w:t>
      </w:r>
      <w:proofErr w:type="spellEnd"/>
      <w:r w:rsidRPr="02CE1840">
        <w:rPr>
          <w:rFonts w:ascii="Times New Roman" w:eastAsia="Times New Roman" w:hAnsi="Times New Roman" w:cs="Times New Roman"/>
        </w:rPr>
        <w:t xml:space="preserve">, 2023). </w:t>
      </w:r>
      <w:bookmarkStart w:id="0" w:name="_Int_NhxXjKXX"/>
      <w:r w:rsidRPr="02CE1840">
        <w:rPr>
          <w:rFonts w:ascii="Times New Roman" w:eastAsia="Times New Roman" w:hAnsi="Times New Roman" w:cs="Times New Roman"/>
        </w:rPr>
        <w:t>There are three components in the Holt-Winters method: level, trend, and seasonality.</w:t>
      </w:r>
      <w:bookmarkEnd w:id="0"/>
      <w:r w:rsidRPr="02CE1840">
        <w:rPr>
          <w:rFonts w:ascii="Times New Roman" w:eastAsia="Times New Roman" w:hAnsi="Times New Roman" w:cs="Times New Roman"/>
        </w:rPr>
        <w:t xml:space="preserve"> The level component represents the average value of the time series, the trend represents the direction and rate of change, and the seasonality represents the repeating pattern over fixed intervals (</w:t>
      </w:r>
      <w:proofErr w:type="spellStart"/>
      <w:r w:rsidRPr="02CE1840">
        <w:rPr>
          <w:rFonts w:ascii="Times New Roman" w:eastAsia="Times New Roman" w:hAnsi="Times New Roman" w:cs="Times New Roman"/>
        </w:rPr>
        <w:t>Palvel</w:t>
      </w:r>
      <w:proofErr w:type="spellEnd"/>
      <w:r w:rsidRPr="02CE1840">
        <w:rPr>
          <w:rFonts w:ascii="Times New Roman" w:eastAsia="Times New Roman" w:hAnsi="Times New Roman" w:cs="Times New Roman"/>
        </w:rPr>
        <w:t xml:space="preserve">, 2023). There are many advantages to using the Holt-Winters method.  It is </w:t>
      </w:r>
      <w:r w:rsidR="440C6D1C" w:rsidRPr="02CE1840">
        <w:rPr>
          <w:rFonts w:ascii="Times New Roman" w:eastAsia="Times New Roman" w:hAnsi="Times New Roman" w:cs="Times New Roman"/>
        </w:rPr>
        <w:t>simple</w:t>
      </w:r>
      <w:r w:rsidRPr="02CE1840">
        <w:rPr>
          <w:rFonts w:ascii="Times New Roman" w:eastAsia="Times New Roman" w:hAnsi="Times New Roman" w:cs="Times New Roman"/>
        </w:rPr>
        <w:t xml:space="preserve"> to understand and implement, and it has good forecasting accuracy that outperforms simpler forecasting techniques (</w:t>
      </w:r>
      <w:r w:rsidR="054ACC7B" w:rsidRPr="02CE1840">
        <w:rPr>
          <w:rFonts w:ascii="Times New Roman" w:eastAsia="Times New Roman" w:hAnsi="Times New Roman" w:cs="Times New Roman"/>
        </w:rPr>
        <w:t>“Understanding Holt-Winters’ Method: A Powerful Forecasting Technique”</w:t>
      </w:r>
      <w:r w:rsidRPr="02CE1840">
        <w:rPr>
          <w:rFonts w:ascii="Times New Roman" w:eastAsia="Times New Roman" w:hAnsi="Times New Roman" w:cs="Times New Roman"/>
        </w:rPr>
        <w:t xml:space="preserve">, 2024). </w:t>
      </w:r>
    </w:p>
    <w:p w14:paraId="4E5A9BD6" w14:textId="0A0BB0A2" w:rsidR="006649A3" w:rsidRDefault="24761D2B" w:rsidP="02CE1840">
      <w:pPr>
        <w:spacing w:after="0" w:line="480" w:lineRule="auto"/>
        <w:jc w:val="both"/>
        <w:rPr>
          <w:rFonts w:ascii="Times New Roman" w:eastAsia="Times New Roman" w:hAnsi="Times New Roman" w:cs="Times New Roman"/>
        </w:rPr>
      </w:pPr>
      <w:r w:rsidRPr="02CE1840">
        <w:rPr>
          <w:rFonts w:ascii="Times New Roman" w:eastAsia="Times New Roman" w:hAnsi="Times New Roman" w:cs="Times New Roman"/>
        </w:rPr>
        <w:lastRenderedPageBreak/>
        <w:t xml:space="preserve">The application of the model in this project will use data from a fictional clothing company called LS Clothing Inc, a clothing company that experiences spikes in popularity </w:t>
      </w:r>
      <w:r w:rsidR="130F23FB" w:rsidRPr="02CE1840">
        <w:rPr>
          <w:rFonts w:ascii="Times New Roman" w:eastAsia="Times New Roman" w:hAnsi="Times New Roman" w:cs="Times New Roman"/>
        </w:rPr>
        <w:t>every 4 months, following the release of new merch</w:t>
      </w:r>
      <w:r w:rsidRPr="02CE1840">
        <w:rPr>
          <w:rFonts w:ascii="Times New Roman" w:eastAsia="Times New Roman" w:hAnsi="Times New Roman" w:cs="Times New Roman"/>
        </w:rPr>
        <w:t xml:space="preserve">. In this scenario we created a situation where LS Clothing experienced a popularity spike due to going viral on social media. This resulted in a large spike in sales while also continuing to follow trends of seasonality. </w:t>
      </w:r>
      <w:r w:rsidR="51DD6BFE" w:rsidRPr="02CE1840">
        <w:rPr>
          <w:rFonts w:ascii="Times New Roman" w:eastAsia="Times New Roman" w:hAnsi="Times New Roman" w:cs="Times New Roman"/>
        </w:rPr>
        <w:t xml:space="preserve">The model we created forecasted the next year of sales for LS Clothing. </w:t>
      </w:r>
    </w:p>
    <w:p w14:paraId="2F97448A" w14:textId="679B5B3C" w:rsidR="006649A3" w:rsidRDefault="24761D2B" w:rsidP="02CE1840">
      <w:pPr>
        <w:spacing w:after="0" w:line="480" w:lineRule="auto"/>
        <w:jc w:val="both"/>
      </w:pPr>
      <w:r w:rsidRPr="02CE1840">
        <w:rPr>
          <w:rFonts w:ascii="Times New Roman" w:eastAsia="Times New Roman" w:hAnsi="Times New Roman" w:cs="Times New Roman"/>
          <w:b/>
          <w:bCs/>
        </w:rPr>
        <w:t>Procedure</w:t>
      </w:r>
    </w:p>
    <w:p w14:paraId="2E2F76F6" w14:textId="45B10EDF" w:rsidR="006649A3" w:rsidRDefault="412EF347" w:rsidP="02CE1840">
      <w:pPr>
        <w:spacing w:after="0" w:line="480" w:lineRule="auto"/>
        <w:jc w:val="both"/>
        <w:rPr>
          <w:rFonts w:ascii="Times New Roman" w:eastAsia="Times New Roman" w:hAnsi="Times New Roman" w:cs="Times New Roman"/>
        </w:rPr>
      </w:pPr>
      <w:r w:rsidRPr="02CE1840">
        <w:rPr>
          <w:rFonts w:ascii="Times New Roman" w:eastAsia="Times New Roman" w:hAnsi="Times New Roman" w:cs="Times New Roman"/>
        </w:rPr>
        <w:t xml:space="preserve">In this study, we investigated the application of time series forecasting techniques to sales data from a small clothing company. </w:t>
      </w:r>
      <w:r w:rsidR="25C41B96" w:rsidRPr="02CE1840">
        <w:rPr>
          <w:rFonts w:ascii="Times New Roman" w:eastAsia="Times New Roman" w:hAnsi="Times New Roman" w:cs="Times New Roman"/>
        </w:rPr>
        <w:t>Artificial</w:t>
      </w:r>
      <w:r w:rsidRPr="02CE1840">
        <w:rPr>
          <w:rFonts w:ascii="Times New Roman" w:eastAsia="Times New Roman" w:hAnsi="Times New Roman" w:cs="Times New Roman"/>
        </w:rPr>
        <w:t xml:space="preserve"> intelligence (AI) was employed to generate monthly sales data for the past three years. The simulated data reflected the company's business model, characterized by new merchandise releases every four months, leading to intermittent sales spikes. Additionally, the data incorporated a gradual upward trend in sales over the three-year period. To simulate a viral marketing event, the AI also generated a surge in sales corresponding to a social media influencer promoting the company's apparel (LS Clothing).</w:t>
      </w:r>
    </w:p>
    <w:p w14:paraId="033DBE77" w14:textId="2614E937" w:rsidR="006649A3" w:rsidRDefault="412EF347" w:rsidP="02CE1840">
      <w:pPr>
        <w:spacing w:after="0" w:line="480" w:lineRule="auto"/>
        <w:jc w:val="both"/>
        <w:rPr>
          <w:rFonts w:ascii="Times New Roman" w:eastAsia="Times New Roman" w:hAnsi="Times New Roman" w:cs="Times New Roman"/>
        </w:rPr>
      </w:pPr>
      <w:r w:rsidRPr="02CE1840">
        <w:rPr>
          <w:rFonts w:ascii="Times New Roman" w:eastAsia="Times New Roman" w:hAnsi="Times New Roman" w:cs="Times New Roman"/>
        </w:rPr>
        <w:t>The generated sales data was then imported into an Excel spreadsheet for analysis. We grouped the data by quarter and calculated a baseline level, a trend component, and a seasonality factor for each month's sales</w:t>
      </w:r>
      <w:r w:rsidR="352BC5BB" w:rsidRPr="02CE1840">
        <w:rPr>
          <w:rFonts w:ascii="Times New Roman" w:eastAsia="Times New Roman" w:hAnsi="Times New Roman" w:cs="Times New Roman"/>
        </w:rPr>
        <w:t>. F</w:t>
      </w:r>
      <w:r w:rsidRPr="02CE1840">
        <w:rPr>
          <w:rFonts w:ascii="Times New Roman" w:eastAsia="Times New Roman" w:hAnsi="Times New Roman" w:cs="Times New Roman"/>
        </w:rPr>
        <w:t>ollowing the Holt-Winters method</w:t>
      </w:r>
      <w:r w:rsidR="4B022C6C" w:rsidRPr="02CE1840">
        <w:rPr>
          <w:rFonts w:ascii="Times New Roman" w:eastAsia="Times New Roman" w:hAnsi="Times New Roman" w:cs="Times New Roman"/>
        </w:rPr>
        <w:t>,</w:t>
      </w:r>
      <w:r w:rsidRPr="02CE1840">
        <w:rPr>
          <w:rFonts w:ascii="Times New Roman" w:eastAsia="Times New Roman" w:hAnsi="Times New Roman" w:cs="Times New Roman"/>
        </w:rPr>
        <w:t xml:space="preserve"> </w:t>
      </w:r>
      <w:r w:rsidR="1FF1ECC9" w:rsidRPr="02CE1840">
        <w:rPr>
          <w:rFonts w:ascii="Times New Roman" w:eastAsia="Times New Roman" w:hAnsi="Times New Roman" w:cs="Times New Roman"/>
        </w:rPr>
        <w:t xml:space="preserve">we used the following formulas to compute </w:t>
      </w:r>
      <w:r w:rsidR="48F65C9D" w:rsidRPr="02CE1840">
        <w:rPr>
          <w:rFonts w:ascii="Times New Roman" w:eastAsia="Times New Roman" w:hAnsi="Times New Roman" w:cs="Times New Roman"/>
        </w:rPr>
        <w:t xml:space="preserve">the </w:t>
      </w:r>
      <w:r w:rsidR="1FF1ECC9" w:rsidRPr="02CE1840">
        <w:rPr>
          <w:rFonts w:ascii="Times New Roman" w:eastAsia="Times New Roman" w:hAnsi="Times New Roman" w:cs="Times New Roman"/>
        </w:rPr>
        <w:t>three parameters:</w:t>
      </w:r>
    </w:p>
    <w:p w14:paraId="618F68EB" w14:textId="10BC2272" w:rsidR="006649A3" w:rsidRDefault="393567E6" w:rsidP="02CE1840">
      <w:pPr>
        <w:spacing w:after="0" w:line="480" w:lineRule="auto"/>
        <w:jc w:val="both"/>
        <w:rPr>
          <w:rFonts w:ascii="Times New Roman" w:eastAsia="Times New Roman" w:hAnsi="Times New Roman" w:cs="Times New Roman"/>
          <w:b/>
          <w:bCs/>
          <w:i/>
          <w:iCs/>
        </w:rPr>
      </w:pPr>
      <w:r w:rsidRPr="02CE1840">
        <w:rPr>
          <w:rFonts w:ascii="Times New Roman" w:eastAsia="Times New Roman" w:hAnsi="Times New Roman" w:cs="Times New Roman"/>
          <w:b/>
          <w:bCs/>
          <w:i/>
          <w:iCs/>
        </w:rPr>
        <w:t xml:space="preserve">Level </w:t>
      </w:r>
    </w:p>
    <w:p w14:paraId="7290A2B3" w14:textId="49EA5070" w:rsidR="006649A3" w:rsidRDefault="393567E6" w:rsidP="02CE1840">
      <w:pPr>
        <w:spacing w:after="0" w:line="480" w:lineRule="auto"/>
        <w:jc w:val="both"/>
        <w:rPr>
          <w:rFonts w:ascii="Times New Roman" w:eastAsia="Times New Roman" w:hAnsi="Times New Roman" w:cs="Times New Roman"/>
        </w:rPr>
      </w:pPr>
      <w:r w:rsidRPr="02CE1840">
        <w:rPr>
          <w:rFonts w:ascii="Times New Roman" w:eastAsia="Times New Roman" w:hAnsi="Times New Roman" w:cs="Times New Roman"/>
        </w:rPr>
        <w:t>Formula</w:t>
      </w:r>
      <w:r w:rsidR="2C2DE103" w:rsidRPr="02CE1840">
        <w:rPr>
          <w:rFonts w:ascii="Times New Roman" w:eastAsia="Times New Roman" w:hAnsi="Times New Roman" w:cs="Times New Roman"/>
        </w:rPr>
        <w:t xml:space="preserve"> = </w:t>
      </w:r>
      <w:r w:rsidR="2A5ABBFF" w:rsidRPr="02CE1840">
        <w:rPr>
          <w:rFonts w:ascii="Times New Roman" w:eastAsia="Times New Roman" w:hAnsi="Times New Roman" w:cs="Times New Roman"/>
        </w:rPr>
        <w:t xml:space="preserve">ALPHA </w:t>
      </w:r>
      <w:r w:rsidR="2C2DE103" w:rsidRPr="02CE1840">
        <w:rPr>
          <w:rFonts w:ascii="Times New Roman" w:eastAsia="Times New Roman" w:hAnsi="Times New Roman" w:cs="Times New Roman"/>
        </w:rPr>
        <w:t xml:space="preserve">* </w:t>
      </w:r>
      <w:r w:rsidR="1F9E8463" w:rsidRPr="02CE1840">
        <w:rPr>
          <w:rFonts w:ascii="Times New Roman" w:eastAsia="Times New Roman" w:hAnsi="Times New Roman" w:cs="Times New Roman"/>
        </w:rPr>
        <w:t>(F6/I3</w:t>
      </w:r>
      <w:r w:rsidR="6EACD695" w:rsidRPr="02CE1840">
        <w:rPr>
          <w:rFonts w:ascii="Times New Roman" w:eastAsia="Times New Roman" w:hAnsi="Times New Roman" w:cs="Times New Roman"/>
        </w:rPr>
        <w:t>)</w:t>
      </w:r>
      <w:r w:rsidR="5274C931" w:rsidRPr="02CE1840">
        <w:rPr>
          <w:rFonts w:ascii="Times New Roman" w:eastAsia="Times New Roman" w:hAnsi="Times New Roman" w:cs="Times New Roman"/>
        </w:rPr>
        <w:t xml:space="preserve"> </w:t>
      </w:r>
      <w:r w:rsidR="2C2DE103" w:rsidRPr="02CE1840">
        <w:rPr>
          <w:rFonts w:ascii="Times New Roman" w:eastAsia="Times New Roman" w:hAnsi="Times New Roman" w:cs="Times New Roman"/>
        </w:rPr>
        <w:t xml:space="preserve">+ (1 - </w:t>
      </w:r>
      <w:r w:rsidR="73CC9C6F" w:rsidRPr="02CE1840">
        <w:rPr>
          <w:rFonts w:ascii="Times New Roman" w:eastAsia="Times New Roman" w:hAnsi="Times New Roman" w:cs="Times New Roman"/>
        </w:rPr>
        <w:t>ALPHA</w:t>
      </w:r>
      <w:r w:rsidR="2C2DE103" w:rsidRPr="02CE1840">
        <w:rPr>
          <w:rFonts w:ascii="Times New Roman" w:eastAsia="Times New Roman" w:hAnsi="Times New Roman" w:cs="Times New Roman"/>
        </w:rPr>
        <w:t xml:space="preserve">) * </w:t>
      </w:r>
      <w:r w:rsidR="70CFA1DC" w:rsidRPr="02CE1840">
        <w:rPr>
          <w:rFonts w:ascii="Times New Roman" w:eastAsia="Times New Roman" w:hAnsi="Times New Roman" w:cs="Times New Roman"/>
        </w:rPr>
        <w:t>(</w:t>
      </w:r>
      <w:r w:rsidR="2DA0F760" w:rsidRPr="02CE1840">
        <w:rPr>
          <w:rFonts w:ascii="Times New Roman" w:eastAsia="Times New Roman" w:hAnsi="Times New Roman" w:cs="Times New Roman"/>
        </w:rPr>
        <w:t>G5+H5</w:t>
      </w:r>
      <w:r w:rsidR="70CFA1DC" w:rsidRPr="02CE1840">
        <w:rPr>
          <w:rFonts w:ascii="Times New Roman" w:eastAsia="Times New Roman" w:hAnsi="Times New Roman" w:cs="Times New Roman"/>
        </w:rPr>
        <w:t>)</w:t>
      </w:r>
    </w:p>
    <w:p w14:paraId="3E29820D" w14:textId="5004E3AA" w:rsidR="006649A3" w:rsidRDefault="10DAEE20" w:rsidP="02CE1840">
      <w:pPr>
        <w:spacing w:after="0" w:line="480" w:lineRule="auto"/>
        <w:jc w:val="both"/>
        <w:rPr>
          <w:rFonts w:ascii="Times New Roman" w:eastAsia="Times New Roman" w:hAnsi="Times New Roman" w:cs="Times New Roman"/>
        </w:rPr>
      </w:pPr>
      <w:r w:rsidRPr="02CE1840">
        <w:rPr>
          <w:rFonts w:ascii="Times New Roman" w:eastAsia="Times New Roman" w:hAnsi="Times New Roman" w:cs="Times New Roman"/>
        </w:rPr>
        <w:t xml:space="preserve">This equation estimates the underlying average value (level) at a given </w:t>
      </w:r>
      <w:bookmarkStart w:id="1" w:name="_Int_sAkh9rlE"/>
      <w:proofErr w:type="gramStart"/>
      <w:r w:rsidRPr="02CE1840">
        <w:rPr>
          <w:rFonts w:ascii="Times New Roman" w:eastAsia="Times New Roman" w:hAnsi="Times New Roman" w:cs="Times New Roman"/>
        </w:rPr>
        <w:t>time period</w:t>
      </w:r>
      <w:bookmarkEnd w:id="1"/>
      <w:proofErr w:type="gramEnd"/>
      <w:r w:rsidRPr="02CE1840">
        <w:rPr>
          <w:rFonts w:ascii="Times New Roman" w:eastAsia="Times New Roman" w:hAnsi="Times New Roman" w:cs="Times New Roman"/>
        </w:rPr>
        <w:t>. It incorporates a weighted average of the previous period's smoothed level (</w:t>
      </w:r>
      <w:r w:rsidR="6814EFBB" w:rsidRPr="02CE1840">
        <w:rPr>
          <w:rFonts w:ascii="Times New Roman" w:eastAsia="Times New Roman" w:hAnsi="Times New Roman" w:cs="Times New Roman"/>
        </w:rPr>
        <w:t>G5+H5</w:t>
      </w:r>
      <w:r w:rsidRPr="02CE1840">
        <w:rPr>
          <w:rFonts w:ascii="Times New Roman" w:eastAsia="Times New Roman" w:hAnsi="Times New Roman" w:cs="Times New Roman"/>
        </w:rPr>
        <w:t>) and the current period's actual value</w:t>
      </w:r>
      <w:r w:rsidR="4E309E5B" w:rsidRPr="02CE1840">
        <w:rPr>
          <w:rFonts w:ascii="Times New Roman" w:eastAsia="Times New Roman" w:hAnsi="Times New Roman" w:cs="Times New Roman"/>
        </w:rPr>
        <w:t xml:space="preserve"> (F6)</w:t>
      </w:r>
      <w:r w:rsidR="5C096000" w:rsidRPr="02CE1840">
        <w:rPr>
          <w:rFonts w:ascii="Times New Roman" w:eastAsia="Times New Roman" w:hAnsi="Times New Roman" w:cs="Times New Roman"/>
        </w:rPr>
        <w:t xml:space="preserve"> divided by the seasonality factor </w:t>
      </w:r>
      <w:r w:rsidRPr="02CE1840">
        <w:rPr>
          <w:rFonts w:ascii="Times New Roman" w:eastAsia="Times New Roman" w:hAnsi="Times New Roman" w:cs="Times New Roman"/>
        </w:rPr>
        <w:t>(</w:t>
      </w:r>
      <w:r w:rsidR="7B95BD55" w:rsidRPr="02CE1840">
        <w:rPr>
          <w:rFonts w:ascii="Times New Roman" w:eastAsia="Times New Roman" w:hAnsi="Times New Roman" w:cs="Times New Roman"/>
        </w:rPr>
        <w:t>I3</w:t>
      </w:r>
      <w:r w:rsidRPr="02CE1840">
        <w:rPr>
          <w:rFonts w:ascii="Times New Roman" w:eastAsia="Times New Roman" w:hAnsi="Times New Roman" w:cs="Times New Roman"/>
        </w:rPr>
        <w:t xml:space="preserve">).  </w:t>
      </w:r>
    </w:p>
    <w:p w14:paraId="48481521" w14:textId="63959F1D" w:rsidR="006649A3" w:rsidRDefault="10DAEE20" w:rsidP="02CE1840">
      <w:pPr>
        <w:spacing w:after="0" w:line="480" w:lineRule="auto"/>
        <w:jc w:val="both"/>
        <w:rPr>
          <w:rFonts w:ascii="Times New Roman" w:eastAsia="Times New Roman" w:hAnsi="Times New Roman" w:cs="Times New Roman"/>
        </w:rPr>
      </w:pPr>
      <w:r w:rsidRPr="02CE1840">
        <w:rPr>
          <w:rFonts w:ascii="Times New Roman" w:eastAsia="Times New Roman" w:hAnsi="Times New Roman" w:cs="Times New Roman"/>
        </w:rPr>
        <w:lastRenderedPageBreak/>
        <w:t>ALPHA: Cell containing the smoothing parameter (0 &lt; α &lt;= 1). A higher value in this cell places more weight on recent data.</w:t>
      </w:r>
    </w:p>
    <w:p w14:paraId="617157E4" w14:textId="20E58628" w:rsidR="006649A3" w:rsidRDefault="10DAEE20" w:rsidP="02CE1840">
      <w:pPr>
        <w:spacing w:after="0" w:line="480" w:lineRule="auto"/>
        <w:jc w:val="both"/>
        <w:rPr>
          <w:rFonts w:ascii="Times New Roman" w:eastAsia="Times New Roman" w:hAnsi="Times New Roman" w:cs="Times New Roman"/>
          <w:b/>
          <w:bCs/>
          <w:i/>
          <w:iCs/>
        </w:rPr>
      </w:pPr>
      <w:r w:rsidRPr="02CE1840">
        <w:rPr>
          <w:rFonts w:ascii="Times New Roman" w:eastAsia="Times New Roman" w:hAnsi="Times New Roman" w:cs="Times New Roman"/>
          <w:b/>
          <w:bCs/>
          <w:i/>
          <w:iCs/>
        </w:rPr>
        <w:t>Trend</w:t>
      </w:r>
    </w:p>
    <w:p w14:paraId="13E5513E" w14:textId="285F167A" w:rsidR="006649A3" w:rsidRDefault="309E1EF0" w:rsidP="02CE1840">
      <w:pPr>
        <w:spacing w:after="0" w:line="480" w:lineRule="auto"/>
        <w:jc w:val="both"/>
        <w:rPr>
          <w:rFonts w:ascii="Times New Roman" w:eastAsia="Times New Roman" w:hAnsi="Times New Roman" w:cs="Times New Roman"/>
        </w:rPr>
      </w:pPr>
      <w:r w:rsidRPr="02CE1840">
        <w:rPr>
          <w:rFonts w:ascii="Times New Roman" w:eastAsia="Times New Roman" w:hAnsi="Times New Roman" w:cs="Times New Roman"/>
        </w:rPr>
        <w:t xml:space="preserve">Formula = BETA * (G6 - </w:t>
      </w:r>
      <w:r w:rsidR="1C2A2985" w:rsidRPr="02CE1840">
        <w:rPr>
          <w:rFonts w:ascii="Times New Roman" w:eastAsia="Times New Roman" w:hAnsi="Times New Roman" w:cs="Times New Roman"/>
        </w:rPr>
        <w:t>G5</w:t>
      </w:r>
      <w:r w:rsidRPr="02CE1840">
        <w:rPr>
          <w:rFonts w:ascii="Times New Roman" w:eastAsia="Times New Roman" w:hAnsi="Times New Roman" w:cs="Times New Roman"/>
        </w:rPr>
        <w:t xml:space="preserve">) + (1 - BETA) * </w:t>
      </w:r>
      <w:r w:rsidR="73F3686B" w:rsidRPr="02CE1840">
        <w:rPr>
          <w:rFonts w:ascii="Times New Roman" w:eastAsia="Times New Roman" w:hAnsi="Times New Roman" w:cs="Times New Roman"/>
        </w:rPr>
        <w:t>(H5)</w:t>
      </w:r>
    </w:p>
    <w:p w14:paraId="14A79B1E" w14:textId="2447DB3E" w:rsidR="006649A3" w:rsidRDefault="10DAEE20" w:rsidP="02CE1840">
      <w:pPr>
        <w:spacing w:after="0" w:line="480" w:lineRule="auto"/>
        <w:jc w:val="both"/>
        <w:rPr>
          <w:rFonts w:ascii="Times New Roman" w:eastAsia="Times New Roman" w:hAnsi="Times New Roman" w:cs="Times New Roman"/>
        </w:rPr>
      </w:pPr>
      <w:r w:rsidRPr="02CE1840">
        <w:rPr>
          <w:rFonts w:ascii="Times New Roman" w:eastAsia="Times New Roman" w:hAnsi="Times New Roman" w:cs="Times New Roman"/>
        </w:rPr>
        <w:t xml:space="preserve">This equation estimates the trend component at a given </w:t>
      </w:r>
      <w:bookmarkStart w:id="2" w:name="_Int_UcncT2P0"/>
      <w:proofErr w:type="gramStart"/>
      <w:r w:rsidRPr="02CE1840">
        <w:rPr>
          <w:rFonts w:ascii="Times New Roman" w:eastAsia="Times New Roman" w:hAnsi="Times New Roman" w:cs="Times New Roman"/>
        </w:rPr>
        <w:t>time period</w:t>
      </w:r>
      <w:bookmarkEnd w:id="2"/>
      <w:proofErr w:type="gramEnd"/>
      <w:r w:rsidRPr="02CE1840">
        <w:rPr>
          <w:rFonts w:ascii="Times New Roman" w:eastAsia="Times New Roman" w:hAnsi="Times New Roman" w:cs="Times New Roman"/>
        </w:rPr>
        <w:t>. It considers the change between the current period's smoothed level (</w:t>
      </w:r>
      <w:r w:rsidR="029A8FF6" w:rsidRPr="02CE1840">
        <w:rPr>
          <w:rFonts w:ascii="Times New Roman" w:eastAsia="Times New Roman" w:hAnsi="Times New Roman" w:cs="Times New Roman"/>
        </w:rPr>
        <w:t>G6</w:t>
      </w:r>
      <w:r w:rsidRPr="02CE1840">
        <w:rPr>
          <w:rFonts w:ascii="Times New Roman" w:eastAsia="Times New Roman" w:hAnsi="Times New Roman" w:cs="Times New Roman"/>
        </w:rPr>
        <w:t>) and the previous period's smoothed level (</w:t>
      </w:r>
      <w:r w:rsidR="6534C4B7" w:rsidRPr="02CE1840">
        <w:rPr>
          <w:rFonts w:ascii="Times New Roman" w:eastAsia="Times New Roman" w:hAnsi="Times New Roman" w:cs="Times New Roman"/>
        </w:rPr>
        <w:t>G</w:t>
      </w:r>
      <w:r w:rsidR="32DFFD51" w:rsidRPr="02CE1840">
        <w:rPr>
          <w:rFonts w:ascii="Times New Roman" w:eastAsia="Times New Roman" w:hAnsi="Times New Roman" w:cs="Times New Roman"/>
        </w:rPr>
        <w:t>5</w:t>
      </w:r>
      <w:r w:rsidRPr="02CE1840">
        <w:rPr>
          <w:rFonts w:ascii="Times New Roman" w:eastAsia="Times New Roman" w:hAnsi="Times New Roman" w:cs="Times New Roman"/>
        </w:rPr>
        <w:t>).</w:t>
      </w:r>
    </w:p>
    <w:p w14:paraId="1846F928" w14:textId="2FE8217A" w:rsidR="006649A3" w:rsidRDefault="10DAEE20" w:rsidP="02CE1840">
      <w:pPr>
        <w:spacing w:after="0" w:line="480" w:lineRule="auto"/>
        <w:jc w:val="both"/>
        <w:rPr>
          <w:rFonts w:ascii="Times New Roman" w:eastAsia="Times New Roman" w:hAnsi="Times New Roman" w:cs="Times New Roman"/>
        </w:rPr>
      </w:pPr>
      <w:r w:rsidRPr="02CE1840">
        <w:rPr>
          <w:rFonts w:ascii="Times New Roman" w:eastAsia="Times New Roman" w:hAnsi="Times New Roman" w:cs="Times New Roman"/>
        </w:rPr>
        <w:t>BETA</w:t>
      </w:r>
      <w:r w:rsidR="0CBE9D5A" w:rsidRPr="02CE1840">
        <w:rPr>
          <w:rFonts w:ascii="Times New Roman" w:eastAsia="Times New Roman" w:hAnsi="Times New Roman" w:cs="Times New Roman"/>
        </w:rPr>
        <w:t xml:space="preserve"> is the c</w:t>
      </w:r>
      <w:r w:rsidRPr="02CE1840">
        <w:rPr>
          <w:rFonts w:ascii="Times New Roman" w:eastAsia="Times New Roman" w:hAnsi="Times New Roman" w:cs="Times New Roman"/>
        </w:rPr>
        <w:t xml:space="preserve">ell containing the smoothing parameter for the trend (0 &lt; β &lt;= 1). </w:t>
      </w:r>
      <w:proofErr w:type="gramStart"/>
      <w:r w:rsidRPr="02CE1840">
        <w:rPr>
          <w:rFonts w:ascii="Times New Roman" w:eastAsia="Times New Roman" w:hAnsi="Times New Roman" w:cs="Times New Roman"/>
        </w:rPr>
        <w:t>Similar to</w:t>
      </w:r>
      <w:proofErr w:type="gramEnd"/>
      <w:r w:rsidRPr="02CE1840">
        <w:rPr>
          <w:rFonts w:ascii="Times New Roman" w:eastAsia="Times New Roman" w:hAnsi="Times New Roman" w:cs="Times New Roman"/>
        </w:rPr>
        <w:t xml:space="preserve"> α, a higher value in this cell places more weight on recent changes in the level. </w:t>
      </w:r>
    </w:p>
    <w:p w14:paraId="765AE642" w14:textId="647ACADF" w:rsidR="006649A3" w:rsidRDefault="20DE91AD" w:rsidP="02CE1840">
      <w:pPr>
        <w:spacing w:after="0" w:line="480" w:lineRule="auto"/>
        <w:jc w:val="both"/>
        <w:rPr>
          <w:rFonts w:ascii="Times New Roman" w:eastAsia="Times New Roman" w:hAnsi="Times New Roman" w:cs="Times New Roman"/>
        </w:rPr>
      </w:pPr>
      <w:r w:rsidRPr="02CE1840">
        <w:rPr>
          <w:rFonts w:ascii="Times New Roman" w:eastAsia="Times New Roman" w:hAnsi="Times New Roman" w:cs="Times New Roman"/>
        </w:rPr>
        <w:t>H5 is the c</w:t>
      </w:r>
      <w:r w:rsidR="10DAEE20" w:rsidRPr="02CE1840">
        <w:rPr>
          <w:rFonts w:ascii="Times New Roman" w:eastAsia="Times New Roman" w:hAnsi="Times New Roman" w:cs="Times New Roman"/>
        </w:rPr>
        <w:t>ell containing the trend estimate at the current period.</w:t>
      </w:r>
    </w:p>
    <w:p w14:paraId="7E6B54DF" w14:textId="750CD92E" w:rsidR="006649A3" w:rsidRDefault="10DAEE20" w:rsidP="02CE1840">
      <w:pPr>
        <w:spacing w:after="0" w:line="480" w:lineRule="auto"/>
        <w:jc w:val="both"/>
        <w:rPr>
          <w:rFonts w:ascii="Times New Roman" w:eastAsia="Times New Roman" w:hAnsi="Times New Roman" w:cs="Times New Roman"/>
          <w:i/>
          <w:iCs/>
        </w:rPr>
      </w:pPr>
      <w:r w:rsidRPr="02CE1840">
        <w:rPr>
          <w:rFonts w:ascii="Times New Roman" w:eastAsia="Times New Roman" w:hAnsi="Times New Roman" w:cs="Times New Roman"/>
          <w:b/>
          <w:bCs/>
          <w:i/>
          <w:iCs/>
        </w:rPr>
        <w:t>Seasonality</w:t>
      </w:r>
    </w:p>
    <w:p w14:paraId="66D871FC" w14:textId="3B94ADB8" w:rsidR="006649A3" w:rsidRDefault="268AC6D1" w:rsidP="02CE1840">
      <w:pPr>
        <w:spacing w:after="0" w:line="480" w:lineRule="auto"/>
        <w:jc w:val="both"/>
        <w:rPr>
          <w:rFonts w:ascii="Times New Roman" w:eastAsia="Times New Roman" w:hAnsi="Times New Roman" w:cs="Times New Roman"/>
        </w:rPr>
      </w:pPr>
      <w:r w:rsidRPr="02CE1840">
        <w:rPr>
          <w:rFonts w:ascii="Times New Roman" w:eastAsia="Times New Roman" w:hAnsi="Times New Roman" w:cs="Times New Roman"/>
        </w:rPr>
        <w:t>Formula = GAMMA * (</w:t>
      </w:r>
      <w:r w:rsidR="12BB8E8C" w:rsidRPr="02CE1840">
        <w:rPr>
          <w:rFonts w:ascii="Times New Roman" w:eastAsia="Times New Roman" w:hAnsi="Times New Roman" w:cs="Times New Roman"/>
        </w:rPr>
        <w:t>F6/</w:t>
      </w:r>
      <w:r w:rsidR="27E28B2B" w:rsidRPr="02CE1840">
        <w:rPr>
          <w:rFonts w:ascii="Times New Roman" w:eastAsia="Times New Roman" w:hAnsi="Times New Roman" w:cs="Times New Roman"/>
        </w:rPr>
        <w:t>G6</w:t>
      </w:r>
      <w:r w:rsidRPr="02CE1840">
        <w:rPr>
          <w:rFonts w:ascii="Times New Roman" w:eastAsia="Times New Roman" w:hAnsi="Times New Roman" w:cs="Times New Roman"/>
        </w:rPr>
        <w:t xml:space="preserve">) + (1 - GAMMA) * </w:t>
      </w:r>
      <w:r w:rsidR="605CDFD4" w:rsidRPr="02CE1840">
        <w:rPr>
          <w:rFonts w:ascii="Times New Roman" w:eastAsia="Times New Roman" w:hAnsi="Times New Roman" w:cs="Times New Roman"/>
        </w:rPr>
        <w:t>I3</w:t>
      </w:r>
    </w:p>
    <w:p w14:paraId="4D15F4DA" w14:textId="6C73CE47" w:rsidR="006649A3" w:rsidRDefault="10DAEE20" w:rsidP="02CE1840">
      <w:pPr>
        <w:spacing w:after="0" w:line="480" w:lineRule="auto"/>
        <w:jc w:val="both"/>
        <w:rPr>
          <w:rFonts w:ascii="Times New Roman" w:eastAsia="Times New Roman" w:hAnsi="Times New Roman" w:cs="Times New Roman"/>
        </w:rPr>
      </w:pPr>
      <w:r w:rsidRPr="02CE1840">
        <w:rPr>
          <w:rFonts w:ascii="Times New Roman" w:eastAsia="Times New Roman" w:hAnsi="Times New Roman" w:cs="Times New Roman"/>
        </w:rPr>
        <w:t xml:space="preserve">This equation estimates the seasonal component for a specific period within the seasonal cycle. </w:t>
      </w:r>
      <w:r w:rsidR="3297E6A5" w:rsidRPr="02CE1840">
        <w:rPr>
          <w:rFonts w:ascii="Times New Roman" w:eastAsia="Times New Roman" w:hAnsi="Times New Roman" w:cs="Times New Roman"/>
        </w:rPr>
        <w:t>The multiplicative model treats seasonality as a percentage that affects the baseline level</w:t>
      </w:r>
      <w:r w:rsidR="6B58CC3F" w:rsidRPr="02CE1840">
        <w:rPr>
          <w:rFonts w:ascii="Times New Roman" w:eastAsia="Times New Roman" w:hAnsi="Times New Roman" w:cs="Times New Roman"/>
        </w:rPr>
        <w:t xml:space="preserve"> (G6)</w:t>
      </w:r>
      <w:r w:rsidR="3297E6A5" w:rsidRPr="02CE1840">
        <w:rPr>
          <w:rFonts w:ascii="Times New Roman" w:eastAsia="Times New Roman" w:hAnsi="Times New Roman" w:cs="Times New Roman"/>
        </w:rPr>
        <w:t xml:space="preserve"> and trend. The formula calculates a seasonal index (I3) that represents this influence for each season in each period. This index is then used in the forecasting process to adjust the baseline level and trend based on the expected seasonal effect.</w:t>
      </w:r>
    </w:p>
    <w:p w14:paraId="5A869D78" w14:textId="352C9315" w:rsidR="006649A3" w:rsidRDefault="10DAEE20" w:rsidP="02CE1840">
      <w:pPr>
        <w:spacing w:after="0" w:line="480" w:lineRule="auto"/>
        <w:jc w:val="both"/>
        <w:rPr>
          <w:rFonts w:ascii="Times New Roman" w:eastAsia="Times New Roman" w:hAnsi="Times New Roman" w:cs="Times New Roman"/>
        </w:rPr>
      </w:pPr>
      <w:r w:rsidRPr="02CE1840">
        <w:rPr>
          <w:rFonts w:ascii="Times New Roman" w:eastAsia="Times New Roman" w:hAnsi="Times New Roman" w:cs="Times New Roman"/>
        </w:rPr>
        <w:t xml:space="preserve"> GAMMA: Cell containing the smoothing parameter for the seasonality (0 &lt; γ &lt;= 1). </w:t>
      </w:r>
      <w:proofErr w:type="gramStart"/>
      <w:r w:rsidRPr="02CE1840">
        <w:rPr>
          <w:rFonts w:ascii="Times New Roman" w:eastAsia="Times New Roman" w:hAnsi="Times New Roman" w:cs="Times New Roman"/>
        </w:rPr>
        <w:t>Similar to</w:t>
      </w:r>
      <w:proofErr w:type="gramEnd"/>
      <w:r w:rsidRPr="02CE1840">
        <w:rPr>
          <w:rFonts w:ascii="Times New Roman" w:eastAsia="Times New Roman" w:hAnsi="Times New Roman" w:cs="Times New Roman"/>
        </w:rPr>
        <w:t xml:space="preserve"> α and β, a higher value in this cell places more weight on recent seasonal effects.</w:t>
      </w:r>
    </w:p>
    <w:p w14:paraId="35134BBD" w14:textId="297875D3" w:rsidR="006649A3" w:rsidRDefault="412EF347" w:rsidP="02CE1840">
      <w:pPr>
        <w:spacing w:after="0" w:line="480" w:lineRule="auto"/>
        <w:jc w:val="both"/>
      </w:pPr>
      <w:r w:rsidRPr="02CE1840">
        <w:rPr>
          <w:rFonts w:ascii="Times New Roman" w:eastAsia="Times New Roman" w:hAnsi="Times New Roman" w:cs="Times New Roman"/>
        </w:rPr>
        <w:t>The model's performance was evaluated using the Mean Absolute Percentage Error (MAPE), resulting in a value of 11.60%. Considering the inherent variability within the data, this MAPE can be considered a positive indicator of the model's accuracy.</w:t>
      </w:r>
    </w:p>
    <w:p w14:paraId="6AB91DF2" w14:textId="77777777" w:rsidR="00890BC3" w:rsidRDefault="00890BC3" w:rsidP="02CE1840">
      <w:pPr>
        <w:spacing w:after="0" w:line="480" w:lineRule="auto"/>
        <w:jc w:val="both"/>
        <w:rPr>
          <w:rFonts w:ascii="Times New Roman" w:eastAsia="Times New Roman" w:hAnsi="Times New Roman" w:cs="Times New Roman"/>
        </w:rPr>
      </w:pPr>
    </w:p>
    <w:p w14:paraId="20FF0CEE" w14:textId="77777777" w:rsidR="00A706B6" w:rsidRDefault="00A706B6" w:rsidP="02CE1840">
      <w:pPr>
        <w:spacing w:after="0" w:line="480" w:lineRule="auto"/>
        <w:jc w:val="both"/>
        <w:rPr>
          <w:rFonts w:ascii="Times New Roman" w:eastAsia="Times New Roman" w:hAnsi="Times New Roman" w:cs="Times New Roman"/>
        </w:rPr>
      </w:pPr>
    </w:p>
    <w:p w14:paraId="72C3F19B" w14:textId="17747BAB" w:rsidR="006649A3" w:rsidRDefault="24761D2B" w:rsidP="02CE1840">
      <w:pPr>
        <w:spacing w:after="0" w:line="480" w:lineRule="auto"/>
        <w:jc w:val="both"/>
        <w:rPr>
          <w:rFonts w:ascii="Times New Roman" w:eastAsia="Times New Roman" w:hAnsi="Times New Roman" w:cs="Times New Roman"/>
          <w:b/>
          <w:bCs/>
        </w:rPr>
      </w:pPr>
      <w:r w:rsidRPr="02CE1840">
        <w:rPr>
          <w:rFonts w:ascii="Times New Roman" w:eastAsia="Times New Roman" w:hAnsi="Times New Roman" w:cs="Times New Roman"/>
          <w:b/>
          <w:bCs/>
        </w:rPr>
        <w:lastRenderedPageBreak/>
        <w:t>Results</w:t>
      </w:r>
    </w:p>
    <w:p w14:paraId="191F02CA" w14:textId="2395A631" w:rsidR="006649A3" w:rsidRDefault="24761D2B" w:rsidP="02CE1840">
      <w:pPr>
        <w:spacing w:after="0" w:line="276" w:lineRule="auto"/>
      </w:pPr>
      <w:r w:rsidRPr="02CE1840">
        <w:rPr>
          <w:rFonts w:ascii="Times New Roman" w:eastAsia="Times New Roman" w:hAnsi="Times New Roman" w:cs="Times New Roman"/>
          <w:b/>
          <w:bCs/>
        </w:rPr>
        <w:t xml:space="preserve">Figure 1: Real vs Forecasted Sales for LS Clothing Company </w:t>
      </w:r>
      <w:r w:rsidR="31FC1697">
        <w:rPr>
          <w:noProof/>
        </w:rPr>
        <w:drawing>
          <wp:inline distT="0" distB="0" distL="0" distR="0" wp14:anchorId="6C9E0870" wp14:editId="23C9EC1C">
            <wp:extent cx="5943600" cy="2247900"/>
            <wp:effectExtent l="0" t="0" r="0" b="0"/>
            <wp:docPr id="42479149" name="Picture 42479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247900"/>
                    </a:xfrm>
                    <a:prstGeom prst="rect">
                      <a:avLst/>
                    </a:prstGeom>
                  </pic:spPr>
                </pic:pic>
              </a:graphicData>
            </a:graphic>
          </wp:inline>
        </w:drawing>
      </w:r>
    </w:p>
    <w:p w14:paraId="5BDA2BB6" w14:textId="22F5CE51" w:rsidR="006649A3" w:rsidRDefault="24761D2B" w:rsidP="02CE1840">
      <w:pPr>
        <w:spacing w:after="0" w:line="276" w:lineRule="auto"/>
        <w:jc w:val="both"/>
      </w:pPr>
      <w:r w:rsidRPr="02CE1840">
        <w:rPr>
          <w:rFonts w:ascii="Times New Roman" w:eastAsia="Times New Roman" w:hAnsi="Times New Roman" w:cs="Times New Roman"/>
          <w:b/>
          <w:bCs/>
        </w:rPr>
        <w:t>Figure 2: Average Seasonal Forecast</w:t>
      </w:r>
    </w:p>
    <w:p w14:paraId="581C1FE5" w14:textId="2A436E92" w:rsidR="006649A3" w:rsidRDefault="62CFAA8A" w:rsidP="02CE1840">
      <w:pPr>
        <w:spacing w:after="0" w:line="276" w:lineRule="auto"/>
        <w:jc w:val="both"/>
      </w:pPr>
      <w:r>
        <w:rPr>
          <w:noProof/>
        </w:rPr>
        <w:drawing>
          <wp:inline distT="0" distB="0" distL="0" distR="0" wp14:anchorId="611DD527" wp14:editId="6AC393E3">
            <wp:extent cx="5943600" cy="1552575"/>
            <wp:effectExtent l="0" t="0" r="0" b="0"/>
            <wp:docPr id="874413144" name="Picture 874413144" descr="A graph with numbers and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552575"/>
                    </a:xfrm>
                    <a:prstGeom prst="rect">
                      <a:avLst/>
                    </a:prstGeom>
                  </pic:spPr>
                </pic:pic>
              </a:graphicData>
            </a:graphic>
          </wp:inline>
        </w:drawing>
      </w:r>
    </w:p>
    <w:p w14:paraId="281A7FC2" w14:textId="119B47C4" w:rsidR="006649A3" w:rsidRDefault="24761D2B" w:rsidP="02CE1840">
      <w:pPr>
        <w:spacing w:after="0" w:line="276" w:lineRule="auto"/>
        <w:jc w:val="both"/>
      </w:pPr>
      <w:r w:rsidRPr="02CE1840">
        <w:rPr>
          <w:rFonts w:ascii="Times New Roman" w:eastAsia="Times New Roman" w:hAnsi="Times New Roman" w:cs="Times New Roman"/>
          <w:b/>
          <w:bCs/>
        </w:rPr>
        <w:t>Figure 3: Average Monthly Forecast</w:t>
      </w:r>
    </w:p>
    <w:p w14:paraId="2E5B9C38" w14:textId="4517F3BC" w:rsidR="006649A3" w:rsidRDefault="687AB23A" w:rsidP="02CE1840">
      <w:pPr>
        <w:spacing w:after="0" w:line="276" w:lineRule="auto"/>
        <w:jc w:val="both"/>
        <w:rPr>
          <w:rFonts w:ascii="Times New Roman" w:eastAsia="Times New Roman" w:hAnsi="Times New Roman" w:cs="Times New Roman"/>
          <w:b/>
          <w:bCs/>
        </w:rPr>
      </w:pPr>
      <w:r>
        <w:rPr>
          <w:noProof/>
        </w:rPr>
        <w:drawing>
          <wp:inline distT="0" distB="0" distL="0" distR="0" wp14:anchorId="33ECD772" wp14:editId="515CDB5A">
            <wp:extent cx="5915025" cy="2730012"/>
            <wp:effectExtent l="0" t="0" r="0" b="0"/>
            <wp:docPr id="1484369830" name="Picture 1484369830"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15025" cy="2730012"/>
                    </a:xfrm>
                    <a:prstGeom prst="rect">
                      <a:avLst/>
                    </a:prstGeom>
                  </pic:spPr>
                </pic:pic>
              </a:graphicData>
            </a:graphic>
          </wp:inline>
        </w:drawing>
      </w:r>
    </w:p>
    <w:p w14:paraId="44FC206B" w14:textId="77777777" w:rsidR="00890BC3" w:rsidRDefault="00890BC3" w:rsidP="02CE1840">
      <w:pPr>
        <w:spacing w:after="0" w:line="276" w:lineRule="auto"/>
        <w:jc w:val="both"/>
        <w:rPr>
          <w:rFonts w:ascii="Times New Roman" w:eastAsia="Times New Roman" w:hAnsi="Times New Roman" w:cs="Times New Roman"/>
          <w:b/>
          <w:bCs/>
        </w:rPr>
      </w:pPr>
    </w:p>
    <w:p w14:paraId="5F8E8618" w14:textId="77777777" w:rsidR="00890BC3" w:rsidRDefault="00890BC3" w:rsidP="02CE1840">
      <w:pPr>
        <w:spacing w:after="0" w:line="276" w:lineRule="auto"/>
        <w:jc w:val="both"/>
        <w:rPr>
          <w:rFonts w:ascii="Times New Roman" w:eastAsia="Times New Roman" w:hAnsi="Times New Roman" w:cs="Times New Roman"/>
          <w:b/>
          <w:bCs/>
        </w:rPr>
      </w:pPr>
    </w:p>
    <w:p w14:paraId="1C5E0E4B" w14:textId="77777777" w:rsidR="00890BC3" w:rsidRDefault="00890BC3" w:rsidP="02CE1840">
      <w:pPr>
        <w:spacing w:after="0" w:line="276" w:lineRule="auto"/>
        <w:jc w:val="both"/>
        <w:rPr>
          <w:rFonts w:ascii="Times New Roman" w:eastAsia="Times New Roman" w:hAnsi="Times New Roman" w:cs="Times New Roman"/>
          <w:b/>
          <w:bCs/>
        </w:rPr>
      </w:pPr>
    </w:p>
    <w:p w14:paraId="0AF4995D" w14:textId="79BB2A98" w:rsidR="006649A3" w:rsidRDefault="6A0ECC66" w:rsidP="02CE1840">
      <w:pPr>
        <w:spacing w:after="0" w:line="276" w:lineRule="auto"/>
        <w:jc w:val="both"/>
        <w:rPr>
          <w:rFonts w:ascii="Times New Roman" w:eastAsia="Times New Roman" w:hAnsi="Times New Roman" w:cs="Times New Roman"/>
          <w:b/>
          <w:bCs/>
        </w:rPr>
      </w:pPr>
      <w:r w:rsidRPr="02CE1840">
        <w:rPr>
          <w:rFonts w:ascii="Times New Roman" w:eastAsia="Times New Roman" w:hAnsi="Times New Roman" w:cs="Times New Roman"/>
          <w:b/>
          <w:bCs/>
        </w:rPr>
        <w:lastRenderedPageBreak/>
        <w:t xml:space="preserve">Figure 4: </w:t>
      </w:r>
      <w:r w:rsidR="3A94CD1D" w:rsidRPr="02CE1840">
        <w:rPr>
          <w:rFonts w:ascii="Times New Roman" w:eastAsia="Times New Roman" w:hAnsi="Times New Roman" w:cs="Times New Roman"/>
          <w:b/>
          <w:bCs/>
        </w:rPr>
        <w:t xml:space="preserve">Mean Standard Error and Mean </w:t>
      </w:r>
      <w:r w:rsidR="5BCE43C2" w:rsidRPr="02CE1840">
        <w:rPr>
          <w:rFonts w:ascii="Times New Roman" w:eastAsia="Times New Roman" w:hAnsi="Times New Roman" w:cs="Times New Roman"/>
          <w:b/>
          <w:bCs/>
        </w:rPr>
        <w:t>Absolute Percentage</w:t>
      </w:r>
      <w:r w:rsidR="3A94CD1D" w:rsidRPr="02CE1840">
        <w:rPr>
          <w:rFonts w:ascii="Times New Roman" w:eastAsia="Times New Roman" w:hAnsi="Times New Roman" w:cs="Times New Roman"/>
          <w:b/>
          <w:bCs/>
        </w:rPr>
        <w:t xml:space="preserve"> Error</w:t>
      </w:r>
    </w:p>
    <w:p w14:paraId="7E7BEC30" w14:textId="2F6345DE" w:rsidR="006649A3" w:rsidRDefault="24761D2B" w:rsidP="02CE1840">
      <w:pPr>
        <w:spacing w:after="0" w:line="276" w:lineRule="auto"/>
        <w:jc w:val="both"/>
      </w:pPr>
      <w:r w:rsidRPr="02CE1840">
        <w:rPr>
          <w:rFonts w:ascii="Times New Roman" w:eastAsia="Times New Roman" w:hAnsi="Times New Roman" w:cs="Times New Roman"/>
        </w:rPr>
        <w:t xml:space="preserve"> </w:t>
      </w:r>
    </w:p>
    <w:p w14:paraId="6DCDEBA2" w14:textId="3FAFCE96" w:rsidR="006649A3" w:rsidRDefault="32B0DFB4" w:rsidP="02CE1840">
      <w:pPr>
        <w:spacing w:after="0" w:line="276" w:lineRule="auto"/>
        <w:jc w:val="both"/>
      </w:pPr>
      <w:r>
        <w:rPr>
          <w:noProof/>
        </w:rPr>
        <w:drawing>
          <wp:inline distT="0" distB="0" distL="0" distR="0" wp14:anchorId="3E6A624E" wp14:editId="78E8F762">
            <wp:extent cx="2333625" cy="419100"/>
            <wp:effectExtent l="0" t="0" r="0" b="0"/>
            <wp:docPr id="1306034184" name="Picture 1306034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33625" cy="419100"/>
                    </a:xfrm>
                    <a:prstGeom prst="rect">
                      <a:avLst/>
                    </a:prstGeom>
                  </pic:spPr>
                </pic:pic>
              </a:graphicData>
            </a:graphic>
          </wp:inline>
        </w:drawing>
      </w:r>
    </w:p>
    <w:p w14:paraId="05E51667" w14:textId="24DA565E" w:rsidR="006649A3" w:rsidRDefault="006649A3" w:rsidP="02CE1840">
      <w:pPr>
        <w:spacing w:after="0" w:line="276" w:lineRule="auto"/>
        <w:jc w:val="both"/>
      </w:pPr>
    </w:p>
    <w:p w14:paraId="1E3BA1FA" w14:textId="0B4C4B32" w:rsidR="006649A3" w:rsidRDefault="24761D2B" w:rsidP="02CE1840">
      <w:pPr>
        <w:spacing w:after="0" w:line="276" w:lineRule="auto"/>
        <w:jc w:val="both"/>
      </w:pPr>
      <w:r w:rsidRPr="02CE1840">
        <w:rPr>
          <w:rFonts w:ascii="Times New Roman" w:eastAsia="Times New Roman" w:hAnsi="Times New Roman" w:cs="Times New Roman"/>
          <w:b/>
          <w:bCs/>
        </w:rPr>
        <w:t>Discussion and Conclusion</w:t>
      </w:r>
    </w:p>
    <w:p w14:paraId="52D70A4B" w14:textId="18EFBBC8" w:rsidR="006649A3" w:rsidRDefault="006649A3" w:rsidP="02CE1840">
      <w:pPr>
        <w:spacing w:after="0" w:line="276" w:lineRule="auto"/>
        <w:jc w:val="both"/>
        <w:rPr>
          <w:rFonts w:ascii="Times New Roman" w:eastAsia="Times New Roman" w:hAnsi="Times New Roman" w:cs="Times New Roman"/>
          <w:b/>
          <w:bCs/>
        </w:rPr>
      </w:pPr>
    </w:p>
    <w:p w14:paraId="63E35F97" w14:textId="19E7068A" w:rsidR="006649A3" w:rsidRDefault="5CA6F3FC" w:rsidP="02CE1840">
      <w:pPr>
        <w:spacing w:after="0" w:line="480" w:lineRule="auto"/>
        <w:jc w:val="both"/>
        <w:rPr>
          <w:rFonts w:ascii="Times New Roman" w:eastAsia="Times New Roman" w:hAnsi="Times New Roman" w:cs="Times New Roman"/>
        </w:rPr>
      </w:pPr>
      <w:r w:rsidRPr="02CE1840">
        <w:rPr>
          <w:rFonts w:ascii="Times New Roman" w:eastAsia="Times New Roman" w:hAnsi="Times New Roman" w:cs="Times New Roman"/>
        </w:rPr>
        <w:t xml:space="preserve">The results show that we were about to accurately forecast </w:t>
      </w:r>
      <w:r w:rsidR="3DBBDFF8" w:rsidRPr="02CE1840">
        <w:rPr>
          <w:rFonts w:ascii="Times New Roman" w:eastAsia="Times New Roman" w:hAnsi="Times New Roman" w:cs="Times New Roman"/>
        </w:rPr>
        <w:t xml:space="preserve">the next </w:t>
      </w:r>
      <w:r w:rsidR="1822CB94" w:rsidRPr="02CE1840">
        <w:rPr>
          <w:rFonts w:ascii="Times New Roman" w:eastAsia="Times New Roman" w:hAnsi="Times New Roman" w:cs="Times New Roman"/>
        </w:rPr>
        <w:t>year's</w:t>
      </w:r>
      <w:r w:rsidR="3DBBDFF8" w:rsidRPr="02CE1840">
        <w:rPr>
          <w:rFonts w:ascii="Times New Roman" w:eastAsia="Times New Roman" w:hAnsi="Times New Roman" w:cs="Times New Roman"/>
        </w:rPr>
        <w:t xml:space="preserve"> sales with </w:t>
      </w:r>
      <w:r w:rsidR="72C5801E" w:rsidRPr="02CE1840">
        <w:rPr>
          <w:rFonts w:ascii="Times New Roman" w:eastAsia="Times New Roman" w:hAnsi="Times New Roman" w:cs="Times New Roman"/>
        </w:rPr>
        <w:t xml:space="preserve">confidence using the Holt-Winters method. </w:t>
      </w:r>
      <w:r w:rsidR="5F5F7820" w:rsidRPr="02CE1840">
        <w:rPr>
          <w:rFonts w:ascii="Times New Roman" w:eastAsia="Times New Roman" w:hAnsi="Times New Roman" w:cs="Times New Roman"/>
        </w:rPr>
        <w:t xml:space="preserve">The forecasted sales followed the same trend as the actual sales for the first three years of </w:t>
      </w:r>
      <w:r w:rsidR="5FB60EE1" w:rsidRPr="02CE1840">
        <w:rPr>
          <w:rFonts w:ascii="Times New Roman" w:eastAsia="Times New Roman" w:hAnsi="Times New Roman" w:cs="Times New Roman"/>
        </w:rPr>
        <w:t>data</w:t>
      </w:r>
      <w:r w:rsidR="7076BD05" w:rsidRPr="02CE1840">
        <w:rPr>
          <w:rFonts w:ascii="Times New Roman" w:eastAsia="Times New Roman" w:hAnsi="Times New Roman" w:cs="Times New Roman"/>
        </w:rPr>
        <w:t xml:space="preserve">. </w:t>
      </w:r>
      <w:r w:rsidR="46597B47" w:rsidRPr="02CE1840">
        <w:rPr>
          <w:rFonts w:ascii="Times New Roman" w:eastAsia="Times New Roman" w:hAnsi="Times New Roman" w:cs="Times New Roman"/>
        </w:rPr>
        <w:t xml:space="preserve">Figure 1 shows the actual sales vs the </w:t>
      </w:r>
      <w:r w:rsidR="51D78B80" w:rsidRPr="02CE1840">
        <w:rPr>
          <w:rFonts w:ascii="Times New Roman" w:eastAsia="Times New Roman" w:hAnsi="Times New Roman" w:cs="Times New Roman"/>
        </w:rPr>
        <w:t>model's</w:t>
      </w:r>
      <w:r w:rsidR="46597B47" w:rsidRPr="02CE1840">
        <w:rPr>
          <w:rFonts w:ascii="Times New Roman" w:eastAsia="Times New Roman" w:hAnsi="Times New Roman" w:cs="Times New Roman"/>
        </w:rPr>
        <w:t xml:space="preserve"> prediction of sales for the first three years and the forecast for the next year. Based on the graph in figure 1</w:t>
      </w:r>
      <w:r w:rsidR="1812AD2C" w:rsidRPr="02CE1840">
        <w:rPr>
          <w:rFonts w:ascii="Times New Roman" w:eastAsia="Times New Roman" w:hAnsi="Times New Roman" w:cs="Times New Roman"/>
        </w:rPr>
        <w:t>,</w:t>
      </w:r>
      <w:r w:rsidR="46597B47" w:rsidRPr="02CE1840">
        <w:rPr>
          <w:rFonts w:ascii="Times New Roman" w:eastAsia="Times New Roman" w:hAnsi="Times New Roman" w:cs="Times New Roman"/>
        </w:rPr>
        <w:t xml:space="preserve"> </w:t>
      </w:r>
      <w:r w:rsidR="25FB3A76" w:rsidRPr="02CE1840">
        <w:rPr>
          <w:rFonts w:ascii="Times New Roman" w:eastAsia="Times New Roman" w:hAnsi="Times New Roman" w:cs="Times New Roman"/>
        </w:rPr>
        <w:t xml:space="preserve">it is apparent that the model was able to follow the same trend as the actual data. </w:t>
      </w:r>
      <w:r w:rsidR="53D7DFB9" w:rsidRPr="02CE1840">
        <w:rPr>
          <w:rFonts w:ascii="Times New Roman" w:eastAsia="Times New Roman" w:hAnsi="Times New Roman" w:cs="Times New Roman"/>
        </w:rPr>
        <w:t xml:space="preserve">Figure 2 shows the sales predictions for each quarter of the next year and the percentage of the expected average sales. </w:t>
      </w:r>
      <w:r w:rsidR="73FA644B" w:rsidRPr="02CE1840">
        <w:rPr>
          <w:rFonts w:ascii="Times New Roman" w:eastAsia="Times New Roman" w:hAnsi="Times New Roman" w:cs="Times New Roman"/>
        </w:rPr>
        <w:t xml:space="preserve">The table on the right shows the expected sales based on the percentage of average sales for that quarter. </w:t>
      </w:r>
      <w:r w:rsidR="53D7DFB9" w:rsidRPr="02CE1840">
        <w:rPr>
          <w:rFonts w:ascii="Times New Roman" w:eastAsia="Times New Roman" w:hAnsi="Times New Roman" w:cs="Times New Roman"/>
        </w:rPr>
        <w:t>Figure 3 is another table that shows the average sales for each month and the percentage of average sales as well as the smoothed percentage</w:t>
      </w:r>
      <w:r w:rsidR="5A39599C" w:rsidRPr="02CE1840">
        <w:rPr>
          <w:rFonts w:ascii="Times New Roman" w:eastAsia="Times New Roman" w:hAnsi="Times New Roman" w:cs="Times New Roman"/>
        </w:rPr>
        <w:t xml:space="preserve"> for each month.</w:t>
      </w:r>
      <w:r w:rsidR="2B0B789F" w:rsidRPr="02CE1840">
        <w:rPr>
          <w:rFonts w:ascii="Times New Roman" w:eastAsia="Times New Roman" w:hAnsi="Times New Roman" w:cs="Times New Roman"/>
        </w:rPr>
        <w:t xml:space="preserve"> The table on the right is like the table from table 2 in that it shows the expected sales based on the percentage of average sales from each month. </w:t>
      </w:r>
      <w:r w:rsidR="2D4A229C" w:rsidRPr="02CE1840">
        <w:rPr>
          <w:rFonts w:ascii="Times New Roman" w:eastAsia="Times New Roman" w:hAnsi="Times New Roman" w:cs="Times New Roman"/>
        </w:rPr>
        <w:t xml:space="preserve">Figure 4 </w:t>
      </w:r>
      <w:r w:rsidR="561E8254" w:rsidRPr="02CE1840">
        <w:rPr>
          <w:rFonts w:ascii="Times New Roman" w:eastAsia="Times New Roman" w:hAnsi="Times New Roman" w:cs="Times New Roman"/>
        </w:rPr>
        <w:t>shows</w:t>
      </w:r>
      <w:r w:rsidR="125FCC38" w:rsidRPr="02CE1840">
        <w:rPr>
          <w:rFonts w:ascii="Times New Roman" w:eastAsia="Times New Roman" w:hAnsi="Times New Roman" w:cs="Times New Roman"/>
        </w:rPr>
        <w:t xml:space="preserve"> the mean squared error and mean </w:t>
      </w:r>
      <w:r w:rsidR="36301D74" w:rsidRPr="02CE1840">
        <w:rPr>
          <w:rFonts w:ascii="Times New Roman" w:eastAsia="Times New Roman" w:hAnsi="Times New Roman" w:cs="Times New Roman"/>
        </w:rPr>
        <w:t xml:space="preserve">absolute percentage error. </w:t>
      </w:r>
      <w:r w:rsidR="7E1CA517" w:rsidRPr="02CE1840">
        <w:rPr>
          <w:rFonts w:ascii="Times New Roman" w:eastAsia="Times New Roman" w:hAnsi="Times New Roman" w:cs="Times New Roman"/>
        </w:rPr>
        <w:t xml:space="preserve">Mean squared error quantifies the average squared difference between predicted values and actual </w:t>
      </w:r>
      <w:r w:rsidR="2A39FEA3" w:rsidRPr="02CE1840">
        <w:rPr>
          <w:rFonts w:ascii="Times New Roman" w:eastAsia="Times New Roman" w:hAnsi="Times New Roman" w:cs="Times New Roman"/>
        </w:rPr>
        <w:t>values and</w:t>
      </w:r>
      <w:r w:rsidR="7E1CA517" w:rsidRPr="02CE1840">
        <w:rPr>
          <w:rFonts w:ascii="Times New Roman" w:eastAsia="Times New Roman" w:hAnsi="Times New Roman" w:cs="Times New Roman"/>
        </w:rPr>
        <w:t xml:space="preserve"> </w:t>
      </w:r>
      <w:r w:rsidR="74D6B398" w:rsidRPr="02CE1840">
        <w:rPr>
          <w:rFonts w:ascii="Times New Roman" w:eastAsia="Times New Roman" w:hAnsi="Times New Roman" w:cs="Times New Roman"/>
        </w:rPr>
        <w:t>mean absolute percentage error helps assess the accuracy of the model by considering the relative error between predictions and actual values.</w:t>
      </w:r>
    </w:p>
    <w:p w14:paraId="513B22DB" w14:textId="77777777" w:rsidR="00890BC3" w:rsidRDefault="00890BC3" w:rsidP="00890BC3"/>
    <w:p w14:paraId="0E0A7DD6" w14:textId="77777777" w:rsidR="00890BC3" w:rsidRDefault="00890BC3" w:rsidP="00890BC3"/>
    <w:p w14:paraId="27442A35" w14:textId="77777777" w:rsidR="00890BC3" w:rsidRDefault="00890BC3" w:rsidP="00890BC3"/>
    <w:p w14:paraId="02504589" w14:textId="77777777" w:rsidR="00890BC3" w:rsidRDefault="00890BC3" w:rsidP="00890BC3"/>
    <w:p w14:paraId="75E74747" w14:textId="77777777" w:rsidR="00890BC3" w:rsidRDefault="00890BC3" w:rsidP="00890BC3"/>
    <w:p w14:paraId="416FCDA0" w14:textId="77777777" w:rsidR="00890BC3" w:rsidRDefault="00890BC3" w:rsidP="00890BC3"/>
    <w:p w14:paraId="7327965D" w14:textId="44A678A9" w:rsidR="006649A3" w:rsidRPr="00890BC3" w:rsidRDefault="24761D2B" w:rsidP="00890BC3">
      <w:r w:rsidRPr="02CE1840">
        <w:rPr>
          <w:rFonts w:ascii="Times New Roman" w:eastAsia="Times New Roman" w:hAnsi="Times New Roman" w:cs="Times New Roman"/>
          <w:b/>
          <w:bCs/>
        </w:rPr>
        <w:lastRenderedPageBreak/>
        <w:t>References</w:t>
      </w:r>
    </w:p>
    <w:p w14:paraId="627835D1" w14:textId="5FF5DA69" w:rsidR="006649A3" w:rsidRDefault="2E245D38" w:rsidP="02CE1840">
      <w:pPr>
        <w:spacing w:before="240" w:after="240"/>
        <w:ind w:left="567" w:hanging="567"/>
        <w:jc w:val="both"/>
      </w:pPr>
      <w:proofErr w:type="spellStart"/>
      <w:r w:rsidRPr="02CE1840">
        <w:rPr>
          <w:rFonts w:ascii="Times New Roman" w:eastAsia="Times New Roman" w:hAnsi="Times New Roman" w:cs="Times New Roman"/>
        </w:rPr>
        <w:t>Palvel</w:t>
      </w:r>
      <w:proofErr w:type="spellEnd"/>
      <w:r w:rsidRPr="02CE1840">
        <w:rPr>
          <w:rFonts w:ascii="Times New Roman" w:eastAsia="Times New Roman" w:hAnsi="Times New Roman" w:cs="Times New Roman"/>
        </w:rPr>
        <w:t xml:space="preserve">, Subash. “Time Series Forecasting with Holt-Winters Method.” </w:t>
      </w:r>
      <w:r w:rsidRPr="02CE1840">
        <w:rPr>
          <w:rFonts w:ascii="Times New Roman" w:eastAsia="Times New Roman" w:hAnsi="Times New Roman" w:cs="Times New Roman"/>
          <w:i/>
          <w:iCs/>
        </w:rPr>
        <w:t>Medium</w:t>
      </w:r>
      <w:r w:rsidRPr="02CE1840">
        <w:rPr>
          <w:rFonts w:ascii="Times New Roman" w:eastAsia="Times New Roman" w:hAnsi="Times New Roman" w:cs="Times New Roman"/>
        </w:rPr>
        <w:t>, Medium, 16 Sept. 2023, subashpalvel.medium.com/time-series-forecasting-with-holt-winters-method-c773b0b07cca</w:t>
      </w:r>
      <w:proofErr w:type="gramStart"/>
      <w:r w:rsidRPr="02CE1840">
        <w:rPr>
          <w:rFonts w:ascii="Times New Roman" w:eastAsia="Times New Roman" w:hAnsi="Times New Roman" w:cs="Times New Roman"/>
        </w:rPr>
        <w:t>#:~</w:t>
      </w:r>
      <w:proofErr w:type="gramEnd"/>
      <w:r w:rsidRPr="02CE1840">
        <w:rPr>
          <w:rFonts w:ascii="Times New Roman" w:eastAsia="Times New Roman" w:hAnsi="Times New Roman" w:cs="Times New Roman"/>
        </w:rPr>
        <w:t xml:space="preserve">:text=The%20Holt-Winters%20method%20is%20a%20triple%20exponential%20smoothing,after%20its%20creators%2C%20Charles%20Holt%20and%20Peter%20Winters. </w:t>
      </w:r>
    </w:p>
    <w:p w14:paraId="07F8343E" w14:textId="3E9030AF" w:rsidR="006649A3" w:rsidRDefault="2E245D38" w:rsidP="02CE1840">
      <w:pPr>
        <w:spacing w:before="240" w:after="240"/>
        <w:ind w:left="567" w:hanging="567"/>
        <w:jc w:val="both"/>
      </w:pPr>
      <w:r w:rsidRPr="02CE1840">
        <w:rPr>
          <w:rFonts w:ascii="Times New Roman" w:eastAsia="Times New Roman" w:hAnsi="Times New Roman" w:cs="Times New Roman"/>
        </w:rPr>
        <w:t xml:space="preserve">“Understanding Holt-Winters’ Method: A Powerful Forecasting Technique.” </w:t>
      </w:r>
      <w:r w:rsidRPr="02CE1840">
        <w:rPr>
          <w:rFonts w:ascii="Times New Roman" w:eastAsia="Times New Roman" w:hAnsi="Times New Roman" w:cs="Times New Roman"/>
          <w:i/>
          <w:iCs/>
        </w:rPr>
        <w:t>Medium</w:t>
      </w:r>
      <w:r w:rsidRPr="02CE1840">
        <w:rPr>
          <w:rFonts w:ascii="Times New Roman" w:eastAsia="Times New Roman" w:hAnsi="Times New Roman" w:cs="Times New Roman"/>
        </w:rPr>
        <w:t>, Medium, 28 Apr. 2024, medium.com/@data-overload/understanding-holt-winters-method-a-powerful-forecasting-technique-b72f2edec994.</w:t>
      </w:r>
    </w:p>
    <w:p w14:paraId="2C078E63" w14:textId="5B87D187" w:rsidR="006649A3" w:rsidRPr="004D7017" w:rsidRDefault="2370B1C8" w:rsidP="02CE1840">
      <w:pPr>
        <w:spacing w:before="240" w:after="0"/>
        <w:ind w:left="567" w:hanging="567"/>
        <w:jc w:val="both"/>
        <w:rPr>
          <w:rFonts w:ascii="Times New Roman" w:eastAsia="Times New Roman" w:hAnsi="Times New Roman" w:cs="Times New Roman"/>
          <w:lang w:val="it-IT"/>
        </w:rPr>
      </w:pPr>
      <w:r w:rsidRPr="004D7017">
        <w:rPr>
          <w:rFonts w:ascii="Times New Roman" w:eastAsia="Times New Roman" w:hAnsi="Times New Roman" w:cs="Times New Roman"/>
          <w:lang w:val="it-IT"/>
        </w:rPr>
        <w:t>Gemini [Large Language Model]. Google AI.</w:t>
      </w:r>
    </w:p>
    <w:sectPr w:rsidR="006649A3" w:rsidRPr="004D701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40054D" w14:textId="77777777" w:rsidR="003006A3" w:rsidRDefault="003006A3">
      <w:pPr>
        <w:spacing w:after="0" w:line="240" w:lineRule="auto"/>
      </w:pPr>
      <w:r>
        <w:separator/>
      </w:r>
    </w:p>
  </w:endnote>
  <w:endnote w:type="continuationSeparator" w:id="0">
    <w:p w14:paraId="106FA415" w14:textId="77777777" w:rsidR="003006A3" w:rsidRDefault="00300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2CE1840" w14:paraId="1B428E3A" w14:textId="77777777" w:rsidTr="02CE1840">
      <w:trPr>
        <w:trHeight w:val="300"/>
      </w:trPr>
      <w:tc>
        <w:tcPr>
          <w:tcW w:w="3120" w:type="dxa"/>
        </w:tcPr>
        <w:p w14:paraId="73FF6B0B" w14:textId="6D5D740B" w:rsidR="02CE1840" w:rsidRDefault="02CE1840" w:rsidP="02CE1840">
          <w:pPr>
            <w:pStyle w:val="Header"/>
            <w:ind w:left="-115"/>
          </w:pPr>
        </w:p>
      </w:tc>
      <w:tc>
        <w:tcPr>
          <w:tcW w:w="3120" w:type="dxa"/>
        </w:tcPr>
        <w:p w14:paraId="349276C0" w14:textId="5FD574DA" w:rsidR="02CE1840" w:rsidRDefault="02CE1840" w:rsidP="02CE1840">
          <w:pPr>
            <w:pStyle w:val="Header"/>
            <w:jc w:val="center"/>
          </w:pPr>
        </w:p>
      </w:tc>
      <w:tc>
        <w:tcPr>
          <w:tcW w:w="3120" w:type="dxa"/>
        </w:tcPr>
        <w:p w14:paraId="518917E6" w14:textId="2D51D401" w:rsidR="02CE1840" w:rsidRDefault="02CE1840" w:rsidP="02CE1840">
          <w:pPr>
            <w:pStyle w:val="Header"/>
            <w:ind w:right="-115"/>
            <w:jc w:val="right"/>
          </w:pPr>
        </w:p>
      </w:tc>
    </w:tr>
  </w:tbl>
  <w:p w14:paraId="4DB8024D" w14:textId="10298138" w:rsidR="02CE1840" w:rsidRDefault="02CE1840" w:rsidP="02CE18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853BD3" w14:textId="77777777" w:rsidR="003006A3" w:rsidRDefault="003006A3">
      <w:pPr>
        <w:spacing w:after="0" w:line="240" w:lineRule="auto"/>
      </w:pPr>
      <w:r>
        <w:separator/>
      </w:r>
    </w:p>
  </w:footnote>
  <w:footnote w:type="continuationSeparator" w:id="0">
    <w:p w14:paraId="2F9AE5F3" w14:textId="77777777" w:rsidR="003006A3" w:rsidRDefault="003006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2CE1840" w14:paraId="07C1A1A4" w14:textId="77777777" w:rsidTr="02CE1840">
      <w:trPr>
        <w:trHeight w:val="300"/>
      </w:trPr>
      <w:tc>
        <w:tcPr>
          <w:tcW w:w="3120" w:type="dxa"/>
        </w:tcPr>
        <w:p w14:paraId="2568D975" w14:textId="470972CB" w:rsidR="02CE1840" w:rsidRDefault="02CE1840" w:rsidP="02CE1840">
          <w:pPr>
            <w:pStyle w:val="Header"/>
            <w:ind w:left="-115"/>
          </w:pPr>
        </w:p>
      </w:tc>
      <w:tc>
        <w:tcPr>
          <w:tcW w:w="3120" w:type="dxa"/>
        </w:tcPr>
        <w:p w14:paraId="2FFF9D6A" w14:textId="6415BB2F" w:rsidR="02CE1840" w:rsidRDefault="02CE1840" w:rsidP="02CE1840">
          <w:pPr>
            <w:pStyle w:val="Header"/>
            <w:jc w:val="center"/>
          </w:pPr>
        </w:p>
      </w:tc>
      <w:tc>
        <w:tcPr>
          <w:tcW w:w="3120" w:type="dxa"/>
        </w:tcPr>
        <w:p w14:paraId="4425A8E3" w14:textId="161C580E" w:rsidR="02CE1840" w:rsidRDefault="02CE1840" w:rsidP="02CE1840">
          <w:pPr>
            <w:pStyle w:val="Header"/>
            <w:ind w:right="-115"/>
            <w:jc w:val="right"/>
          </w:pPr>
        </w:p>
      </w:tc>
    </w:tr>
  </w:tbl>
  <w:p w14:paraId="1172872F" w14:textId="6A9887D7" w:rsidR="02CE1840" w:rsidRDefault="02CE1840" w:rsidP="02CE1840">
    <w:pPr>
      <w:pStyle w:val="Header"/>
    </w:pPr>
  </w:p>
</w:hdr>
</file>

<file path=word/intelligence2.xml><?xml version="1.0" encoding="utf-8"?>
<int2:intelligence xmlns:int2="http://schemas.microsoft.com/office/intelligence/2020/intelligence" xmlns:oel="http://schemas.microsoft.com/office/2019/extlst">
  <int2:observations>
    <int2:textHash int2:hashCode="txPPa5gOkQ4Zt+" int2:id="XgFWs1ws">
      <int2:state int2:value="Rejected" int2:type="AugLoop_Text_Critique"/>
    </int2:textHash>
    <int2:textHash int2:hashCode="cMgI9eoTcnLwP3" int2:id="O8PjBs0X">
      <int2:state int2:value="Rejected" int2:type="AugLoop_Text_Critique"/>
    </int2:textHash>
    <int2:bookmark int2:bookmarkName="_Int_UcncT2P0" int2:invalidationBookmarkName="" int2:hashCode="Xsnww9aQQK/jqv" int2:id="KNpZeXKf">
      <int2:state int2:value="Rejected" int2:type="AugLoop_Text_Critique"/>
    </int2:bookmark>
    <int2:bookmark int2:bookmarkName="_Int_sAkh9rlE" int2:invalidationBookmarkName="" int2:hashCode="Xsnww9aQQK/jqv" int2:id="1tiqo5Wr">
      <int2:state int2:value="Rejected" int2:type="AugLoop_Text_Critique"/>
    </int2:bookmark>
    <int2:bookmark int2:bookmarkName="_Int_NhxXjKXX" int2:invalidationBookmarkName="" int2:hashCode="GUbA62/KTnOf+i" int2:id="ECRXBxIR">
      <int2:state int2:value="Reviewed" int2:type="WordDesignerPullQuotesAnnotation"/>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05FE6A"/>
    <w:rsid w:val="00234EE9"/>
    <w:rsid w:val="003006A3"/>
    <w:rsid w:val="00300946"/>
    <w:rsid w:val="004D7017"/>
    <w:rsid w:val="006649A3"/>
    <w:rsid w:val="0078048A"/>
    <w:rsid w:val="00890BC3"/>
    <w:rsid w:val="00A706B6"/>
    <w:rsid w:val="0132B0A7"/>
    <w:rsid w:val="0234C3FE"/>
    <w:rsid w:val="029A8FF6"/>
    <w:rsid w:val="02A552AA"/>
    <w:rsid w:val="02CE1840"/>
    <w:rsid w:val="02D13624"/>
    <w:rsid w:val="03483144"/>
    <w:rsid w:val="042AA4B0"/>
    <w:rsid w:val="054ACC7B"/>
    <w:rsid w:val="07D2B540"/>
    <w:rsid w:val="0842E9B8"/>
    <w:rsid w:val="08481743"/>
    <w:rsid w:val="0AA3A21C"/>
    <w:rsid w:val="0BC1BFA4"/>
    <w:rsid w:val="0C1D610B"/>
    <w:rsid w:val="0CBE9D5A"/>
    <w:rsid w:val="0D474BB8"/>
    <w:rsid w:val="0D9BAC8F"/>
    <w:rsid w:val="0E17837A"/>
    <w:rsid w:val="0EA382E6"/>
    <w:rsid w:val="10BFB1BE"/>
    <w:rsid w:val="10DAEE20"/>
    <w:rsid w:val="118AD35D"/>
    <w:rsid w:val="11C8E8D7"/>
    <w:rsid w:val="125FCC38"/>
    <w:rsid w:val="12A1C5B0"/>
    <w:rsid w:val="12BB8E8C"/>
    <w:rsid w:val="12CF5080"/>
    <w:rsid w:val="130F23FB"/>
    <w:rsid w:val="13DAABF7"/>
    <w:rsid w:val="161447A2"/>
    <w:rsid w:val="1812AD2C"/>
    <w:rsid w:val="1822CB94"/>
    <w:rsid w:val="191BA255"/>
    <w:rsid w:val="19B407ED"/>
    <w:rsid w:val="19FB21EB"/>
    <w:rsid w:val="19FE5838"/>
    <w:rsid w:val="1BB5ED3D"/>
    <w:rsid w:val="1C2A2985"/>
    <w:rsid w:val="1D370710"/>
    <w:rsid w:val="1D8AAADB"/>
    <w:rsid w:val="1EF56524"/>
    <w:rsid w:val="1F9E8463"/>
    <w:rsid w:val="1FA00BB7"/>
    <w:rsid w:val="1FF1ECC9"/>
    <w:rsid w:val="2003A410"/>
    <w:rsid w:val="20DE91AD"/>
    <w:rsid w:val="2370B1C8"/>
    <w:rsid w:val="23A044A8"/>
    <w:rsid w:val="246FF5C3"/>
    <w:rsid w:val="24761D2B"/>
    <w:rsid w:val="2505DCA2"/>
    <w:rsid w:val="2598999B"/>
    <w:rsid w:val="25C41B96"/>
    <w:rsid w:val="25FB3A76"/>
    <w:rsid w:val="268AC6D1"/>
    <w:rsid w:val="27148D86"/>
    <w:rsid w:val="279A3F00"/>
    <w:rsid w:val="27E28B2B"/>
    <w:rsid w:val="28ECF63E"/>
    <w:rsid w:val="2956F3B9"/>
    <w:rsid w:val="2A39FEA3"/>
    <w:rsid w:val="2A5ABBFF"/>
    <w:rsid w:val="2B0B789F"/>
    <w:rsid w:val="2BD0F9BE"/>
    <w:rsid w:val="2BD47AEA"/>
    <w:rsid w:val="2C2DE103"/>
    <w:rsid w:val="2D49B9C2"/>
    <w:rsid w:val="2D4A229C"/>
    <w:rsid w:val="2DA0F760"/>
    <w:rsid w:val="2E245D38"/>
    <w:rsid w:val="2F17E408"/>
    <w:rsid w:val="2F99F35E"/>
    <w:rsid w:val="2FA57474"/>
    <w:rsid w:val="309E1EF0"/>
    <w:rsid w:val="316B1384"/>
    <w:rsid w:val="31C0376C"/>
    <w:rsid w:val="31FC1697"/>
    <w:rsid w:val="32815D62"/>
    <w:rsid w:val="3297E6A5"/>
    <w:rsid w:val="3297EBD1"/>
    <w:rsid w:val="32B0DFB4"/>
    <w:rsid w:val="32B7F1D3"/>
    <w:rsid w:val="32DFFD51"/>
    <w:rsid w:val="335B3A70"/>
    <w:rsid w:val="34152E25"/>
    <w:rsid w:val="352BC5BB"/>
    <w:rsid w:val="359FA410"/>
    <w:rsid w:val="35CF01C1"/>
    <w:rsid w:val="35EC9CC1"/>
    <w:rsid w:val="36014836"/>
    <w:rsid w:val="36301D74"/>
    <w:rsid w:val="38BD3B36"/>
    <w:rsid w:val="3917B179"/>
    <w:rsid w:val="393567E6"/>
    <w:rsid w:val="39412F20"/>
    <w:rsid w:val="3A283E71"/>
    <w:rsid w:val="3A94CD1D"/>
    <w:rsid w:val="3B26A071"/>
    <w:rsid w:val="3B3AA482"/>
    <w:rsid w:val="3CEEB5AD"/>
    <w:rsid w:val="3D022E23"/>
    <w:rsid w:val="3DBBDFF8"/>
    <w:rsid w:val="3DCD8CF5"/>
    <w:rsid w:val="412EF347"/>
    <w:rsid w:val="42402B91"/>
    <w:rsid w:val="4263E47C"/>
    <w:rsid w:val="42D5E1FF"/>
    <w:rsid w:val="43520B19"/>
    <w:rsid w:val="440C6D1C"/>
    <w:rsid w:val="44B55997"/>
    <w:rsid w:val="45A60C4E"/>
    <w:rsid w:val="46597B47"/>
    <w:rsid w:val="46F19F97"/>
    <w:rsid w:val="475570A9"/>
    <w:rsid w:val="48F65C9D"/>
    <w:rsid w:val="4A7E224E"/>
    <w:rsid w:val="4B022C6C"/>
    <w:rsid w:val="4C41B3C2"/>
    <w:rsid w:val="4CA957B3"/>
    <w:rsid w:val="4D14D3F2"/>
    <w:rsid w:val="4E309E5B"/>
    <w:rsid w:val="5043CD28"/>
    <w:rsid w:val="5060D7A7"/>
    <w:rsid w:val="5176ADA1"/>
    <w:rsid w:val="518495E4"/>
    <w:rsid w:val="51D78B80"/>
    <w:rsid w:val="51DD6BFE"/>
    <w:rsid w:val="5274C931"/>
    <w:rsid w:val="528EC390"/>
    <w:rsid w:val="52980A4A"/>
    <w:rsid w:val="53D7DFB9"/>
    <w:rsid w:val="546722CC"/>
    <w:rsid w:val="54A4434F"/>
    <w:rsid w:val="5505FE6A"/>
    <w:rsid w:val="55F98602"/>
    <w:rsid w:val="561E8254"/>
    <w:rsid w:val="57DEAAA8"/>
    <w:rsid w:val="58AC97C3"/>
    <w:rsid w:val="59327214"/>
    <w:rsid w:val="5A39599C"/>
    <w:rsid w:val="5ABE374D"/>
    <w:rsid w:val="5BCE43C2"/>
    <w:rsid w:val="5C096000"/>
    <w:rsid w:val="5C1A3EA5"/>
    <w:rsid w:val="5C5B8A25"/>
    <w:rsid w:val="5C813C6B"/>
    <w:rsid w:val="5CA6F3FC"/>
    <w:rsid w:val="5D560622"/>
    <w:rsid w:val="5E81A497"/>
    <w:rsid w:val="5F5F7820"/>
    <w:rsid w:val="5FB60EE1"/>
    <w:rsid w:val="5FD6A669"/>
    <w:rsid w:val="5FDAFB1A"/>
    <w:rsid w:val="605CDFD4"/>
    <w:rsid w:val="606DBF36"/>
    <w:rsid w:val="61B5B3A3"/>
    <w:rsid w:val="61DBC13F"/>
    <w:rsid w:val="62369C21"/>
    <w:rsid w:val="62CFAA8A"/>
    <w:rsid w:val="6534C4B7"/>
    <w:rsid w:val="65877700"/>
    <w:rsid w:val="65FEE36A"/>
    <w:rsid w:val="674F9B1B"/>
    <w:rsid w:val="67AD726C"/>
    <w:rsid w:val="6814EFBB"/>
    <w:rsid w:val="685513EA"/>
    <w:rsid w:val="68788F2A"/>
    <w:rsid w:val="687AB23A"/>
    <w:rsid w:val="68C9D904"/>
    <w:rsid w:val="68D86326"/>
    <w:rsid w:val="6A0ECC66"/>
    <w:rsid w:val="6AD4BB68"/>
    <w:rsid w:val="6B367F57"/>
    <w:rsid w:val="6B58CC3F"/>
    <w:rsid w:val="6D54FF01"/>
    <w:rsid w:val="6DC26D0B"/>
    <w:rsid w:val="6E51F788"/>
    <w:rsid w:val="6E8AB9FD"/>
    <w:rsid w:val="6EACD695"/>
    <w:rsid w:val="6ED0D6A0"/>
    <w:rsid w:val="6EE214A6"/>
    <w:rsid w:val="6FDB7292"/>
    <w:rsid w:val="6FDE35C1"/>
    <w:rsid w:val="70002E14"/>
    <w:rsid w:val="7076BD05"/>
    <w:rsid w:val="70CFA1DC"/>
    <w:rsid w:val="71228CBA"/>
    <w:rsid w:val="72C5801E"/>
    <w:rsid w:val="730301A4"/>
    <w:rsid w:val="73BA42E5"/>
    <w:rsid w:val="73CC9C6F"/>
    <w:rsid w:val="73F3686B"/>
    <w:rsid w:val="73FA644B"/>
    <w:rsid w:val="74D6B398"/>
    <w:rsid w:val="753779BA"/>
    <w:rsid w:val="76ACA224"/>
    <w:rsid w:val="78AACB3B"/>
    <w:rsid w:val="7977FE52"/>
    <w:rsid w:val="79B7F563"/>
    <w:rsid w:val="79DCD205"/>
    <w:rsid w:val="7A44A015"/>
    <w:rsid w:val="7A7AB4E4"/>
    <w:rsid w:val="7B95BD55"/>
    <w:rsid w:val="7D2999AB"/>
    <w:rsid w:val="7E1CA517"/>
    <w:rsid w:val="7E5B09BB"/>
    <w:rsid w:val="7E917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5FE6A"/>
  <w15:chartTrackingRefBased/>
  <w15:docId w15:val="{9B46CCC5-E2B6-4040-9D02-EDC27B07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luca.bulfon1@marist.edu" TargetMode="External"/><Relationship Id="rId12" Type="http://schemas.openxmlformats.org/officeDocument/2006/relationships/header" Target="header1.xml"/><Relationship Id="rId2" Type="http://schemas.openxmlformats.org/officeDocument/2006/relationships/settings" Target="settings.xml"/><Relationship Id="rId16" Type="http://schemas.microsoft.com/office/2020/10/relationships/intelligence" Target="intelligence2.xml"/><Relationship Id="rId1" Type="http://schemas.openxmlformats.org/officeDocument/2006/relationships/styles" Target="styles.xml"/><Relationship Id="rId6" Type="http://schemas.openxmlformats.org/officeDocument/2006/relationships/hyperlink" Target="mailto:Stephen.bickel1@marist.edu"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footnotes" Target="footnote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1114</Words>
  <Characters>6353</Characters>
  <Application>Microsoft Office Word</Application>
  <DocSecurity>0</DocSecurity>
  <Lines>52</Lines>
  <Paragraphs>14</Paragraphs>
  <ScaleCrop>false</ScaleCrop>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Bickel1</dc:creator>
  <cp:keywords/>
  <dc:description/>
  <cp:lastModifiedBy>Luca Bulfon1</cp:lastModifiedBy>
  <cp:revision>4</cp:revision>
  <dcterms:created xsi:type="dcterms:W3CDTF">2024-04-30T17:10:00Z</dcterms:created>
  <dcterms:modified xsi:type="dcterms:W3CDTF">2024-08-30T21:21:00Z</dcterms:modified>
</cp:coreProperties>
</file>