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335D5" w14:textId="77777777" w:rsidR="009B625A" w:rsidRDefault="009B625A" w:rsidP="009B625A">
      <w:pPr>
        <w:jc w:val="center"/>
        <w:rPr>
          <w:b/>
        </w:rPr>
      </w:pPr>
      <w:r>
        <w:rPr>
          <w:b/>
        </w:rPr>
        <w:t>PREMESSE</w:t>
      </w:r>
    </w:p>
    <w:p w14:paraId="63B4FD13" w14:textId="77777777" w:rsidR="009B625A" w:rsidRDefault="009B625A" w:rsidP="009B625A">
      <w:pPr>
        <w:jc w:val="center"/>
        <w:rPr>
          <w:b/>
        </w:rPr>
      </w:pPr>
    </w:p>
    <w:p w14:paraId="315DB3CB" w14:textId="77777777" w:rsidR="009B625A" w:rsidRPr="009B625A" w:rsidRDefault="009B625A" w:rsidP="007D61F6">
      <w:pPr>
        <w:rPr>
          <w:b/>
        </w:rPr>
      </w:pPr>
      <w:r w:rsidRPr="009B625A">
        <w:rPr>
          <w:b/>
        </w:rPr>
        <w:t>La piramide della conoscenza</w:t>
      </w:r>
    </w:p>
    <w:p w14:paraId="72C7502E" w14:textId="77777777" w:rsidR="009B625A" w:rsidRDefault="009B625A" w:rsidP="007D61F6">
      <w:r>
        <w:t xml:space="preserve">La conoscenza può essere strutturata come una piramide. </w:t>
      </w:r>
    </w:p>
    <w:p w14:paraId="635BE1F4" w14:textId="77777777" w:rsidR="009B625A" w:rsidRDefault="009B625A" w:rsidP="007D61F6">
      <w:r>
        <w:t xml:space="preserve">Questa piramide è strutturata come segue (dal livello più basso al più alto) </w:t>
      </w:r>
    </w:p>
    <w:p w14:paraId="56F8478C" w14:textId="77777777" w:rsidR="009B625A" w:rsidRDefault="009B625A" w:rsidP="007D61F6">
      <w:pPr>
        <w:pStyle w:val="Paragrafoelenco"/>
        <w:numPr>
          <w:ilvl w:val="0"/>
          <w:numId w:val="1"/>
        </w:numPr>
      </w:pPr>
      <w:r>
        <w:t>Dato: è una</w:t>
      </w:r>
      <w:r w:rsidR="007D61F6">
        <w:t xml:space="preserve"> misura, </w:t>
      </w:r>
      <w:r>
        <w:t>un’</w:t>
      </w:r>
      <w:r w:rsidR="007D61F6">
        <w:t>osservazione della realtà; è</w:t>
      </w:r>
      <w:r>
        <w:t xml:space="preserve"> fortemente tipizzato (può essere un intero, un float, …)</w:t>
      </w:r>
    </w:p>
    <w:p w14:paraId="0DDDB402" w14:textId="77777777" w:rsidR="009B625A" w:rsidRDefault="007D61F6" w:rsidP="007D61F6">
      <w:pPr>
        <w:pStyle w:val="Paragrafoelenco"/>
        <w:numPr>
          <w:ilvl w:val="0"/>
          <w:numId w:val="1"/>
        </w:numPr>
      </w:pPr>
      <w:r>
        <w:t>Informazione</w:t>
      </w:r>
      <w:r w:rsidR="009B625A">
        <w:t>: è il dato nel suo contesto, cioè l’insieme di elementi a cui il dato si riferisce. Ad esempio, se il dato è una temperatura l’informazione saranno luogo e ora della misura della temperatura in analisi.</w:t>
      </w:r>
    </w:p>
    <w:p w14:paraId="0D4F64A8" w14:textId="77777777" w:rsidR="007D61F6" w:rsidRDefault="009B625A" w:rsidP="007D61F6">
      <w:pPr>
        <w:pStyle w:val="Paragrafoelenco"/>
        <w:numPr>
          <w:ilvl w:val="0"/>
          <w:numId w:val="1"/>
        </w:numPr>
      </w:pPr>
      <w:r>
        <w:t>Conoscenza: è</w:t>
      </w:r>
      <w:r w:rsidR="007D61F6">
        <w:t xml:space="preserve"> </w:t>
      </w:r>
      <w:r>
        <w:t xml:space="preserve">l’analisi delle </w:t>
      </w:r>
      <w:r w:rsidR="007D61F6">
        <w:t>informazioni in base all’esperienza</w:t>
      </w:r>
      <w:r>
        <w:t>, cioè permette di confrontare l’informazione che abbiamo con ciò che già sappiamo e trarne alcune conclusioni</w:t>
      </w:r>
    </w:p>
    <w:p w14:paraId="39D52FCA" w14:textId="77777777" w:rsidR="009B625A" w:rsidRDefault="009B625A" w:rsidP="00156AC4">
      <w:pPr>
        <w:pStyle w:val="Paragrafoelenco"/>
        <w:numPr>
          <w:ilvl w:val="0"/>
          <w:numId w:val="1"/>
        </w:numPr>
      </w:pPr>
      <w:r>
        <w:t xml:space="preserve">Saggezza: è l’ipotesi di scelta migliore in base alla conoscenza acquisita. </w:t>
      </w:r>
    </w:p>
    <w:p w14:paraId="4297190C" w14:textId="77777777" w:rsidR="009B625A" w:rsidRDefault="009B625A" w:rsidP="009B625A">
      <w:pPr>
        <w:pStyle w:val="Paragrafoelenco"/>
      </w:pPr>
    </w:p>
    <w:p w14:paraId="39A8B1D5" w14:textId="77777777" w:rsidR="009B625A" w:rsidRDefault="009B625A" w:rsidP="009B625A">
      <w:r>
        <w:t xml:space="preserve">In pratica, si agisce così: </w:t>
      </w:r>
      <w:r>
        <w:t xml:space="preserve">prendo </w:t>
      </w:r>
      <w:r>
        <w:t xml:space="preserve">un </w:t>
      </w:r>
      <w:r>
        <w:t>dato,</w:t>
      </w:r>
      <w:r>
        <w:t xml:space="preserve"> </w:t>
      </w:r>
      <w:r>
        <w:t>lo contestualizzo, osservo</w:t>
      </w:r>
      <w:r>
        <w:t xml:space="preserve"> </w:t>
      </w:r>
      <w:r>
        <w:t>se ci sono anomalie/guardo</w:t>
      </w:r>
      <w:r>
        <w:t xml:space="preserve"> </w:t>
      </w:r>
      <w:r>
        <w:t>se qualcosa mi salta all’occhio</w:t>
      </w:r>
      <w:r>
        <w:t xml:space="preserve"> </w:t>
      </w:r>
      <w:r>
        <w:t xml:space="preserve">e in base a tutto questo giungo a </w:t>
      </w:r>
      <w:r>
        <w:t xml:space="preserve">una </w:t>
      </w:r>
      <w:r>
        <w:t>decisione.</w:t>
      </w:r>
    </w:p>
    <w:p w14:paraId="17BB155E" w14:textId="77777777" w:rsidR="009B625A" w:rsidRDefault="009B625A" w:rsidP="009B625A"/>
    <w:p w14:paraId="7F2F7A95" w14:textId="77777777" w:rsidR="009B625A" w:rsidRPr="009B625A" w:rsidRDefault="009B625A" w:rsidP="009B625A">
      <w:pPr>
        <w:rPr>
          <w:b/>
        </w:rPr>
      </w:pPr>
      <w:r w:rsidRPr="009B625A">
        <w:rPr>
          <w:b/>
        </w:rPr>
        <w:t>Le risorse</w:t>
      </w:r>
    </w:p>
    <w:p w14:paraId="5B7E9240" w14:textId="77777777" w:rsidR="009B625A" w:rsidRDefault="009B625A" w:rsidP="009B625A">
      <w:r>
        <w:t>Una risorsa è tutto ciò su cui un’azienda/organizzazione opera per raggiungere determinati obiettivi.</w:t>
      </w:r>
    </w:p>
    <w:p w14:paraId="21BD7F4A" w14:textId="77777777" w:rsidR="009B625A" w:rsidRDefault="009B625A" w:rsidP="009B625A">
      <w:r>
        <w:t>Può essere esterna, come l’ambiente socio-economico, il mercato, i clienti, oppure interna, come i prodotti, le persone, le norme, le informazioni, …</w:t>
      </w:r>
    </w:p>
    <w:p w14:paraId="7DC8EBC8" w14:textId="77777777" w:rsidR="009B625A" w:rsidRDefault="009B625A" w:rsidP="009B625A">
      <w:r w:rsidRPr="009B625A">
        <w:rPr>
          <w:u w:val="single"/>
        </w:rPr>
        <w:t>L’informazione</w:t>
      </w:r>
      <w:r>
        <w:t xml:space="preserve"> è una risorsa particolare e molto importante: un’azienda può produrre informazione, scambiare informazioni all’interno dell’organizzazione stessa, eccetera. L’informazione è una risorsa </w:t>
      </w:r>
      <w:r w:rsidRPr="009B625A">
        <w:rPr>
          <w:i/>
        </w:rPr>
        <w:t>intangibile</w:t>
      </w:r>
      <w:r>
        <w:t xml:space="preserve">, non </w:t>
      </w:r>
      <w:r w:rsidRPr="009B625A">
        <w:rPr>
          <w:i/>
        </w:rPr>
        <w:t>deperibile</w:t>
      </w:r>
      <w:r>
        <w:t xml:space="preserve"> e </w:t>
      </w:r>
      <w:r w:rsidRPr="009B625A">
        <w:rPr>
          <w:i/>
        </w:rPr>
        <w:t>auto-rigenerante.</w:t>
      </w:r>
      <w:r>
        <w:t xml:space="preserve"> </w:t>
      </w:r>
    </w:p>
    <w:p w14:paraId="200A56D0" w14:textId="77777777" w:rsidR="009B625A" w:rsidRDefault="009B625A" w:rsidP="009B625A">
      <w:r>
        <w:t>Ci sono diversi m</w:t>
      </w:r>
      <w:r>
        <w:t>odi di gestire informazione:</w:t>
      </w:r>
    </w:p>
    <w:p w14:paraId="47B1267B" w14:textId="77777777" w:rsidR="009B625A" w:rsidRDefault="009B625A" w:rsidP="009B625A">
      <w:r>
        <w:t xml:space="preserve">1) implicitamente, </w:t>
      </w:r>
      <w:r>
        <w:t>attraverso esperienza dei singoli</w:t>
      </w:r>
      <w:r>
        <w:t xml:space="preserve"> </w:t>
      </w:r>
      <w:r>
        <w:t xml:space="preserve">(per cose difficili da </w:t>
      </w:r>
      <w:r>
        <w:t>generalizzare</w:t>
      </w:r>
      <w:r>
        <w:t>)</w:t>
      </w:r>
      <w:r w:rsidR="00727D21">
        <w:t>;</w:t>
      </w:r>
    </w:p>
    <w:p w14:paraId="721E0A02" w14:textId="77777777" w:rsidR="009B625A" w:rsidRDefault="009B625A" w:rsidP="009B625A">
      <w:r>
        <w:t>2) esp</w:t>
      </w:r>
      <w:r>
        <w:t xml:space="preserve">licitamente, condividendola </w:t>
      </w:r>
      <w:proofErr w:type="gramStart"/>
      <w:r>
        <w:t xml:space="preserve">in  </w:t>
      </w:r>
      <w:r>
        <w:t>modo</w:t>
      </w:r>
      <w:proofErr w:type="gramEnd"/>
      <w:r>
        <w:t xml:space="preserve"> sistematico, ma </w:t>
      </w:r>
      <w:r w:rsidRPr="00727D21">
        <w:rPr>
          <w:u w:val="single"/>
        </w:rPr>
        <w:t>senza</w:t>
      </w:r>
      <w:r>
        <w:t xml:space="preserve"> strumenti informatici</w:t>
      </w:r>
      <w:r w:rsidR="00727D21">
        <w:t>;</w:t>
      </w:r>
    </w:p>
    <w:p w14:paraId="0572D9F4" w14:textId="77777777" w:rsidR="009B625A" w:rsidRDefault="009B625A" w:rsidP="009B625A">
      <w:r>
        <w:t>3) con</w:t>
      </w:r>
      <w:r>
        <w:t xml:space="preserve">dividendola in modo sistematico </w:t>
      </w:r>
      <w:r w:rsidRPr="00727D21">
        <w:rPr>
          <w:u w:val="single"/>
        </w:rPr>
        <w:t>con</w:t>
      </w:r>
      <w:r>
        <w:t xml:space="preserve"> strumenti informatici</w:t>
      </w:r>
      <w:r w:rsidR="00727D21">
        <w:t>;</w:t>
      </w:r>
    </w:p>
    <w:p w14:paraId="2220166C" w14:textId="77777777" w:rsidR="00727D21" w:rsidRDefault="00727D21" w:rsidP="009B625A"/>
    <w:p w14:paraId="4408EA3A" w14:textId="77777777" w:rsidR="00727D21" w:rsidRPr="00727D21" w:rsidRDefault="00727D21" w:rsidP="009B625A">
      <w:pPr>
        <w:rPr>
          <w:b/>
        </w:rPr>
      </w:pPr>
      <w:r w:rsidRPr="00727D21">
        <w:rPr>
          <w:b/>
        </w:rPr>
        <w:t>I processi</w:t>
      </w:r>
    </w:p>
    <w:p w14:paraId="250E875E" w14:textId="77777777" w:rsidR="00727D21" w:rsidRDefault="00727D21" w:rsidP="00727D21">
      <w:r>
        <w:t xml:space="preserve">Un processo è l’insieme di </w:t>
      </w:r>
      <w:r>
        <w:t xml:space="preserve">attività di gestione </w:t>
      </w:r>
      <w:r>
        <w:t xml:space="preserve">di una </w:t>
      </w:r>
      <w:r>
        <w:t>risor</w:t>
      </w:r>
      <w:r>
        <w:t xml:space="preserve">sa. </w:t>
      </w:r>
    </w:p>
    <w:p w14:paraId="396BE1E3" w14:textId="77777777" w:rsidR="00727D21" w:rsidRDefault="00727D21" w:rsidP="00727D21">
      <w:r>
        <w:t>I processi possono essere classificati secondo la Piramide di Anthony (dal più basso al più alto):</w:t>
      </w:r>
    </w:p>
    <w:p w14:paraId="7AC598E7" w14:textId="77777777" w:rsidR="00727D21" w:rsidRDefault="00727D21" w:rsidP="00727D21">
      <w:r>
        <w:t xml:space="preserve">1)Livello operativo: riguarda le </w:t>
      </w:r>
      <w:r>
        <w:t>attività</w:t>
      </w:r>
      <w:r>
        <w:t xml:space="preserve"> </w:t>
      </w:r>
      <w:r>
        <w:t>operative dell’azienda</w:t>
      </w:r>
      <w:r>
        <w:t>, cioè le attività di routine svolte quotidianamente nell’organizzazione;</w:t>
      </w:r>
    </w:p>
    <w:p w14:paraId="0987D526" w14:textId="77777777" w:rsidR="00727D21" w:rsidRDefault="00727D21" w:rsidP="00727D21">
      <w:r>
        <w:t xml:space="preserve">2) Livello di programmazione e controllo: riguarda le </w:t>
      </w:r>
      <w:r>
        <w:t>attività tattiche di programmazione delle risorse</w:t>
      </w:r>
      <w:r>
        <w:t xml:space="preserve"> </w:t>
      </w:r>
      <w:r>
        <w:t>e</w:t>
      </w:r>
      <w:r>
        <w:t xml:space="preserve"> il controllo del raggiungimento degli</w:t>
      </w:r>
      <w:r>
        <w:t xml:space="preserve"> obiettivi</w:t>
      </w:r>
      <w:r>
        <w:t xml:space="preserve"> stabiliti;</w:t>
      </w:r>
    </w:p>
    <w:p w14:paraId="3B08D6C4" w14:textId="77777777" w:rsidR="00727D21" w:rsidRDefault="00727D21" w:rsidP="00727D21">
      <w:r>
        <w:t>3) Livello di pianificazione strategica</w:t>
      </w:r>
      <w:r>
        <w:t>: riguarda le</w:t>
      </w:r>
      <w:r>
        <w:t xml:space="preserve"> attività di scelta </w:t>
      </w:r>
      <w:r>
        <w:t xml:space="preserve">degli </w:t>
      </w:r>
      <w:r>
        <w:t>obiettivi e</w:t>
      </w:r>
      <w:r>
        <w:t xml:space="preserve"> delle</w:t>
      </w:r>
      <w:r>
        <w:t xml:space="preserve"> politiche </w:t>
      </w:r>
    </w:p>
    <w:p w14:paraId="5D23ED60" w14:textId="77777777" w:rsidR="00727D21" w:rsidRDefault="00727D21" w:rsidP="00727D21">
      <w:r>
        <w:t>aziendali</w:t>
      </w:r>
      <w:r>
        <w:t>.</w:t>
      </w:r>
    </w:p>
    <w:p w14:paraId="4656635A" w14:textId="77777777" w:rsidR="00727D21" w:rsidRDefault="00727D21" w:rsidP="00727D21"/>
    <w:p w14:paraId="7B2E479D" w14:textId="77777777" w:rsidR="00727D21" w:rsidRDefault="00727D21" w:rsidP="00727D21">
      <w:r>
        <w:t xml:space="preserve">I processi operazionali a loro volta sono classificati secondo la catena del valore di Porter. Essa divide processi in </w:t>
      </w:r>
      <w:r w:rsidRPr="00727D21">
        <w:rPr>
          <w:u w:val="single"/>
        </w:rPr>
        <w:t>primari</w:t>
      </w:r>
      <w:r>
        <w:t>, che si occupano direttamente</w:t>
      </w:r>
      <w:r>
        <w:t xml:space="preserve"> del raggiungimento degli obiettivi dell’azienda e </w:t>
      </w:r>
      <w:r w:rsidRPr="00727D21">
        <w:rPr>
          <w:u w:val="single"/>
        </w:rPr>
        <w:t>secondari</w:t>
      </w:r>
      <w:r>
        <w:t xml:space="preserve">, che </w:t>
      </w:r>
      <w:r>
        <w:t>sono di supporto a</w:t>
      </w:r>
      <w:r>
        <w:t>i primari</w:t>
      </w:r>
      <w:r>
        <w:t xml:space="preserve">. </w:t>
      </w:r>
    </w:p>
    <w:p w14:paraId="397E3CA9" w14:textId="77777777" w:rsidR="00727D21" w:rsidRDefault="00727D21" w:rsidP="00727D21">
      <w:r>
        <w:t>I processi primari sono</w:t>
      </w:r>
      <w:r>
        <w:t xml:space="preserve">: </w:t>
      </w:r>
    </w:p>
    <w:p w14:paraId="3AE9E527" w14:textId="77777777" w:rsidR="00727D21" w:rsidRDefault="00727D21" w:rsidP="00727D21">
      <w:r>
        <w:t xml:space="preserve">1) </w:t>
      </w:r>
      <w:r w:rsidRPr="00727D21">
        <w:rPr>
          <w:i/>
        </w:rPr>
        <w:t>Logistica</w:t>
      </w:r>
      <w:r>
        <w:t xml:space="preserve"> = trasporto materie prime</w:t>
      </w:r>
    </w:p>
    <w:p w14:paraId="3A08E721" w14:textId="77777777" w:rsidR="00727D21" w:rsidRDefault="00727D21" w:rsidP="00727D21">
      <w:r>
        <w:t xml:space="preserve">2) </w:t>
      </w:r>
      <w:r w:rsidRPr="00727D21">
        <w:rPr>
          <w:i/>
        </w:rPr>
        <w:t>Operations</w:t>
      </w:r>
      <w:r>
        <w:t xml:space="preserve"> = produzione merce</w:t>
      </w:r>
    </w:p>
    <w:p w14:paraId="0297AE4A" w14:textId="77777777" w:rsidR="00727D21" w:rsidRDefault="00727D21" w:rsidP="00727D21">
      <w:r>
        <w:t xml:space="preserve">3) </w:t>
      </w:r>
      <w:r w:rsidRPr="00727D21">
        <w:rPr>
          <w:i/>
        </w:rPr>
        <w:t>Marketing</w:t>
      </w:r>
      <w:r>
        <w:t xml:space="preserve"> e vendite</w:t>
      </w:r>
    </w:p>
    <w:p w14:paraId="1006036F" w14:textId="77777777" w:rsidR="00727D21" w:rsidRDefault="00727D21" w:rsidP="00727D21">
      <w:r>
        <w:lastRenderedPageBreak/>
        <w:t>I processi secondari sono</w:t>
      </w:r>
      <w:r>
        <w:t>:</w:t>
      </w:r>
    </w:p>
    <w:p w14:paraId="51BE75CB" w14:textId="77777777" w:rsidR="00727D21" w:rsidRDefault="00727D21" w:rsidP="00727D21">
      <w:r>
        <w:t xml:space="preserve">1) </w:t>
      </w:r>
      <w:proofErr w:type="spellStart"/>
      <w:r w:rsidRPr="00727D21">
        <w:rPr>
          <w:i/>
        </w:rPr>
        <w:t>Procurement</w:t>
      </w:r>
      <w:proofErr w:type="spellEnd"/>
      <w:r>
        <w:t xml:space="preserve"> = </w:t>
      </w:r>
      <w:r>
        <w:t>provvedere agli ordini delle</w:t>
      </w:r>
      <w:r>
        <w:t xml:space="preserve"> merci</w:t>
      </w:r>
      <w:r>
        <w:t xml:space="preserve"> proveniente da fornitori esterni;</w:t>
      </w:r>
    </w:p>
    <w:p w14:paraId="12B9CDA2" w14:textId="77777777" w:rsidR="00727D21" w:rsidRDefault="00727D21" w:rsidP="00727D21">
      <w:r>
        <w:t xml:space="preserve">2)  </w:t>
      </w:r>
      <w:r w:rsidRPr="00727D21">
        <w:rPr>
          <w:i/>
        </w:rPr>
        <w:t>Sviluppo della tecnologia</w:t>
      </w:r>
    </w:p>
    <w:p w14:paraId="7D126E01" w14:textId="77777777" w:rsidR="00727D21" w:rsidRPr="00727D21" w:rsidRDefault="00727D21" w:rsidP="00727D21">
      <w:pPr>
        <w:rPr>
          <w:i/>
        </w:rPr>
      </w:pPr>
      <w:r>
        <w:t xml:space="preserve">3) </w:t>
      </w:r>
      <w:r w:rsidRPr="00727D21">
        <w:rPr>
          <w:i/>
        </w:rPr>
        <w:t>Gestione risorse umane</w:t>
      </w:r>
    </w:p>
    <w:p w14:paraId="4713185F" w14:textId="77777777" w:rsidR="00727D21" w:rsidRDefault="00727D21" w:rsidP="00727D21">
      <w:r>
        <w:t xml:space="preserve">4) </w:t>
      </w:r>
      <w:r w:rsidRPr="00727D21">
        <w:rPr>
          <w:i/>
        </w:rPr>
        <w:t>Infrastruttura</w:t>
      </w:r>
      <w:r>
        <w:t xml:space="preserve"> = parte che tiene in </w:t>
      </w:r>
      <w:r>
        <w:t xml:space="preserve">piedi organizzazione, </w:t>
      </w:r>
      <w:r>
        <w:t>ad esempio</w:t>
      </w:r>
      <w:r>
        <w:t xml:space="preserve"> settore amministrativo</w:t>
      </w:r>
      <w:r>
        <w:t xml:space="preserve"> di un’azienda</w:t>
      </w:r>
    </w:p>
    <w:p w14:paraId="429ABFAA" w14:textId="77777777" w:rsidR="00727D21" w:rsidRDefault="00727D21" w:rsidP="00727D21"/>
    <w:p w14:paraId="45B7BDB7" w14:textId="77777777" w:rsidR="00727D21" w:rsidRPr="00727D21" w:rsidRDefault="00727D21" w:rsidP="00727D21">
      <w:pPr>
        <w:rPr>
          <w:b/>
        </w:rPr>
      </w:pPr>
      <w:r w:rsidRPr="00727D21">
        <w:rPr>
          <w:b/>
        </w:rPr>
        <w:t>Sistema informativo</w:t>
      </w:r>
    </w:p>
    <w:p w14:paraId="34F5F0F8" w14:textId="77777777" w:rsidR="00727D21" w:rsidRDefault="00727D21" w:rsidP="00727D21">
      <w:r>
        <w:t xml:space="preserve">Un sistema informativo </w:t>
      </w:r>
      <w:r>
        <w:t xml:space="preserve">(SI) </w:t>
      </w:r>
      <w:r>
        <w:t>è</w:t>
      </w:r>
      <w:r>
        <w:t xml:space="preserve"> definito come</w:t>
      </w:r>
      <w:r w:rsidRPr="00727D21">
        <w:t xml:space="preserve"> </w:t>
      </w:r>
      <w:r w:rsidRPr="00727D21">
        <w:rPr>
          <w:u w:val="single"/>
        </w:rPr>
        <w:t>l’insieme dei mezzi, della conoscenza organizzativa e delle competenze tecniche per gestire la risorsa informazione.</w:t>
      </w:r>
    </w:p>
    <w:p w14:paraId="5A2A2B9D" w14:textId="77777777" w:rsidR="00727D21" w:rsidRDefault="00727D21" w:rsidP="00727D21">
      <w:r>
        <w:t>In pratica u</w:t>
      </w:r>
      <w:r>
        <w:t>n sistema informativo è</w:t>
      </w:r>
      <w:r w:rsidRPr="00727D21">
        <w:t xml:space="preserve"> </w:t>
      </w:r>
      <w:r>
        <w:t>l’i</w:t>
      </w:r>
      <w:r w:rsidRPr="00727D21">
        <w:t>nsieme di procedure e strumenti che trasformano</w:t>
      </w:r>
      <w:r>
        <w:t xml:space="preserve"> gli</w:t>
      </w:r>
      <w:r w:rsidRPr="00727D21">
        <w:t xml:space="preserve"> eventi, rappresentati </w:t>
      </w:r>
      <w:r>
        <w:t>attraverso dei</w:t>
      </w:r>
      <w:r w:rsidRPr="00727D21">
        <w:t xml:space="preserve"> dati, in </w:t>
      </w:r>
      <w:r>
        <w:t>informazioni.</w:t>
      </w:r>
    </w:p>
    <w:p w14:paraId="1ED817DB" w14:textId="77777777" w:rsidR="00727D21" w:rsidRDefault="00727D21" w:rsidP="00727D21">
      <w:r>
        <w:t xml:space="preserve">Il sistema informatico, cioè l’insieme di risorse tecnologiche che supportano il SI, non costituisce tutto il SI, ma solo una parte di esso. </w:t>
      </w:r>
    </w:p>
    <w:p w14:paraId="6317DCA9" w14:textId="77777777" w:rsidR="00727D21" w:rsidRDefault="00727D21" w:rsidP="00727D21">
      <w:r>
        <w:t>I SI possono essere classificati secondo la Piramide di Anthony:</w:t>
      </w:r>
    </w:p>
    <w:p w14:paraId="257930C3" w14:textId="77777777" w:rsidR="00727D21" w:rsidRDefault="00727D21" w:rsidP="00727D21">
      <w:pPr>
        <w:pStyle w:val="Paragrafoelenco"/>
        <w:numPr>
          <w:ilvl w:val="0"/>
          <w:numId w:val="2"/>
        </w:numPr>
      </w:pPr>
      <w:r>
        <w:t xml:space="preserve">sistemi operazionali: sono i SI che </w:t>
      </w:r>
      <w:r w:rsidRPr="00727D21">
        <w:t>svolgono azioni di base, quotidiane</w:t>
      </w:r>
      <w:r>
        <w:t>;</w:t>
      </w:r>
    </w:p>
    <w:p w14:paraId="35507BDD" w14:textId="77777777" w:rsidR="00727D21" w:rsidRDefault="00727D21" w:rsidP="00727D21">
      <w:pPr>
        <w:pStyle w:val="Paragrafoelenco"/>
        <w:numPr>
          <w:ilvl w:val="0"/>
          <w:numId w:val="2"/>
        </w:numPr>
      </w:pPr>
      <w:r>
        <w:t>sistemi decisionali</w:t>
      </w:r>
      <w:r>
        <w:t>: sono i SI utilizzati come</w:t>
      </w:r>
      <w:r>
        <w:t xml:space="preserve"> supporto delle attività decisionali e</w:t>
      </w:r>
      <w:r>
        <w:t xml:space="preserve"> </w:t>
      </w:r>
      <w:r>
        <w:t>strategiche</w:t>
      </w:r>
    </w:p>
    <w:p w14:paraId="6BAC8AA6" w14:textId="77777777" w:rsidR="00727D21" w:rsidRDefault="00727D21" w:rsidP="00727D21"/>
    <w:p w14:paraId="554FF971" w14:textId="77777777" w:rsidR="00727D21" w:rsidRPr="009A42D3" w:rsidRDefault="00727D21" w:rsidP="00727D21">
      <w:pPr>
        <w:rPr>
          <w:b/>
        </w:rPr>
      </w:pPr>
      <w:r w:rsidRPr="009A42D3">
        <w:rPr>
          <w:b/>
        </w:rPr>
        <w:t>Interazione con basi di dati</w:t>
      </w:r>
    </w:p>
    <w:p w14:paraId="782136B2" w14:textId="77777777" w:rsidR="009A42D3" w:rsidRDefault="009A42D3" w:rsidP="00727D21">
      <w:r>
        <w:t>I SI devono interagire con un database; a seconda di come lo fanno, possono essere classificati come:</w:t>
      </w:r>
    </w:p>
    <w:p w14:paraId="2D3C31EB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>Sistemi OLTP</w:t>
      </w:r>
      <w:r>
        <w:t>: caratterizzati da</w:t>
      </w:r>
      <w:r>
        <w:t xml:space="preserve"> </w:t>
      </w:r>
      <w:r>
        <w:t>transazioni brevi svolte online. Basati sul garantire la rapidità</w:t>
      </w:r>
      <w:r>
        <w:t xml:space="preserve"> </w:t>
      </w:r>
      <w:r>
        <w:t xml:space="preserve">di semplici </w:t>
      </w:r>
      <w:proofErr w:type="spellStart"/>
      <w:r>
        <w:t>query</w:t>
      </w:r>
      <w:proofErr w:type="spellEnd"/>
      <w:r>
        <w:t xml:space="preserve">, </w:t>
      </w:r>
      <w:proofErr w:type="gramStart"/>
      <w:r>
        <w:t xml:space="preserve">l’integrità </w:t>
      </w:r>
      <w:r>
        <w:t xml:space="preserve"> </w:t>
      </w:r>
      <w:r>
        <w:t>dei</w:t>
      </w:r>
      <w:proofErr w:type="gramEnd"/>
      <w:r>
        <w:t xml:space="preserve"> dati e l’efficienza</w:t>
      </w:r>
      <w:r>
        <w:t xml:space="preserve"> </w:t>
      </w:r>
      <w:r>
        <w:t xml:space="preserve">del sistema. Gestiscono dati </w:t>
      </w:r>
      <w:r>
        <w:t xml:space="preserve">di tipo </w:t>
      </w:r>
      <w:r w:rsidRPr="009A42D3">
        <w:rPr>
          <w:u w:val="single"/>
        </w:rPr>
        <w:t>operazionale</w:t>
      </w:r>
      <w:r>
        <w:t>.</w:t>
      </w:r>
    </w:p>
    <w:p w14:paraId="7953C388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>Sistemi OLAP</w:t>
      </w:r>
      <w:r>
        <w:rPr>
          <w:i/>
        </w:rPr>
        <w:t>:</w:t>
      </w:r>
      <w:r>
        <w:t xml:space="preserve"> gestiscono dati</w:t>
      </w:r>
      <w:r>
        <w:t xml:space="preserve"> </w:t>
      </w:r>
      <w:r>
        <w:t xml:space="preserve">d’archivio, accessibili ai </w:t>
      </w:r>
      <w:proofErr w:type="gramStart"/>
      <w:r>
        <w:t xml:space="preserve">dirigenti, </w:t>
      </w:r>
      <w:r>
        <w:t xml:space="preserve"> </w:t>
      </w:r>
      <w:r>
        <w:t>eterogenei</w:t>
      </w:r>
      <w:proofErr w:type="gramEnd"/>
      <w:r>
        <w:t>, meno utilizzati</w:t>
      </w:r>
    </w:p>
    <w:p w14:paraId="1D813D55" w14:textId="77777777" w:rsidR="009A42D3" w:rsidRDefault="009A42D3" w:rsidP="009A42D3">
      <w:pPr>
        <w:pStyle w:val="Paragrafoelenco"/>
      </w:pPr>
      <w:r>
        <w:t>di quelli operazionali. Devono gestire</w:t>
      </w:r>
      <w:r>
        <w:t xml:space="preserve"> </w:t>
      </w:r>
      <w:r>
        <w:t xml:space="preserve">poche </w:t>
      </w:r>
      <w:proofErr w:type="spellStart"/>
      <w:r>
        <w:t>query</w:t>
      </w:r>
      <w:proofErr w:type="spellEnd"/>
      <w:r>
        <w:t xml:space="preserve"> complesse, su dati molto</w:t>
      </w:r>
      <w:r>
        <w:t xml:space="preserve"> grandi; </w:t>
      </w:r>
      <w:r>
        <w:t xml:space="preserve">gestiscono dati del livello </w:t>
      </w:r>
      <w:r w:rsidRPr="009A42D3">
        <w:rPr>
          <w:u w:val="single"/>
        </w:rPr>
        <w:t>strategico</w:t>
      </w:r>
      <w:r>
        <w:t>.</w:t>
      </w:r>
    </w:p>
    <w:p w14:paraId="021AA25A" w14:textId="77777777" w:rsidR="009A42D3" w:rsidRDefault="009A42D3" w:rsidP="009A42D3">
      <w:pPr>
        <w:pStyle w:val="Paragrafoelenco"/>
      </w:pPr>
    </w:p>
    <w:p w14:paraId="52D2FA36" w14:textId="77777777" w:rsidR="009A42D3" w:rsidRPr="009A42D3" w:rsidRDefault="009A42D3" w:rsidP="009A42D3">
      <w:pPr>
        <w:rPr>
          <w:b/>
        </w:rPr>
      </w:pPr>
      <w:r w:rsidRPr="009A42D3">
        <w:rPr>
          <w:b/>
        </w:rPr>
        <w:t>Rapporto livello strategico-tecnologia</w:t>
      </w:r>
    </w:p>
    <w:p w14:paraId="02D5C736" w14:textId="77777777" w:rsidR="009A42D3" w:rsidRDefault="009A42D3" w:rsidP="009A42D3">
      <w:r>
        <w:t>Le de</w:t>
      </w:r>
      <w:r>
        <w:t xml:space="preserve">cisioni strategiche </w:t>
      </w:r>
      <w:r>
        <w:t>possono influenzare le scelte</w:t>
      </w:r>
      <w:r>
        <w:t xml:space="preserve"> </w:t>
      </w:r>
      <w:r>
        <w:t>tecnologiche (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pulls</w:t>
      </w:r>
      <w:proofErr w:type="spellEnd"/>
      <w:r>
        <w:t xml:space="preserve">), ma </w:t>
      </w:r>
    </w:p>
    <w:p w14:paraId="5E4801B6" w14:textId="77777777" w:rsidR="009A42D3" w:rsidRDefault="009A42D3" w:rsidP="009A42D3">
      <w:r>
        <w:t xml:space="preserve">nuove </w:t>
      </w:r>
      <w:r>
        <w:t xml:space="preserve">tecnologie possono a loro volta </w:t>
      </w:r>
      <w:r>
        <w:t>influenzare le decisioni strategiche (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push</w:t>
      </w:r>
      <w:proofErr w:type="spellEnd"/>
      <w:r>
        <w:t>)</w:t>
      </w:r>
      <w:r>
        <w:t>.</w:t>
      </w:r>
    </w:p>
    <w:p w14:paraId="0B768B93" w14:textId="77777777" w:rsidR="009A42D3" w:rsidRDefault="009A42D3" w:rsidP="009A42D3">
      <w:r>
        <w:t xml:space="preserve">Le nuove tecnologie emergenti sono i cosiddetti </w:t>
      </w:r>
      <w:r w:rsidRPr="009A42D3">
        <w:rPr>
          <w:u w:val="single"/>
        </w:rPr>
        <w:t xml:space="preserve">Big </w:t>
      </w:r>
      <w:proofErr w:type="spellStart"/>
      <w:r w:rsidRPr="009A42D3">
        <w:rPr>
          <w:u w:val="single"/>
        </w:rPr>
        <w:t>Five</w:t>
      </w:r>
      <w:proofErr w:type="spellEnd"/>
      <w:r>
        <w:t>:</w:t>
      </w:r>
    </w:p>
    <w:p w14:paraId="5DD53275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>Big data</w:t>
      </w:r>
      <w:r>
        <w:t>: dati di grandissime dimensioni, il cui immagazziname</w:t>
      </w:r>
      <w:r>
        <w:t>nto richiede sistemi distribuiti;</w:t>
      </w:r>
    </w:p>
    <w:p w14:paraId="56FDAB36" w14:textId="77777777" w:rsidR="009A42D3" w:rsidRDefault="009A42D3" w:rsidP="009A42D3">
      <w:pPr>
        <w:pStyle w:val="Paragrafoelenco"/>
        <w:numPr>
          <w:ilvl w:val="0"/>
          <w:numId w:val="1"/>
        </w:numPr>
      </w:pPr>
      <w:proofErr w:type="spellStart"/>
      <w:r w:rsidRPr="009A42D3">
        <w:rPr>
          <w:i/>
        </w:rPr>
        <w:t>IoT</w:t>
      </w:r>
      <w:proofErr w:type="spellEnd"/>
      <w:r>
        <w:t xml:space="preserve">: Internet of </w:t>
      </w:r>
      <w:proofErr w:type="spellStart"/>
      <w:r>
        <w:t>Things</w:t>
      </w:r>
      <w:proofErr w:type="spellEnd"/>
      <w:r>
        <w:t>: oggetti di uso quotidiano che “comunicano” tramite internet;</w:t>
      </w:r>
    </w:p>
    <w:p w14:paraId="5C9E285B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 xml:space="preserve"> </w:t>
      </w:r>
      <w:proofErr w:type="spellStart"/>
      <w:r w:rsidRPr="009A42D3">
        <w:rPr>
          <w:i/>
        </w:rPr>
        <w:t>Cloud</w:t>
      </w:r>
      <w:proofErr w:type="spellEnd"/>
      <w:r w:rsidRPr="009A42D3">
        <w:rPr>
          <w:i/>
        </w:rPr>
        <w:t xml:space="preserve"> </w:t>
      </w:r>
      <w:proofErr w:type="spellStart"/>
      <w:r w:rsidRPr="009A42D3">
        <w:rPr>
          <w:i/>
        </w:rPr>
        <w:t>computing</w:t>
      </w:r>
      <w:proofErr w:type="spellEnd"/>
      <w:r>
        <w:t>: dati immagazzinati su server remot</w:t>
      </w:r>
      <w:r>
        <w:t>i;</w:t>
      </w:r>
    </w:p>
    <w:p w14:paraId="3A7F20EC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 xml:space="preserve"> Social media</w:t>
      </w:r>
      <w:r>
        <w:t>;</w:t>
      </w:r>
    </w:p>
    <w:p w14:paraId="3A1ECCDC" w14:textId="77777777" w:rsidR="009A42D3" w:rsidRDefault="009A42D3" w:rsidP="009A42D3">
      <w:pPr>
        <w:pStyle w:val="Paragrafoelenco"/>
        <w:numPr>
          <w:ilvl w:val="0"/>
          <w:numId w:val="1"/>
        </w:numPr>
      </w:pPr>
      <w:r>
        <w:t xml:space="preserve"> </w:t>
      </w:r>
      <w:r w:rsidRPr="009A42D3">
        <w:rPr>
          <w:i/>
        </w:rPr>
        <w:t>Sistemi mobili</w:t>
      </w:r>
      <w:r>
        <w:t>: sistemi portabili, come i telefoni cellulari;</w:t>
      </w:r>
    </w:p>
    <w:p w14:paraId="4AA5E691" w14:textId="77777777" w:rsidR="009A42D3" w:rsidRDefault="009A42D3" w:rsidP="009A42D3">
      <w:r>
        <w:t xml:space="preserve">L’insieme di queste nuove tecnologie e in generale degli sviluppi tecnologici porta verso una nuova rivoluzione industriale, </w:t>
      </w:r>
      <w:r w:rsidRPr="009A42D3">
        <w:rPr>
          <w:u w:val="single"/>
        </w:rPr>
        <w:t>l’Industria 4.0</w:t>
      </w:r>
      <w:r>
        <w:t>.</w:t>
      </w:r>
    </w:p>
    <w:p w14:paraId="598B2FED" w14:textId="77777777" w:rsidR="009A42D3" w:rsidRDefault="009A42D3" w:rsidP="009A42D3">
      <w:r>
        <w:t xml:space="preserve">L’industria 4.0 è strettamente basata sui sistemi IT, sulla tecnologia. </w:t>
      </w:r>
      <w:r>
        <w:t>Quindi alla base della maggior parte delle</w:t>
      </w:r>
      <w:r>
        <w:t xml:space="preserve"> </w:t>
      </w:r>
      <w:r>
        <w:t>operazioni sui prodotti c’è la tecnologia</w:t>
      </w:r>
      <w:r>
        <w:t xml:space="preserve"> </w:t>
      </w:r>
      <w:r>
        <w:t>(</w:t>
      </w:r>
      <w:r>
        <w:t>questo fenomeno</w:t>
      </w:r>
      <w:r>
        <w:t xml:space="preserve"> si chiama “sistema cyber-fisico”)</w:t>
      </w:r>
      <w:r>
        <w:t xml:space="preserve">. </w:t>
      </w:r>
      <w:r>
        <w:t>Questo permette al processo di produzione di</w:t>
      </w:r>
      <w:r>
        <w:t xml:space="preserve"> </w:t>
      </w:r>
      <w:r>
        <w:t>essere più efficiente, controllando</w:t>
      </w:r>
    </w:p>
    <w:p w14:paraId="4BBA7C7A" w14:textId="77777777" w:rsidR="009A42D3" w:rsidRDefault="009A42D3" w:rsidP="009A42D3">
      <w:r>
        <w:t>la produzione in tempo re</w:t>
      </w:r>
      <w:r>
        <w:t xml:space="preserve">ale e </w:t>
      </w:r>
      <w:r>
        <w:t>rendendo più semplice sostituire i macchinari</w:t>
      </w:r>
      <w:r>
        <w:t xml:space="preserve"> grazie a interfacce sempre meglio definite e più generali, più simili fra loro anche se utilizzate da macchinari differenti.</w:t>
      </w:r>
    </w:p>
    <w:p w14:paraId="4C4624F1" w14:textId="77777777" w:rsidR="009A42D3" w:rsidRDefault="009A42D3" w:rsidP="009A42D3">
      <w:r>
        <w:t>Gli elementi fondamentali dell’industria 4.0 sono:</w:t>
      </w:r>
    </w:p>
    <w:p w14:paraId="3A041C79" w14:textId="77777777" w:rsidR="009A42D3" w:rsidRDefault="009A42D3" w:rsidP="009A42D3">
      <w:r>
        <w:t>1)</w:t>
      </w:r>
      <w:r>
        <w:t xml:space="preserve">I </w:t>
      </w:r>
      <w:r>
        <w:t xml:space="preserve">sistemi cyber </w:t>
      </w:r>
      <w:r>
        <w:t>–</w:t>
      </w:r>
      <w:r>
        <w:t xml:space="preserve"> fisici</w:t>
      </w:r>
      <w:r>
        <w:t>;</w:t>
      </w:r>
    </w:p>
    <w:p w14:paraId="4AC52F83" w14:textId="77777777" w:rsidR="009A42D3" w:rsidRDefault="009A42D3" w:rsidP="009A42D3">
      <w:r>
        <w:t>2) L’impiego di r</w:t>
      </w:r>
      <w:r>
        <w:t>obot</w:t>
      </w:r>
      <w:r>
        <w:t>, di macchinari sempre più autonomi;</w:t>
      </w:r>
    </w:p>
    <w:p w14:paraId="09BCA177" w14:textId="77777777" w:rsidR="009A42D3" w:rsidRDefault="009A42D3" w:rsidP="009A42D3">
      <w:r>
        <w:t>3) L’uso dei B</w:t>
      </w:r>
      <w:r>
        <w:t xml:space="preserve">ig </w:t>
      </w:r>
      <w:r>
        <w:t>D</w:t>
      </w:r>
      <w:r>
        <w:t>ata</w:t>
      </w:r>
      <w:r>
        <w:t>;</w:t>
      </w:r>
    </w:p>
    <w:p w14:paraId="248B02C9" w14:textId="77777777" w:rsidR="009A42D3" w:rsidRDefault="009A42D3" w:rsidP="009A42D3">
      <w:r>
        <w:t>4) L’</w:t>
      </w:r>
      <w:proofErr w:type="spellStart"/>
      <w:r>
        <w:t>IoT</w:t>
      </w:r>
      <w:proofErr w:type="spellEnd"/>
      <w:r>
        <w:t xml:space="preserve"> come nuovo orizzonte </w:t>
      </w:r>
      <w:r>
        <w:t>della comunicazione fra macchinari e fra oggetti fisici-oggetti virtuali</w:t>
      </w:r>
      <w:r>
        <w:t>;</w:t>
      </w:r>
    </w:p>
    <w:p w14:paraId="03F6A779" w14:textId="77777777" w:rsidR="009A42D3" w:rsidRDefault="009A42D3" w:rsidP="009A42D3">
      <w:r>
        <w:t xml:space="preserve">5) </w:t>
      </w:r>
      <w:r>
        <w:t>L’e</w:t>
      </w:r>
      <w:r>
        <w:t>nergia rinnovabile</w:t>
      </w:r>
      <w:r>
        <w:t>;</w:t>
      </w:r>
    </w:p>
    <w:p w14:paraId="28838741" w14:textId="77777777" w:rsidR="009A42D3" w:rsidRDefault="009A42D3" w:rsidP="009A42D3">
      <w:r>
        <w:t xml:space="preserve">6) </w:t>
      </w:r>
      <w:r>
        <w:t xml:space="preserve">Industrializzazione virtuale, </w:t>
      </w:r>
      <w:r>
        <w:t xml:space="preserve">cioè </w:t>
      </w:r>
      <w:r>
        <w:t>la simulazione del</w:t>
      </w:r>
      <w:r>
        <w:t>la produzione di</w:t>
      </w:r>
      <w:r>
        <w:t xml:space="preserve"> </w:t>
      </w:r>
      <w:r>
        <w:t>qualunque cosa nei dettagli</w:t>
      </w:r>
    </w:p>
    <w:p w14:paraId="58E8883A" w14:textId="77777777" w:rsidR="009A42D3" w:rsidRDefault="009A42D3" w:rsidP="009A42D3">
      <w:r>
        <w:t>prima</w:t>
      </w:r>
      <w:r>
        <w:t xml:space="preserve"> </w:t>
      </w:r>
      <w:r>
        <w:t>che la sua produzione fisica cominci.</w:t>
      </w:r>
      <w:r>
        <w:t xml:space="preserve"> </w:t>
      </w:r>
    </w:p>
    <w:p w14:paraId="6BBEFB13" w14:textId="77777777" w:rsidR="009A42D3" w:rsidRDefault="009A42D3" w:rsidP="009A42D3">
      <w:bookmarkStart w:id="0" w:name="_GoBack"/>
      <w:bookmarkEnd w:id="0"/>
    </w:p>
    <w:p w14:paraId="18B2F839" w14:textId="77777777" w:rsidR="009A42D3" w:rsidRDefault="009A42D3" w:rsidP="009A42D3"/>
    <w:p w14:paraId="24E960F9" w14:textId="77777777" w:rsidR="009A42D3" w:rsidRPr="009B625A" w:rsidRDefault="009A42D3" w:rsidP="009A42D3"/>
    <w:sectPr w:rsidR="009A42D3" w:rsidRPr="009B625A" w:rsidSect="000A33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0338F" w14:textId="77777777" w:rsidR="00FB3B5B" w:rsidRDefault="00FB3B5B" w:rsidP="009B625A">
      <w:r>
        <w:separator/>
      </w:r>
    </w:p>
  </w:endnote>
  <w:endnote w:type="continuationSeparator" w:id="0">
    <w:p w14:paraId="047F93EA" w14:textId="77777777" w:rsidR="00FB3B5B" w:rsidRDefault="00FB3B5B" w:rsidP="009B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7450A" w14:textId="77777777" w:rsidR="00FB3B5B" w:rsidRDefault="00FB3B5B" w:rsidP="009B625A">
      <w:r>
        <w:separator/>
      </w:r>
    </w:p>
  </w:footnote>
  <w:footnote w:type="continuationSeparator" w:id="0">
    <w:p w14:paraId="35DB79D3" w14:textId="77777777" w:rsidR="00FB3B5B" w:rsidRDefault="00FB3B5B" w:rsidP="009B6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82976"/>
    <w:multiLevelType w:val="hybridMultilevel"/>
    <w:tmpl w:val="268659CA"/>
    <w:lvl w:ilvl="0" w:tplc="B8C25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41219"/>
    <w:multiLevelType w:val="hybridMultilevel"/>
    <w:tmpl w:val="69F41E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F6"/>
    <w:rsid w:val="000A3330"/>
    <w:rsid w:val="004F2BB4"/>
    <w:rsid w:val="00727D21"/>
    <w:rsid w:val="007D61F6"/>
    <w:rsid w:val="009A42D3"/>
    <w:rsid w:val="009B625A"/>
    <w:rsid w:val="00FB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13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625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B625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625A"/>
  </w:style>
  <w:style w:type="paragraph" w:styleId="Pidipagina">
    <w:name w:val="footer"/>
    <w:basedOn w:val="Normale"/>
    <w:link w:val="PidipaginaCarattere"/>
    <w:uiPriority w:val="99"/>
    <w:unhideWhenUsed/>
    <w:rsid w:val="009B625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884</Words>
  <Characters>5043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Deda</dc:creator>
  <cp:keywords/>
  <dc:description/>
  <cp:lastModifiedBy>Valentina Deda</cp:lastModifiedBy>
  <cp:revision>1</cp:revision>
  <dcterms:created xsi:type="dcterms:W3CDTF">2018-01-28T16:05:00Z</dcterms:created>
  <dcterms:modified xsi:type="dcterms:W3CDTF">2018-01-28T16:35:00Z</dcterms:modified>
</cp:coreProperties>
</file>