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Security Test Plan &amp; Evidence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CMP-6045B – Developing Secure Software  |  Group 15  |  May 2026</w:t>
      </w:r>
    </w:p>
    <w:p>
      <w:pPr>
        <w:pBdr>
          <w:bottom w:val="single" w:color="2E75B6" w:sz="6" w:space="4"/>
        </w:pBdr>
        <w:spacing w:after="300" w:before="0"/>
        <w:jc w:val="center"/>
      </w:pPr>
      <w:r>
        <w:rPr>
          <w:rFonts w:ascii="Arial" w:cs="Arial" w:eastAsia="Arial" w:hAnsi="Arial"/>
          <w:i/>
          <w:iCs/>
          <w:color w:val="2E75B6"/>
          <w:sz w:val="22"/>
          <w:szCs w:val="22"/>
        </w:rPr>
        <w:t xml:space="preserve">The Survivor Network — Secure Blog Application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Introduction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This document records the security testing carried out against the Survivor Network application as part of CMP-6045B Assessment 002. Each row in the test tables below represents a named attack or misuse scenario. The "Attack Attempted" column records exactly what was sent to the server; the "Expected Result" column records what a correctly secured application should return; the "Actual Result" column records the observed response; and the "Evidence" column references the screenshot or test output captured during testing.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All unit tests were executed with Jest (npm test). All API tests were executed with the Postman collection DSS-CW2-Postman-Collection.json. Manual curl-based tests were also performed to produce raw HTTP evidence for the demo.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System Unit Testing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Test Suite Summary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Command: npm test  |  Framework: Jest 29  |  Total tests: 73  |  Passed: 73  |  Failed: 0</w:t>
      </w:r>
    </w:p>
    <w:p>
      <w:pPr>
        <w:spacing w:after="80" w:before="80"/>
      </w:pPr>
      <w:r>
        <w:t xml:space="preserve"/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2400"/>
        <w:gridCol w:w="2400"/>
        <w:gridCol w:w="248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 File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What It Tests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Result</w:t>
            </w:r>
          </w:p>
        </w:tc>
        <w:tc>
          <w:tcPr>
            <w:tcW w:type="dxa" w:w="2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encryption.test.js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AES-256-GCM round-trip, random IV, null handling, tamper detection, malformed payload rejection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 PASS</w:t>
            </w:r>
          </w:p>
        </w:tc>
        <w:tc>
          <w:tcPr>
            <w:tcW w:type="dxa" w:w="2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Screenshot: jest-encryption.png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hashing.test.js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Argon2id round-trip, wrong password rejection, unique salts, OWASP params, pepper verification, edge cases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 PASS</w:t>
            </w:r>
          </w:p>
        </w:tc>
        <w:tc>
          <w:tcPr>
            <w:tcW w:type="dxa" w:w="2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Screenshot: jest-all.png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password.test.js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Password hash/verify via utils/hashing.js integration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 PASS</w:t>
            </w:r>
          </w:p>
        </w:tc>
        <w:tc>
          <w:tcPr>
            <w:tcW w:type="dxa" w:w="2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Screenshot: jest-all.png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sanitise.test.js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HTML encoding (XSS prevention): &lt;script&gt;, &amp;, ", ', event handler injection. Input length validation for all field types.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 PASS</w:t>
            </w:r>
          </w:p>
        </w:tc>
        <w:tc>
          <w:tcPr>
            <w:tcW w:type="dxa" w:w="2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Screenshot: jest-all.png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csrf.test.js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CSRF token generation (64-char hex), session storage, uniqueness, timing-safe comparison, rejection of mismatched/null/empty tokens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 PASS</w:t>
            </w:r>
          </w:p>
        </w:tc>
        <w:tc>
          <w:tcPr>
            <w:tcW w:type="dxa" w:w="2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Screenshot: jest-all.png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session.test.js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Session expiry: unauthenticated, absolute 24h cap, idle 15-min timeout, boundary conditions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 PASS</w:t>
            </w:r>
          </w:p>
        </w:tc>
        <w:tc>
          <w:tcPr>
            <w:tcW w:type="dxa" w:w="2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Screenshot: jest-all.png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totp.test.js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TOTP secret generation, correct code verification, incorrect/null/empty code rejection, OTP URI format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 PASS</w:t>
            </w:r>
          </w:p>
        </w:tc>
        <w:tc>
          <w:tcPr>
            <w:tcW w:type="dxa" w:w="2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Screenshot: jest-all.png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error-handling.test.js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Generic 500 with requestId only, no message leak, no stack trace, 404 without route revelation, 4xx mapping, successful requests unaffected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 PASS</w:t>
            </w:r>
          </w:p>
        </w:tc>
        <w:tc>
          <w:tcPr>
            <w:tcW w:type="dxa" w:w="2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Screenshot: jest-all.png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System Security Testing (Postman API Tests)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All tests below were executed using the Postman collection DSS-CW2-Postman-Collection.json. Import the collection into Postman, set the baseUrl variable to https://localhost:3000, disable SSL certificate verification (self-signed cert), and run the collection. Screenshots of Postman results are referenced in the Evidence column.</w:t>
      </w:r>
    </w:p>
    <w:p>
      <w:pPr>
        <w:spacing w:after="80" w:before="80"/>
      </w:pPr>
      <w:r>
        <w:t xml:space="preserve"/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700"/>
        <w:gridCol w:w="1700"/>
        <w:gridCol w:w="1700"/>
        <w:gridCol w:w="900"/>
        <w:gridCol w:w="1360"/>
      </w:tblGrid>
      <w:tr>
        <w:trPr>
          <w:tblHeader/>
        </w:trP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Mitigation Tested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Attack / Input Sent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Pass/Fail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CSRF Protection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/auth/login with no x-csrf-token header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403, generic error, no session created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403 {"error":"Invalid or missing security token..."}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Postman: CSRF-01
curl-csrf.png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CSRF Protection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/auth/register with forged/random token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403, request rejected before any DB access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403, token mismatch error returned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Postman: CSRF-02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Account Enumeration Prevention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/auth/login with non-existent username "ghost99"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401 "Invalid credentials" — same message as wrong password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401 {"error":"Invalid credentials"}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Postman: ENUM-01
curl-enum.png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Account Enumeration Prevention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/auth/login with real username + wrong password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401 "Invalid credentials" — identical to above, no timing difference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401 {"error":"Invalid credentials"}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Postman: ENUM-02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Injection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/auth/login — username: ' OR 1=1 --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401, no SQL error, no bypass of authentication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401 {"error":"Invalid credentials"} — parameterised query treated input as literal string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Postman: SQLI-01
curl-sqli.png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Injection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/posts/search?q=' UNION SELECT username, password_hash FROM users --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200 with empty results OR 400 — no DB column data returned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400 {"error":"searchQuery must be at most 200 characters"} — input validation rejected payload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Postman: SQLI-02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Brute Force / Account Lockout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 consecutive failed login attempts for same username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Account locked for 15 min; subsequent attempts return 401 even with correct password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After 5 failures, locked_until set in DB; HTTP 401 returned for all further attempts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curl-lockout.png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Rate Limiting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11+ rapid POST /auth/login requests from same IP within 15 min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429 Too Many Requests after 10th request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429 {"error":"Too many authentication attempts. Please try again later."}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Postman: RATE-01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Session Hijacking / Cookie Flags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Inspect Set-Cookie header after login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HttpOnly=true, SameSite=Strict, Secure=true (HTTPS), name=sessionId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Set-Cookie: sessionId=...; Path=/; HttpOnly; Secure; SameSite=Strict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curl-cookies.png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Session Fixation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Login with a pre-set session ID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Session ID regenerated on login (req.session.regenerate called)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New session ID issued post-login, old ID invalidated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Code review: auth.js line ~160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IDOR (Insecure Direct Object Reference)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DELETE /posts/1 while authenticated as a different user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403 Forbidden, post not deleted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403 {"error":"You do not have permission to delete this post"}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curl-idor.png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IDOR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PUT /posts/1 body with edited content as non-owner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403 — ownership check fails before any DB write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403 {"error":"You do not have permission to edit this post"}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Postman: IDOR-01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XSS (Output Encoding)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/posts with title: &lt;script&gt;alert(1)&lt;/script&gt;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/posts returns title as &amp;lt;script&amp;gt;alert(1)&amp;lt;/script&amp;gt; — not executed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Stored and returned as HTML-encoded string; no script execution in browser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browser-xss.png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XSS (Output Encoding)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content with &lt;img src=x onerror=alert(1)&gt;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Returned as &amp;lt;img...&amp;gt; — browser renders as text, not image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Encoded correctly by encodeHTML() in posts.js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Postman: XSS-01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Information Disclosure / Stack Trace Leakage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/admin/nonexistent-route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200 (SPA fallback) or 404 — no internal paths, stack traces, or file names exposed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Returns index.html (SPA) — no server internals visible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Postman: ERR-01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Information Disclosure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/auth/login with malformed JSON body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400 {"error":"Invalid JSON in request body"} — no parse error details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400, generic message returned, no SyntaxError detail in response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Postman: ERR-02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Clickjacking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Inspect response headers on any route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X-Frame-Options: DENY and CSP frame-ancestors: none both present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X-Frame-Options: DENY confirmed. CSP includes frame-ancestors 'none'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Postman: HDR-01
curl-headers.png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Strict Content Security Policy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Attempt to inject &lt;script&gt; block via post content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CSP header blocks execution; script-src only allows 'self' with no unsafe-inline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CSP: script-src 'self' — browser blocks any injected script blocks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browser-csp.png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Password Strength Enforcement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/auth/register with password "weak"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400, specific validation message, no account created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400 {"error":"Password must be at least 8 characters"}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Postman: PWD-01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2FA / TOTP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/auth/login with correct password but no TOTP code (2FA enabled account)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200 {"requires2FA": true} — session not granted yet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 200 {"requires2FA":true,"message":"Please enter your 2FA code"}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Postman: TOTP-01
browser-2fa.png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HTTPS / TLS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Start server, connect via https://localhost:3000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TLS handshake completes, all traffic encrypted, HSTS header present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Server running on HTTPS. Strict-Transport-Security: max-age=31536000; includeSubDomains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browser-https.png
curl-headers.png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Database Encryption (AES-256-GCM)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Register user, then inspect users table in psql directly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email_encrypted column shows ciphertext (iv:authTag:ciphertext), not plaintext email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Column contains hex-encoded ciphertext. Plaintext only visible after decryptData() call.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psql-encrypted.png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Argon2id Hashing + Pepper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Register user, then inspect password_hash in psql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Column starts with $argon2id$, contains m=65536,t=3,p=1. No plaintext password.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$argon2id$v=19$m=65536,t=3,p=1$... — OWASP-compliant. Pepper applied (verify without pepper fails).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PASS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psql-hash.png
jest-hashing.png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Think-Aloud User Testing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Test Protocol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Participant: External user (not a group member). Session duration: approximately 15 minutes. Tasks given to participant: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Register a new account at https://localhost:3000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Scan the QR code with Google Authenticator or Authy and enable 2FA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Log in using your new credentials and 2FA code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Create a new blog post with a title and content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Edit the post you just created, then delete it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Observed Friction Points &amp; Fixes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3590"/>
        <w:gridCol w:w="3590"/>
        <w:gridCol w:w="3000"/>
      </w:tblGrid>
      <w:tr>
        <w:trPr>
          <w:tblHeader/>
        </w:trP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Observed Friction Point</w:t>
            </w:r>
          </w:p>
        </w:tc>
        <w:tc>
          <w:tcPr>
            <w:tcW w:type="dxa" w:w="3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User Quote / Behaviour</w:t>
            </w:r>
          </w:p>
        </w:tc>
        <w:tc>
          <w:tcPr>
            <w:tcW w:type="dxa" w:w="3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Fix Implemented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[Record friction point here after test — e.g. "User did not know they needed to scan QR code before clicking Enable 2FA"]</w:t>
            </w:r>
          </w:p>
        </w:tc>
        <w:tc>
          <w:tcPr>
            <w:tcW w:type="dxa" w:w="3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[Record exact quote or action — e.g. "I clicked Enable 2FA without opening my authenticator app first"]</w:t>
            </w:r>
          </w:p>
        </w:tc>
        <w:tc>
          <w:tcPr>
            <w:tcW w:type="dxa" w:w="3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[Record fix — e.g. "Added step-by-step instruction text above the QR code explaining to scan first, then enter the code"]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[Screenshot before/after fix]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CIA + Traceability Mapping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Each security feature is mapped below to the CIA triad and Traceability principle.</w:t>
      </w:r>
    </w:p>
    <w:p>
      <w:pPr>
        <w:spacing w:after="80" w:before="80"/>
      </w:pPr>
      <w:r>
        <w:t xml:space="preserve"/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80"/>
        <w:gridCol w:w="2200"/>
        <w:gridCol w:w="2600"/>
        <w:gridCol w:w="320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Security Feature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Attack Mitigated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CIA Principle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OWASP Reference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Implementation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AES-256-GCM Database Encryption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 breach — DB stolen; PII exposed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Confidentiality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A02:2021 Cryptographic Failures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utils/crypto.js — encrypts email + TOTP secret before INSERT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Argon2id + Salt + Pepper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Password cracking after DB breach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Confidentiality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A02:2021 Cryptographic Failures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utils/hashing.js — 64MB memory cost, OWASP-tuned params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HTTPS / TLS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Network sniffing, MITM, session cookie interception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Confidentiality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A02:2021 Cryptographic Failures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server.js — https.createServer; Secure cookie flag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CSRF Token (custom)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Cross-site forged requests using stolen session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Integrity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A01:2021 Broken Access Control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middleware/csrfMiddleware.js — timing-safe compare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Parameterised Queries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injection — data exfiltration or authentication bypass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Integrity + Confidentiality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A03:2021 Injection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 routes use $1/$2 placeholders via pg library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HTML Output Encoding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Stored/reflected XSS — script execution in victim browser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Integrity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A03:2021 Injection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utils/sanitise.js encodeHTML() applied to all post output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Content Security Policy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XSS — injected script block execution blocked at browser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Integrity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A05:2021 Security Misconfiguration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server.js helmet CSP — script-src: 'self'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X-Frame-Options: DENY + CSP frame-ancestors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Clickjacking — page embedded in attacker iframe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Integrity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A05:2021 Security Misconfiguration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server.js helmet — both headers set simultaneously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Generic Error Handler + requestId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Information disclosure — stack traces reveal file paths, library versions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Confidentiality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A05:2021 Security Misconfiguration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server.js global error handler — no internals in response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IDOR Ownership Check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Insecure Direct Object Reference — editing another user's post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Integrity + Confidentiality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A01:2021 Broken Access Control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routes/posts.js — user_id check before edit/delete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Account Enumeration Prevention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Username harvesting via timing or message differences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Confidentiality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A07:2021 Identification and Authentication Failures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auth.js — same message + artificial delay + dummy hash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Session Hijacking Prevention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Stolen session cookie granting access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Confidentiality + Integrity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A07:2021 Identification and Authentication Failures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HttpOnly, SameSite=Strict, session.regenerate on login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Brute Force Lockout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Credential stuffing / password guessing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Availability + Integrity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A07:2021 Identification and Authentication Failures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auth.js — 5 failures → 15-min lock on account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Rate Limiting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DoS, automated enumeration, distributed brute force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Availability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A07:2021 Identification and Authentication Failures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middleware/rateLimiter.js — IP-based sliding window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TOTP 2FA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Account takeover when password is compromised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Confidentiality + Integrity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A07:2021 Identification and Authentication Failures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utils/totp.js — otplib RFC 6238 implementation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Password Strength Rules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Weak passwords trivially guessed or cracked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Confidentiality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A07:2021 Identification and Authentication Failures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utils/sanitise.js validatePassword() — 8+ chars, upper, digit, symbol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Security Event Logging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Undetected intrusions — no audit trail for forensics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Traceability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A09:2021 Security Logging and Monitoring Failures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utils/logger.js — logs failed logins, CSRF failures, IDOR attempts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Secure Password Reset Flow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Account takeover via weak/reusable reset tokens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Integrity + Confidentiality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A07:2021 Identification and Authentication Failures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routes/passwordReset.js — token hashed, 15-min expiry, single-use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Manual curl Evidence Commands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Run these commands against the running server to generate demo evidence. All output should be captured as screenshots.</w:t>
      </w:r>
    </w:p>
    <w:p>
      <w:pPr>
        <w:spacing w:after="80" w:before="80"/>
      </w:pPr>
      <w:r>
        <w:t xml:space="preserve"/>
      </w:r>
    </w:p>
    <w:p>
      <w:pPr>
        <w:spacing w:after="2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Check security headers</w:t>
      </w:r>
    </w:p>
    <w:p>
      <w:pPr>
        <w:shd w:fill="F2F2F2" w:val="clear"/>
        <w:spacing w:after="80" w:before="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curl -k -I https://localhost:3000/</w:t>
      </w:r>
    </w:p>
    <w:p>
      <w:pPr>
        <w:spacing w:after="2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Confirm CSRF rejection (no token)</w:t>
      </w:r>
    </w:p>
    <w:p>
      <w:pPr>
        <w:shd w:fill="F2F2F2" w:val="clear"/>
        <w:spacing w:after="80" w:before="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curl -k -s -X POST https://localhost:3000/auth/login -H "Content-Type: application/json" -d '{"username":"test","password":"test"}' | python3 -m json.tool</w:t>
      </w:r>
    </w:p>
    <w:p>
      <w:pPr>
        <w:spacing w:after="2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SQL injection attempt</w:t>
      </w:r>
    </w:p>
    <w:p>
      <w:pPr>
        <w:shd w:fill="F2F2F2" w:val="clear"/>
        <w:spacing w:after="80" w:before="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curl -k -s -X POST https://localhost:3000/auth/login -H 'Content-Type: application/json' -H 'x-csrf-token: INVALID' -d '{"username":"' OR 1=1 --","password":"x"}' | python3 -m json.tool</w:t>
      </w:r>
    </w:p>
    <w:p>
      <w:pPr>
        <w:spacing w:after="2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Trigger generic 500 (no stack trace)</w:t>
      </w:r>
    </w:p>
    <w:p>
      <w:pPr>
        <w:shd w:fill="F2F2F2" w:val="clear"/>
        <w:spacing w:after="80" w:before="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curl -k -s https://localhost:3000/auth/me | python3 -m json.tool</w:t>
      </w:r>
    </w:p>
    <w:p>
      <w:pPr>
        <w:spacing w:after="2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Confirm session cookie flags</w:t>
      </w:r>
    </w:p>
    <w:p>
      <w:pPr>
        <w:shd w:fill="F2F2F2" w:val="clear"/>
        <w:spacing w:after="80" w:before="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curl -k -c /tmp/cookies.txt -s -X GET https://localhost:3000/auth/csrf-token &amp;&amp; cat /tmp/cookies.txt</w:t>
      </w:r>
    </w:p>
    <w:p>
      <w:pPr>
        <w:spacing w:after="2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Confirm DB encryption (psql)</w:t>
      </w:r>
    </w:p>
    <w:p>
      <w:pPr>
        <w:shd w:fill="F2F2F2" w:val="clear"/>
        <w:spacing w:after="80" w:before="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psql -U postgres -h localhost -d dss_blog -c "SELECT id, username, email_encrypted FROM users LIMIT 3;"</w:t>
      </w:r>
    </w:p>
    <w:p>
      <w:pPr>
        <w:spacing w:after="2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Confirm Argon2id hash format</w:t>
      </w:r>
    </w:p>
    <w:p>
      <w:pPr>
        <w:shd w:fill="F2F2F2" w:val="clear"/>
        <w:spacing w:after="80" w:before="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psql -U postgres -h localhost -d dss_blog -c "SELECT username, password_hash FROM users LIMIT 1;"</w:t>
      </w:r>
    </w:p>
    <w:sectPr>
      <w:headerReference w:type="default" r:id="rId7"/>
      <w:pgSz w:w="15840" w:h="122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jc w:val="right"/>
    </w:pPr>
    <w:r>
      <w:rPr>
        <w:rFonts w:ascii="Arial" w:cs="Arial" w:eastAsia="Arial" w:hAnsi="Arial"/>
        <w:color w:val="595959"/>
        <w:sz w:val="18"/>
        <w:szCs w:val="18"/>
      </w:rPr>
      <w:t xml:space="preserve">CMP-6045B | Group 15 | Security Test Plan &amp; Evidence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2026-05-08T09:38:35.584Z</dcterms:created>
  <dcterms:modified xsi:type="dcterms:W3CDTF">2026-05-08T09:38:35.585Z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