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8D88" w14:textId="77777777" w:rsidR="00253C9F" w:rsidRDefault="00253C9F">
      <w:pPr>
        <w:pStyle w:val="Titre"/>
        <w:jc w:val="center"/>
      </w:pPr>
    </w:p>
    <w:p w14:paraId="62D3517A" w14:textId="77777777" w:rsidR="00253C9F" w:rsidRDefault="00253C9F">
      <w:pPr>
        <w:pStyle w:val="Titre"/>
        <w:jc w:val="center"/>
      </w:pPr>
    </w:p>
    <w:p w14:paraId="5FE9A290" w14:textId="77777777" w:rsidR="00253C9F" w:rsidRDefault="00253C9F">
      <w:pPr>
        <w:pStyle w:val="Titre"/>
        <w:jc w:val="center"/>
      </w:pPr>
    </w:p>
    <w:p w14:paraId="210E6813" w14:textId="77777777" w:rsidR="00253C9F" w:rsidRDefault="00253C9F">
      <w:pPr>
        <w:pStyle w:val="Titre"/>
        <w:jc w:val="center"/>
      </w:pPr>
    </w:p>
    <w:p w14:paraId="40BB5ABF" w14:textId="77777777" w:rsidR="00253C9F" w:rsidRDefault="00253C9F">
      <w:pPr>
        <w:pStyle w:val="Titre"/>
        <w:jc w:val="center"/>
      </w:pPr>
    </w:p>
    <w:p w14:paraId="6E9533EA" w14:textId="0FF7C5EC" w:rsidR="00253C9F" w:rsidRDefault="006363CB">
      <w:pPr>
        <w:pStyle w:val="Titre"/>
        <w:jc w:val="center"/>
      </w:pPr>
      <w:r>
        <w:t>Mini Projet - BDR</w:t>
      </w:r>
    </w:p>
    <w:p w14:paraId="6CF592BD" w14:textId="1E4CD7B7" w:rsidR="00253C9F" w:rsidRDefault="006363CB">
      <w:pPr>
        <w:jc w:val="center"/>
        <w:rPr>
          <w:color w:val="666666"/>
          <w:sz w:val="34"/>
          <w:szCs w:val="34"/>
        </w:rPr>
      </w:pPr>
      <w:r>
        <w:rPr>
          <w:color w:val="666666"/>
          <w:sz w:val="34"/>
          <w:szCs w:val="34"/>
        </w:rPr>
        <w:t>Rendu final</w:t>
      </w:r>
    </w:p>
    <w:p w14:paraId="240B4AE2" w14:textId="77777777" w:rsidR="00253C9F" w:rsidRDefault="00253C9F">
      <w:pPr>
        <w:jc w:val="center"/>
        <w:rPr>
          <w:sz w:val="30"/>
          <w:szCs w:val="30"/>
        </w:rPr>
      </w:pPr>
    </w:p>
    <w:p w14:paraId="60447B12" w14:textId="77777777" w:rsidR="00253C9F" w:rsidRDefault="00253C9F">
      <w:pPr>
        <w:jc w:val="center"/>
        <w:rPr>
          <w:sz w:val="30"/>
          <w:szCs w:val="30"/>
        </w:rPr>
      </w:pPr>
    </w:p>
    <w:p w14:paraId="3E323981" w14:textId="77777777" w:rsidR="00253C9F" w:rsidRDefault="00253C9F">
      <w:pPr>
        <w:jc w:val="center"/>
        <w:rPr>
          <w:sz w:val="30"/>
          <w:szCs w:val="30"/>
        </w:rPr>
      </w:pPr>
    </w:p>
    <w:p w14:paraId="27D4ED25" w14:textId="77777777" w:rsidR="00253C9F" w:rsidRDefault="00253C9F">
      <w:pPr>
        <w:jc w:val="center"/>
        <w:rPr>
          <w:sz w:val="30"/>
          <w:szCs w:val="30"/>
        </w:rPr>
      </w:pPr>
    </w:p>
    <w:p w14:paraId="2E9A71C5" w14:textId="77777777" w:rsidR="00253C9F" w:rsidRDefault="00253C9F">
      <w:pPr>
        <w:jc w:val="center"/>
        <w:rPr>
          <w:sz w:val="34"/>
          <w:szCs w:val="34"/>
        </w:rPr>
      </w:pPr>
    </w:p>
    <w:p w14:paraId="760B576C" w14:textId="77777777" w:rsidR="00253C9F" w:rsidRDefault="00E12736">
      <w:pPr>
        <w:jc w:val="center"/>
        <w:rPr>
          <w:sz w:val="38"/>
          <w:szCs w:val="38"/>
        </w:rPr>
      </w:pPr>
      <w:r>
        <w:rPr>
          <w:sz w:val="38"/>
          <w:szCs w:val="38"/>
        </w:rPr>
        <w:t>Système de gestion des écoles</w:t>
      </w:r>
    </w:p>
    <w:p w14:paraId="2C25C7AA" w14:textId="77777777" w:rsidR="00253C9F" w:rsidRDefault="00253C9F">
      <w:pPr>
        <w:jc w:val="center"/>
        <w:rPr>
          <w:sz w:val="34"/>
          <w:szCs w:val="34"/>
        </w:rPr>
      </w:pPr>
    </w:p>
    <w:p w14:paraId="4069A14B" w14:textId="77777777" w:rsidR="00253C9F" w:rsidRDefault="00253C9F">
      <w:pPr>
        <w:jc w:val="center"/>
        <w:rPr>
          <w:sz w:val="34"/>
          <w:szCs w:val="34"/>
        </w:rPr>
      </w:pPr>
    </w:p>
    <w:p w14:paraId="2F5DA099" w14:textId="77777777" w:rsidR="00253C9F" w:rsidRDefault="00253C9F">
      <w:pPr>
        <w:jc w:val="center"/>
        <w:rPr>
          <w:sz w:val="34"/>
          <w:szCs w:val="34"/>
        </w:rPr>
      </w:pPr>
    </w:p>
    <w:p w14:paraId="35E6EC11" w14:textId="77777777" w:rsidR="00253C9F" w:rsidRDefault="00253C9F">
      <w:pPr>
        <w:jc w:val="center"/>
        <w:rPr>
          <w:sz w:val="34"/>
          <w:szCs w:val="34"/>
        </w:rPr>
      </w:pPr>
    </w:p>
    <w:p w14:paraId="76FB23E3" w14:textId="77777777" w:rsidR="00253C9F" w:rsidRDefault="00E12736">
      <w:pPr>
        <w:jc w:val="center"/>
        <w:rPr>
          <w:sz w:val="30"/>
          <w:szCs w:val="30"/>
        </w:rPr>
      </w:pPr>
      <w:r>
        <w:rPr>
          <w:sz w:val="30"/>
          <w:szCs w:val="30"/>
        </w:rPr>
        <w:t>Groupe 6</w:t>
      </w:r>
    </w:p>
    <w:p w14:paraId="1B9CA1E5" w14:textId="61E026F3" w:rsidR="00253C9F" w:rsidRDefault="00E12736">
      <w:pPr>
        <w:jc w:val="center"/>
        <w:rPr>
          <w:rFonts w:eastAsia="Roboto"/>
          <w:sz w:val="28"/>
          <w:szCs w:val="28"/>
        </w:rPr>
      </w:pPr>
      <w:r>
        <w:rPr>
          <w:rFonts w:eastAsia="Roboto"/>
          <w:sz w:val="28"/>
          <w:szCs w:val="28"/>
        </w:rPr>
        <w:t>Professeur : René Rentsch</w:t>
      </w:r>
    </w:p>
    <w:p w14:paraId="6F431FE7" w14:textId="1E3D6B50" w:rsidR="00474A66" w:rsidRDefault="00474A66">
      <w:pPr>
        <w:jc w:val="center"/>
        <w:rPr>
          <w:rFonts w:eastAsia="Roboto"/>
          <w:sz w:val="28"/>
          <w:szCs w:val="28"/>
        </w:rPr>
      </w:pPr>
      <w:r>
        <w:rPr>
          <w:rFonts w:ascii="Roboto-Regular" w:eastAsia="SimSun" w:hAnsi="Roboto-Regular" w:cs="Roboto-Regular"/>
          <w:sz w:val="28"/>
          <w:szCs w:val="28"/>
          <w:lang w:val="fr-CH"/>
        </w:rPr>
        <w:t>Assistant : Sébastien Rosat</w:t>
      </w:r>
    </w:p>
    <w:p w14:paraId="3D01849E" w14:textId="77777777" w:rsidR="00AC45B6" w:rsidRDefault="00AC45B6">
      <w:pPr>
        <w:spacing w:after="160" w:line="259" w:lineRule="auto"/>
        <w:rPr>
          <w:rFonts w:eastAsia="Roboto"/>
          <w:sz w:val="28"/>
          <w:szCs w:val="28"/>
        </w:rPr>
      </w:pPr>
    </w:p>
    <w:p w14:paraId="63BC0852" w14:textId="77777777" w:rsidR="00AC45B6" w:rsidRDefault="00AC45B6" w:rsidP="00AC45B6">
      <w:pPr>
        <w:rPr>
          <w:rFonts w:eastAsia="Roboto"/>
          <w:sz w:val="28"/>
          <w:szCs w:val="28"/>
        </w:rPr>
      </w:pPr>
    </w:p>
    <w:p w14:paraId="6CD5BBDF" w14:textId="757E49FE" w:rsidR="00AC45B6" w:rsidRDefault="00AC45B6" w:rsidP="00AC45B6">
      <w:pPr>
        <w:rPr>
          <w:rFonts w:eastAsia="Roboto"/>
          <w:sz w:val="28"/>
          <w:szCs w:val="28"/>
        </w:rPr>
      </w:pPr>
    </w:p>
    <w:p w14:paraId="024E1A72" w14:textId="77777777" w:rsidR="00AC45B6" w:rsidRPr="00AC45B6" w:rsidRDefault="00AC45B6" w:rsidP="00AC45B6">
      <w:pPr>
        <w:rPr>
          <w:rFonts w:eastAsia="Roboto"/>
          <w:sz w:val="28"/>
          <w:szCs w:val="28"/>
        </w:rPr>
      </w:pPr>
    </w:p>
    <w:p w14:paraId="2325BC8E" w14:textId="710416B1" w:rsidR="00AC45B6" w:rsidRPr="00AC45B6" w:rsidRDefault="00AC45B6" w:rsidP="00AC45B6">
      <w:pPr>
        <w:spacing w:after="160" w:line="259" w:lineRule="auto"/>
        <w:jc w:val="center"/>
        <w:rPr>
          <w:rFonts w:eastAsia="Roboto"/>
        </w:rPr>
      </w:pPr>
      <w:r>
        <w:rPr>
          <w:rFonts w:eastAsia="Roboto"/>
        </w:rPr>
        <w:fldChar w:fldCharType="begin"/>
      </w:r>
      <w:r>
        <w:rPr>
          <w:rFonts w:eastAsia="Roboto"/>
        </w:rPr>
        <w:instrText xml:space="preserve"> DATE  \@ "dd.MM.yyyy"  \* MERGEFORMAT </w:instrText>
      </w:r>
      <w:r>
        <w:rPr>
          <w:rFonts w:eastAsia="Roboto"/>
        </w:rPr>
        <w:fldChar w:fldCharType="separate"/>
      </w:r>
      <w:r w:rsidR="00E86F49">
        <w:rPr>
          <w:rFonts w:eastAsia="Roboto"/>
          <w:noProof/>
        </w:rPr>
        <w:t>28.01.2022</w:t>
      </w:r>
      <w:r>
        <w:rPr>
          <w:rFonts w:eastAsia="Roboto"/>
        </w:rPr>
        <w:fldChar w:fldCharType="end"/>
      </w:r>
    </w:p>
    <w:p w14:paraId="62FB8D5B" w14:textId="4457296D" w:rsidR="00253C9F" w:rsidRDefault="00E12736">
      <w:pPr>
        <w:spacing w:after="160" w:line="259" w:lineRule="auto"/>
        <w:rPr>
          <w:rFonts w:eastAsia="Roboto"/>
          <w:sz w:val="28"/>
          <w:szCs w:val="28"/>
        </w:rPr>
      </w:pPr>
      <w:r w:rsidRPr="00AC45B6">
        <w:rPr>
          <w:rFonts w:eastAsia="Roboto"/>
          <w:sz w:val="28"/>
          <w:szCs w:val="28"/>
        </w:rPr>
        <w:br w:type="page"/>
      </w:r>
      <w:r>
        <w:rPr>
          <w:rFonts w:eastAsia="Roboto"/>
          <w:sz w:val="28"/>
          <w:szCs w:val="28"/>
        </w:rPr>
        <w:lastRenderedPageBreak/>
        <w:br w:type="page"/>
      </w:r>
    </w:p>
    <w:sdt>
      <w:sdtPr>
        <w:rPr>
          <w:lang w:val="fr-FR"/>
        </w:rPr>
        <w:id w:val="335040551"/>
        <w:docPartObj>
          <w:docPartGallery w:val="Table of Contents"/>
          <w:docPartUnique/>
        </w:docPartObj>
      </w:sdtPr>
      <w:sdtEndPr>
        <w:rPr>
          <w:b/>
          <w:bCs/>
        </w:rPr>
      </w:sdtEndPr>
      <w:sdtContent>
        <w:p w14:paraId="676ABA9E" w14:textId="77777777" w:rsidR="00253C9F" w:rsidRDefault="00E12736">
          <w:pPr>
            <w:pStyle w:val="Sansinterligne"/>
            <w:rPr>
              <w:b/>
              <w:bCs/>
              <w:sz w:val="32"/>
              <w:szCs w:val="32"/>
            </w:rPr>
          </w:pPr>
          <w:r>
            <w:rPr>
              <w:b/>
              <w:bCs/>
              <w:sz w:val="32"/>
              <w:szCs w:val="32"/>
            </w:rPr>
            <w:t>Table des matières</w:t>
          </w:r>
        </w:p>
        <w:p w14:paraId="04862215" w14:textId="77777777" w:rsidR="00253C9F" w:rsidRDefault="00253C9F">
          <w:pPr>
            <w:pStyle w:val="Sansinterligne"/>
            <w:rPr>
              <w:b/>
              <w:bCs/>
              <w:sz w:val="32"/>
              <w:szCs w:val="32"/>
            </w:rPr>
          </w:pPr>
        </w:p>
        <w:p w14:paraId="741F3F99" w14:textId="7F8E494C" w:rsidR="002E02A7" w:rsidRDefault="00E12736">
          <w:pPr>
            <w:pStyle w:val="TM1"/>
            <w:tabs>
              <w:tab w:val="left" w:pos="440"/>
              <w:tab w:val="right" w:leader="dot" w:pos="9016"/>
            </w:tabs>
            <w:rPr>
              <w:rFonts w:asciiTheme="minorHAnsi" w:eastAsiaTheme="minorEastAsia" w:hAnsiTheme="minorHAnsi" w:cstheme="minorBidi"/>
              <w:noProof/>
              <w:lang w:val="fr-CH"/>
            </w:rPr>
          </w:pPr>
          <w:r>
            <w:fldChar w:fldCharType="begin"/>
          </w:r>
          <w:r>
            <w:instrText xml:space="preserve"> TOC \o "1-3" \h \z \u </w:instrText>
          </w:r>
          <w:r>
            <w:fldChar w:fldCharType="separate"/>
          </w:r>
          <w:hyperlink w:anchor="_Toc94276365" w:history="1">
            <w:r w:rsidR="002E02A7" w:rsidRPr="00C9189B">
              <w:rPr>
                <w:rStyle w:val="Lienhypertexte"/>
                <w:noProof/>
              </w:rPr>
              <w:t>1.</w:t>
            </w:r>
            <w:r w:rsidR="002E02A7">
              <w:rPr>
                <w:rFonts w:asciiTheme="minorHAnsi" w:eastAsiaTheme="minorEastAsia" w:hAnsiTheme="minorHAnsi" w:cstheme="minorBidi"/>
                <w:noProof/>
                <w:lang w:val="fr-CH"/>
              </w:rPr>
              <w:tab/>
            </w:r>
            <w:r w:rsidR="002E02A7" w:rsidRPr="00C9189B">
              <w:rPr>
                <w:rStyle w:val="Lienhypertexte"/>
                <w:noProof/>
              </w:rPr>
              <w:t>Introduction</w:t>
            </w:r>
            <w:r w:rsidR="002E02A7">
              <w:rPr>
                <w:noProof/>
                <w:webHidden/>
              </w:rPr>
              <w:tab/>
            </w:r>
            <w:r w:rsidR="002E02A7">
              <w:rPr>
                <w:noProof/>
                <w:webHidden/>
              </w:rPr>
              <w:fldChar w:fldCharType="begin"/>
            </w:r>
            <w:r w:rsidR="002E02A7">
              <w:rPr>
                <w:noProof/>
                <w:webHidden/>
              </w:rPr>
              <w:instrText xml:space="preserve"> PAGEREF _Toc94276365 \h </w:instrText>
            </w:r>
            <w:r w:rsidR="002E02A7">
              <w:rPr>
                <w:noProof/>
                <w:webHidden/>
              </w:rPr>
            </w:r>
            <w:r w:rsidR="002E02A7">
              <w:rPr>
                <w:noProof/>
                <w:webHidden/>
              </w:rPr>
              <w:fldChar w:fldCharType="separate"/>
            </w:r>
            <w:r w:rsidR="00E86F49">
              <w:rPr>
                <w:noProof/>
                <w:webHidden/>
              </w:rPr>
              <w:t>4</w:t>
            </w:r>
            <w:r w:rsidR="002E02A7">
              <w:rPr>
                <w:noProof/>
                <w:webHidden/>
              </w:rPr>
              <w:fldChar w:fldCharType="end"/>
            </w:r>
          </w:hyperlink>
        </w:p>
        <w:p w14:paraId="6DD7CFE2" w14:textId="38680724" w:rsidR="002E02A7" w:rsidRDefault="0044323D">
          <w:pPr>
            <w:pStyle w:val="TM1"/>
            <w:tabs>
              <w:tab w:val="left" w:pos="440"/>
              <w:tab w:val="right" w:leader="dot" w:pos="9016"/>
            </w:tabs>
            <w:rPr>
              <w:rFonts w:asciiTheme="minorHAnsi" w:eastAsiaTheme="minorEastAsia" w:hAnsiTheme="minorHAnsi" w:cstheme="minorBidi"/>
              <w:noProof/>
              <w:lang w:val="fr-CH"/>
            </w:rPr>
          </w:pPr>
          <w:hyperlink w:anchor="_Toc94276366" w:history="1">
            <w:r w:rsidR="002E02A7" w:rsidRPr="00C9189B">
              <w:rPr>
                <w:rStyle w:val="Lienhypertexte"/>
                <w:noProof/>
              </w:rPr>
              <w:t>2.</w:t>
            </w:r>
            <w:r w:rsidR="002E02A7">
              <w:rPr>
                <w:rFonts w:asciiTheme="minorHAnsi" w:eastAsiaTheme="minorEastAsia" w:hAnsiTheme="minorHAnsi" w:cstheme="minorBidi"/>
                <w:noProof/>
                <w:lang w:val="fr-CH"/>
              </w:rPr>
              <w:tab/>
            </w:r>
            <w:r w:rsidR="002E02A7" w:rsidRPr="00C9189B">
              <w:rPr>
                <w:rStyle w:val="Lienhypertexte"/>
                <w:noProof/>
              </w:rPr>
              <w:t>Description du projet</w:t>
            </w:r>
            <w:r w:rsidR="002E02A7">
              <w:rPr>
                <w:noProof/>
                <w:webHidden/>
              </w:rPr>
              <w:tab/>
            </w:r>
            <w:r w:rsidR="002E02A7">
              <w:rPr>
                <w:noProof/>
                <w:webHidden/>
              </w:rPr>
              <w:fldChar w:fldCharType="begin"/>
            </w:r>
            <w:r w:rsidR="002E02A7">
              <w:rPr>
                <w:noProof/>
                <w:webHidden/>
              </w:rPr>
              <w:instrText xml:space="preserve"> PAGEREF _Toc94276366 \h </w:instrText>
            </w:r>
            <w:r w:rsidR="002E02A7">
              <w:rPr>
                <w:noProof/>
                <w:webHidden/>
              </w:rPr>
            </w:r>
            <w:r w:rsidR="002E02A7">
              <w:rPr>
                <w:noProof/>
                <w:webHidden/>
              </w:rPr>
              <w:fldChar w:fldCharType="separate"/>
            </w:r>
            <w:r w:rsidR="00E86F49">
              <w:rPr>
                <w:noProof/>
                <w:webHidden/>
              </w:rPr>
              <w:t>4</w:t>
            </w:r>
            <w:r w:rsidR="002E02A7">
              <w:rPr>
                <w:noProof/>
                <w:webHidden/>
              </w:rPr>
              <w:fldChar w:fldCharType="end"/>
            </w:r>
          </w:hyperlink>
        </w:p>
        <w:p w14:paraId="0B4F0252" w14:textId="72595685" w:rsidR="002E02A7" w:rsidRDefault="0044323D">
          <w:pPr>
            <w:pStyle w:val="TM1"/>
            <w:tabs>
              <w:tab w:val="left" w:pos="440"/>
              <w:tab w:val="right" w:leader="dot" w:pos="9016"/>
            </w:tabs>
            <w:rPr>
              <w:rFonts w:asciiTheme="minorHAnsi" w:eastAsiaTheme="minorEastAsia" w:hAnsiTheme="minorHAnsi" w:cstheme="minorBidi"/>
              <w:noProof/>
              <w:lang w:val="fr-CH"/>
            </w:rPr>
          </w:pPr>
          <w:hyperlink w:anchor="_Toc94276367" w:history="1">
            <w:r w:rsidR="002E02A7" w:rsidRPr="00C9189B">
              <w:rPr>
                <w:rStyle w:val="Lienhypertexte"/>
                <w:noProof/>
              </w:rPr>
              <w:t>3.</w:t>
            </w:r>
            <w:r w:rsidR="002E02A7">
              <w:rPr>
                <w:rFonts w:asciiTheme="minorHAnsi" w:eastAsiaTheme="minorEastAsia" w:hAnsiTheme="minorHAnsi" w:cstheme="minorBidi"/>
                <w:noProof/>
                <w:lang w:val="fr-CH"/>
              </w:rPr>
              <w:tab/>
            </w:r>
            <w:r w:rsidR="002E02A7" w:rsidRPr="00C9189B">
              <w:rPr>
                <w:rStyle w:val="Lienhypertexte"/>
                <w:noProof/>
              </w:rPr>
              <w:t>Modèle Entité-Associations</w:t>
            </w:r>
            <w:r w:rsidR="002E02A7">
              <w:rPr>
                <w:noProof/>
                <w:webHidden/>
              </w:rPr>
              <w:tab/>
            </w:r>
            <w:r w:rsidR="002E02A7">
              <w:rPr>
                <w:noProof/>
                <w:webHidden/>
              </w:rPr>
              <w:fldChar w:fldCharType="begin"/>
            </w:r>
            <w:r w:rsidR="002E02A7">
              <w:rPr>
                <w:noProof/>
                <w:webHidden/>
              </w:rPr>
              <w:instrText xml:space="preserve"> PAGEREF _Toc94276367 \h </w:instrText>
            </w:r>
            <w:r w:rsidR="002E02A7">
              <w:rPr>
                <w:noProof/>
                <w:webHidden/>
              </w:rPr>
            </w:r>
            <w:r w:rsidR="002E02A7">
              <w:rPr>
                <w:noProof/>
                <w:webHidden/>
              </w:rPr>
              <w:fldChar w:fldCharType="separate"/>
            </w:r>
            <w:r w:rsidR="00E86F49">
              <w:rPr>
                <w:noProof/>
                <w:webHidden/>
              </w:rPr>
              <w:t>5</w:t>
            </w:r>
            <w:r w:rsidR="002E02A7">
              <w:rPr>
                <w:noProof/>
                <w:webHidden/>
              </w:rPr>
              <w:fldChar w:fldCharType="end"/>
            </w:r>
          </w:hyperlink>
        </w:p>
        <w:p w14:paraId="7118C8F2" w14:textId="3DD1B5B9" w:rsidR="002E02A7" w:rsidRDefault="0044323D">
          <w:pPr>
            <w:pStyle w:val="TM1"/>
            <w:tabs>
              <w:tab w:val="left" w:pos="440"/>
              <w:tab w:val="right" w:leader="dot" w:pos="9016"/>
            </w:tabs>
            <w:rPr>
              <w:rFonts w:asciiTheme="minorHAnsi" w:eastAsiaTheme="minorEastAsia" w:hAnsiTheme="minorHAnsi" w:cstheme="minorBidi"/>
              <w:noProof/>
              <w:lang w:val="fr-CH"/>
            </w:rPr>
          </w:pPr>
          <w:hyperlink w:anchor="_Toc94276368" w:history="1">
            <w:r w:rsidR="002E02A7" w:rsidRPr="00C9189B">
              <w:rPr>
                <w:rStyle w:val="Lienhypertexte"/>
                <w:noProof/>
              </w:rPr>
              <w:t>4.</w:t>
            </w:r>
            <w:r w:rsidR="002E02A7">
              <w:rPr>
                <w:rFonts w:asciiTheme="minorHAnsi" w:eastAsiaTheme="minorEastAsia" w:hAnsiTheme="minorHAnsi" w:cstheme="minorBidi"/>
                <w:noProof/>
                <w:lang w:val="fr-CH"/>
              </w:rPr>
              <w:tab/>
            </w:r>
            <w:r w:rsidR="002E02A7" w:rsidRPr="00C9189B">
              <w:rPr>
                <w:rStyle w:val="Lienhypertexte"/>
                <w:noProof/>
              </w:rPr>
              <w:t>Modèle relationnel</w:t>
            </w:r>
            <w:r w:rsidR="002E02A7">
              <w:rPr>
                <w:noProof/>
                <w:webHidden/>
              </w:rPr>
              <w:tab/>
            </w:r>
            <w:r w:rsidR="002E02A7">
              <w:rPr>
                <w:noProof/>
                <w:webHidden/>
              </w:rPr>
              <w:fldChar w:fldCharType="begin"/>
            </w:r>
            <w:r w:rsidR="002E02A7">
              <w:rPr>
                <w:noProof/>
                <w:webHidden/>
              </w:rPr>
              <w:instrText xml:space="preserve"> PAGEREF _Toc94276368 \h </w:instrText>
            </w:r>
            <w:r w:rsidR="002E02A7">
              <w:rPr>
                <w:noProof/>
                <w:webHidden/>
              </w:rPr>
            </w:r>
            <w:r w:rsidR="002E02A7">
              <w:rPr>
                <w:noProof/>
                <w:webHidden/>
              </w:rPr>
              <w:fldChar w:fldCharType="separate"/>
            </w:r>
            <w:r w:rsidR="00E86F49">
              <w:rPr>
                <w:noProof/>
                <w:webHidden/>
              </w:rPr>
              <w:t>6</w:t>
            </w:r>
            <w:r w:rsidR="002E02A7">
              <w:rPr>
                <w:noProof/>
                <w:webHidden/>
              </w:rPr>
              <w:fldChar w:fldCharType="end"/>
            </w:r>
          </w:hyperlink>
        </w:p>
        <w:p w14:paraId="5EE1DEDA" w14:textId="67FFA9D8" w:rsidR="002E02A7" w:rsidRDefault="0044323D">
          <w:pPr>
            <w:pStyle w:val="TM2"/>
            <w:tabs>
              <w:tab w:val="left" w:pos="880"/>
              <w:tab w:val="right" w:leader="dot" w:pos="9016"/>
            </w:tabs>
            <w:rPr>
              <w:rFonts w:asciiTheme="minorHAnsi" w:eastAsiaTheme="minorEastAsia" w:hAnsiTheme="minorHAnsi" w:cstheme="minorBidi"/>
              <w:noProof/>
              <w:lang w:val="fr-CH"/>
            </w:rPr>
          </w:pPr>
          <w:hyperlink w:anchor="_Toc94276369" w:history="1">
            <w:r w:rsidR="002E02A7" w:rsidRPr="00C9189B">
              <w:rPr>
                <w:rStyle w:val="Lienhypertexte"/>
                <w:noProof/>
              </w:rPr>
              <w:t>4.1.</w:t>
            </w:r>
            <w:r w:rsidR="002E02A7">
              <w:rPr>
                <w:rFonts w:asciiTheme="minorHAnsi" w:eastAsiaTheme="minorEastAsia" w:hAnsiTheme="minorHAnsi" w:cstheme="minorBidi"/>
                <w:noProof/>
                <w:lang w:val="fr-CH"/>
              </w:rPr>
              <w:tab/>
            </w:r>
            <w:r w:rsidR="002E02A7" w:rsidRPr="00C9189B">
              <w:rPr>
                <w:rStyle w:val="Lienhypertexte"/>
                <w:noProof/>
              </w:rPr>
              <w:t>Description des tables</w:t>
            </w:r>
            <w:r w:rsidR="002E02A7">
              <w:rPr>
                <w:noProof/>
                <w:webHidden/>
              </w:rPr>
              <w:tab/>
            </w:r>
            <w:r w:rsidR="002E02A7">
              <w:rPr>
                <w:noProof/>
                <w:webHidden/>
              </w:rPr>
              <w:fldChar w:fldCharType="begin"/>
            </w:r>
            <w:r w:rsidR="002E02A7">
              <w:rPr>
                <w:noProof/>
                <w:webHidden/>
              </w:rPr>
              <w:instrText xml:space="preserve"> PAGEREF _Toc94276369 \h </w:instrText>
            </w:r>
            <w:r w:rsidR="002E02A7">
              <w:rPr>
                <w:noProof/>
                <w:webHidden/>
              </w:rPr>
            </w:r>
            <w:r w:rsidR="002E02A7">
              <w:rPr>
                <w:noProof/>
                <w:webHidden/>
              </w:rPr>
              <w:fldChar w:fldCharType="separate"/>
            </w:r>
            <w:r w:rsidR="00E86F49">
              <w:rPr>
                <w:noProof/>
                <w:webHidden/>
              </w:rPr>
              <w:t>7</w:t>
            </w:r>
            <w:r w:rsidR="002E02A7">
              <w:rPr>
                <w:noProof/>
                <w:webHidden/>
              </w:rPr>
              <w:fldChar w:fldCharType="end"/>
            </w:r>
          </w:hyperlink>
        </w:p>
        <w:p w14:paraId="1A2F439D" w14:textId="3483D5C1" w:rsidR="002E02A7" w:rsidRDefault="0044323D">
          <w:pPr>
            <w:pStyle w:val="TM1"/>
            <w:tabs>
              <w:tab w:val="left" w:pos="440"/>
              <w:tab w:val="right" w:leader="dot" w:pos="9016"/>
            </w:tabs>
            <w:rPr>
              <w:rFonts w:asciiTheme="minorHAnsi" w:eastAsiaTheme="minorEastAsia" w:hAnsiTheme="minorHAnsi" w:cstheme="minorBidi"/>
              <w:noProof/>
              <w:lang w:val="fr-CH"/>
            </w:rPr>
          </w:pPr>
          <w:hyperlink w:anchor="_Toc94276370" w:history="1">
            <w:r w:rsidR="002E02A7" w:rsidRPr="00C9189B">
              <w:rPr>
                <w:rStyle w:val="Lienhypertexte"/>
                <w:noProof/>
              </w:rPr>
              <w:t>5.</w:t>
            </w:r>
            <w:r w:rsidR="002E02A7">
              <w:rPr>
                <w:rFonts w:asciiTheme="minorHAnsi" w:eastAsiaTheme="minorEastAsia" w:hAnsiTheme="minorHAnsi" w:cstheme="minorBidi"/>
                <w:noProof/>
                <w:lang w:val="fr-CH"/>
              </w:rPr>
              <w:tab/>
            </w:r>
            <w:r w:rsidR="002E02A7" w:rsidRPr="00C9189B">
              <w:rPr>
                <w:rStyle w:val="Lienhypertexte"/>
                <w:noProof/>
              </w:rPr>
              <w:t>Description de l’application</w:t>
            </w:r>
            <w:r w:rsidR="002E02A7">
              <w:rPr>
                <w:noProof/>
                <w:webHidden/>
              </w:rPr>
              <w:tab/>
            </w:r>
            <w:r w:rsidR="002E02A7">
              <w:rPr>
                <w:noProof/>
                <w:webHidden/>
              </w:rPr>
              <w:fldChar w:fldCharType="begin"/>
            </w:r>
            <w:r w:rsidR="002E02A7">
              <w:rPr>
                <w:noProof/>
                <w:webHidden/>
              </w:rPr>
              <w:instrText xml:space="preserve"> PAGEREF _Toc94276370 \h </w:instrText>
            </w:r>
            <w:r w:rsidR="002E02A7">
              <w:rPr>
                <w:noProof/>
                <w:webHidden/>
              </w:rPr>
            </w:r>
            <w:r w:rsidR="002E02A7">
              <w:rPr>
                <w:noProof/>
                <w:webHidden/>
              </w:rPr>
              <w:fldChar w:fldCharType="separate"/>
            </w:r>
            <w:r w:rsidR="00E86F49">
              <w:rPr>
                <w:noProof/>
                <w:webHidden/>
              </w:rPr>
              <w:t>8</w:t>
            </w:r>
            <w:r w:rsidR="002E02A7">
              <w:rPr>
                <w:noProof/>
                <w:webHidden/>
              </w:rPr>
              <w:fldChar w:fldCharType="end"/>
            </w:r>
          </w:hyperlink>
        </w:p>
        <w:p w14:paraId="22419F86" w14:textId="244E739F" w:rsidR="002E02A7" w:rsidRDefault="0044323D">
          <w:pPr>
            <w:pStyle w:val="TM2"/>
            <w:tabs>
              <w:tab w:val="left" w:pos="880"/>
              <w:tab w:val="right" w:leader="dot" w:pos="9016"/>
            </w:tabs>
            <w:rPr>
              <w:rFonts w:asciiTheme="minorHAnsi" w:eastAsiaTheme="minorEastAsia" w:hAnsiTheme="minorHAnsi" w:cstheme="minorBidi"/>
              <w:noProof/>
              <w:lang w:val="fr-CH"/>
            </w:rPr>
          </w:pPr>
          <w:hyperlink w:anchor="_Toc94276371" w:history="1">
            <w:r w:rsidR="002E02A7" w:rsidRPr="00C9189B">
              <w:rPr>
                <w:rStyle w:val="Lienhypertexte"/>
                <w:noProof/>
              </w:rPr>
              <w:t>5.1.</w:t>
            </w:r>
            <w:r w:rsidR="002E02A7">
              <w:rPr>
                <w:rFonts w:asciiTheme="minorHAnsi" w:eastAsiaTheme="minorEastAsia" w:hAnsiTheme="minorHAnsi" w:cstheme="minorBidi"/>
                <w:noProof/>
                <w:lang w:val="fr-CH"/>
              </w:rPr>
              <w:tab/>
            </w:r>
            <w:r w:rsidR="002E02A7" w:rsidRPr="00C9189B">
              <w:rPr>
                <w:rStyle w:val="Lienhypertexte"/>
                <w:noProof/>
              </w:rPr>
              <w:t>Utilisation de l’application</w:t>
            </w:r>
            <w:r w:rsidR="002E02A7">
              <w:rPr>
                <w:noProof/>
                <w:webHidden/>
              </w:rPr>
              <w:tab/>
            </w:r>
            <w:r w:rsidR="002E02A7">
              <w:rPr>
                <w:noProof/>
                <w:webHidden/>
              </w:rPr>
              <w:fldChar w:fldCharType="begin"/>
            </w:r>
            <w:r w:rsidR="002E02A7">
              <w:rPr>
                <w:noProof/>
                <w:webHidden/>
              </w:rPr>
              <w:instrText xml:space="preserve"> PAGEREF _Toc94276371 \h </w:instrText>
            </w:r>
            <w:r w:rsidR="002E02A7">
              <w:rPr>
                <w:noProof/>
                <w:webHidden/>
              </w:rPr>
            </w:r>
            <w:r w:rsidR="002E02A7">
              <w:rPr>
                <w:noProof/>
                <w:webHidden/>
              </w:rPr>
              <w:fldChar w:fldCharType="separate"/>
            </w:r>
            <w:r w:rsidR="00E86F49">
              <w:rPr>
                <w:noProof/>
                <w:webHidden/>
              </w:rPr>
              <w:t>8</w:t>
            </w:r>
            <w:r w:rsidR="002E02A7">
              <w:rPr>
                <w:noProof/>
                <w:webHidden/>
              </w:rPr>
              <w:fldChar w:fldCharType="end"/>
            </w:r>
          </w:hyperlink>
        </w:p>
        <w:p w14:paraId="4A91A814" w14:textId="1EB31703" w:rsidR="002E02A7" w:rsidRDefault="0044323D">
          <w:pPr>
            <w:pStyle w:val="TM1"/>
            <w:tabs>
              <w:tab w:val="left" w:pos="440"/>
              <w:tab w:val="right" w:leader="dot" w:pos="9016"/>
            </w:tabs>
            <w:rPr>
              <w:rFonts w:asciiTheme="minorHAnsi" w:eastAsiaTheme="minorEastAsia" w:hAnsiTheme="minorHAnsi" w:cstheme="minorBidi"/>
              <w:noProof/>
              <w:lang w:val="fr-CH"/>
            </w:rPr>
          </w:pPr>
          <w:hyperlink w:anchor="_Toc94276372" w:history="1">
            <w:r w:rsidR="002E02A7" w:rsidRPr="00C9189B">
              <w:rPr>
                <w:rStyle w:val="Lienhypertexte"/>
                <w:noProof/>
              </w:rPr>
              <w:t>6.</w:t>
            </w:r>
            <w:r w:rsidR="002E02A7">
              <w:rPr>
                <w:rFonts w:asciiTheme="minorHAnsi" w:eastAsiaTheme="minorEastAsia" w:hAnsiTheme="minorHAnsi" w:cstheme="minorBidi"/>
                <w:noProof/>
                <w:lang w:val="fr-CH"/>
              </w:rPr>
              <w:tab/>
            </w:r>
            <w:r w:rsidR="002E02A7" w:rsidRPr="00C9189B">
              <w:rPr>
                <w:rStyle w:val="Lienhypertexte"/>
                <w:noProof/>
              </w:rPr>
              <w:t>Bugs connus</w:t>
            </w:r>
            <w:r w:rsidR="002E02A7">
              <w:rPr>
                <w:noProof/>
                <w:webHidden/>
              </w:rPr>
              <w:tab/>
            </w:r>
            <w:r w:rsidR="002E02A7">
              <w:rPr>
                <w:noProof/>
                <w:webHidden/>
              </w:rPr>
              <w:fldChar w:fldCharType="begin"/>
            </w:r>
            <w:r w:rsidR="002E02A7">
              <w:rPr>
                <w:noProof/>
                <w:webHidden/>
              </w:rPr>
              <w:instrText xml:space="preserve"> PAGEREF _Toc94276372 \h </w:instrText>
            </w:r>
            <w:r w:rsidR="002E02A7">
              <w:rPr>
                <w:noProof/>
                <w:webHidden/>
              </w:rPr>
            </w:r>
            <w:r w:rsidR="002E02A7">
              <w:rPr>
                <w:noProof/>
                <w:webHidden/>
              </w:rPr>
              <w:fldChar w:fldCharType="separate"/>
            </w:r>
            <w:r w:rsidR="00E86F49">
              <w:rPr>
                <w:noProof/>
                <w:webHidden/>
              </w:rPr>
              <w:t>10</w:t>
            </w:r>
            <w:r w:rsidR="002E02A7">
              <w:rPr>
                <w:noProof/>
                <w:webHidden/>
              </w:rPr>
              <w:fldChar w:fldCharType="end"/>
            </w:r>
          </w:hyperlink>
        </w:p>
        <w:p w14:paraId="50E9DD48" w14:textId="6224BB4E" w:rsidR="002E02A7" w:rsidRDefault="0044323D">
          <w:pPr>
            <w:pStyle w:val="TM1"/>
            <w:tabs>
              <w:tab w:val="left" w:pos="440"/>
              <w:tab w:val="right" w:leader="dot" w:pos="9016"/>
            </w:tabs>
            <w:rPr>
              <w:rFonts w:asciiTheme="minorHAnsi" w:eastAsiaTheme="minorEastAsia" w:hAnsiTheme="minorHAnsi" w:cstheme="minorBidi"/>
              <w:noProof/>
              <w:lang w:val="fr-CH"/>
            </w:rPr>
          </w:pPr>
          <w:hyperlink w:anchor="_Toc94276373" w:history="1">
            <w:r w:rsidR="002E02A7" w:rsidRPr="00C9189B">
              <w:rPr>
                <w:rStyle w:val="Lienhypertexte"/>
                <w:noProof/>
              </w:rPr>
              <w:t>7.</w:t>
            </w:r>
            <w:r w:rsidR="002E02A7">
              <w:rPr>
                <w:rFonts w:asciiTheme="minorHAnsi" w:eastAsiaTheme="minorEastAsia" w:hAnsiTheme="minorHAnsi" w:cstheme="minorBidi"/>
                <w:noProof/>
                <w:lang w:val="fr-CH"/>
              </w:rPr>
              <w:tab/>
            </w:r>
            <w:r w:rsidR="002E02A7" w:rsidRPr="00C9189B">
              <w:rPr>
                <w:rStyle w:val="Lienhypertexte"/>
                <w:noProof/>
              </w:rPr>
              <w:t>Conclusion</w:t>
            </w:r>
            <w:r w:rsidR="002E02A7">
              <w:rPr>
                <w:noProof/>
                <w:webHidden/>
              </w:rPr>
              <w:tab/>
            </w:r>
            <w:r w:rsidR="002E02A7">
              <w:rPr>
                <w:noProof/>
                <w:webHidden/>
              </w:rPr>
              <w:fldChar w:fldCharType="begin"/>
            </w:r>
            <w:r w:rsidR="002E02A7">
              <w:rPr>
                <w:noProof/>
                <w:webHidden/>
              </w:rPr>
              <w:instrText xml:space="preserve"> PAGEREF _Toc94276373 \h </w:instrText>
            </w:r>
            <w:r w:rsidR="002E02A7">
              <w:rPr>
                <w:noProof/>
                <w:webHidden/>
              </w:rPr>
            </w:r>
            <w:r w:rsidR="002E02A7">
              <w:rPr>
                <w:noProof/>
                <w:webHidden/>
              </w:rPr>
              <w:fldChar w:fldCharType="separate"/>
            </w:r>
            <w:r w:rsidR="00E86F49">
              <w:rPr>
                <w:noProof/>
                <w:webHidden/>
              </w:rPr>
              <w:t>10</w:t>
            </w:r>
            <w:r w:rsidR="002E02A7">
              <w:rPr>
                <w:noProof/>
                <w:webHidden/>
              </w:rPr>
              <w:fldChar w:fldCharType="end"/>
            </w:r>
          </w:hyperlink>
        </w:p>
        <w:p w14:paraId="3345260E" w14:textId="36DB0114" w:rsidR="00253C9F" w:rsidRDefault="00E12736">
          <w:r>
            <w:rPr>
              <w:b/>
              <w:bCs/>
              <w:lang w:val="fr-FR"/>
            </w:rPr>
            <w:fldChar w:fldCharType="end"/>
          </w:r>
        </w:p>
      </w:sdtContent>
    </w:sdt>
    <w:p w14:paraId="7ED1B84E" w14:textId="77777777" w:rsidR="00253C9F" w:rsidRDefault="00253C9F">
      <w:pPr>
        <w:pStyle w:val="TM1"/>
        <w:tabs>
          <w:tab w:val="left" w:pos="440"/>
          <w:tab w:val="right" w:leader="dot" w:pos="9016"/>
        </w:tabs>
      </w:pPr>
    </w:p>
    <w:p w14:paraId="4E9884A4" w14:textId="77777777" w:rsidR="00253C9F" w:rsidRDefault="00253C9F"/>
    <w:p w14:paraId="4C256E9B" w14:textId="77777777" w:rsidR="00253C9F" w:rsidRDefault="00E12736">
      <w:pPr>
        <w:spacing w:after="160" w:line="259" w:lineRule="auto"/>
        <w:rPr>
          <w:rFonts w:eastAsia="Roboto"/>
          <w:sz w:val="28"/>
          <w:szCs w:val="28"/>
        </w:rPr>
      </w:pPr>
      <w:r>
        <w:rPr>
          <w:rFonts w:eastAsia="Roboto"/>
          <w:sz w:val="28"/>
          <w:szCs w:val="28"/>
        </w:rPr>
        <w:br w:type="page"/>
      </w:r>
    </w:p>
    <w:p w14:paraId="531100C8" w14:textId="77777777" w:rsidR="00253C9F" w:rsidRDefault="00E12736">
      <w:pPr>
        <w:pStyle w:val="Titre1"/>
      </w:pPr>
      <w:bookmarkStart w:id="0" w:name="_Toc88579789"/>
      <w:bookmarkStart w:id="1" w:name="_Toc94276365"/>
      <w:r>
        <w:lastRenderedPageBreak/>
        <w:t>Introduction</w:t>
      </w:r>
      <w:bookmarkEnd w:id="0"/>
      <w:bookmarkEnd w:id="1"/>
    </w:p>
    <w:p w14:paraId="0FE9F72F" w14:textId="17D296E6" w:rsidR="00417BDD" w:rsidRDefault="00417BDD">
      <w:pPr>
        <w:jc w:val="both"/>
      </w:pPr>
      <w:r>
        <w:t xml:space="preserve">Le but de ce document est de présenter notre mini-projet réalisé durant le cours BDR lors du semestre d’automne 2021. Le but de ce mini-projet est de réaliser une application complète de base de données relationnelle.  Ce projet s’est étalé sur plusieurs mois et différentes étapes ont été effectuées avant la réalisation finale de l’application web. La première étape a consisté à définir le cahier des charges. Cette première analyse nous a permis de définir les besoins en données ainsi que les besoins fonctionnels. Dans un second temps, nous avons réalisé la modélisation conceptuelle et relationnelle de la base de données </w:t>
      </w:r>
      <w:r w:rsidR="004A36B8">
        <w:t>tout en définissant les diverses contraintes d’intégrité puis le projet s’est terminé par la création de l’application web ainsi que toutes les requêtes SQL nécessaires faites à la base de données.</w:t>
      </w:r>
    </w:p>
    <w:p w14:paraId="314E9DE8" w14:textId="300C9C8F" w:rsidR="00850CA7" w:rsidRDefault="00850CA7" w:rsidP="00850CA7">
      <w:pPr>
        <w:jc w:val="both"/>
      </w:pPr>
    </w:p>
    <w:p w14:paraId="4DB673E2" w14:textId="398D63C2" w:rsidR="003E0CE8" w:rsidRDefault="003E0CE8" w:rsidP="003E0CE8">
      <w:pPr>
        <w:pStyle w:val="Titre1"/>
      </w:pPr>
      <w:bookmarkStart w:id="2" w:name="_Toc94276366"/>
      <w:r>
        <w:t>Description du projet</w:t>
      </w:r>
      <w:bookmarkEnd w:id="2"/>
    </w:p>
    <w:p w14:paraId="097E901A" w14:textId="5D14E134" w:rsidR="004A36B8" w:rsidRDefault="004A36B8" w:rsidP="004A36B8">
      <w:pPr>
        <w:jc w:val="both"/>
      </w:pPr>
      <w:r>
        <w:t>Dans le cadre de ce mini-projet du cours BDR, nous avons décidé de créer une application pour la gestion d’une école. Le but de cette dernière est de permettre aux écoles une gestion simplifiée de tout le secteur “Formation et éducation”.</w:t>
      </w:r>
    </w:p>
    <w:p w14:paraId="05107630" w14:textId="77777777" w:rsidR="004A36B8" w:rsidRDefault="004A36B8" w:rsidP="004A36B8">
      <w:pPr>
        <w:jc w:val="both"/>
      </w:pPr>
    </w:p>
    <w:p w14:paraId="576AE373" w14:textId="6392D14C" w:rsidR="004A36B8" w:rsidRDefault="004A36B8" w:rsidP="004A36B8">
      <w:pPr>
        <w:jc w:val="both"/>
      </w:pPr>
      <w:r>
        <w:t>La structure d’une école étant relativement complexe, nous l’avons séparée en deux axes principaux. D’un côté la partie liée à la formation et l’éducation des étudiants et de l’autre la partie liée à la gestion de l’école (personnel administratif et technique). Pour des raisons de simplification, ce mini-projet s’adresse donc uniquement à la partie formation et éducation.</w:t>
      </w:r>
    </w:p>
    <w:p w14:paraId="127443DA" w14:textId="77777777" w:rsidR="004A36B8" w:rsidRDefault="004A36B8" w:rsidP="004A36B8">
      <w:pPr>
        <w:jc w:val="both"/>
      </w:pPr>
    </w:p>
    <w:p w14:paraId="3AA4A0D9" w14:textId="7A965F96" w:rsidR="004A36B8" w:rsidRDefault="004A36B8" w:rsidP="004A36B8">
      <w:pPr>
        <w:jc w:val="both"/>
      </w:pPr>
      <w:r>
        <w:t>Ce programme permet donc de gérer toutes les entités liées à la formation dans une école à savoir :</w:t>
      </w:r>
    </w:p>
    <w:p w14:paraId="75DDF2FA" w14:textId="77777777" w:rsidR="004A36B8" w:rsidRDefault="004A36B8" w:rsidP="004A36B8">
      <w:pPr>
        <w:jc w:val="both"/>
      </w:pPr>
    </w:p>
    <w:p w14:paraId="43A77B02" w14:textId="77777777" w:rsidR="004A36B8" w:rsidRDefault="004A36B8" w:rsidP="00383D82">
      <w:pPr>
        <w:pStyle w:val="Paragraphedeliste"/>
        <w:numPr>
          <w:ilvl w:val="0"/>
          <w:numId w:val="8"/>
        </w:numPr>
        <w:ind w:left="709" w:hanging="283"/>
        <w:jc w:val="both"/>
      </w:pPr>
      <w:r>
        <w:t>Les étudiants</w:t>
      </w:r>
    </w:p>
    <w:p w14:paraId="54B60970" w14:textId="77777777" w:rsidR="00383D82" w:rsidRDefault="004A36B8" w:rsidP="00383D82">
      <w:pPr>
        <w:pStyle w:val="Paragraphedeliste"/>
        <w:numPr>
          <w:ilvl w:val="0"/>
          <w:numId w:val="8"/>
        </w:numPr>
        <w:ind w:left="709" w:hanging="283"/>
        <w:jc w:val="both"/>
      </w:pPr>
      <w:r>
        <w:t>Les professeurs</w:t>
      </w:r>
    </w:p>
    <w:p w14:paraId="51F6016F" w14:textId="6C8A7F4D" w:rsidR="004A36B8" w:rsidRDefault="004A36B8" w:rsidP="00383D82">
      <w:pPr>
        <w:pStyle w:val="Paragraphedeliste"/>
        <w:numPr>
          <w:ilvl w:val="0"/>
          <w:numId w:val="8"/>
        </w:numPr>
        <w:ind w:left="709" w:hanging="283"/>
        <w:jc w:val="both"/>
      </w:pPr>
      <w:r>
        <w:t>Les salles de cours et les bâtiments</w:t>
      </w:r>
    </w:p>
    <w:p w14:paraId="617BD717" w14:textId="77777777" w:rsidR="00383D82" w:rsidRDefault="00383D82" w:rsidP="004A36B8">
      <w:pPr>
        <w:pStyle w:val="Paragraphedeliste"/>
        <w:numPr>
          <w:ilvl w:val="0"/>
          <w:numId w:val="8"/>
        </w:numPr>
        <w:ind w:left="709" w:hanging="283"/>
        <w:jc w:val="both"/>
      </w:pPr>
      <w:r>
        <w:t>Les cours et les leçons</w:t>
      </w:r>
    </w:p>
    <w:p w14:paraId="4A1D5DF1" w14:textId="77777777" w:rsidR="00383D82" w:rsidRDefault="004A36B8" w:rsidP="004A36B8">
      <w:pPr>
        <w:pStyle w:val="Paragraphedeliste"/>
        <w:numPr>
          <w:ilvl w:val="0"/>
          <w:numId w:val="8"/>
        </w:numPr>
        <w:ind w:left="709" w:hanging="283"/>
        <w:jc w:val="both"/>
      </w:pPr>
      <w:r>
        <w:t>Les horaires</w:t>
      </w:r>
    </w:p>
    <w:p w14:paraId="5E1DCD61" w14:textId="44002BB1" w:rsidR="004A36B8" w:rsidRDefault="00383D82" w:rsidP="004A36B8">
      <w:pPr>
        <w:pStyle w:val="Paragraphedeliste"/>
        <w:numPr>
          <w:ilvl w:val="0"/>
          <w:numId w:val="8"/>
        </w:numPr>
        <w:ind w:left="709" w:hanging="283"/>
        <w:jc w:val="both"/>
      </w:pPr>
      <w:r>
        <w:t>Les travaux écrits ainsi que leurs</w:t>
      </w:r>
      <w:r w:rsidR="004A36B8">
        <w:t xml:space="preserve"> notes</w:t>
      </w:r>
    </w:p>
    <w:p w14:paraId="03CA9C8C" w14:textId="7D8E4AD3" w:rsidR="00383D82" w:rsidRDefault="00383D82" w:rsidP="00A17D85">
      <w:pPr>
        <w:jc w:val="both"/>
      </w:pPr>
    </w:p>
    <w:p w14:paraId="0038DBC1" w14:textId="15974D7B" w:rsidR="004A36B8" w:rsidRDefault="00A17D85" w:rsidP="00180F5B">
      <w:pPr>
        <w:jc w:val="both"/>
      </w:pPr>
      <w:r>
        <w:t>L’application web a été réalisée avec le langage PHP ainsi qu’une base de données PostgreSQL. Nous avons également utilisé Docker afin de faire tourner le tout dans des containers pour des raisons de simplifications lors du processus de développement entre les divers membres du groupe</w:t>
      </w:r>
      <w:r w:rsidR="00180F5B">
        <w:t xml:space="preserve">. </w:t>
      </w:r>
      <w:r w:rsidR="004A36B8">
        <w:t>La gestion de cette application se fait</w:t>
      </w:r>
      <w:r w:rsidR="00180F5B">
        <w:t xml:space="preserve"> donc</w:t>
      </w:r>
      <w:r w:rsidR="004A36B8">
        <w:t xml:space="preserve"> via une page web simple et moderne.</w:t>
      </w:r>
    </w:p>
    <w:p w14:paraId="68841F0E" w14:textId="2FA83ED8" w:rsidR="00180F5B" w:rsidRDefault="00180F5B" w:rsidP="00180F5B">
      <w:pPr>
        <w:jc w:val="both"/>
      </w:pPr>
    </w:p>
    <w:p w14:paraId="647FA761" w14:textId="104515F3" w:rsidR="00180F5B" w:rsidRDefault="00180F5B" w:rsidP="00180F5B">
      <w:pPr>
        <w:jc w:val="both"/>
      </w:pPr>
    </w:p>
    <w:p w14:paraId="4567B95C" w14:textId="373ECD19" w:rsidR="00180F5B" w:rsidRDefault="00180F5B" w:rsidP="00180F5B">
      <w:pPr>
        <w:jc w:val="both"/>
      </w:pPr>
    </w:p>
    <w:p w14:paraId="7F4F0747" w14:textId="15D72EC6" w:rsidR="00180F5B" w:rsidRDefault="00180F5B" w:rsidP="00180F5B">
      <w:pPr>
        <w:jc w:val="both"/>
      </w:pPr>
    </w:p>
    <w:p w14:paraId="7B2A1EB1" w14:textId="19E8786B" w:rsidR="00180F5B" w:rsidRDefault="00180F5B" w:rsidP="00180F5B">
      <w:pPr>
        <w:jc w:val="both"/>
      </w:pPr>
    </w:p>
    <w:p w14:paraId="06606E20" w14:textId="3C6D7F84" w:rsidR="00180F5B" w:rsidRDefault="00180F5B" w:rsidP="00180F5B">
      <w:pPr>
        <w:jc w:val="both"/>
      </w:pPr>
    </w:p>
    <w:p w14:paraId="4FC1C624" w14:textId="77777777" w:rsidR="00180F5B" w:rsidRPr="004A36B8" w:rsidRDefault="00180F5B" w:rsidP="00180F5B">
      <w:pPr>
        <w:jc w:val="both"/>
      </w:pPr>
    </w:p>
    <w:p w14:paraId="5CCC2A78" w14:textId="77777777" w:rsidR="003E0CE8" w:rsidRPr="003E0CE8" w:rsidRDefault="003E0CE8" w:rsidP="003E0CE8"/>
    <w:p w14:paraId="58D3985C" w14:textId="441B1B64" w:rsidR="0073491E" w:rsidRDefault="003E0CE8" w:rsidP="005C1D67">
      <w:pPr>
        <w:pStyle w:val="Titre1"/>
      </w:pPr>
      <w:bookmarkStart w:id="3" w:name="_Toc94276367"/>
      <w:r>
        <w:lastRenderedPageBreak/>
        <w:t>Modèle Entité-Associations</w:t>
      </w:r>
      <w:bookmarkEnd w:id="3"/>
    </w:p>
    <w:p w14:paraId="5EF6967B" w14:textId="6D0531BA" w:rsidR="006C4358" w:rsidRPr="006C4358" w:rsidRDefault="006C4358" w:rsidP="00120414">
      <w:pPr>
        <w:jc w:val="both"/>
      </w:pPr>
      <w:r>
        <w:t>Le modèle EA ci-dessous a été créé au moyen du logiciel Star-UML. Ce diagramme a été créé lors de la phase n°2</w:t>
      </w:r>
      <w:r w:rsidR="00120414">
        <w:t xml:space="preserve"> du projet</w:t>
      </w:r>
      <w:r>
        <w:t xml:space="preserve">. </w:t>
      </w:r>
      <w:proofErr w:type="gramStart"/>
      <w:r>
        <w:t>Suite à</w:t>
      </w:r>
      <w:proofErr w:type="gramEnd"/>
      <w:r>
        <w:t xml:space="preserve"> cela, quelques modifications de noms d’attributs ont été effectuées</w:t>
      </w:r>
      <w:r w:rsidR="00120414">
        <w:t xml:space="preserve"> mais la structure générale n’a pas été modifiée.</w:t>
      </w:r>
    </w:p>
    <w:p w14:paraId="58316474" w14:textId="77777777" w:rsidR="006C4358" w:rsidRPr="006C4358" w:rsidRDefault="006C4358" w:rsidP="006C4358"/>
    <w:p w14:paraId="0EAA614C" w14:textId="43C30EB7" w:rsidR="00180F5B" w:rsidRDefault="006C4358" w:rsidP="006C4358">
      <w:pPr>
        <w:ind w:left="-284"/>
      </w:pPr>
      <w:r>
        <w:rPr>
          <w:noProof/>
        </w:rPr>
        <w:drawing>
          <wp:inline distT="0" distB="0" distL="0" distR="0" wp14:anchorId="2D184BB0" wp14:editId="25AB202D">
            <wp:extent cx="6172200" cy="4825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6174648" cy="4827664"/>
                    </a:xfrm>
                    <a:prstGeom prst="rect">
                      <a:avLst/>
                    </a:prstGeom>
                  </pic:spPr>
                </pic:pic>
              </a:graphicData>
            </a:graphic>
          </wp:inline>
        </w:drawing>
      </w:r>
    </w:p>
    <w:p w14:paraId="433E83EC" w14:textId="5057BB51" w:rsidR="0073491E" w:rsidRDefault="0073491E">
      <w:pPr>
        <w:spacing w:after="160" w:line="259" w:lineRule="auto"/>
      </w:pPr>
      <w:r>
        <w:br w:type="page"/>
      </w:r>
    </w:p>
    <w:p w14:paraId="6EDED42A" w14:textId="59DE4F70" w:rsidR="00850CA7" w:rsidRDefault="00850CA7" w:rsidP="00850CA7">
      <w:pPr>
        <w:pStyle w:val="Titre1"/>
      </w:pPr>
      <w:bookmarkStart w:id="4" w:name="_Toc94276368"/>
      <w:r>
        <w:lastRenderedPageBreak/>
        <w:t>Modèle relationnel</w:t>
      </w:r>
      <w:bookmarkEnd w:id="4"/>
    </w:p>
    <w:p w14:paraId="409A7466" w14:textId="79E793B9" w:rsidR="00A162A6" w:rsidRDefault="00A162A6" w:rsidP="00913927">
      <w:pPr>
        <w:jc w:val="both"/>
      </w:pPr>
      <w:r>
        <w:t xml:space="preserve">Le modèle </w:t>
      </w:r>
      <w:r w:rsidR="00142E61">
        <w:t xml:space="preserve">relationnel </w:t>
      </w:r>
      <w:r>
        <w:t xml:space="preserve">ci-dessous a été obtenu </w:t>
      </w:r>
      <w:r w:rsidR="009F7D70">
        <w:t xml:space="preserve">grâce au logiciel </w:t>
      </w:r>
      <w:proofErr w:type="spellStart"/>
      <w:r w:rsidR="009F7D70">
        <w:t>DBeaver</w:t>
      </w:r>
      <w:proofErr w:type="spellEnd"/>
      <w:r w:rsidR="009F7D70">
        <w:t xml:space="preserve"> une fois le script SQL</w:t>
      </w:r>
      <w:r w:rsidR="00320E38">
        <w:t xml:space="preserve"> </w:t>
      </w:r>
      <w:r w:rsidR="009F7D70">
        <w:t>exécuté</w:t>
      </w:r>
      <w:r w:rsidR="00142E61">
        <w:t>.</w:t>
      </w:r>
      <w:r w:rsidR="00DE2C57">
        <w:t xml:space="preserve"> Les deux tables sans lien sont des vues utilisées par l’application</w:t>
      </w:r>
      <w:r w:rsidR="006C4358">
        <w:t>.</w:t>
      </w:r>
    </w:p>
    <w:p w14:paraId="5B6D966B" w14:textId="6F4F68F8" w:rsidR="00C35A21" w:rsidRDefault="00C35A21" w:rsidP="00A162A6">
      <w:pPr>
        <w:rPr>
          <w:noProof/>
        </w:rPr>
      </w:pPr>
    </w:p>
    <w:p w14:paraId="547AEEB3" w14:textId="346804D5" w:rsidR="0073491E" w:rsidRDefault="0073491E" w:rsidP="00A162A6">
      <w:r>
        <w:rPr>
          <w:noProof/>
        </w:rPr>
        <w:drawing>
          <wp:inline distT="0" distB="0" distL="0" distR="0" wp14:anchorId="4C3A6139" wp14:editId="773886A0">
            <wp:extent cx="5731510" cy="5147946"/>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35378" cy="5151420"/>
                    </a:xfrm>
                    <a:prstGeom prst="rect">
                      <a:avLst/>
                    </a:prstGeom>
                  </pic:spPr>
                </pic:pic>
              </a:graphicData>
            </a:graphic>
          </wp:inline>
        </w:drawing>
      </w:r>
    </w:p>
    <w:p w14:paraId="158E3447" w14:textId="645C4897" w:rsidR="002609AE" w:rsidRDefault="002609AE">
      <w:pPr>
        <w:spacing w:after="160" w:line="259" w:lineRule="auto"/>
      </w:pPr>
      <w:r>
        <w:br w:type="page"/>
      </w:r>
    </w:p>
    <w:p w14:paraId="7003A50E" w14:textId="61E035BD" w:rsidR="005A05E5" w:rsidRDefault="005A05E5" w:rsidP="005A05E5">
      <w:pPr>
        <w:pStyle w:val="Titre2"/>
      </w:pPr>
      <w:bookmarkStart w:id="5" w:name="_Toc94276369"/>
      <w:r>
        <w:lastRenderedPageBreak/>
        <w:t>Description des tables</w:t>
      </w:r>
      <w:bookmarkEnd w:id="5"/>
    </w:p>
    <w:p w14:paraId="2475D01F" w14:textId="717A6CE6" w:rsidR="005A05E5" w:rsidRPr="002609AE" w:rsidRDefault="005A05E5" w:rsidP="00AA240A">
      <w:pPr>
        <w:pStyle w:val="Paragraphedeliste"/>
        <w:numPr>
          <w:ilvl w:val="0"/>
          <w:numId w:val="9"/>
        </w:numPr>
        <w:ind w:hanging="294"/>
        <w:jc w:val="both"/>
        <w:rPr>
          <w:b/>
          <w:bCs/>
        </w:rPr>
      </w:pPr>
      <w:r w:rsidRPr="002609AE">
        <w:rPr>
          <w:b/>
          <w:bCs/>
        </w:rPr>
        <w:t>Personne</w:t>
      </w:r>
    </w:p>
    <w:p w14:paraId="7839BFF0" w14:textId="0EA34F99" w:rsidR="00C13A90" w:rsidRDefault="00C13A90" w:rsidP="00C13A90">
      <w:pPr>
        <w:pStyle w:val="Paragraphedeliste"/>
        <w:spacing w:after="240"/>
        <w:contextualSpacing w:val="0"/>
        <w:jc w:val="both"/>
      </w:pPr>
      <w:r>
        <w:t xml:space="preserve">Notre base </w:t>
      </w:r>
      <w:r w:rsidRPr="00C13A90">
        <w:t>de données contient des étudiants ainsi que des professeurs. Pour factoriser un maximum les informations, nous avons décidé de créer une table Personne. Les étudiants et les professeurs héritent donc de cette table ainsi que les attributs qui leurs sont communs. Il s’agit d’un héritage de type complet disjoint car toute instance de Personne est au moins instance de Professeur ou Etudiant, mais il est aussi disjoint car une personne ne peut pas être en même temps étudiant et professeur.</w:t>
      </w:r>
    </w:p>
    <w:p w14:paraId="445B13A0" w14:textId="77777777" w:rsidR="008B5C18" w:rsidRPr="00C13A90" w:rsidRDefault="008B5C18" w:rsidP="008B5C18">
      <w:pPr>
        <w:pStyle w:val="Paragraphedeliste"/>
        <w:numPr>
          <w:ilvl w:val="0"/>
          <w:numId w:val="9"/>
        </w:numPr>
        <w:ind w:hanging="294"/>
        <w:contextualSpacing w:val="0"/>
        <w:jc w:val="both"/>
      </w:pPr>
      <w:r w:rsidRPr="00C13A90">
        <w:rPr>
          <w:b/>
          <w:bCs/>
        </w:rPr>
        <w:t>Etudiant</w:t>
      </w:r>
    </w:p>
    <w:p w14:paraId="2A316777" w14:textId="434365F2" w:rsidR="008B5C18" w:rsidRDefault="008B5C18" w:rsidP="008B5C18">
      <w:pPr>
        <w:pStyle w:val="Paragraphedeliste"/>
        <w:spacing w:after="120"/>
        <w:jc w:val="both"/>
      </w:pPr>
      <w:r>
        <w:t>Un étudiant hérite d’une personne ainsi que tous ses attributs. Un étudiant possède en plus un statut qui définit si l’étudiant a terminé ses études, si elles sont en cours, s’il a abandonné ou s’il a arrêté pour cause d’échec. De plus, un étudiant peut avoir une note pour chaque test d’un cours qu’il suit.</w:t>
      </w:r>
      <w:r w:rsidR="00ED5AF3">
        <w:t xml:space="preserve"> Un étudiant peut également suivre une ou plusieurs leçons tout au long de la semaine.</w:t>
      </w:r>
    </w:p>
    <w:p w14:paraId="287E6597" w14:textId="77777777" w:rsidR="008B5C18" w:rsidRDefault="008B5C18" w:rsidP="008B5C18">
      <w:pPr>
        <w:pStyle w:val="Paragraphedeliste"/>
        <w:spacing w:after="120"/>
        <w:jc w:val="both"/>
      </w:pPr>
    </w:p>
    <w:p w14:paraId="40C4457E" w14:textId="6C1D61A0" w:rsidR="00C13A90" w:rsidRPr="00C13A90" w:rsidRDefault="008B5C18" w:rsidP="00C13A90">
      <w:pPr>
        <w:pStyle w:val="Paragraphedeliste"/>
        <w:numPr>
          <w:ilvl w:val="0"/>
          <w:numId w:val="9"/>
        </w:numPr>
        <w:ind w:hanging="295"/>
        <w:contextualSpacing w:val="0"/>
        <w:jc w:val="both"/>
        <w:rPr>
          <w:b/>
          <w:bCs/>
        </w:rPr>
      </w:pPr>
      <w:r>
        <w:rPr>
          <w:b/>
          <w:bCs/>
        </w:rPr>
        <w:t>Statut d’un étudiant</w:t>
      </w:r>
    </w:p>
    <w:p w14:paraId="0BD264CC" w14:textId="1BF95D24" w:rsidR="00C13A90" w:rsidRDefault="00C13A90" w:rsidP="00C13A90">
      <w:pPr>
        <w:pStyle w:val="Paragraphedeliste"/>
        <w:spacing w:after="240"/>
        <w:jc w:val="both"/>
      </w:pPr>
      <w:r>
        <w:t>En plus des attributs hérités de la table Personne, les étudiants possèdent ou non une cause de départ. Cette cause permet de savoir la raison pour laquelle l’étudiant n’est plus aux études. Les différentes causes de départ sont :</w:t>
      </w:r>
      <w:r w:rsidR="008B5C18">
        <w:t xml:space="preserve"> « </w:t>
      </w:r>
      <w:r>
        <w:t>Réussite</w:t>
      </w:r>
      <w:r w:rsidR="008B5C18">
        <w:t xml:space="preserve">, </w:t>
      </w:r>
      <w:r>
        <w:t>Echec</w:t>
      </w:r>
      <w:r w:rsidR="008B5C18">
        <w:t xml:space="preserve">, </w:t>
      </w:r>
      <w:r>
        <w:t>Abandon</w:t>
      </w:r>
      <w:r w:rsidR="008B5C18">
        <w:t> »</w:t>
      </w:r>
    </w:p>
    <w:p w14:paraId="5FCC0A69" w14:textId="77777777" w:rsidR="00C13A90" w:rsidRDefault="00C13A90" w:rsidP="00C13A90">
      <w:pPr>
        <w:pStyle w:val="Paragraphedeliste"/>
        <w:spacing w:after="240"/>
        <w:jc w:val="both"/>
      </w:pPr>
    </w:p>
    <w:p w14:paraId="74A8846B" w14:textId="4E32106D" w:rsidR="005A05E5" w:rsidRPr="002609AE" w:rsidRDefault="005A05E5" w:rsidP="00AA240A">
      <w:pPr>
        <w:pStyle w:val="Paragraphedeliste"/>
        <w:numPr>
          <w:ilvl w:val="0"/>
          <w:numId w:val="9"/>
        </w:numPr>
        <w:spacing w:before="240"/>
        <w:ind w:hanging="295"/>
        <w:contextualSpacing w:val="0"/>
        <w:jc w:val="both"/>
        <w:rPr>
          <w:b/>
          <w:bCs/>
        </w:rPr>
      </w:pPr>
      <w:r w:rsidRPr="002609AE">
        <w:rPr>
          <w:b/>
          <w:bCs/>
        </w:rPr>
        <w:t>Professeur</w:t>
      </w:r>
    </w:p>
    <w:p w14:paraId="1DA3BA92" w14:textId="4D484D06" w:rsidR="00AA240A" w:rsidRDefault="002609AE" w:rsidP="008B5C18">
      <w:pPr>
        <w:spacing w:line="259" w:lineRule="auto"/>
        <w:ind w:left="709"/>
        <w:jc w:val="both"/>
      </w:pPr>
      <w:r>
        <w:t xml:space="preserve">Un professeur hérite d’une personne ainsi que tous ses attributs. </w:t>
      </w:r>
      <w:r w:rsidR="00AA240A">
        <w:t>Un professeur possède en plus un trigramme qui est unique.</w:t>
      </w:r>
      <w:r w:rsidR="00ED5AF3">
        <w:t xml:space="preserve"> De plus, un professeur donne des leçons spécifiques.</w:t>
      </w:r>
    </w:p>
    <w:p w14:paraId="265741BE" w14:textId="77777777" w:rsidR="008B5C18" w:rsidRPr="00AA240A" w:rsidRDefault="008B5C18" w:rsidP="008B5C18">
      <w:pPr>
        <w:spacing w:line="259" w:lineRule="auto"/>
        <w:ind w:left="709"/>
        <w:jc w:val="both"/>
      </w:pPr>
    </w:p>
    <w:p w14:paraId="46AAA672" w14:textId="4B6FF2D7" w:rsidR="00AA240A" w:rsidRDefault="00AA240A" w:rsidP="00AA240A">
      <w:pPr>
        <w:pStyle w:val="Paragraphedeliste"/>
        <w:numPr>
          <w:ilvl w:val="0"/>
          <w:numId w:val="9"/>
        </w:numPr>
        <w:spacing w:after="160" w:line="259" w:lineRule="auto"/>
        <w:ind w:hanging="294"/>
        <w:jc w:val="both"/>
        <w:rPr>
          <w:b/>
          <w:bCs/>
        </w:rPr>
      </w:pPr>
      <w:r>
        <w:rPr>
          <w:b/>
          <w:bCs/>
        </w:rPr>
        <w:t>Semestre</w:t>
      </w:r>
    </w:p>
    <w:p w14:paraId="558A32C0" w14:textId="323355CB" w:rsidR="00AA240A" w:rsidRDefault="00AA240A" w:rsidP="00AA240A">
      <w:pPr>
        <w:pStyle w:val="Paragraphedeliste"/>
        <w:spacing w:after="160" w:line="259" w:lineRule="auto"/>
        <w:jc w:val="both"/>
      </w:pPr>
      <w:r>
        <w:t>Permet de modéliser un semestre d’étude. Un semestre possède une année ainsi qu’un numéro (valant 1 ou 2). De plus un semestre possède une semaine de début et de fin.</w:t>
      </w:r>
    </w:p>
    <w:p w14:paraId="766F2A54" w14:textId="77777777" w:rsidR="00AA240A" w:rsidRPr="00AA240A" w:rsidRDefault="00AA240A" w:rsidP="00AA240A">
      <w:pPr>
        <w:pStyle w:val="Paragraphedeliste"/>
        <w:spacing w:after="160" w:line="259" w:lineRule="auto"/>
        <w:jc w:val="both"/>
      </w:pPr>
    </w:p>
    <w:p w14:paraId="20C40C95" w14:textId="4ADBC855" w:rsidR="00AA240A" w:rsidRDefault="00AA240A" w:rsidP="00AA240A">
      <w:pPr>
        <w:pStyle w:val="Paragraphedeliste"/>
        <w:numPr>
          <w:ilvl w:val="0"/>
          <w:numId w:val="9"/>
        </w:numPr>
        <w:spacing w:after="160" w:line="259" w:lineRule="auto"/>
        <w:ind w:hanging="294"/>
        <w:jc w:val="both"/>
        <w:rPr>
          <w:b/>
          <w:bCs/>
        </w:rPr>
      </w:pPr>
      <w:r>
        <w:rPr>
          <w:b/>
          <w:bCs/>
        </w:rPr>
        <w:t>Cours</w:t>
      </w:r>
    </w:p>
    <w:p w14:paraId="46066262" w14:textId="3F6C56AB" w:rsidR="00D31C3E" w:rsidRDefault="00AA240A" w:rsidP="00D31C3E">
      <w:pPr>
        <w:pStyle w:val="Paragraphedeliste"/>
        <w:spacing w:after="160" w:line="259" w:lineRule="auto"/>
        <w:jc w:val="both"/>
      </w:pPr>
      <w:r>
        <w:t xml:space="preserve">Permet de modéliser un cours. Chaque cours possède un nom, </w:t>
      </w:r>
      <w:r w:rsidR="00D31C3E">
        <w:t>une semaine de début, une durée en semaine, une année d’étude, De plus, un cours concerne un semestre</w:t>
      </w:r>
    </w:p>
    <w:p w14:paraId="3A45B20B" w14:textId="77777777" w:rsidR="00D31C3E" w:rsidRPr="00AA240A" w:rsidRDefault="00D31C3E" w:rsidP="00D31C3E">
      <w:pPr>
        <w:pStyle w:val="Paragraphedeliste"/>
        <w:spacing w:after="160" w:line="259" w:lineRule="auto"/>
        <w:jc w:val="both"/>
      </w:pPr>
    </w:p>
    <w:p w14:paraId="0F8A4328" w14:textId="1ECC1442" w:rsidR="00AA240A" w:rsidRDefault="00AA240A" w:rsidP="00AA240A">
      <w:pPr>
        <w:pStyle w:val="Paragraphedeliste"/>
        <w:numPr>
          <w:ilvl w:val="0"/>
          <w:numId w:val="9"/>
        </w:numPr>
        <w:spacing w:after="160" w:line="259" w:lineRule="auto"/>
        <w:ind w:hanging="294"/>
        <w:jc w:val="both"/>
        <w:rPr>
          <w:b/>
          <w:bCs/>
        </w:rPr>
      </w:pPr>
      <w:r>
        <w:rPr>
          <w:b/>
          <w:bCs/>
        </w:rPr>
        <w:t>Test</w:t>
      </w:r>
    </w:p>
    <w:p w14:paraId="1631EDAA" w14:textId="4AECF610" w:rsidR="00D31C3E" w:rsidRDefault="00D31C3E" w:rsidP="00D31C3E">
      <w:pPr>
        <w:pStyle w:val="Paragraphedeliste"/>
        <w:spacing w:after="160" w:line="259" w:lineRule="auto"/>
        <w:jc w:val="both"/>
      </w:pPr>
      <w:r>
        <w:t xml:space="preserve">Permet de modéliser un test. Chaque test possède un nom et est d’un type spécifique définit dans la table </w:t>
      </w:r>
      <w:proofErr w:type="spellStart"/>
      <w:r w:rsidRPr="00D31C3E">
        <w:rPr>
          <w:b/>
          <w:bCs/>
        </w:rPr>
        <w:t>TypeTest</w:t>
      </w:r>
      <w:proofErr w:type="spellEnd"/>
      <w:r w:rsidR="00CE1CF9">
        <w:rPr>
          <w:b/>
          <w:bCs/>
        </w:rPr>
        <w:t xml:space="preserve"> </w:t>
      </w:r>
      <w:r w:rsidR="00CE1CF9">
        <w:t>(TE, TP).</w:t>
      </w:r>
      <w:r>
        <w:rPr>
          <w:b/>
          <w:bCs/>
        </w:rPr>
        <w:t xml:space="preserve"> </w:t>
      </w:r>
      <w:r>
        <w:t xml:space="preserve">De plus, un test concerne un cours </w:t>
      </w:r>
      <w:r w:rsidR="00CE1CF9">
        <w:t xml:space="preserve">spécifique. </w:t>
      </w:r>
      <w:r w:rsidR="00CE1CF9" w:rsidRPr="00CE1CF9">
        <w:t>De plus, chaque type de test possède son propre coefficient qui sera ensuite utilisé pour le calcul des moyennes.</w:t>
      </w:r>
    </w:p>
    <w:p w14:paraId="0A6B4228" w14:textId="7879C0F6" w:rsidR="00D31C3E" w:rsidRDefault="00D31C3E" w:rsidP="00D31C3E">
      <w:pPr>
        <w:pStyle w:val="Paragraphedeliste"/>
        <w:spacing w:after="160" w:line="259" w:lineRule="auto"/>
        <w:jc w:val="both"/>
      </w:pPr>
    </w:p>
    <w:p w14:paraId="71EC8823" w14:textId="1A2FA0C7" w:rsidR="00E31149" w:rsidRDefault="00E31149" w:rsidP="00D31C3E">
      <w:pPr>
        <w:pStyle w:val="Paragraphedeliste"/>
        <w:spacing w:after="160" w:line="259" w:lineRule="auto"/>
        <w:jc w:val="both"/>
      </w:pPr>
    </w:p>
    <w:p w14:paraId="3037A1B9" w14:textId="61440F38" w:rsidR="00E31149" w:rsidRDefault="00E31149" w:rsidP="00D31C3E">
      <w:pPr>
        <w:pStyle w:val="Paragraphedeliste"/>
        <w:spacing w:after="160" w:line="259" w:lineRule="auto"/>
        <w:jc w:val="both"/>
      </w:pPr>
    </w:p>
    <w:p w14:paraId="0B08CF75" w14:textId="6C0B757F" w:rsidR="00E31149" w:rsidRDefault="00E31149" w:rsidP="00D31C3E">
      <w:pPr>
        <w:pStyle w:val="Paragraphedeliste"/>
        <w:spacing w:after="160" w:line="259" w:lineRule="auto"/>
        <w:jc w:val="both"/>
      </w:pPr>
    </w:p>
    <w:p w14:paraId="0EA7799C" w14:textId="49F0FB83" w:rsidR="00E31149" w:rsidRDefault="00E31149" w:rsidP="00D31C3E">
      <w:pPr>
        <w:pStyle w:val="Paragraphedeliste"/>
        <w:spacing w:after="160" w:line="259" w:lineRule="auto"/>
        <w:jc w:val="both"/>
      </w:pPr>
    </w:p>
    <w:p w14:paraId="3CEDA004" w14:textId="77777777" w:rsidR="00E31149" w:rsidRPr="00D31C3E" w:rsidRDefault="00E31149" w:rsidP="00D31C3E">
      <w:pPr>
        <w:pStyle w:val="Paragraphedeliste"/>
        <w:spacing w:after="160" w:line="259" w:lineRule="auto"/>
        <w:jc w:val="both"/>
      </w:pPr>
    </w:p>
    <w:p w14:paraId="5756913E" w14:textId="712A57A1" w:rsidR="00AA240A" w:rsidRDefault="00AA240A" w:rsidP="00AA240A">
      <w:pPr>
        <w:pStyle w:val="Paragraphedeliste"/>
        <w:numPr>
          <w:ilvl w:val="0"/>
          <w:numId w:val="9"/>
        </w:numPr>
        <w:spacing w:after="160" w:line="259" w:lineRule="auto"/>
        <w:ind w:hanging="294"/>
        <w:jc w:val="both"/>
        <w:rPr>
          <w:b/>
          <w:bCs/>
        </w:rPr>
      </w:pPr>
      <w:r>
        <w:rPr>
          <w:b/>
          <w:bCs/>
        </w:rPr>
        <w:lastRenderedPageBreak/>
        <w:t>Leçon</w:t>
      </w:r>
      <w:r w:rsidR="00E31149">
        <w:rPr>
          <w:b/>
          <w:bCs/>
        </w:rPr>
        <w:t xml:space="preserve">, </w:t>
      </w:r>
      <w:proofErr w:type="spellStart"/>
      <w:r w:rsidR="00ED5AF3">
        <w:rPr>
          <w:b/>
          <w:bCs/>
        </w:rPr>
        <w:t>TypeLecon</w:t>
      </w:r>
      <w:proofErr w:type="spellEnd"/>
      <w:r w:rsidR="00E31149">
        <w:rPr>
          <w:b/>
          <w:bCs/>
        </w:rPr>
        <w:t xml:space="preserve"> et </w:t>
      </w:r>
      <w:proofErr w:type="spellStart"/>
      <w:r w:rsidR="00E31149">
        <w:rPr>
          <w:b/>
          <w:bCs/>
        </w:rPr>
        <w:t>PlageHoraire</w:t>
      </w:r>
      <w:proofErr w:type="spellEnd"/>
    </w:p>
    <w:p w14:paraId="20643B0D" w14:textId="37836F0A" w:rsidR="00ED5AF3" w:rsidRDefault="008B5C18" w:rsidP="00E31149">
      <w:pPr>
        <w:pStyle w:val="Paragraphedeliste"/>
        <w:spacing w:after="160" w:line="259" w:lineRule="auto"/>
        <w:jc w:val="both"/>
      </w:pPr>
      <w:r>
        <w:t>L</w:t>
      </w:r>
      <w:r w:rsidRPr="008B5C18">
        <w:t>a leçon est le point central de la base de données. Chaque leçon est liée à un ou plusieurs étudiants ainsi qu’à un seul professeur. Les leçons ont lieu dans un salle et concernent un cours spécifique.</w:t>
      </w:r>
      <w:r w:rsidR="00ED5AF3">
        <w:t xml:space="preserve"> Chaque leçon possède un type (Cours, Labo) </w:t>
      </w:r>
      <w:r w:rsidR="00E31149">
        <w:t xml:space="preserve">présent dans la table </w:t>
      </w:r>
      <w:proofErr w:type="spellStart"/>
      <w:r w:rsidR="00E31149" w:rsidRPr="00E31149">
        <w:rPr>
          <w:b/>
          <w:bCs/>
        </w:rPr>
        <w:t>TypeLecon</w:t>
      </w:r>
      <w:proofErr w:type="spellEnd"/>
      <w:r w:rsidR="00E31149">
        <w:t xml:space="preserve">. Pour modéliser de manière efficace les horaires d’une leçon (heure de début, durée), nous avons décidé d’utiliser en lieu et place de valeurs sous la forme « d’heures » des entiers permettant de modéliser le numéro de chaque période de la journée. Ainsi, une leçon commence à une certaine période de la journée et dure N périodes pour un jour </w:t>
      </w:r>
      <w:proofErr w:type="gramStart"/>
      <w:r w:rsidR="00E31149">
        <w:t>donné</w:t>
      </w:r>
      <w:proofErr w:type="gramEnd"/>
      <w:r w:rsidR="00E31149">
        <w:t xml:space="preserve">. Nous avons également créé une table </w:t>
      </w:r>
      <w:r w:rsidR="00E31149">
        <w:rPr>
          <w:b/>
          <w:bCs/>
        </w:rPr>
        <w:t xml:space="preserve">Plage Horaire </w:t>
      </w:r>
      <w:r w:rsidR="00E31149">
        <w:t>permettant de faire le lien entre les numéros de chaque période avec une heure précise. Grâce à cette technique, il est tout à fait possible d’ajouter des périodes à une journée ou de changer les heures de chaque période sans que cela ait des effets négatifs sur les données déjà insérées.</w:t>
      </w:r>
    </w:p>
    <w:p w14:paraId="484799AA" w14:textId="77777777" w:rsidR="00E31149" w:rsidRPr="00ED5AF3" w:rsidRDefault="00E31149" w:rsidP="00E31149">
      <w:pPr>
        <w:pStyle w:val="Paragraphedeliste"/>
        <w:spacing w:after="160" w:line="259" w:lineRule="auto"/>
        <w:jc w:val="both"/>
      </w:pPr>
    </w:p>
    <w:p w14:paraId="4BA671FE" w14:textId="403A19C5" w:rsidR="00AA240A" w:rsidRPr="00ED5AF3" w:rsidRDefault="00ED5AF3" w:rsidP="00ED5AF3">
      <w:pPr>
        <w:pStyle w:val="Paragraphedeliste"/>
        <w:numPr>
          <w:ilvl w:val="0"/>
          <w:numId w:val="9"/>
        </w:numPr>
        <w:spacing w:after="160" w:line="259" w:lineRule="auto"/>
        <w:ind w:hanging="294"/>
        <w:jc w:val="both"/>
      </w:pPr>
      <w:r>
        <w:rPr>
          <w:b/>
          <w:bCs/>
        </w:rPr>
        <w:t>Salle et bâtiment</w:t>
      </w:r>
    </w:p>
    <w:p w14:paraId="0FFB6F50" w14:textId="68ED5327" w:rsidR="00ED5AF3" w:rsidRPr="00ED5AF3" w:rsidRDefault="00ED5AF3" w:rsidP="00223D3C">
      <w:pPr>
        <w:pStyle w:val="Paragraphedeliste"/>
        <w:spacing w:after="160" w:line="259" w:lineRule="auto"/>
        <w:jc w:val="both"/>
      </w:pPr>
      <w:r>
        <w:t>Ces deux tables permettent de modéliser les bâtiments de l’école ainsi que leurs salles. Un bâtiment possède un nom ainsi qu’un nombre de places de parking. Une salle possède un numéro</w:t>
      </w:r>
      <w:r w:rsidR="00E31149">
        <w:t>, est liée à un bâtiment et est utilisée ou non par un cours.</w:t>
      </w:r>
    </w:p>
    <w:p w14:paraId="648FD534" w14:textId="3DDD3154" w:rsidR="00253C9F" w:rsidRDefault="00B42FCF" w:rsidP="00913927">
      <w:pPr>
        <w:pStyle w:val="Titre1"/>
      </w:pPr>
      <w:bookmarkStart w:id="6" w:name="_Toc94276370"/>
      <w:r>
        <w:t>Description de l’application</w:t>
      </w:r>
      <w:bookmarkEnd w:id="6"/>
    </w:p>
    <w:p w14:paraId="117DC642" w14:textId="212B9DA8" w:rsidR="00535A8D" w:rsidRDefault="00E31149" w:rsidP="00223D3C">
      <w:pPr>
        <w:jc w:val="both"/>
      </w:pPr>
      <w:r>
        <w:t>Pour la réalisation de l’application, nous avons décidé de cré</w:t>
      </w:r>
      <w:r w:rsidR="00223D3C">
        <w:t>er</w:t>
      </w:r>
      <w:r>
        <w:t xml:space="preserve"> un</w:t>
      </w:r>
      <w:r w:rsidR="00223D3C">
        <w:t xml:space="preserve">e application web. </w:t>
      </w:r>
      <w:r>
        <w:t xml:space="preserve">La réalisation de </w:t>
      </w:r>
      <w:r w:rsidR="00223D3C">
        <w:t xml:space="preserve">cette </w:t>
      </w:r>
      <w:r>
        <w:t>application a été faite au moyen du langage web PHP</w:t>
      </w:r>
      <w:r w:rsidR="00223D3C">
        <w:t xml:space="preserve"> ainsi que l’outil </w:t>
      </w:r>
      <w:r w:rsidR="00640F22">
        <w:t xml:space="preserve">de conteneurisation </w:t>
      </w:r>
      <w:r w:rsidR="00223D3C">
        <w:t>Docker. Pour la réalisation de l’interface, et sachant que cette partie n’est pas fondamentale pour ce projet, nous avons décidé d’utiliser un « </w:t>
      </w:r>
      <w:proofErr w:type="spellStart"/>
      <w:r w:rsidR="00223D3C">
        <w:t>template</w:t>
      </w:r>
      <w:proofErr w:type="spellEnd"/>
      <w:r w:rsidR="00223D3C">
        <w:t> » gratuit trouvé sur Internet.</w:t>
      </w:r>
      <w:r w:rsidR="00640F22">
        <w:t xml:space="preserve"> </w:t>
      </w:r>
      <w:r w:rsidR="00535A8D">
        <w:t>Cela nous a permis de gagner du temps à ce niveau tout en ayant une interface moderne et agréable.</w:t>
      </w:r>
    </w:p>
    <w:p w14:paraId="5854DDB6" w14:textId="4ACA867A" w:rsidR="00535A8D" w:rsidRDefault="00535A8D" w:rsidP="00223D3C">
      <w:pPr>
        <w:jc w:val="both"/>
      </w:pPr>
    </w:p>
    <w:p w14:paraId="5695DDB8" w14:textId="70831B02" w:rsidR="00535A8D" w:rsidRDefault="00535A8D" w:rsidP="00535A8D">
      <w:pPr>
        <w:pStyle w:val="Titre2"/>
        <w:ind w:left="426" w:hanging="426"/>
      </w:pPr>
      <w:r>
        <w:t xml:space="preserve"> </w:t>
      </w:r>
      <w:bookmarkStart w:id="7" w:name="_Toc94276371"/>
      <w:r>
        <w:t>Utilisation de l’application</w:t>
      </w:r>
      <w:bookmarkEnd w:id="7"/>
    </w:p>
    <w:p w14:paraId="10183327" w14:textId="16D76228" w:rsidR="00535A8D" w:rsidRDefault="00535A8D" w:rsidP="00535A8D">
      <w:pPr>
        <w:jc w:val="both"/>
      </w:pPr>
      <w:r>
        <w:t>Pour lancer l’application sur votre ordinateur, merci de consulter le document « Guide d’installation » vous expliquant les étapes à réaliser.</w:t>
      </w:r>
      <w:r w:rsidR="006C48CF">
        <w:t xml:space="preserve"> Une fois le projet lancé, vous tomberez sur la page suivante :</w:t>
      </w:r>
    </w:p>
    <w:p w14:paraId="789DAD9D" w14:textId="77777777" w:rsidR="00535A8D" w:rsidRDefault="00535A8D" w:rsidP="00535A8D">
      <w:pPr>
        <w:jc w:val="both"/>
      </w:pPr>
    </w:p>
    <w:p w14:paraId="13CDD294" w14:textId="36C22700" w:rsidR="00535A8D" w:rsidRDefault="00535A8D" w:rsidP="00535A8D">
      <w:pPr>
        <w:jc w:val="center"/>
      </w:pPr>
      <w:r w:rsidRPr="00535A8D">
        <w:rPr>
          <w:noProof/>
        </w:rPr>
        <w:drawing>
          <wp:inline distT="0" distB="0" distL="0" distR="0" wp14:anchorId="02B72933" wp14:editId="287F4D38">
            <wp:extent cx="4385846" cy="2511196"/>
            <wp:effectExtent l="0" t="0" r="0" b="381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1"/>
                    <a:stretch>
                      <a:fillRect/>
                    </a:stretch>
                  </pic:blipFill>
                  <pic:spPr>
                    <a:xfrm>
                      <a:off x="0" y="0"/>
                      <a:ext cx="4395422" cy="2516679"/>
                    </a:xfrm>
                    <a:prstGeom prst="rect">
                      <a:avLst/>
                    </a:prstGeom>
                  </pic:spPr>
                </pic:pic>
              </a:graphicData>
            </a:graphic>
          </wp:inline>
        </w:drawing>
      </w:r>
    </w:p>
    <w:p w14:paraId="515EF3AE" w14:textId="5B0B71E3" w:rsidR="006C48CF" w:rsidRDefault="006C48CF" w:rsidP="006C48CF">
      <w:r>
        <w:lastRenderedPageBreak/>
        <w:t>Pour naviguer sur le site, vous trouverez sur la gauche un menu vous permettant de naviguer à travers les diverses pages du site. Ce menu est décomposé en 3 parties</w:t>
      </w:r>
    </w:p>
    <w:p w14:paraId="611CF8DD" w14:textId="77777777" w:rsidR="006C48CF" w:rsidRDefault="006C48CF" w:rsidP="006C48CF"/>
    <w:p w14:paraId="5143694A" w14:textId="320C8F90" w:rsidR="006C48CF" w:rsidRDefault="006C48CF" w:rsidP="006C48CF">
      <w:pPr>
        <w:pStyle w:val="Paragraphedeliste"/>
        <w:numPr>
          <w:ilvl w:val="0"/>
          <w:numId w:val="9"/>
        </w:numPr>
        <w:ind w:left="567" w:hanging="283"/>
      </w:pPr>
      <w:r w:rsidRPr="006C48CF">
        <w:rPr>
          <w:b/>
          <w:bCs/>
        </w:rPr>
        <w:t>Général</w:t>
      </w:r>
      <w:r>
        <w:t xml:space="preserve"> </w:t>
      </w:r>
      <w:r w:rsidR="00F57BEC">
        <w:t>–</w:t>
      </w:r>
      <w:r>
        <w:t xml:space="preserve"> </w:t>
      </w:r>
      <w:r w:rsidR="00F57BEC">
        <w:t>Permet d’obtenir les horaires et les notes des divers élèves</w:t>
      </w:r>
    </w:p>
    <w:p w14:paraId="26EC5E15" w14:textId="79FBCF9B" w:rsidR="00E77002" w:rsidRDefault="00E77002" w:rsidP="00E77002"/>
    <w:p w14:paraId="4C587022" w14:textId="09E43901" w:rsidR="00E77002" w:rsidRDefault="00E77002" w:rsidP="00E77002">
      <w:pPr>
        <w:ind w:firstLine="567"/>
      </w:pPr>
      <w:r w:rsidRPr="00E77002">
        <w:rPr>
          <w:noProof/>
        </w:rPr>
        <w:drawing>
          <wp:inline distT="0" distB="0" distL="0" distR="0" wp14:anchorId="0622D630" wp14:editId="462B6591">
            <wp:extent cx="5255144" cy="3011256"/>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697" cy="3016157"/>
                    </a:xfrm>
                    <a:prstGeom prst="rect">
                      <a:avLst/>
                    </a:prstGeom>
                  </pic:spPr>
                </pic:pic>
              </a:graphicData>
            </a:graphic>
          </wp:inline>
        </w:drawing>
      </w:r>
    </w:p>
    <w:p w14:paraId="136BA03A" w14:textId="31BF9AD5" w:rsidR="00E77002" w:rsidRDefault="00E77002" w:rsidP="00E77002">
      <w:pPr>
        <w:ind w:firstLine="567"/>
      </w:pPr>
    </w:p>
    <w:p w14:paraId="1EA3B858" w14:textId="7C6FF451" w:rsidR="00E77002" w:rsidRDefault="00E77002" w:rsidP="00E77002">
      <w:pPr>
        <w:ind w:left="567"/>
      </w:pPr>
      <w:r>
        <w:t>L’image ci-dessus présente la page permettant d’afficher les horaires des étudiants ou des professeurs. Il est possible que certains professeurs ou élèves ne possèdent pas d’horaire</w:t>
      </w:r>
      <w:r w:rsidR="00242A8A">
        <w:t xml:space="preserve"> pour un semestre spécifique. En effet, pour des raisons de temps, certains élèves (par exemple de 3</w:t>
      </w:r>
      <w:r w:rsidR="00242A8A" w:rsidRPr="00242A8A">
        <w:rPr>
          <w:vertAlign w:val="superscript"/>
        </w:rPr>
        <w:t>ème</w:t>
      </w:r>
      <w:r w:rsidR="00242A8A">
        <w:t xml:space="preserve"> année) n’ont que leur horaire de 3</w:t>
      </w:r>
      <w:r w:rsidR="00242A8A" w:rsidRPr="00242A8A">
        <w:rPr>
          <w:vertAlign w:val="superscript"/>
        </w:rPr>
        <w:t>ème</w:t>
      </w:r>
      <w:r w:rsidR="00242A8A">
        <w:t xml:space="preserve"> année et non ceux de 1</w:t>
      </w:r>
      <w:r w:rsidR="00242A8A" w:rsidRPr="00242A8A">
        <w:rPr>
          <w:vertAlign w:val="superscript"/>
        </w:rPr>
        <w:t>ère</w:t>
      </w:r>
      <w:r w:rsidR="00242A8A">
        <w:t xml:space="preserve"> et 2</w:t>
      </w:r>
      <w:r w:rsidR="00242A8A" w:rsidRPr="00242A8A">
        <w:rPr>
          <w:vertAlign w:val="superscript"/>
        </w:rPr>
        <w:t>ème</w:t>
      </w:r>
      <w:r w:rsidR="00242A8A">
        <w:t xml:space="preserve">. </w:t>
      </w:r>
    </w:p>
    <w:p w14:paraId="4D98CCF6" w14:textId="77777777" w:rsidR="00E77002" w:rsidRDefault="00E77002" w:rsidP="00E77002"/>
    <w:p w14:paraId="350C7358" w14:textId="57DCF983" w:rsidR="006C48CF" w:rsidRDefault="006C48CF" w:rsidP="006C48CF">
      <w:pPr>
        <w:pStyle w:val="Paragraphedeliste"/>
        <w:numPr>
          <w:ilvl w:val="0"/>
          <w:numId w:val="9"/>
        </w:numPr>
        <w:ind w:left="567" w:hanging="283"/>
      </w:pPr>
      <w:r w:rsidRPr="006C48CF">
        <w:rPr>
          <w:b/>
          <w:bCs/>
        </w:rPr>
        <w:t>Statistiques</w:t>
      </w:r>
      <w:r>
        <w:t xml:space="preserve"> – Permet d’obtenir diverses statistiques sur les données</w:t>
      </w:r>
    </w:p>
    <w:p w14:paraId="535CFA52" w14:textId="77777777" w:rsidR="00E77002" w:rsidRDefault="00E77002" w:rsidP="00E77002">
      <w:pPr>
        <w:pStyle w:val="Paragraphedeliste"/>
        <w:ind w:left="567"/>
      </w:pPr>
    </w:p>
    <w:p w14:paraId="2B2883D7" w14:textId="5E20FE02" w:rsidR="00E77002" w:rsidRDefault="00F57BEC" w:rsidP="00C8165D">
      <w:pPr>
        <w:ind w:left="567"/>
      </w:pPr>
      <w:r w:rsidRPr="00F57BEC">
        <w:rPr>
          <w:noProof/>
        </w:rPr>
        <w:drawing>
          <wp:inline distT="0" distB="0" distL="0" distR="0" wp14:anchorId="369AEDAD" wp14:editId="6BF2D6A2">
            <wp:extent cx="4784206" cy="2753596"/>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2690" cy="2758479"/>
                    </a:xfrm>
                    <a:prstGeom prst="rect">
                      <a:avLst/>
                    </a:prstGeom>
                  </pic:spPr>
                </pic:pic>
              </a:graphicData>
            </a:graphic>
          </wp:inline>
        </w:drawing>
      </w:r>
    </w:p>
    <w:p w14:paraId="4BAF22CF" w14:textId="242FA0E8" w:rsidR="00E77002" w:rsidRDefault="00E77002" w:rsidP="00E77002">
      <w:pPr>
        <w:ind w:left="567"/>
        <w:jc w:val="both"/>
      </w:pPr>
      <w:r>
        <w:lastRenderedPageBreak/>
        <w:t>L’image ci-dessus présente la page des statistiques. Ces stats sont obtenues pour chaque semestre. Il est possible que certains semestres n’aient pas de statistiques car ces derniers ne possèdent pas tous des données.</w:t>
      </w:r>
    </w:p>
    <w:p w14:paraId="460DA03B" w14:textId="77777777" w:rsidR="00F57BEC" w:rsidRDefault="00F57BEC" w:rsidP="00F57BEC">
      <w:pPr>
        <w:ind w:left="567"/>
      </w:pPr>
    </w:p>
    <w:p w14:paraId="6829C028" w14:textId="6DFCB4F8" w:rsidR="006C48CF" w:rsidRDefault="006C48CF" w:rsidP="006C48CF">
      <w:pPr>
        <w:pStyle w:val="Paragraphedeliste"/>
        <w:numPr>
          <w:ilvl w:val="0"/>
          <w:numId w:val="9"/>
        </w:numPr>
        <w:ind w:left="567" w:hanging="283"/>
      </w:pPr>
      <w:r w:rsidRPr="006C48CF">
        <w:rPr>
          <w:b/>
          <w:bCs/>
        </w:rPr>
        <w:t>Gestion</w:t>
      </w:r>
      <w:r>
        <w:t xml:space="preserve"> – Ces diverses pages permettent de gérer les insertions, suppressions et modifications des données des diverses tables présentées précédemment.</w:t>
      </w:r>
    </w:p>
    <w:p w14:paraId="12B77D84" w14:textId="3717CDFA" w:rsidR="00242A8A" w:rsidRDefault="00242A8A" w:rsidP="00242A8A"/>
    <w:p w14:paraId="2745BF05" w14:textId="31AD8E95" w:rsidR="00242A8A" w:rsidRDefault="00242A8A" w:rsidP="00242A8A">
      <w:pPr>
        <w:ind w:left="567"/>
      </w:pPr>
      <w:r w:rsidRPr="00242A8A">
        <w:rPr>
          <w:noProof/>
        </w:rPr>
        <w:drawing>
          <wp:inline distT="0" distB="0" distL="0" distR="0" wp14:anchorId="5292278E" wp14:editId="16B3C56F">
            <wp:extent cx="5144308" cy="29426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6890" cy="2944095"/>
                    </a:xfrm>
                    <a:prstGeom prst="rect">
                      <a:avLst/>
                    </a:prstGeom>
                  </pic:spPr>
                </pic:pic>
              </a:graphicData>
            </a:graphic>
          </wp:inline>
        </w:drawing>
      </w:r>
    </w:p>
    <w:p w14:paraId="3888B0BE" w14:textId="77777777" w:rsidR="00242A8A" w:rsidRDefault="00242A8A" w:rsidP="00242A8A">
      <w:pPr>
        <w:ind w:left="567"/>
        <w:jc w:val="both"/>
      </w:pPr>
    </w:p>
    <w:p w14:paraId="1680E8A4" w14:textId="32BD87FE" w:rsidR="00F57BEC" w:rsidRDefault="00242A8A" w:rsidP="00C8165D">
      <w:pPr>
        <w:ind w:left="567"/>
        <w:jc w:val="both"/>
      </w:pPr>
      <w:r>
        <w:t xml:space="preserve">L’image ci-dessus présente une des pages de gestion. </w:t>
      </w:r>
      <w:r w:rsidR="00787164">
        <w:t xml:space="preserve">De manière générale, ces pages se présentent sous la forme d’un tableau listant les diverses valeurs dans la table associée. Tout à droite du tableau, une colonne « action » permet d’effectuer les diverses actions sur les données. </w:t>
      </w:r>
    </w:p>
    <w:p w14:paraId="4E1498C0" w14:textId="77777777" w:rsidR="00A33EA3" w:rsidRPr="00A33EA3" w:rsidRDefault="00A33EA3" w:rsidP="00A33EA3"/>
    <w:p w14:paraId="4E0AFAB8" w14:textId="5AD9B9E2" w:rsidR="008F48EB" w:rsidRDefault="008F48EB" w:rsidP="008F48EB">
      <w:pPr>
        <w:pStyle w:val="Titre1"/>
      </w:pPr>
      <w:bookmarkStart w:id="8" w:name="_Toc94276372"/>
      <w:r>
        <w:t>Bugs connus</w:t>
      </w:r>
      <w:bookmarkEnd w:id="8"/>
    </w:p>
    <w:p w14:paraId="6DBCF541" w14:textId="28D118AA" w:rsidR="00F57BEC" w:rsidRPr="00F57BEC" w:rsidRDefault="00F57BEC" w:rsidP="00F57BEC">
      <w:r>
        <w:t>A ce jour, aucun bug connu n’est à signaler</w:t>
      </w:r>
      <w:r w:rsidR="000338A7">
        <w:t>.</w:t>
      </w:r>
    </w:p>
    <w:p w14:paraId="115F2C1C" w14:textId="77777777" w:rsidR="00A33EA3" w:rsidRPr="00A33EA3" w:rsidRDefault="00A33EA3" w:rsidP="00A33EA3"/>
    <w:p w14:paraId="5FB588A2" w14:textId="2C16D904" w:rsidR="00BC77CC" w:rsidRDefault="008F48EB" w:rsidP="008F48EB">
      <w:pPr>
        <w:pStyle w:val="Titre1"/>
      </w:pPr>
      <w:bookmarkStart w:id="9" w:name="_Toc94276373"/>
      <w:r>
        <w:t>Conclusion</w:t>
      </w:r>
      <w:bookmarkEnd w:id="9"/>
      <w:r w:rsidR="008E478D">
        <w:t xml:space="preserve"> </w:t>
      </w:r>
    </w:p>
    <w:p w14:paraId="56A6E5C3" w14:textId="5D9D7295" w:rsidR="00F57BEC" w:rsidRPr="00F57BEC" w:rsidRDefault="00C8165D" w:rsidP="00673AA9">
      <w:pPr>
        <w:jc w:val="both"/>
      </w:pPr>
      <w:r>
        <w:t xml:space="preserve">Pour conclure, </w:t>
      </w:r>
      <w:r w:rsidR="002C6506">
        <w:t xml:space="preserve">nous pouvons remarquer que les phases préliminaires de conception de la base de données (modèle EA puis modèle ER) durant lesquelles nous avons passé </w:t>
      </w:r>
      <w:r w:rsidR="00CB22CD">
        <w:t>une</w:t>
      </w:r>
      <w:r w:rsidR="002C6506">
        <w:t xml:space="preserve"> grande partie de ce mini-projet nous ont permis de créer une structure de base de données suffisamment solide tel qu’il n’a pas été nécessaire, par la suite, de la modifier.</w:t>
      </w:r>
      <w:r w:rsidR="00CB22CD">
        <w:t xml:space="preserve"> De plus, la base de données étant suffisamment bien structurée, cela nous a grandement aidé lors de la conception de l’application. En ce qui concerne l’insertion des données et comme signalé </w:t>
      </w:r>
      <w:r w:rsidR="00673AA9">
        <w:t xml:space="preserve">au préalable </w:t>
      </w:r>
      <w:r w:rsidR="00CB22CD">
        <w:t xml:space="preserve">par M. Rentsch, </w:t>
      </w:r>
      <w:r w:rsidR="00673AA9">
        <w:t xml:space="preserve">cette étape nous </w:t>
      </w:r>
      <w:r w:rsidR="00CB22CD">
        <w:t xml:space="preserve">a </w:t>
      </w:r>
      <w:r w:rsidR="00673AA9">
        <w:t>demandé</w:t>
      </w:r>
      <w:r w:rsidR="00CB22CD">
        <w:t xml:space="preserve"> de nombreuses heures de travail afin d’obtenir une base de travail cohérente. </w:t>
      </w:r>
      <w:r w:rsidR="00673AA9">
        <w:t xml:space="preserve">Pour la phase </w:t>
      </w:r>
      <w:r w:rsidR="00CB22CD">
        <w:t>de développement</w:t>
      </w:r>
      <w:r w:rsidR="00673AA9">
        <w:t xml:space="preserve"> </w:t>
      </w:r>
      <w:r w:rsidR="00CB22CD">
        <w:t>et une fois quelques données de test insérées, il a été facile est relativement rapide de mettre en place le site web tel que proposé</w:t>
      </w:r>
      <w:r w:rsidR="00673AA9">
        <w:t>.</w:t>
      </w:r>
    </w:p>
    <w:p w14:paraId="2C5FDBC8" w14:textId="77777777" w:rsidR="00A33EA3" w:rsidRPr="00A33EA3" w:rsidRDefault="00A33EA3" w:rsidP="00A33EA3"/>
    <w:sectPr w:rsidR="00A33EA3" w:rsidRPr="00A33EA3">
      <w:headerReference w:type="default" r:id="rId15"/>
      <w:footerReference w:type="default" r:id="rId16"/>
      <w:headerReference w:type="first" r:id="rId17"/>
      <w:footerReference w:type="first" r:id="rId18"/>
      <w:pgSz w:w="11906" w:h="16838"/>
      <w:pgMar w:top="1440" w:right="1440" w:bottom="1440" w:left="1440"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DFEAC" w14:textId="77777777" w:rsidR="0044323D" w:rsidRDefault="0044323D">
      <w:pPr>
        <w:spacing w:line="240" w:lineRule="auto"/>
      </w:pPr>
      <w:r>
        <w:separator/>
      </w:r>
    </w:p>
  </w:endnote>
  <w:endnote w:type="continuationSeparator" w:id="0">
    <w:p w14:paraId="03C84C18" w14:textId="77777777" w:rsidR="0044323D" w:rsidRDefault="00443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Pagul"/>
    <w:panose1 w:val="02000000000000000000"/>
    <w:charset w:val="00"/>
    <w:family w:val="auto"/>
    <w:pitch w:val="variable"/>
    <w:sig w:usb0="E0000AFF" w:usb1="5000217F" w:usb2="00000021"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C62F" w14:textId="77777777" w:rsidR="00253C9F" w:rsidRDefault="00E12736">
    <w:pPr>
      <w:tabs>
        <w:tab w:val="right" w:pos="8931"/>
      </w:tabs>
      <w:rPr>
        <w:color w:val="666666"/>
      </w:rPr>
    </w:pPr>
    <w:r>
      <w:fldChar w:fldCharType="begin"/>
    </w:r>
    <w:r>
      <w:instrText xml:space="preserve"> PAGE   \* MERGEFORMAT </w:instrText>
    </w:r>
    <w:r>
      <w:fldChar w:fldCharType="separate"/>
    </w:r>
    <w:r>
      <w:t>2</w:t>
    </w:r>
    <w:r>
      <w:fldChar w:fldCharType="end"/>
    </w:r>
    <w:r>
      <w:tab/>
      <w:t>Coduri Luca, Louis Hadrien, Praz Tobie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8B48" w14:textId="77777777" w:rsidR="00253C9F" w:rsidRDefault="00E12736">
    <w:pPr>
      <w:pStyle w:val="Pieddepage"/>
      <w:jc w:val="center"/>
    </w:pPr>
    <w:r>
      <w:rPr>
        <w:color w:val="666666"/>
      </w:rPr>
      <w:t>Coduri Luca, Louis Hadrien, Praz Tobie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48164" w14:textId="77777777" w:rsidR="0044323D" w:rsidRDefault="0044323D">
      <w:pPr>
        <w:spacing w:line="240" w:lineRule="auto"/>
      </w:pPr>
      <w:r>
        <w:separator/>
      </w:r>
    </w:p>
  </w:footnote>
  <w:footnote w:type="continuationSeparator" w:id="0">
    <w:p w14:paraId="0192E5A9" w14:textId="77777777" w:rsidR="0044323D" w:rsidRDefault="004432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25"/>
      <w:gridCol w:w="7890"/>
    </w:tblGrid>
    <w:tr w:rsidR="00253C9F" w14:paraId="4A2EF4CE" w14:textId="77777777">
      <w:trPr>
        <w:trHeight w:val="915"/>
      </w:trPr>
      <w:tc>
        <w:tcPr>
          <w:tcW w:w="1125" w:type="dxa"/>
          <w:tcBorders>
            <w:top w:val="nil"/>
            <w:left w:val="nil"/>
            <w:bottom w:val="nil"/>
            <w:right w:val="nil"/>
          </w:tcBorders>
          <w:shd w:val="clear" w:color="auto" w:fill="auto"/>
          <w:tcMar>
            <w:top w:w="100" w:type="dxa"/>
            <w:left w:w="100" w:type="dxa"/>
            <w:bottom w:w="100" w:type="dxa"/>
            <w:right w:w="100" w:type="dxa"/>
          </w:tcMar>
        </w:tcPr>
        <w:p w14:paraId="4257827C" w14:textId="77777777" w:rsidR="00253C9F" w:rsidRDefault="00E12736">
          <w:pPr>
            <w:widowControl w:val="0"/>
            <w:spacing w:line="240" w:lineRule="auto"/>
            <w:rPr>
              <w:rFonts w:ascii="Roboto" w:eastAsia="Roboto" w:hAnsi="Roboto" w:cs="Roboto"/>
            </w:rPr>
          </w:pPr>
          <w:r>
            <w:rPr>
              <w:rFonts w:ascii="Roboto" w:eastAsia="Roboto" w:hAnsi="Roboto" w:cs="Roboto"/>
              <w:noProof/>
            </w:rPr>
            <w:drawing>
              <wp:inline distT="114300" distB="114300" distL="114300" distR="114300" wp14:anchorId="1C2B8FD1" wp14:editId="4E3908E3">
                <wp:extent cx="528320" cy="394335"/>
                <wp:effectExtent l="0" t="0" r="5080" b="5715"/>
                <wp:docPr id="27" name="image5.png"/>
                <wp:cNvGraphicFramePr/>
                <a:graphic xmlns:a="http://schemas.openxmlformats.org/drawingml/2006/main">
                  <a:graphicData uri="http://schemas.openxmlformats.org/drawingml/2006/picture">
                    <pic:pic xmlns:pic="http://schemas.openxmlformats.org/drawingml/2006/picture">
                      <pic:nvPicPr>
                        <pic:cNvPr id="27" name="image5.png"/>
                        <pic:cNvPicPr preferRelativeResize="0"/>
                      </pic:nvPicPr>
                      <pic:blipFill>
                        <a:blip r:embed="rId1"/>
                        <a:srcRect/>
                        <a:stretch>
                          <a:fillRect/>
                        </a:stretch>
                      </pic:blipFill>
                      <pic:spPr>
                        <a:xfrm>
                          <a:off x="0" y="0"/>
                          <a:ext cx="533914" cy="398444"/>
                        </a:xfrm>
                        <a:prstGeom prst="rect">
                          <a:avLst/>
                        </a:prstGeom>
                      </pic:spPr>
                    </pic:pic>
                  </a:graphicData>
                </a:graphic>
              </wp:inline>
            </w:drawing>
          </w:r>
        </w:p>
      </w:tc>
      <w:tc>
        <w:tcPr>
          <w:tcW w:w="7890" w:type="dxa"/>
          <w:tcBorders>
            <w:top w:val="nil"/>
            <w:left w:val="nil"/>
            <w:bottom w:val="nil"/>
            <w:right w:val="nil"/>
          </w:tcBorders>
          <w:shd w:val="clear" w:color="auto" w:fill="auto"/>
          <w:tcMar>
            <w:top w:w="100" w:type="dxa"/>
            <w:left w:w="100" w:type="dxa"/>
            <w:bottom w:w="100" w:type="dxa"/>
            <w:right w:w="100" w:type="dxa"/>
          </w:tcMar>
        </w:tcPr>
        <w:p w14:paraId="3235A5AA" w14:textId="77777777" w:rsidR="00253C9F" w:rsidRDefault="00E12736">
          <w:pPr>
            <w:widowControl w:val="0"/>
            <w:spacing w:line="240" w:lineRule="auto"/>
            <w:jc w:val="right"/>
            <w:rPr>
              <w:rFonts w:ascii="Roboto" w:eastAsia="Roboto" w:hAnsi="Roboto" w:cs="Roboto"/>
              <w:sz w:val="24"/>
              <w:szCs w:val="24"/>
            </w:rPr>
          </w:pPr>
          <w:r>
            <w:rPr>
              <w:rFonts w:ascii="Roboto" w:eastAsia="Roboto" w:hAnsi="Roboto" w:cs="Roboto"/>
              <w:sz w:val="24"/>
              <w:szCs w:val="24"/>
            </w:rPr>
            <w:t>Cours BDR, Automne 2021</w:t>
          </w:r>
        </w:p>
        <w:p w14:paraId="4F2143B2" w14:textId="55C54F42" w:rsidR="00253C9F" w:rsidRDefault="00E12736">
          <w:pPr>
            <w:widowControl w:val="0"/>
            <w:spacing w:line="240" w:lineRule="auto"/>
            <w:jc w:val="right"/>
            <w:rPr>
              <w:rFonts w:ascii="Roboto" w:eastAsia="Roboto" w:hAnsi="Roboto" w:cs="Roboto"/>
              <w:b/>
              <w:sz w:val="26"/>
              <w:szCs w:val="26"/>
            </w:rPr>
          </w:pPr>
          <w:r>
            <w:rPr>
              <w:rFonts w:ascii="Roboto" w:eastAsia="Roboto" w:hAnsi="Roboto" w:cs="Roboto"/>
              <w:b/>
              <w:sz w:val="26"/>
              <w:szCs w:val="26"/>
            </w:rPr>
            <w:t>Projet –</w:t>
          </w:r>
          <w:r w:rsidR="006363CB">
            <w:rPr>
              <w:rFonts w:ascii="Roboto" w:eastAsia="Roboto" w:hAnsi="Roboto" w:cs="Roboto"/>
              <w:b/>
              <w:sz w:val="26"/>
              <w:szCs w:val="26"/>
            </w:rPr>
            <w:t>Rendu fina</w:t>
          </w:r>
          <w:r w:rsidR="00F4160F">
            <w:rPr>
              <w:rFonts w:ascii="Roboto" w:eastAsia="Roboto" w:hAnsi="Roboto" w:cs="Roboto"/>
              <w:b/>
              <w:sz w:val="26"/>
              <w:szCs w:val="26"/>
            </w:rPr>
            <w:t>l</w:t>
          </w:r>
          <w:r>
            <w:rPr>
              <w:rFonts w:ascii="Roboto" w:eastAsia="Roboto" w:hAnsi="Roboto" w:cs="Roboto"/>
              <w:b/>
              <w:sz w:val="26"/>
              <w:szCs w:val="26"/>
            </w:rPr>
            <w:t xml:space="preserve"> </w:t>
          </w:r>
        </w:p>
      </w:tc>
    </w:tr>
  </w:tbl>
  <w:p w14:paraId="06726752" w14:textId="77777777" w:rsidR="00253C9F" w:rsidRDefault="00253C9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E934" w14:textId="77777777" w:rsidR="00253C9F" w:rsidRDefault="00E12736">
    <w:pPr>
      <w:pStyle w:val="En-tte"/>
    </w:pPr>
    <w:r>
      <w:rPr>
        <w:noProof/>
      </w:rPr>
      <w:drawing>
        <wp:inline distT="114300" distB="114300" distL="114300" distR="114300" wp14:anchorId="7D16BCA2" wp14:editId="6C4FA0B0">
          <wp:extent cx="903605" cy="69151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28" name="image4.png"/>
                  <pic:cNvPicPr preferRelativeResize="0"/>
                </pic:nvPicPr>
                <pic:blipFill>
                  <a:blip r:embed="rId1"/>
                  <a:srcRect/>
                  <a:stretch>
                    <a:fillRect/>
                  </a:stretch>
                </pic:blipFill>
                <pic:spPr>
                  <a:xfrm>
                    <a:off x="0" y="0"/>
                    <a:ext cx="909967" cy="6962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D42"/>
    <w:multiLevelType w:val="multilevel"/>
    <w:tmpl w:val="0A452D4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 w15:restartNumberingAfterBreak="0">
    <w:nsid w:val="18647590"/>
    <w:multiLevelType w:val="multilevel"/>
    <w:tmpl w:val="186475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531607"/>
    <w:multiLevelType w:val="hybridMultilevel"/>
    <w:tmpl w:val="70D4E5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F66EBA"/>
    <w:multiLevelType w:val="multilevel"/>
    <w:tmpl w:val="29F66E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1024A3"/>
    <w:multiLevelType w:val="multilevel"/>
    <w:tmpl w:val="301024A3"/>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4"/>
        <w:szCs w:val="24"/>
      </w:r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4A69D6"/>
    <w:multiLevelType w:val="hybridMultilevel"/>
    <w:tmpl w:val="4454DA8E"/>
    <w:lvl w:ilvl="0" w:tplc="100C0001">
      <w:start w:val="1"/>
      <w:numFmt w:val="bullet"/>
      <w:lvlText w:val=""/>
      <w:lvlJc w:val="left"/>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A3B0139"/>
    <w:multiLevelType w:val="multilevel"/>
    <w:tmpl w:val="4A3B0139"/>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7" w15:restartNumberingAfterBreak="0">
    <w:nsid w:val="707F0E43"/>
    <w:multiLevelType w:val="hybridMultilevel"/>
    <w:tmpl w:val="AC9EA6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73744FA"/>
    <w:multiLevelType w:val="hybridMultilevel"/>
    <w:tmpl w:val="C722E10C"/>
    <w:lvl w:ilvl="0" w:tplc="100C0001">
      <w:start w:val="1"/>
      <w:numFmt w:val="bullet"/>
      <w:lvlText w:val=""/>
      <w:lvlJc w:val="left"/>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711"/>
    <w:rsid w:val="9D4B5CFF"/>
    <w:rsid w:val="B3CF9813"/>
    <w:rsid w:val="BA7B23C6"/>
    <w:rsid w:val="E9F71EFB"/>
    <w:rsid w:val="FE734873"/>
    <w:rsid w:val="0000598E"/>
    <w:rsid w:val="00007AF7"/>
    <w:rsid w:val="000252FC"/>
    <w:rsid w:val="000338A7"/>
    <w:rsid w:val="000378CC"/>
    <w:rsid w:val="00051E87"/>
    <w:rsid w:val="00057DF0"/>
    <w:rsid w:val="00060022"/>
    <w:rsid w:val="00071B1C"/>
    <w:rsid w:val="00072454"/>
    <w:rsid w:val="000740FC"/>
    <w:rsid w:val="00076529"/>
    <w:rsid w:val="0008392C"/>
    <w:rsid w:val="000938B6"/>
    <w:rsid w:val="000A3D53"/>
    <w:rsid w:val="000B2BFE"/>
    <w:rsid w:val="000B64E6"/>
    <w:rsid w:val="000B7134"/>
    <w:rsid w:val="000D11F9"/>
    <w:rsid w:val="000D3B4A"/>
    <w:rsid w:val="000E096C"/>
    <w:rsid w:val="000E19A4"/>
    <w:rsid w:val="000F07E2"/>
    <w:rsid w:val="000F24F7"/>
    <w:rsid w:val="000F6D8F"/>
    <w:rsid w:val="0010186F"/>
    <w:rsid w:val="00103337"/>
    <w:rsid w:val="0010466B"/>
    <w:rsid w:val="00107EF2"/>
    <w:rsid w:val="0011456B"/>
    <w:rsid w:val="00115A89"/>
    <w:rsid w:val="00117A31"/>
    <w:rsid w:val="00120414"/>
    <w:rsid w:val="00127EEE"/>
    <w:rsid w:val="001307B8"/>
    <w:rsid w:val="00132117"/>
    <w:rsid w:val="001344C9"/>
    <w:rsid w:val="00141DA7"/>
    <w:rsid w:val="00142E61"/>
    <w:rsid w:val="001462A6"/>
    <w:rsid w:val="00146D87"/>
    <w:rsid w:val="00161AA0"/>
    <w:rsid w:val="00175898"/>
    <w:rsid w:val="00180F5B"/>
    <w:rsid w:val="00182D1B"/>
    <w:rsid w:val="001A0DC7"/>
    <w:rsid w:val="001A20C6"/>
    <w:rsid w:val="001B282F"/>
    <w:rsid w:val="001B33C6"/>
    <w:rsid w:val="001B69BB"/>
    <w:rsid w:val="001B7719"/>
    <w:rsid w:val="001E6629"/>
    <w:rsid w:val="001E6F06"/>
    <w:rsid w:val="00202DB3"/>
    <w:rsid w:val="00205EE5"/>
    <w:rsid w:val="00213108"/>
    <w:rsid w:val="00223D3C"/>
    <w:rsid w:val="00226DDA"/>
    <w:rsid w:val="00227CDC"/>
    <w:rsid w:val="0023310D"/>
    <w:rsid w:val="00234017"/>
    <w:rsid w:val="00241581"/>
    <w:rsid w:val="0024292B"/>
    <w:rsid w:val="00242A8A"/>
    <w:rsid w:val="00253591"/>
    <w:rsid w:val="00253C9F"/>
    <w:rsid w:val="002547FA"/>
    <w:rsid w:val="002563E0"/>
    <w:rsid w:val="002603EF"/>
    <w:rsid w:val="002609AE"/>
    <w:rsid w:val="00264C43"/>
    <w:rsid w:val="00293851"/>
    <w:rsid w:val="002953E7"/>
    <w:rsid w:val="002A77C1"/>
    <w:rsid w:val="002A786C"/>
    <w:rsid w:val="002B23F3"/>
    <w:rsid w:val="002C6506"/>
    <w:rsid w:val="002E02A7"/>
    <w:rsid w:val="002E0711"/>
    <w:rsid w:val="002E4D66"/>
    <w:rsid w:val="002F43EE"/>
    <w:rsid w:val="002F6C34"/>
    <w:rsid w:val="00306430"/>
    <w:rsid w:val="00316897"/>
    <w:rsid w:val="00320E38"/>
    <w:rsid w:val="003343A5"/>
    <w:rsid w:val="00335087"/>
    <w:rsid w:val="003402DA"/>
    <w:rsid w:val="003567FD"/>
    <w:rsid w:val="00361226"/>
    <w:rsid w:val="00362841"/>
    <w:rsid w:val="00363364"/>
    <w:rsid w:val="00365CCB"/>
    <w:rsid w:val="003711A3"/>
    <w:rsid w:val="00380D35"/>
    <w:rsid w:val="003836FE"/>
    <w:rsid w:val="00383D82"/>
    <w:rsid w:val="0039138D"/>
    <w:rsid w:val="00391905"/>
    <w:rsid w:val="0039788C"/>
    <w:rsid w:val="003A62A6"/>
    <w:rsid w:val="003B38C9"/>
    <w:rsid w:val="003B461E"/>
    <w:rsid w:val="003B4683"/>
    <w:rsid w:val="003B4755"/>
    <w:rsid w:val="003B5159"/>
    <w:rsid w:val="003B7156"/>
    <w:rsid w:val="003D6A3D"/>
    <w:rsid w:val="003E0CE8"/>
    <w:rsid w:val="003E1693"/>
    <w:rsid w:val="003E6DD3"/>
    <w:rsid w:val="003F030B"/>
    <w:rsid w:val="003F3652"/>
    <w:rsid w:val="00402C72"/>
    <w:rsid w:val="00410CDB"/>
    <w:rsid w:val="00417BDD"/>
    <w:rsid w:val="00435AC4"/>
    <w:rsid w:val="0044323D"/>
    <w:rsid w:val="0045283D"/>
    <w:rsid w:val="00455E81"/>
    <w:rsid w:val="00457EA9"/>
    <w:rsid w:val="00472664"/>
    <w:rsid w:val="00472DA9"/>
    <w:rsid w:val="00474A66"/>
    <w:rsid w:val="00482B89"/>
    <w:rsid w:val="004903F2"/>
    <w:rsid w:val="00496C00"/>
    <w:rsid w:val="004A36B8"/>
    <w:rsid w:val="004B15D4"/>
    <w:rsid w:val="004B2875"/>
    <w:rsid w:val="004C7567"/>
    <w:rsid w:val="004D3047"/>
    <w:rsid w:val="004E0353"/>
    <w:rsid w:val="004F1376"/>
    <w:rsid w:val="004F190A"/>
    <w:rsid w:val="004F59AB"/>
    <w:rsid w:val="004F5D4C"/>
    <w:rsid w:val="0050299F"/>
    <w:rsid w:val="00505E52"/>
    <w:rsid w:val="00507FA9"/>
    <w:rsid w:val="005156FE"/>
    <w:rsid w:val="005201C2"/>
    <w:rsid w:val="0052471D"/>
    <w:rsid w:val="00535A13"/>
    <w:rsid w:val="00535A8D"/>
    <w:rsid w:val="0055233F"/>
    <w:rsid w:val="00557177"/>
    <w:rsid w:val="00557976"/>
    <w:rsid w:val="00560C8C"/>
    <w:rsid w:val="00562A1C"/>
    <w:rsid w:val="005635C7"/>
    <w:rsid w:val="00564896"/>
    <w:rsid w:val="00582A8F"/>
    <w:rsid w:val="00586910"/>
    <w:rsid w:val="00595709"/>
    <w:rsid w:val="00597978"/>
    <w:rsid w:val="005A05E5"/>
    <w:rsid w:val="005B3B1B"/>
    <w:rsid w:val="005B4092"/>
    <w:rsid w:val="005C0B8C"/>
    <w:rsid w:val="005C1D67"/>
    <w:rsid w:val="005C54BB"/>
    <w:rsid w:val="005D7E27"/>
    <w:rsid w:val="005E72BC"/>
    <w:rsid w:val="005F7C0E"/>
    <w:rsid w:val="006009CA"/>
    <w:rsid w:val="006069A6"/>
    <w:rsid w:val="00624820"/>
    <w:rsid w:val="006363CB"/>
    <w:rsid w:val="006379FE"/>
    <w:rsid w:val="00640F22"/>
    <w:rsid w:val="006412FD"/>
    <w:rsid w:val="00646C1A"/>
    <w:rsid w:val="00673AA9"/>
    <w:rsid w:val="00673EA4"/>
    <w:rsid w:val="00682F52"/>
    <w:rsid w:val="006948EE"/>
    <w:rsid w:val="006A426F"/>
    <w:rsid w:val="006A6744"/>
    <w:rsid w:val="006C391F"/>
    <w:rsid w:val="006C4358"/>
    <w:rsid w:val="006C48CF"/>
    <w:rsid w:val="006C60FC"/>
    <w:rsid w:val="007057E5"/>
    <w:rsid w:val="007226A1"/>
    <w:rsid w:val="0073491E"/>
    <w:rsid w:val="00740271"/>
    <w:rsid w:val="00751A49"/>
    <w:rsid w:val="00753282"/>
    <w:rsid w:val="00760932"/>
    <w:rsid w:val="00761217"/>
    <w:rsid w:val="00763161"/>
    <w:rsid w:val="0077301B"/>
    <w:rsid w:val="007732E3"/>
    <w:rsid w:val="0077567C"/>
    <w:rsid w:val="00787164"/>
    <w:rsid w:val="00796836"/>
    <w:rsid w:val="007A0A98"/>
    <w:rsid w:val="007A13E4"/>
    <w:rsid w:val="007A5880"/>
    <w:rsid w:val="007A6577"/>
    <w:rsid w:val="007B009A"/>
    <w:rsid w:val="007C1D56"/>
    <w:rsid w:val="007C3421"/>
    <w:rsid w:val="007C4828"/>
    <w:rsid w:val="007D17B9"/>
    <w:rsid w:val="007D3D51"/>
    <w:rsid w:val="007D6E0F"/>
    <w:rsid w:val="007E3E4A"/>
    <w:rsid w:val="007E40D4"/>
    <w:rsid w:val="007E57AE"/>
    <w:rsid w:val="007E696B"/>
    <w:rsid w:val="007F384F"/>
    <w:rsid w:val="007F6623"/>
    <w:rsid w:val="00804C7B"/>
    <w:rsid w:val="00812406"/>
    <w:rsid w:val="0081400A"/>
    <w:rsid w:val="0084278D"/>
    <w:rsid w:val="008433CB"/>
    <w:rsid w:val="00843614"/>
    <w:rsid w:val="00845393"/>
    <w:rsid w:val="00846C98"/>
    <w:rsid w:val="00850CA7"/>
    <w:rsid w:val="00852BD1"/>
    <w:rsid w:val="008606EC"/>
    <w:rsid w:val="00873001"/>
    <w:rsid w:val="008810EF"/>
    <w:rsid w:val="00886EF8"/>
    <w:rsid w:val="008A6751"/>
    <w:rsid w:val="008B5A3D"/>
    <w:rsid w:val="008B5C18"/>
    <w:rsid w:val="008C1B16"/>
    <w:rsid w:val="008D0550"/>
    <w:rsid w:val="008D1723"/>
    <w:rsid w:val="008D4C7C"/>
    <w:rsid w:val="008E23EE"/>
    <w:rsid w:val="008E478D"/>
    <w:rsid w:val="008E6FB3"/>
    <w:rsid w:val="008F48EB"/>
    <w:rsid w:val="008F7A32"/>
    <w:rsid w:val="00904D58"/>
    <w:rsid w:val="00913927"/>
    <w:rsid w:val="00925DD4"/>
    <w:rsid w:val="00932066"/>
    <w:rsid w:val="00933BED"/>
    <w:rsid w:val="0093472C"/>
    <w:rsid w:val="009375C0"/>
    <w:rsid w:val="0093774C"/>
    <w:rsid w:val="009433E6"/>
    <w:rsid w:val="0094564F"/>
    <w:rsid w:val="009471D0"/>
    <w:rsid w:val="00947D00"/>
    <w:rsid w:val="009540B0"/>
    <w:rsid w:val="009704D7"/>
    <w:rsid w:val="00974DEB"/>
    <w:rsid w:val="0099108C"/>
    <w:rsid w:val="009961F3"/>
    <w:rsid w:val="009A0530"/>
    <w:rsid w:val="009A29D6"/>
    <w:rsid w:val="009A46DA"/>
    <w:rsid w:val="009B062E"/>
    <w:rsid w:val="009B3887"/>
    <w:rsid w:val="009B3AB6"/>
    <w:rsid w:val="009B7A7F"/>
    <w:rsid w:val="009C7D36"/>
    <w:rsid w:val="009E37DB"/>
    <w:rsid w:val="009F0527"/>
    <w:rsid w:val="009F7D70"/>
    <w:rsid w:val="00A00EC5"/>
    <w:rsid w:val="00A01B8D"/>
    <w:rsid w:val="00A1287D"/>
    <w:rsid w:val="00A162A6"/>
    <w:rsid w:val="00A17D85"/>
    <w:rsid w:val="00A217E7"/>
    <w:rsid w:val="00A2569E"/>
    <w:rsid w:val="00A279CD"/>
    <w:rsid w:val="00A31813"/>
    <w:rsid w:val="00A33EA3"/>
    <w:rsid w:val="00A448B4"/>
    <w:rsid w:val="00A46594"/>
    <w:rsid w:val="00A61294"/>
    <w:rsid w:val="00A7273A"/>
    <w:rsid w:val="00A77CCD"/>
    <w:rsid w:val="00AA240A"/>
    <w:rsid w:val="00AA2CF5"/>
    <w:rsid w:val="00AB7F00"/>
    <w:rsid w:val="00AC45B6"/>
    <w:rsid w:val="00AD647B"/>
    <w:rsid w:val="00AD6E78"/>
    <w:rsid w:val="00AF10F2"/>
    <w:rsid w:val="00B12732"/>
    <w:rsid w:val="00B24267"/>
    <w:rsid w:val="00B34197"/>
    <w:rsid w:val="00B42FCF"/>
    <w:rsid w:val="00B45E5C"/>
    <w:rsid w:val="00B53EBD"/>
    <w:rsid w:val="00B55160"/>
    <w:rsid w:val="00B5553E"/>
    <w:rsid w:val="00B5711B"/>
    <w:rsid w:val="00B660F6"/>
    <w:rsid w:val="00B8199B"/>
    <w:rsid w:val="00B87F26"/>
    <w:rsid w:val="00B911F0"/>
    <w:rsid w:val="00B9638F"/>
    <w:rsid w:val="00BA3E69"/>
    <w:rsid w:val="00BB4D64"/>
    <w:rsid w:val="00BB7273"/>
    <w:rsid w:val="00BC722F"/>
    <w:rsid w:val="00BC7516"/>
    <w:rsid w:val="00BC77CC"/>
    <w:rsid w:val="00BD0CEA"/>
    <w:rsid w:val="00BD5268"/>
    <w:rsid w:val="00BD6090"/>
    <w:rsid w:val="00BD7AD4"/>
    <w:rsid w:val="00BF57FA"/>
    <w:rsid w:val="00BF7012"/>
    <w:rsid w:val="00C0300B"/>
    <w:rsid w:val="00C04851"/>
    <w:rsid w:val="00C13A90"/>
    <w:rsid w:val="00C164F9"/>
    <w:rsid w:val="00C24AC5"/>
    <w:rsid w:val="00C27997"/>
    <w:rsid w:val="00C3104C"/>
    <w:rsid w:val="00C3447D"/>
    <w:rsid w:val="00C35A21"/>
    <w:rsid w:val="00C4236F"/>
    <w:rsid w:val="00C62BD9"/>
    <w:rsid w:val="00C6394B"/>
    <w:rsid w:val="00C703C6"/>
    <w:rsid w:val="00C716BD"/>
    <w:rsid w:val="00C8165D"/>
    <w:rsid w:val="00C95468"/>
    <w:rsid w:val="00C97BEC"/>
    <w:rsid w:val="00CB22CD"/>
    <w:rsid w:val="00CB511E"/>
    <w:rsid w:val="00CC35D8"/>
    <w:rsid w:val="00CD1E72"/>
    <w:rsid w:val="00CD5CF3"/>
    <w:rsid w:val="00CE1CF9"/>
    <w:rsid w:val="00CF0070"/>
    <w:rsid w:val="00CF03B3"/>
    <w:rsid w:val="00CF7672"/>
    <w:rsid w:val="00D310C4"/>
    <w:rsid w:val="00D31C3E"/>
    <w:rsid w:val="00D42653"/>
    <w:rsid w:val="00D6628F"/>
    <w:rsid w:val="00D6713D"/>
    <w:rsid w:val="00D71A39"/>
    <w:rsid w:val="00D839AC"/>
    <w:rsid w:val="00D84951"/>
    <w:rsid w:val="00D92BFD"/>
    <w:rsid w:val="00D95622"/>
    <w:rsid w:val="00DA5633"/>
    <w:rsid w:val="00DA5C8B"/>
    <w:rsid w:val="00DC0D7B"/>
    <w:rsid w:val="00DE1A6A"/>
    <w:rsid w:val="00DE2C57"/>
    <w:rsid w:val="00DE74EA"/>
    <w:rsid w:val="00DF0A92"/>
    <w:rsid w:val="00DF1368"/>
    <w:rsid w:val="00DF7F3D"/>
    <w:rsid w:val="00E12736"/>
    <w:rsid w:val="00E247F6"/>
    <w:rsid w:val="00E24B86"/>
    <w:rsid w:val="00E31149"/>
    <w:rsid w:val="00E3124E"/>
    <w:rsid w:val="00E31FC0"/>
    <w:rsid w:val="00E33881"/>
    <w:rsid w:val="00E40B25"/>
    <w:rsid w:val="00E41E19"/>
    <w:rsid w:val="00E43B6B"/>
    <w:rsid w:val="00E44766"/>
    <w:rsid w:val="00E51DA0"/>
    <w:rsid w:val="00E532A0"/>
    <w:rsid w:val="00E53D00"/>
    <w:rsid w:val="00E61D8A"/>
    <w:rsid w:val="00E76B4E"/>
    <w:rsid w:val="00E77002"/>
    <w:rsid w:val="00E7742D"/>
    <w:rsid w:val="00E826F5"/>
    <w:rsid w:val="00E851B7"/>
    <w:rsid w:val="00E86F49"/>
    <w:rsid w:val="00E9048E"/>
    <w:rsid w:val="00ED15CB"/>
    <w:rsid w:val="00ED5AF3"/>
    <w:rsid w:val="00EE6B6D"/>
    <w:rsid w:val="00EF17F5"/>
    <w:rsid w:val="00EF6313"/>
    <w:rsid w:val="00EF6ED3"/>
    <w:rsid w:val="00F0259F"/>
    <w:rsid w:val="00F04DD8"/>
    <w:rsid w:val="00F14D18"/>
    <w:rsid w:val="00F1715C"/>
    <w:rsid w:val="00F2223C"/>
    <w:rsid w:val="00F22C39"/>
    <w:rsid w:val="00F36AEC"/>
    <w:rsid w:val="00F4160F"/>
    <w:rsid w:val="00F50322"/>
    <w:rsid w:val="00F50A74"/>
    <w:rsid w:val="00F512F4"/>
    <w:rsid w:val="00F53A8C"/>
    <w:rsid w:val="00F57BEC"/>
    <w:rsid w:val="00F60647"/>
    <w:rsid w:val="00F608BB"/>
    <w:rsid w:val="00F62444"/>
    <w:rsid w:val="00F651D7"/>
    <w:rsid w:val="00F67100"/>
    <w:rsid w:val="00F74445"/>
    <w:rsid w:val="00F83215"/>
    <w:rsid w:val="00F94E0C"/>
    <w:rsid w:val="00F964C4"/>
    <w:rsid w:val="00FA56EA"/>
    <w:rsid w:val="00FB5997"/>
    <w:rsid w:val="00FB7401"/>
    <w:rsid w:val="00FC273A"/>
    <w:rsid w:val="00FD7E10"/>
    <w:rsid w:val="00FE26A2"/>
    <w:rsid w:val="00FE4CCD"/>
    <w:rsid w:val="00FE5764"/>
    <w:rsid w:val="00FF365E"/>
    <w:rsid w:val="00FF61A8"/>
    <w:rsid w:val="51FED7AB"/>
    <w:rsid w:val="5BD462C2"/>
    <w:rsid w:val="5DE99693"/>
    <w:rsid w:val="5EFA7CCD"/>
    <w:rsid w:val="757DE146"/>
    <w:rsid w:val="7F7D58EC"/>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80EB"/>
  <w15:docId w15:val="{B275681D-F04C-46C5-A819-12305E28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8A"/>
    <w:pPr>
      <w:spacing w:after="0" w:line="276" w:lineRule="auto"/>
    </w:pPr>
    <w:rPr>
      <w:rFonts w:ascii="Arial" w:eastAsia="Arial" w:hAnsi="Arial" w:cs="Arial"/>
      <w:sz w:val="22"/>
      <w:szCs w:val="22"/>
      <w:lang w:val="fr"/>
    </w:rPr>
  </w:style>
  <w:style w:type="paragraph" w:styleId="Titre1">
    <w:name w:val="heading 1"/>
    <w:basedOn w:val="Paragraphedeliste"/>
    <w:next w:val="Normal"/>
    <w:link w:val="Titre1Car"/>
    <w:uiPriority w:val="9"/>
    <w:qFormat/>
    <w:pPr>
      <w:numPr>
        <w:numId w:val="1"/>
      </w:numPr>
      <w:spacing w:after="160" w:line="259" w:lineRule="auto"/>
      <w:outlineLvl w:val="0"/>
    </w:pPr>
    <w:rPr>
      <w:rFonts w:eastAsia="Roboto"/>
      <w:b/>
      <w:bCs/>
      <w:sz w:val="28"/>
      <w:szCs w:val="28"/>
    </w:rPr>
  </w:style>
  <w:style w:type="paragraph" w:styleId="Titre2">
    <w:name w:val="heading 2"/>
    <w:basedOn w:val="Titre1"/>
    <w:next w:val="Normal"/>
    <w:link w:val="Titre2Car"/>
    <w:uiPriority w:val="9"/>
    <w:unhideWhenUsed/>
    <w:qFormat/>
    <w:pPr>
      <w:numPr>
        <w:ilvl w:val="1"/>
      </w:numPr>
      <w:outlineLvl w:val="1"/>
    </w:pPr>
    <w:rPr>
      <w:sz w:val="24"/>
      <w:szCs w:val="24"/>
    </w:rPr>
  </w:style>
  <w:style w:type="paragraph" w:styleId="Titre3">
    <w:name w:val="heading 3"/>
    <w:basedOn w:val="Titre2"/>
    <w:next w:val="Normal"/>
    <w:link w:val="Titre3Car"/>
    <w:uiPriority w:val="9"/>
    <w:unhideWhenUsed/>
    <w:qFormat/>
    <w:pPr>
      <w:numPr>
        <w:ilvl w:val="2"/>
      </w:numPr>
      <w:outlineLvl w:val="2"/>
    </w:pPr>
    <w:rPr>
      <w:b w:val="0"/>
      <w:b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Pieddepage">
    <w:name w:val="footer"/>
    <w:basedOn w:val="Normal"/>
    <w:link w:val="PieddepageCar"/>
    <w:uiPriority w:val="99"/>
    <w:unhideWhenUsed/>
    <w:qFormat/>
    <w:pPr>
      <w:tabs>
        <w:tab w:val="center" w:pos="4513"/>
        <w:tab w:val="right" w:pos="9026"/>
      </w:tabs>
      <w:spacing w:line="240" w:lineRule="auto"/>
    </w:pPr>
  </w:style>
  <w:style w:type="paragraph" w:styleId="En-tte">
    <w:name w:val="header"/>
    <w:basedOn w:val="Normal"/>
    <w:link w:val="En-tteCar"/>
    <w:uiPriority w:val="99"/>
    <w:unhideWhenUsed/>
    <w:qFormat/>
    <w:pPr>
      <w:tabs>
        <w:tab w:val="center" w:pos="4513"/>
        <w:tab w:val="right" w:pos="9026"/>
      </w:tabs>
      <w:spacing w:line="240" w:lineRule="auto"/>
    </w:pPr>
  </w:style>
  <w:style w:type="character" w:styleId="Lienhypertexte">
    <w:name w:val="Hyperlink"/>
    <w:basedOn w:val="Policepardfaut"/>
    <w:uiPriority w:val="99"/>
    <w:unhideWhenUsed/>
    <w:qFormat/>
    <w:rPr>
      <w:color w:val="0563C1" w:themeColor="hyperlink"/>
      <w:u w:val="single"/>
    </w:rPr>
  </w:style>
  <w:style w:type="paragraph" w:styleId="Titre">
    <w:name w:val="Title"/>
    <w:basedOn w:val="Normal"/>
    <w:next w:val="Normal"/>
    <w:link w:val="TitreCar"/>
    <w:uiPriority w:val="10"/>
    <w:qFormat/>
    <w:pPr>
      <w:keepNext/>
      <w:keepLines/>
      <w:spacing w:after="60"/>
    </w:pPr>
    <w:rPr>
      <w:sz w:val="52"/>
      <w:szCs w:val="52"/>
    </w:rPr>
  </w:style>
  <w:style w:type="paragraph" w:styleId="TM1">
    <w:name w:val="toc 1"/>
    <w:basedOn w:val="Normal"/>
    <w:next w:val="Normal"/>
    <w:uiPriority w:val="39"/>
    <w:unhideWhenUsed/>
    <w:qFormat/>
    <w:pPr>
      <w:spacing w:after="100"/>
    </w:pPr>
  </w:style>
  <w:style w:type="paragraph" w:styleId="TM2">
    <w:name w:val="toc 2"/>
    <w:basedOn w:val="Normal"/>
    <w:next w:val="Normal"/>
    <w:uiPriority w:val="39"/>
    <w:unhideWhenUsed/>
    <w:qFormat/>
    <w:pPr>
      <w:spacing w:after="100"/>
      <w:ind w:left="220"/>
    </w:pPr>
  </w:style>
  <w:style w:type="paragraph" w:styleId="TM3">
    <w:name w:val="toc 3"/>
    <w:basedOn w:val="Normal"/>
    <w:next w:val="Normal"/>
    <w:uiPriority w:val="39"/>
    <w:unhideWhenUsed/>
    <w:qFormat/>
    <w:pPr>
      <w:spacing w:after="100"/>
      <w:ind w:left="440"/>
    </w:pPr>
  </w:style>
  <w:style w:type="character" w:customStyle="1" w:styleId="TitreCar">
    <w:name w:val="Titre Car"/>
    <w:basedOn w:val="Policepardfaut"/>
    <w:link w:val="Titre"/>
    <w:uiPriority w:val="10"/>
    <w:qFormat/>
    <w:rPr>
      <w:rFonts w:ascii="Arial" w:eastAsia="Arial" w:hAnsi="Arial" w:cs="Arial"/>
      <w:sz w:val="52"/>
      <w:szCs w:val="52"/>
      <w:lang w:val="fr" w:eastAsia="fr-CH"/>
    </w:rPr>
  </w:style>
  <w:style w:type="character" w:customStyle="1" w:styleId="En-tteCar">
    <w:name w:val="En-tête Car"/>
    <w:basedOn w:val="Policepardfaut"/>
    <w:link w:val="En-tte"/>
    <w:uiPriority w:val="99"/>
    <w:qFormat/>
    <w:rPr>
      <w:rFonts w:ascii="Arial" w:eastAsia="Arial" w:hAnsi="Arial" w:cs="Arial"/>
      <w:lang w:val="fr" w:eastAsia="fr-CH"/>
    </w:rPr>
  </w:style>
  <w:style w:type="character" w:customStyle="1" w:styleId="PieddepageCar">
    <w:name w:val="Pied de page Car"/>
    <w:basedOn w:val="Policepardfaut"/>
    <w:link w:val="Pieddepage"/>
    <w:uiPriority w:val="99"/>
    <w:qFormat/>
    <w:rPr>
      <w:rFonts w:ascii="Arial" w:eastAsia="Arial" w:hAnsi="Arial" w:cs="Arial"/>
      <w:lang w:val="fr" w:eastAsia="fr-CH"/>
    </w:rPr>
  </w:style>
  <w:style w:type="character" w:customStyle="1" w:styleId="Titre1Car">
    <w:name w:val="Titre 1 Car"/>
    <w:basedOn w:val="Policepardfaut"/>
    <w:link w:val="Titre1"/>
    <w:uiPriority w:val="9"/>
    <w:qFormat/>
    <w:rPr>
      <w:rFonts w:ascii="Arial" w:eastAsia="Roboto" w:hAnsi="Arial" w:cs="Arial"/>
      <w:b/>
      <w:bCs/>
      <w:sz w:val="28"/>
      <w:szCs w:val="28"/>
      <w:lang w:val="fr" w:eastAsia="fr-CH"/>
    </w:rPr>
  </w:style>
  <w:style w:type="paragraph" w:customStyle="1" w:styleId="En-ttedetabledesmatires1">
    <w:name w:val="En-tête de table des matières1"/>
    <w:basedOn w:val="Titre1"/>
    <w:next w:val="Normal"/>
    <w:uiPriority w:val="39"/>
    <w:unhideWhenUsed/>
    <w:qFormat/>
    <w:pPr>
      <w:outlineLvl w:val="9"/>
    </w:pPr>
    <w:rPr>
      <w:lang w:val="fr-CH"/>
    </w:rPr>
  </w:style>
  <w:style w:type="character" w:customStyle="1" w:styleId="Titre2Car">
    <w:name w:val="Titre 2 Car"/>
    <w:basedOn w:val="Policepardfaut"/>
    <w:link w:val="Titre2"/>
    <w:uiPriority w:val="9"/>
    <w:rPr>
      <w:rFonts w:ascii="Arial" w:eastAsia="Roboto" w:hAnsi="Arial" w:cs="Arial"/>
      <w:b/>
      <w:bCs/>
      <w:sz w:val="24"/>
      <w:szCs w:val="24"/>
      <w:lang w:val="fr" w:eastAsia="fr-CH"/>
    </w:rPr>
  </w:style>
  <w:style w:type="character" w:customStyle="1" w:styleId="Titre3Car">
    <w:name w:val="Titre 3 Car"/>
    <w:basedOn w:val="Policepardfaut"/>
    <w:link w:val="Titre3"/>
    <w:uiPriority w:val="9"/>
    <w:qFormat/>
    <w:rPr>
      <w:rFonts w:ascii="Arial" w:eastAsia="Roboto" w:hAnsi="Arial" w:cs="Arial"/>
      <w:sz w:val="24"/>
      <w:szCs w:val="24"/>
      <w:lang w:val="fr" w:eastAsia="fr-CH"/>
    </w:rPr>
  </w:style>
  <w:style w:type="paragraph" w:styleId="Sansinterligne">
    <w:name w:val="No Spacing"/>
    <w:uiPriority w:val="1"/>
    <w:qFormat/>
    <w:pPr>
      <w:spacing w:after="0" w:line="240" w:lineRule="auto"/>
    </w:pPr>
    <w:rPr>
      <w:rFonts w:ascii="Arial" w:eastAsia="Arial" w:hAnsi="Arial" w:cs="Arial"/>
      <w:sz w:val="22"/>
      <w:szCs w:val="22"/>
      <w:lang w:val="fr"/>
    </w:rPr>
  </w:style>
  <w:style w:type="paragraph" w:styleId="Notedebasdepage">
    <w:name w:val="footnote text"/>
    <w:basedOn w:val="Normal"/>
    <w:link w:val="NotedebasdepageCar"/>
    <w:uiPriority w:val="99"/>
    <w:semiHidden/>
    <w:unhideWhenUsed/>
    <w:rsid w:val="005B3B1B"/>
    <w:pPr>
      <w:spacing w:line="240" w:lineRule="auto"/>
    </w:pPr>
    <w:rPr>
      <w:sz w:val="20"/>
      <w:szCs w:val="20"/>
    </w:rPr>
  </w:style>
  <w:style w:type="character" w:customStyle="1" w:styleId="NotedebasdepageCar">
    <w:name w:val="Note de bas de page Car"/>
    <w:basedOn w:val="Policepardfaut"/>
    <w:link w:val="Notedebasdepage"/>
    <w:uiPriority w:val="99"/>
    <w:semiHidden/>
    <w:rsid w:val="005B3B1B"/>
    <w:rPr>
      <w:rFonts w:ascii="Arial" w:eastAsia="Arial" w:hAnsi="Arial" w:cs="Arial"/>
      <w:lang w:val="fr"/>
    </w:rPr>
  </w:style>
  <w:style w:type="character" w:styleId="Appelnotedebasdep">
    <w:name w:val="footnote reference"/>
    <w:basedOn w:val="Policepardfaut"/>
    <w:uiPriority w:val="99"/>
    <w:semiHidden/>
    <w:unhideWhenUsed/>
    <w:rsid w:val="005B3B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2551CD-D1DC-46F7-AA87-5A72EA86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1527</Words>
  <Characters>8400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Hadrien Louis</dc:creator>
  <cp:lastModifiedBy>Hadrien Louis</cp:lastModifiedBy>
  <cp:revision>382</cp:revision>
  <cp:lastPrinted>2022-01-28T14:33:00Z</cp:lastPrinted>
  <dcterms:created xsi:type="dcterms:W3CDTF">2021-11-23T17:57:00Z</dcterms:created>
  <dcterms:modified xsi:type="dcterms:W3CDTF">2022-01-28T14:33:00Z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