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805" w:rsidRDefault="00000000">
      <w:pPr>
        <w:pBdr>
          <w:top w:val="nil"/>
          <w:left w:val="nil"/>
          <w:bottom w:val="nil"/>
          <w:right w:val="nil"/>
          <w:between w:val="nil"/>
        </w:pBdr>
        <w:spacing w:after="0" w:line="240" w:lineRule="auto"/>
        <w:jc w:val="center"/>
        <w:rPr>
          <w:rFonts w:ascii="Cambria" w:eastAsia="Cambria" w:hAnsi="Cambria" w:cs="Cambria"/>
          <w:b/>
          <w:color w:val="C770B4"/>
          <w:sz w:val="72"/>
          <w:szCs w:val="72"/>
        </w:rPr>
      </w:pPr>
      <w:r>
        <w:rPr>
          <w:rFonts w:ascii="Cambria" w:eastAsia="Cambria" w:hAnsi="Cambria" w:cs="Cambria"/>
          <w:b/>
          <w:color w:val="C770B4"/>
          <w:sz w:val="72"/>
          <w:szCs w:val="72"/>
        </w:rPr>
        <w:t>INFORME DE PROYECTO</w:t>
      </w:r>
    </w:p>
    <w:p w:rsidR="00B72805" w:rsidRDefault="00000000">
      <w:pPr>
        <w:pBdr>
          <w:top w:val="nil"/>
          <w:left w:val="nil"/>
          <w:bottom w:val="nil"/>
          <w:right w:val="nil"/>
          <w:between w:val="nil"/>
        </w:pBdr>
        <w:spacing w:after="0" w:line="240" w:lineRule="auto"/>
        <w:jc w:val="center"/>
        <w:rPr>
          <w:rFonts w:ascii="Cambria" w:eastAsia="Cambria" w:hAnsi="Cambria" w:cs="Cambria"/>
          <w:b/>
          <w:color w:val="C770B4"/>
          <w:sz w:val="72"/>
          <w:szCs w:val="72"/>
        </w:rPr>
      </w:pPr>
      <w:r>
        <w:rPr>
          <w:rFonts w:ascii="Cambria" w:eastAsia="Cambria" w:hAnsi="Cambria" w:cs="Cambria"/>
          <w:b/>
          <w:color w:val="C770B4"/>
          <w:sz w:val="72"/>
          <w:szCs w:val="72"/>
        </w:rPr>
        <w:t xml:space="preserve">Gestión de Cafetería </w:t>
      </w:r>
    </w:p>
    <w:p w:rsidR="00B72805" w:rsidRDefault="00000000">
      <w:pPr>
        <w:pBdr>
          <w:top w:val="nil"/>
          <w:left w:val="nil"/>
          <w:bottom w:val="nil"/>
          <w:right w:val="nil"/>
          <w:between w:val="nil"/>
        </w:pBdr>
        <w:spacing w:after="0" w:line="240" w:lineRule="auto"/>
        <w:rPr>
          <w:b/>
          <w:color w:val="802E6E"/>
          <w:sz w:val="32"/>
          <w:szCs w:val="32"/>
        </w:rPr>
      </w:pPr>
      <w:r>
        <w:rPr>
          <w:noProof/>
        </w:rPr>
        <w:drawing>
          <wp:anchor distT="0" distB="0" distL="0" distR="0" simplePos="0" relativeHeight="251658240" behindDoc="1" locked="0" layoutInCell="1" hidden="0" allowOverlap="1">
            <wp:simplePos x="0" y="0"/>
            <wp:positionH relativeFrom="column">
              <wp:posOffset>0</wp:posOffset>
            </wp:positionH>
            <wp:positionV relativeFrom="paragraph">
              <wp:posOffset>190500</wp:posOffset>
            </wp:positionV>
            <wp:extent cx="6209913" cy="3817585"/>
            <wp:effectExtent l="0" t="0" r="0" b="0"/>
            <wp:wrapNone/>
            <wp:docPr id="193746445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209913" cy="3817585"/>
                    </a:xfrm>
                    <a:prstGeom prst="rect">
                      <a:avLst/>
                    </a:prstGeom>
                    <a:ln/>
                  </pic:spPr>
                </pic:pic>
              </a:graphicData>
            </a:graphic>
          </wp:anchor>
        </w:drawing>
      </w: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B72805">
      <w:pPr>
        <w:pBdr>
          <w:top w:val="nil"/>
          <w:left w:val="nil"/>
          <w:bottom w:val="nil"/>
          <w:right w:val="nil"/>
          <w:between w:val="nil"/>
        </w:pBdr>
        <w:spacing w:after="0" w:line="240" w:lineRule="auto"/>
        <w:rPr>
          <w:b/>
          <w:color w:val="802E6E"/>
          <w:sz w:val="32"/>
          <w:szCs w:val="32"/>
        </w:rPr>
      </w:pPr>
    </w:p>
    <w:p w:rsidR="00B72805" w:rsidRDefault="00000000">
      <w:pPr>
        <w:pBdr>
          <w:top w:val="nil"/>
          <w:left w:val="nil"/>
          <w:bottom w:val="nil"/>
          <w:right w:val="nil"/>
          <w:between w:val="nil"/>
        </w:pBdr>
        <w:spacing w:after="0" w:line="240" w:lineRule="auto"/>
        <w:rPr>
          <w:b/>
          <w:color w:val="802E6E"/>
          <w:sz w:val="32"/>
          <w:szCs w:val="32"/>
        </w:rPr>
      </w:pPr>
      <w:r>
        <w:rPr>
          <w:b/>
          <w:color w:val="802E6E"/>
          <w:sz w:val="32"/>
          <w:szCs w:val="32"/>
        </w:rPr>
        <w:t xml:space="preserve">Integrantes: </w:t>
      </w:r>
    </w:p>
    <w:p w:rsidR="00B72805" w:rsidRPr="009134F8" w:rsidRDefault="00000000">
      <w:pPr>
        <w:pBdr>
          <w:top w:val="nil"/>
          <w:left w:val="nil"/>
          <w:bottom w:val="nil"/>
          <w:right w:val="nil"/>
          <w:between w:val="nil"/>
        </w:pBdr>
        <w:spacing w:after="0" w:line="240" w:lineRule="auto"/>
        <w:rPr>
          <w:bCs/>
          <w:color w:val="802E6E"/>
          <w:sz w:val="32"/>
          <w:szCs w:val="32"/>
        </w:rPr>
      </w:pPr>
      <w:r w:rsidRPr="009134F8">
        <w:rPr>
          <w:bCs/>
          <w:color w:val="802E6E"/>
          <w:sz w:val="32"/>
          <w:szCs w:val="32"/>
          <w:highlight w:val="white"/>
        </w:rPr>
        <w:t>Nicolas Hernandez</w:t>
      </w:r>
    </w:p>
    <w:p w:rsidR="00B72805" w:rsidRPr="009134F8" w:rsidRDefault="00000000" w:rsidP="00C92E25">
      <w:pPr>
        <w:pBdr>
          <w:top w:val="nil"/>
          <w:left w:val="nil"/>
          <w:bottom w:val="nil"/>
          <w:right w:val="nil"/>
          <w:between w:val="nil"/>
        </w:pBdr>
        <w:spacing w:after="0" w:line="240" w:lineRule="auto"/>
        <w:rPr>
          <w:bCs/>
          <w:color w:val="802E6E"/>
          <w:sz w:val="32"/>
          <w:szCs w:val="32"/>
        </w:rPr>
      </w:pPr>
      <w:r w:rsidRPr="009134F8">
        <w:rPr>
          <w:bCs/>
          <w:color w:val="802E6E"/>
          <w:sz w:val="32"/>
          <w:szCs w:val="32"/>
        </w:rPr>
        <w:t>Luca Di Battista</w:t>
      </w:r>
      <w:r w:rsidR="009134F8" w:rsidRPr="009134F8">
        <w:rPr>
          <w:bCs/>
          <w:color w:val="802E6E"/>
          <w:sz w:val="32"/>
          <w:szCs w:val="32"/>
        </w:rPr>
        <w:t>.</w:t>
      </w:r>
    </w:p>
    <w:p w:rsidR="00A4779C" w:rsidRDefault="00A4779C" w:rsidP="00C92E25">
      <w:pPr>
        <w:pBdr>
          <w:top w:val="nil"/>
          <w:left w:val="nil"/>
          <w:bottom w:val="nil"/>
          <w:right w:val="nil"/>
          <w:between w:val="nil"/>
        </w:pBdr>
        <w:spacing w:after="0" w:line="240" w:lineRule="auto"/>
        <w:rPr>
          <w:b/>
          <w:color w:val="802E6E"/>
          <w:sz w:val="32"/>
          <w:szCs w:val="32"/>
        </w:rPr>
      </w:pPr>
    </w:p>
    <w:p w:rsidR="009134F8" w:rsidRDefault="00A4779C" w:rsidP="00C92E25">
      <w:pPr>
        <w:pBdr>
          <w:top w:val="nil"/>
          <w:left w:val="nil"/>
          <w:bottom w:val="nil"/>
          <w:right w:val="nil"/>
          <w:between w:val="nil"/>
        </w:pBdr>
        <w:spacing w:after="0" w:line="240" w:lineRule="auto"/>
        <w:rPr>
          <w:b/>
          <w:color w:val="802E6E"/>
          <w:sz w:val="32"/>
          <w:szCs w:val="32"/>
        </w:rPr>
      </w:pPr>
      <w:r>
        <w:rPr>
          <w:b/>
          <w:color w:val="802E6E"/>
          <w:sz w:val="32"/>
          <w:szCs w:val="32"/>
        </w:rPr>
        <w:t xml:space="preserve">Profesores: </w:t>
      </w:r>
    </w:p>
    <w:p w:rsidR="00A4779C" w:rsidRPr="009134F8" w:rsidRDefault="00A4779C" w:rsidP="00C92E25">
      <w:pPr>
        <w:pBdr>
          <w:top w:val="nil"/>
          <w:left w:val="nil"/>
          <w:bottom w:val="nil"/>
          <w:right w:val="nil"/>
          <w:between w:val="nil"/>
        </w:pBdr>
        <w:spacing w:after="0" w:line="240" w:lineRule="auto"/>
        <w:rPr>
          <w:bCs/>
          <w:color w:val="802E6E"/>
          <w:sz w:val="32"/>
          <w:szCs w:val="32"/>
        </w:rPr>
      </w:pPr>
      <w:r w:rsidRPr="009134F8">
        <w:rPr>
          <w:bCs/>
          <w:color w:val="802E6E"/>
          <w:sz w:val="32"/>
          <w:szCs w:val="32"/>
        </w:rPr>
        <w:t xml:space="preserve">Juan Agustin Gonzalez, Brian Esteban Lara Campos, Angel Simon. </w:t>
      </w:r>
    </w:p>
    <w:p w:rsidR="00A4779C" w:rsidRDefault="00A4779C">
      <w:pPr>
        <w:jc w:val="center"/>
        <w:rPr>
          <w:color w:val="A34A73"/>
        </w:rPr>
      </w:pPr>
    </w:p>
    <w:p w:rsidR="00A4779C" w:rsidRDefault="00A4779C">
      <w:pPr>
        <w:jc w:val="center"/>
        <w:rPr>
          <w:color w:val="A34A73"/>
        </w:rPr>
      </w:pPr>
    </w:p>
    <w:p w:rsidR="00B72805" w:rsidRDefault="00A4779C" w:rsidP="00A4779C">
      <w:pPr>
        <w:ind w:left="3600"/>
        <w:rPr>
          <w:color w:val="A34A73"/>
        </w:rPr>
      </w:pPr>
      <w:r>
        <w:rPr>
          <w:color w:val="A34A73"/>
        </w:rPr>
        <w:t xml:space="preserve">         </w:t>
      </w:r>
      <w:r w:rsidR="005D2BAF">
        <w:rPr>
          <w:color w:val="A34A73"/>
        </w:rPr>
        <w:t>26</w:t>
      </w:r>
      <w:r>
        <w:rPr>
          <w:color w:val="A34A73"/>
        </w:rPr>
        <w:t>/0</w:t>
      </w:r>
      <w:r w:rsidR="005D2BAF">
        <w:rPr>
          <w:color w:val="A34A73"/>
        </w:rPr>
        <w:t>6</w:t>
      </w:r>
      <w:r>
        <w:rPr>
          <w:color w:val="A34A73"/>
        </w:rPr>
        <w:t>/23</w:t>
      </w:r>
    </w:p>
    <w:p w:rsidR="00B72805" w:rsidRDefault="00000000">
      <w:pPr>
        <w:jc w:val="center"/>
        <w:rPr>
          <w:color w:val="A34A73"/>
        </w:rPr>
      </w:pPr>
      <w:r>
        <w:rPr>
          <w:color w:val="A34A73"/>
        </w:rPr>
        <w:t>UTN FRGP - Laboratorio de Computación II</w:t>
      </w:r>
    </w:p>
    <w:tbl>
      <w:tblPr>
        <w:tblStyle w:val="a"/>
        <w:tblW w:w="9242" w:type="dxa"/>
        <w:tblInd w:w="-115" w:type="dxa"/>
        <w:tblLayout w:type="fixed"/>
        <w:tblLook w:val="0400" w:firstRow="0" w:lastRow="0" w:firstColumn="0" w:lastColumn="0" w:noHBand="0" w:noVBand="1"/>
      </w:tblPr>
      <w:tblGrid>
        <w:gridCol w:w="9242"/>
      </w:tblGrid>
      <w:tr w:rsidR="00B72805">
        <w:tc>
          <w:tcPr>
            <w:tcW w:w="9242" w:type="dxa"/>
          </w:tcPr>
          <w:p w:rsidR="00B72805" w:rsidRDefault="00B72805">
            <w:pPr>
              <w:pBdr>
                <w:top w:val="nil"/>
                <w:left w:val="nil"/>
                <w:bottom w:val="nil"/>
                <w:right w:val="nil"/>
                <w:between w:val="nil"/>
              </w:pBdr>
              <w:spacing w:after="0" w:line="240" w:lineRule="auto"/>
              <w:rPr>
                <w:color w:val="000000"/>
              </w:rPr>
            </w:pPr>
          </w:p>
        </w:tc>
      </w:tr>
    </w:tbl>
    <w:p w:rsidR="00B72805" w:rsidRDefault="00000000">
      <w:pPr>
        <w:rPr>
          <w:rFonts w:ascii="Arial" w:eastAsia="Arial" w:hAnsi="Arial" w:cs="Arial"/>
          <w:color w:val="C27BA0"/>
          <w:sz w:val="30"/>
          <w:szCs w:val="30"/>
        </w:rPr>
      </w:pPr>
      <w:r>
        <w:br w:type="page"/>
      </w:r>
    </w:p>
    <w:p w:rsidR="00B72805" w:rsidRDefault="00000000">
      <w:pPr>
        <w:pStyle w:val="Ttulo1"/>
        <w:rPr>
          <w:rFonts w:ascii="Times New Roman" w:eastAsia="Times New Roman" w:hAnsi="Times New Roman" w:cs="Times New Roman"/>
          <w:sz w:val="24"/>
          <w:szCs w:val="24"/>
        </w:rPr>
      </w:pPr>
      <w:r>
        <w:lastRenderedPageBreak/>
        <w:t>Introducción </w:t>
      </w:r>
    </w:p>
    <w:p w:rsidR="00B72805" w:rsidRDefault="00B72805">
      <w:pPr>
        <w:rPr>
          <w:rFonts w:ascii="Arial" w:eastAsia="Arial" w:hAnsi="Arial" w:cs="Arial"/>
        </w:rPr>
      </w:pPr>
    </w:p>
    <w:p w:rsidR="00B72805" w:rsidRDefault="00000000">
      <w:pPr>
        <w:rPr>
          <w:rFonts w:ascii="Arial" w:eastAsia="Arial" w:hAnsi="Arial" w:cs="Arial"/>
          <w:sz w:val="24"/>
          <w:szCs w:val="24"/>
        </w:rPr>
      </w:pPr>
      <w:r>
        <w:rPr>
          <w:rFonts w:ascii="Arial" w:eastAsia="Arial" w:hAnsi="Arial" w:cs="Arial"/>
        </w:rPr>
        <w:t>El sistema a desarrollar permitirá gestionar las ventas de una cafetería</w:t>
      </w:r>
      <w:r w:rsidR="00FA3541">
        <w:rPr>
          <w:rFonts w:ascii="Arial" w:eastAsia="Arial" w:hAnsi="Arial" w:cs="Arial"/>
        </w:rPr>
        <w:t xml:space="preserve"> que fue fundada en 2020 y cuenta con sus ventas a partir de este año hasta el actual</w:t>
      </w:r>
      <w:r>
        <w:rPr>
          <w:rFonts w:ascii="Arial" w:eastAsia="Arial" w:hAnsi="Arial" w:cs="Arial"/>
        </w:rPr>
        <w:t xml:space="preserve">. Para esto el programa constara con un menú principal y una serie de submenús que serán la interfaz gráfica para la gestión de los </w:t>
      </w:r>
      <w:r w:rsidR="0078767C">
        <w:rPr>
          <w:rFonts w:ascii="Arial" w:eastAsia="Arial" w:hAnsi="Arial" w:cs="Arial"/>
        </w:rPr>
        <w:t xml:space="preserve">productos, categorías, </w:t>
      </w:r>
      <w:r>
        <w:rPr>
          <w:rFonts w:ascii="Arial" w:eastAsia="Arial" w:hAnsi="Arial" w:cs="Arial"/>
        </w:rPr>
        <w:t xml:space="preserve">ventas, </w:t>
      </w:r>
      <w:r w:rsidR="0078767C">
        <w:rPr>
          <w:rFonts w:ascii="Arial" w:eastAsia="Arial" w:hAnsi="Arial" w:cs="Arial"/>
        </w:rPr>
        <w:t xml:space="preserve">clientes, vendedores (empleados), el stock de los productos, backup del archivo ventas </w:t>
      </w:r>
      <w:r w:rsidR="00FA3541">
        <w:rPr>
          <w:rFonts w:ascii="Arial" w:eastAsia="Arial" w:hAnsi="Arial" w:cs="Arial"/>
        </w:rPr>
        <w:t>e</w:t>
      </w:r>
      <w:r w:rsidR="0078767C">
        <w:rPr>
          <w:rFonts w:ascii="Arial" w:eastAsia="Arial" w:hAnsi="Arial" w:cs="Arial"/>
        </w:rPr>
        <w:t xml:space="preserve"> informes de todo tipo.</w:t>
      </w:r>
    </w:p>
    <w:p w:rsidR="00B72805" w:rsidRDefault="00000000">
      <w:pPr>
        <w:pStyle w:val="Ttulo1"/>
        <w:rPr>
          <w:rFonts w:ascii="Times New Roman" w:eastAsia="Times New Roman" w:hAnsi="Times New Roman" w:cs="Times New Roman"/>
          <w:sz w:val="27"/>
          <w:szCs w:val="27"/>
        </w:rPr>
      </w:pPr>
      <w:r>
        <w:t>Descripción detallada del sistema</w:t>
      </w:r>
    </w:p>
    <w:p w:rsidR="00B72805" w:rsidRDefault="00B72805">
      <w:pPr>
        <w:spacing w:after="0" w:line="240" w:lineRule="auto"/>
        <w:rPr>
          <w:rFonts w:ascii="Arial" w:eastAsia="Arial" w:hAnsi="Arial" w:cs="Arial"/>
          <w:color w:val="000000"/>
        </w:rPr>
      </w:pPr>
    </w:p>
    <w:p w:rsidR="00B72805" w:rsidRDefault="00000000">
      <w:pPr>
        <w:spacing w:after="0" w:line="240" w:lineRule="auto"/>
        <w:rPr>
          <w:rFonts w:ascii="Arial" w:eastAsia="Arial" w:hAnsi="Arial" w:cs="Arial"/>
          <w:color w:val="000000"/>
        </w:rPr>
      </w:pPr>
      <w:r>
        <w:rPr>
          <w:rFonts w:ascii="Arial" w:eastAsia="Arial" w:hAnsi="Arial" w:cs="Arial"/>
          <w:color w:val="000000"/>
        </w:rPr>
        <w:t xml:space="preserve">El objetivo del programa es poder llevar un control de las ventas que realice la cafetería. </w:t>
      </w:r>
    </w:p>
    <w:p w:rsidR="00B20ED7" w:rsidRDefault="00000000" w:rsidP="00B20ED7">
      <w:pPr>
        <w:autoSpaceDE w:val="0"/>
        <w:autoSpaceDN w:val="0"/>
        <w:adjustRightInd w:val="0"/>
        <w:spacing w:after="0" w:line="240" w:lineRule="auto"/>
        <w:rPr>
          <w:rFonts w:ascii="Arial" w:eastAsia="Arial" w:hAnsi="Arial" w:cs="Arial"/>
          <w:color w:val="000000"/>
        </w:rPr>
      </w:pPr>
      <w:r>
        <w:rPr>
          <w:rFonts w:ascii="Arial" w:eastAsia="Arial" w:hAnsi="Arial" w:cs="Arial"/>
          <w:color w:val="000000"/>
        </w:rPr>
        <w:t xml:space="preserve">Las ventas podrán ser clasificadas </w:t>
      </w:r>
      <w:r w:rsidR="00B561F2">
        <w:rPr>
          <w:rFonts w:ascii="Arial" w:eastAsia="Arial" w:hAnsi="Arial" w:cs="Arial"/>
          <w:color w:val="000000"/>
        </w:rPr>
        <w:t>por:</w:t>
      </w:r>
    </w:p>
    <w:p w:rsidR="00B20ED7" w:rsidRDefault="00B20ED7" w:rsidP="00B20ED7">
      <w:pPr>
        <w:autoSpaceDE w:val="0"/>
        <w:autoSpaceDN w:val="0"/>
        <w:adjustRightInd w:val="0"/>
        <w:spacing w:after="0" w:line="240" w:lineRule="auto"/>
        <w:ind w:firstLine="720"/>
        <w:rPr>
          <w:rFonts w:ascii="Consolas" w:hAnsi="Consolas" w:cs="Consolas"/>
          <w:color w:val="000000"/>
          <w:sz w:val="19"/>
          <w:szCs w:val="19"/>
        </w:rPr>
      </w:pPr>
      <w:r w:rsidRPr="00B561F2">
        <w:rPr>
          <w:rFonts w:ascii="Consolas" w:hAnsi="Consolas" w:cs="Consolas"/>
          <w:color w:val="BD46A4" w:themeColor="text2" w:themeShade="BF"/>
          <w:sz w:val="19"/>
          <w:szCs w:val="19"/>
        </w:rPr>
        <w:t>int</w:t>
      </w:r>
      <w:r>
        <w:rPr>
          <w:rFonts w:ascii="Consolas" w:hAnsi="Consolas" w:cs="Consolas"/>
          <w:color w:val="000000"/>
          <w:sz w:val="19"/>
          <w:szCs w:val="19"/>
        </w:rPr>
        <w:t xml:space="preserve"> id (id de la venta)</w:t>
      </w:r>
    </w:p>
    <w:p w:rsidR="00B20ED7" w:rsidRPr="00F41211"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1211">
        <w:rPr>
          <w:rFonts w:ascii="Consolas" w:hAnsi="Consolas" w:cs="Consolas"/>
          <w:color w:val="BD46A4" w:themeColor="text2" w:themeShade="BF"/>
          <w:sz w:val="19"/>
          <w:szCs w:val="19"/>
        </w:rPr>
        <w:t>int</w:t>
      </w:r>
      <w:r w:rsidRPr="00F41211">
        <w:rPr>
          <w:rFonts w:ascii="Consolas" w:hAnsi="Consolas" w:cs="Consolas"/>
          <w:color w:val="000000"/>
          <w:sz w:val="19"/>
          <w:szCs w:val="19"/>
        </w:rPr>
        <w:t xml:space="preserve"> id_producto (id del product)</w:t>
      </w:r>
    </w:p>
    <w:p w:rsidR="00B20ED7" w:rsidRPr="00B20ED7" w:rsidRDefault="00B20ED7" w:rsidP="00B20ED7">
      <w:pPr>
        <w:autoSpaceDE w:val="0"/>
        <w:autoSpaceDN w:val="0"/>
        <w:adjustRightInd w:val="0"/>
        <w:spacing w:after="0" w:line="240" w:lineRule="auto"/>
        <w:rPr>
          <w:rFonts w:ascii="Consolas" w:hAnsi="Consolas" w:cs="Consolas"/>
          <w:color w:val="000000"/>
          <w:sz w:val="19"/>
          <w:szCs w:val="19"/>
        </w:rPr>
      </w:pPr>
      <w:r w:rsidRPr="00F41211">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int </w:t>
      </w:r>
      <w:r w:rsidRPr="00B20ED7">
        <w:rPr>
          <w:rFonts w:ascii="Consolas" w:hAnsi="Consolas" w:cs="Consolas"/>
          <w:color w:val="000000"/>
          <w:sz w:val="19"/>
          <w:szCs w:val="19"/>
        </w:rPr>
        <w:t>cantidad (cantidad total d</w:t>
      </w:r>
      <w:r>
        <w:rPr>
          <w:rFonts w:ascii="Consolas" w:hAnsi="Consolas" w:cs="Consolas"/>
          <w:color w:val="000000"/>
          <w:sz w:val="19"/>
          <w:szCs w:val="19"/>
        </w:rPr>
        <w:t>e productos)</w:t>
      </w:r>
    </w:p>
    <w:p w:rsidR="00B20ED7" w:rsidRPr="00B561F2" w:rsidRDefault="00B20ED7" w:rsidP="00B20ED7">
      <w:pPr>
        <w:autoSpaceDE w:val="0"/>
        <w:autoSpaceDN w:val="0"/>
        <w:adjustRightInd w:val="0"/>
        <w:spacing w:after="0" w:line="240" w:lineRule="auto"/>
        <w:rPr>
          <w:rFonts w:ascii="Consolas" w:hAnsi="Consolas" w:cs="Consolas"/>
          <w:color w:val="000000"/>
          <w:sz w:val="19"/>
          <w:szCs w:val="19"/>
        </w:rPr>
      </w:pPr>
      <w:r w:rsidRPr="00B20ED7">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float </w:t>
      </w:r>
      <w:r w:rsidRPr="00B561F2">
        <w:rPr>
          <w:rFonts w:ascii="Consolas" w:hAnsi="Consolas" w:cs="Consolas"/>
          <w:color w:val="000000"/>
          <w:sz w:val="19"/>
          <w:szCs w:val="19"/>
        </w:rPr>
        <w:t>precio (precio</w:t>
      </w:r>
      <w:r w:rsidR="00B561F2" w:rsidRPr="00B561F2">
        <w:rPr>
          <w:rFonts w:ascii="Consolas" w:hAnsi="Consolas" w:cs="Consolas"/>
          <w:color w:val="000000"/>
          <w:sz w:val="19"/>
          <w:szCs w:val="19"/>
        </w:rPr>
        <w:t xml:space="preserve"> de v</w:t>
      </w:r>
      <w:r w:rsidR="00B561F2">
        <w:rPr>
          <w:rFonts w:ascii="Consolas" w:hAnsi="Consolas" w:cs="Consolas"/>
          <w:color w:val="000000"/>
          <w:sz w:val="19"/>
          <w:szCs w:val="19"/>
        </w:rPr>
        <w:t>enta del producto)</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sidRPr="00B561F2">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float </w:t>
      </w:r>
      <w:r>
        <w:rPr>
          <w:rFonts w:ascii="Consolas" w:hAnsi="Consolas" w:cs="Consolas"/>
          <w:color w:val="000000"/>
          <w:sz w:val="19"/>
          <w:szCs w:val="19"/>
        </w:rPr>
        <w:t>total</w:t>
      </w:r>
      <w:r w:rsidR="00B561F2">
        <w:rPr>
          <w:rFonts w:ascii="Consolas" w:hAnsi="Consolas" w:cs="Consolas"/>
          <w:color w:val="000000"/>
          <w:sz w:val="19"/>
          <w:szCs w:val="19"/>
        </w:rPr>
        <w:t xml:space="preserve"> (total de la venta)</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bool </w:t>
      </w:r>
      <w:r>
        <w:rPr>
          <w:rFonts w:ascii="Consolas" w:hAnsi="Consolas" w:cs="Consolas"/>
          <w:color w:val="000000"/>
          <w:sz w:val="19"/>
          <w:szCs w:val="19"/>
        </w:rPr>
        <w:t>estado</w:t>
      </w:r>
      <w:r w:rsidR="00B561F2">
        <w:rPr>
          <w:rFonts w:ascii="Consolas" w:hAnsi="Consolas" w:cs="Consolas"/>
          <w:color w:val="000000"/>
          <w:sz w:val="19"/>
          <w:szCs w:val="19"/>
        </w:rPr>
        <w:t xml:space="preserve"> (estado de la venta)</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DetalleVenta </w:t>
      </w:r>
      <w:r>
        <w:rPr>
          <w:rFonts w:ascii="Consolas" w:hAnsi="Consolas" w:cs="Consolas"/>
          <w:color w:val="000000"/>
          <w:sz w:val="19"/>
          <w:szCs w:val="19"/>
        </w:rPr>
        <w:t>detalles[10]</w:t>
      </w:r>
      <w:r w:rsidR="00B561F2">
        <w:rPr>
          <w:rFonts w:ascii="Consolas" w:hAnsi="Consolas" w:cs="Consolas"/>
          <w:color w:val="000000"/>
          <w:sz w:val="19"/>
          <w:szCs w:val="19"/>
        </w:rPr>
        <w:t xml:space="preserve"> (cantidad de productos en una sola venta, máximo 10)</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int </w:t>
      </w:r>
      <w:r>
        <w:rPr>
          <w:rFonts w:ascii="Consolas" w:hAnsi="Consolas" w:cs="Consolas"/>
          <w:color w:val="000000"/>
          <w:sz w:val="19"/>
          <w:szCs w:val="19"/>
        </w:rPr>
        <w:t>numeroDetalles</w:t>
      </w:r>
      <w:r w:rsidR="00B561F2">
        <w:rPr>
          <w:rFonts w:ascii="Consolas" w:hAnsi="Consolas" w:cs="Consolas"/>
          <w:color w:val="000000"/>
          <w:sz w:val="19"/>
          <w:szCs w:val="19"/>
        </w:rPr>
        <w:t xml:space="preserve"> (cantidad de productos elegido por el cliente)</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Fecha </w:t>
      </w:r>
      <w:r>
        <w:rPr>
          <w:rFonts w:ascii="Consolas" w:hAnsi="Consolas" w:cs="Consolas"/>
          <w:color w:val="000000"/>
          <w:sz w:val="19"/>
          <w:szCs w:val="19"/>
        </w:rPr>
        <w:t>fecha</w:t>
      </w:r>
      <w:r w:rsidR="00B561F2">
        <w:rPr>
          <w:rFonts w:ascii="Consolas" w:hAnsi="Consolas" w:cs="Consolas"/>
          <w:color w:val="000000"/>
          <w:sz w:val="19"/>
          <w:szCs w:val="19"/>
        </w:rPr>
        <w:t xml:space="preserve"> (fecha de la venta)</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int </w:t>
      </w:r>
      <w:r>
        <w:rPr>
          <w:rFonts w:ascii="Consolas" w:hAnsi="Consolas" w:cs="Consolas"/>
          <w:color w:val="000000"/>
          <w:sz w:val="19"/>
          <w:szCs w:val="19"/>
        </w:rPr>
        <w:t>idCliente</w:t>
      </w:r>
      <w:r w:rsidR="00B561F2">
        <w:rPr>
          <w:rFonts w:ascii="Consolas" w:hAnsi="Consolas" w:cs="Consolas"/>
          <w:color w:val="000000"/>
          <w:sz w:val="19"/>
          <w:szCs w:val="19"/>
        </w:rPr>
        <w:t xml:space="preserve"> (id del cliente)</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int </w:t>
      </w:r>
      <w:r>
        <w:rPr>
          <w:rFonts w:ascii="Consolas" w:hAnsi="Consolas" w:cs="Consolas"/>
          <w:color w:val="000000"/>
          <w:sz w:val="19"/>
          <w:szCs w:val="19"/>
        </w:rPr>
        <w:t>idVendedor</w:t>
      </w:r>
      <w:r w:rsidR="00B561F2">
        <w:rPr>
          <w:rFonts w:ascii="Consolas" w:hAnsi="Consolas" w:cs="Consolas"/>
          <w:color w:val="000000"/>
          <w:sz w:val="19"/>
          <w:szCs w:val="19"/>
        </w:rPr>
        <w:t xml:space="preserve"> (id del vendedor)</w:t>
      </w:r>
    </w:p>
    <w:p w:rsidR="00B20ED7" w:rsidRDefault="00B20ED7" w:rsidP="00B20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int </w:t>
      </w:r>
      <w:r>
        <w:rPr>
          <w:rFonts w:ascii="Consolas" w:hAnsi="Consolas" w:cs="Consolas"/>
          <w:color w:val="000000"/>
          <w:sz w:val="19"/>
          <w:szCs w:val="19"/>
        </w:rPr>
        <w:t>entrega</w:t>
      </w:r>
      <w:r w:rsidR="00B561F2">
        <w:rPr>
          <w:rFonts w:ascii="Consolas" w:hAnsi="Consolas" w:cs="Consolas"/>
          <w:color w:val="000000"/>
          <w:sz w:val="19"/>
          <w:szCs w:val="19"/>
        </w:rPr>
        <w:t xml:space="preserve"> (tipo de entrega, a domicilio o retiro por local)</w:t>
      </w:r>
    </w:p>
    <w:p w:rsidR="00B72805" w:rsidRDefault="00B20ED7" w:rsidP="00B20ED7">
      <w:pPr>
        <w:spacing w:after="0" w:line="240" w:lineRule="auto"/>
        <w:rPr>
          <w:rFonts w:ascii="Times New Roman" w:eastAsia="Times New Roman" w:hAnsi="Times New Roman" w:cs="Times New Roman"/>
          <w:sz w:val="24"/>
          <w:szCs w:val="24"/>
        </w:rPr>
      </w:pPr>
      <w:r>
        <w:rPr>
          <w:rFonts w:ascii="Consolas" w:hAnsi="Consolas" w:cs="Consolas"/>
          <w:color w:val="000000"/>
          <w:sz w:val="19"/>
          <w:szCs w:val="19"/>
        </w:rPr>
        <w:tab/>
      </w:r>
      <w:r w:rsidRPr="00B561F2">
        <w:rPr>
          <w:rFonts w:ascii="Consolas" w:hAnsi="Consolas" w:cs="Consolas"/>
          <w:color w:val="BD46A4" w:themeColor="text2" w:themeShade="BF"/>
          <w:sz w:val="19"/>
          <w:szCs w:val="19"/>
        </w:rPr>
        <w:t xml:space="preserve">float </w:t>
      </w:r>
      <w:r>
        <w:rPr>
          <w:rFonts w:ascii="Consolas" w:hAnsi="Consolas" w:cs="Consolas"/>
          <w:color w:val="000000"/>
          <w:sz w:val="19"/>
          <w:szCs w:val="19"/>
        </w:rPr>
        <w:t>ganancia</w:t>
      </w:r>
      <w:r w:rsidR="00B561F2">
        <w:rPr>
          <w:rFonts w:ascii="Consolas" w:hAnsi="Consolas" w:cs="Consolas"/>
          <w:color w:val="000000"/>
          <w:sz w:val="19"/>
          <w:szCs w:val="19"/>
        </w:rPr>
        <w:t xml:space="preserve"> (ganancia neta de la cafetería)</w:t>
      </w:r>
    </w:p>
    <w:p w:rsidR="00B72805" w:rsidRDefault="00B72805">
      <w:pPr>
        <w:spacing w:after="0" w:line="240" w:lineRule="auto"/>
        <w:rPr>
          <w:rFonts w:ascii="Times New Roman" w:eastAsia="Times New Roman" w:hAnsi="Times New Roman" w:cs="Times New Roman"/>
          <w:sz w:val="24"/>
          <w:szCs w:val="24"/>
        </w:rPr>
      </w:pPr>
    </w:p>
    <w:p w:rsidR="00B72805"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El sistema de gestión permitirá realizar búsquedas e informes de los productos vendidos</w:t>
      </w:r>
      <w:r w:rsidR="00162169">
        <w:rPr>
          <w:rFonts w:ascii="Arial" w:eastAsia="Arial" w:hAnsi="Arial" w:cs="Arial"/>
          <w:color w:val="000000"/>
        </w:rPr>
        <w:t xml:space="preserve">, de sus categorías, clientes, vendedores o ganancia neta anual.  </w:t>
      </w:r>
      <w:r>
        <w:rPr>
          <w:rFonts w:ascii="Arial" w:eastAsia="Arial" w:hAnsi="Arial" w:cs="Arial"/>
          <w:color w:val="000000"/>
        </w:rPr>
        <w:t>Pudiendo de esta forma realizar filtros en los listados</w:t>
      </w:r>
      <w:r w:rsidR="00162169">
        <w:rPr>
          <w:rFonts w:ascii="Arial" w:eastAsia="Arial" w:hAnsi="Arial" w:cs="Arial"/>
          <w:color w:val="000000"/>
        </w:rPr>
        <w:t xml:space="preserve">. </w:t>
      </w:r>
    </w:p>
    <w:p w:rsidR="00B72805" w:rsidRDefault="00B72805">
      <w:pPr>
        <w:spacing w:after="0" w:line="240" w:lineRule="auto"/>
        <w:rPr>
          <w:rFonts w:ascii="Times New Roman" w:eastAsia="Times New Roman" w:hAnsi="Times New Roman" w:cs="Times New Roman"/>
          <w:sz w:val="24"/>
          <w:szCs w:val="24"/>
        </w:rPr>
      </w:pPr>
    </w:p>
    <w:p w:rsidR="00B72805"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Los productos deberán pertenecer a una categoría ya ingresada y serán almacenados registrando su categoría, nombre</w:t>
      </w:r>
      <w:r w:rsidR="00162169">
        <w:rPr>
          <w:rFonts w:ascii="Arial" w:eastAsia="Arial" w:hAnsi="Arial" w:cs="Arial"/>
          <w:color w:val="000000"/>
        </w:rPr>
        <w:t xml:space="preserve">, </w:t>
      </w:r>
      <w:r>
        <w:rPr>
          <w:rFonts w:ascii="Arial" w:eastAsia="Arial" w:hAnsi="Arial" w:cs="Arial"/>
          <w:color w:val="000000"/>
        </w:rPr>
        <w:t>precio</w:t>
      </w:r>
      <w:r w:rsidR="00114864">
        <w:rPr>
          <w:rFonts w:ascii="Arial" w:eastAsia="Arial" w:hAnsi="Arial" w:cs="Arial"/>
          <w:color w:val="000000"/>
        </w:rPr>
        <w:t xml:space="preserve"> de compra, su precio de venta y su stock</w:t>
      </w:r>
      <w:r>
        <w:rPr>
          <w:rFonts w:ascii="Arial" w:eastAsia="Arial" w:hAnsi="Arial" w:cs="Arial"/>
          <w:color w:val="000000"/>
        </w:rPr>
        <w:t>.</w:t>
      </w:r>
    </w:p>
    <w:p w:rsidR="00B72805" w:rsidRDefault="00B72805">
      <w:pPr>
        <w:spacing w:after="0" w:line="240" w:lineRule="auto"/>
        <w:rPr>
          <w:rFonts w:ascii="Times New Roman" w:eastAsia="Times New Roman" w:hAnsi="Times New Roman" w:cs="Times New Roman"/>
          <w:sz w:val="24"/>
          <w:szCs w:val="24"/>
        </w:rPr>
      </w:pPr>
    </w:p>
    <w:p w:rsidR="00B72805"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La aplicación permitirá registrar a los clientes de la cafetería, que serán los que realicen las compras de los productos; de estos se podrá registrar apellido y nombre,</w:t>
      </w:r>
      <w:r w:rsidR="00114864">
        <w:rPr>
          <w:rFonts w:ascii="Arial" w:eastAsia="Arial" w:hAnsi="Arial" w:cs="Arial"/>
          <w:color w:val="000000"/>
        </w:rPr>
        <w:t xml:space="preserve"> edad,</w:t>
      </w:r>
      <w:r>
        <w:rPr>
          <w:rFonts w:ascii="Arial" w:eastAsia="Arial" w:hAnsi="Arial" w:cs="Arial"/>
          <w:color w:val="000000"/>
        </w:rPr>
        <w:t xml:space="preserve"> </w:t>
      </w:r>
      <w:r w:rsidR="00114864">
        <w:rPr>
          <w:rFonts w:ascii="Arial" w:eastAsia="Arial" w:hAnsi="Arial" w:cs="Arial"/>
          <w:color w:val="000000"/>
        </w:rPr>
        <w:t>dirección</w:t>
      </w:r>
      <w:r>
        <w:rPr>
          <w:rFonts w:ascii="Arial" w:eastAsia="Arial" w:hAnsi="Arial" w:cs="Arial"/>
          <w:color w:val="000000"/>
        </w:rPr>
        <w:t xml:space="preserve"> teléfono. </w:t>
      </w:r>
    </w:p>
    <w:p w:rsidR="00B72805" w:rsidRDefault="00B72805">
      <w:pPr>
        <w:spacing w:after="0" w:line="240" w:lineRule="auto"/>
        <w:rPr>
          <w:rFonts w:ascii="Times New Roman" w:eastAsia="Times New Roman" w:hAnsi="Times New Roman" w:cs="Times New Roman"/>
          <w:sz w:val="24"/>
          <w:szCs w:val="24"/>
        </w:rPr>
      </w:pPr>
    </w:p>
    <w:p w:rsidR="00B72805"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Las ventas son la principal tarea que el programa resuelve. Por cada venta es necesario registrar el cliente que la realiza</w:t>
      </w:r>
      <w:r w:rsidR="00B86588">
        <w:rPr>
          <w:rFonts w:ascii="Arial" w:eastAsia="Arial" w:hAnsi="Arial" w:cs="Arial"/>
          <w:color w:val="000000"/>
        </w:rPr>
        <w:t>.</w:t>
      </w:r>
      <w:r>
        <w:rPr>
          <w:rFonts w:ascii="Arial" w:eastAsia="Arial" w:hAnsi="Arial" w:cs="Arial"/>
        </w:rPr>
        <w:t xml:space="preserve"> En una misma venta se pueden incluir varios productos y el sistema da la posibilidad de elegir retirarlo por la sucursal de la cafetería o recibir el pedido a domicilio con un cargo extra. </w:t>
      </w:r>
    </w:p>
    <w:p w:rsidR="00B72805" w:rsidRDefault="00000000">
      <w:pPr>
        <w:spacing w:after="0" w:line="240" w:lineRule="auto"/>
        <w:rPr>
          <w:rFonts w:ascii="Arial" w:eastAsia="Arial" w:hAnsi="Arial" w:cs="Arial"/>
          <w:color w:val="000000"/>
        </w:rPr>
      </w:pPr>
      <w:r>
        <w:rPr>
          <w:rFonts w:ascii="Arial" w:eastAsia="Arial" w:hAnsi="Arial" w:cs="Arial"/>
          <w:color w:val="000000"/>
        </w:rPr>
        <w:t xml:space="preserve">Cada venta también registra el código y nombre de los vendedores que trabajan en la cafetería y la fecha ingresada por cuyo vendedor. Luego, el sistema generará un informe de venta que quedará archivada para poder visualizarla en otro momento. El informe contendrá el detalle de la venta, incluyendo los datos del cliente, la fecha, </w:t>
      </w:r>
      <w:r w:rsidR="00A76E40">
        <w:rPr>
          <w:rFonts w:ascii="Arial" w:eastAsia="Arial" w:hAnsi="Arial" w:cs="Arial"/>
          <w:color w:val="000000"/>
        </w:rPr>
        <w:t>los datos</w:t>
      </w:r>
      <w:r>
        <w:rPr>
          <w:rFonts w:ascii="Arial" w:eastAsia="Arial" w:hAnsi="Arial" w:cs="Arial"/>
          <w:color w:val="000000"/>
        </w:rPr>
        <w:t xml:space="preserve"> de</w:t>
      </w:r>
      <w:r w:rsidR="00A76E40">
        <w:rPr>
          <w:rFonts w:ascii="Arial" w:eastAsia="Arial" w:hAnsi="Arial" w:cs="Arial"/>
          <w:color w:val="000000"/>
        </w:rPr>
        <w:t>l</w:t>
      </w:r>
      <w:r>
        <w:rPr>
          <w:rFonts w:ascii="Arial" w:eastAsia="Arial" w:hAnsi="Arial" w:cs="Arial"/>
          <w:color w:val="000000"/>
        </w:rPr>
        <w:t xml:space="preserve"> vendedor y la información de cada producto comprado</w:t>
      </w:r>
      <w:r w:rsidR="00741446">
        <w:rPr>
          <w:rFonts w:ascii="Arial" w:eastAsia="Arial" w:hAnsi="Arial" w:cs="Arial"/>
          <w:color w:val="000000"/>
        </w:rPr>
        <w:t>, el total a pagar por el cliente y la ganancia neta de la cafetería.</w:t>
      </w:r>
    </w:p>
    <w:p w:rsidR="00741446" w:rsidRDefault="00741446">
      <w:pPr>
        <w:spacing w:after="0" w:line="240" w:lineRule="auto"/>
        <w:rPr>
          <w:rFonts w:ascii="Arial" w:eastAsia="Arial" w:hAnsi="Arial" w:cs="Arial"/>
          <w:color w:val="000000"/>
        </w:rPr>
      </w:pPr>
    </w:p>
    <w:p w:rsidR="00741446" w:rsidRDefault="00741446">
      <w:pPr>
        <w:spacing w:after="0" w:line="240" w:lineRule="auto"/>
        <w:rPr>
          <w:rFonts w:ascii="Arial" w:eastAsia="Arial" w:hAnsi="Arial" w:cs="Arial"/>
          <w:color w:val="000000"/>
        </w:rPr>
      </w:pPr>
    </w:p>
    <w:p w:rsidR="00741446" w:rsidRDefault="00741446">
      <w:pPr>
        <w:spacing w:after="0" w:line="240" w:lineRule="auto"/>
        <w:rPr>
          <w:rFonts w:ascii="Times New Roman" w:eastAsia="Times New Roman" w:hAnsi="Times New Roman" w:cs="Times New Roman"/>
          <w:sz w:val="24"/>
          <w:szCs w:val="24"/>
        </w:rPr>
      </w:pPr>
    </w:p>
    <w:p w:rsidR="00B72805" w:rsidRDefault="00000000">
      <w:r>
        <w:t xml:space="preserve">             </w:t>
      </w:r>
    </w:p>
    <w:p w:rsidR="00B72805" w:rsidRDefault="00000000">
      <w:pPr>
        <w:pStyle w:val="Ttulo1"/>
      </w:pPr>
      <w:r>
        <w:lastRenderedPageBreak/>
        <w:t>Listados</w:t>
      </w:r>
    </w:p>
    <w:p w:rsidR="00B7608A" w:rsidRPr="00B7608A" w:rsidRDefault="00B7608A" w:rsidP="00B7608A">
      <w:pPr>
        <w:sectPr w:rsidR="00B7608A" w:rsidRPr="00B7608A">
          <w:footerReference w:type="default" r:id="rId9"/>
          <w:pgSz w:w="11906" w:h="16838"/>
          <w:pgMar w:top="1440" w:right="1440" w:bottom="1440" w:left="1440" w:header="708" w:footer="708" w:gutter="0"/>
          <w:pgNumType w:start="0"/>
          <w:cols w:space="720"/>
          <w:titlePg/>
        </w:sectPr>
      </w:pPr>
    </w:p>
    <w:p w:rsidR="00B72805" w:rsidRDefault="00000000">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Listado de productos</w:t>
      </w:r>
    </w:p>
    <w:p w:rsidR="00B72805" w:rsidRDefault="006163E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 rango de precios</w:t>
      </w:r>
    </w:p>
    <w:p w:rsidR="00B72805"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Ordenado por categoría</w:t>
      </w:r>
    </w:p>
    <w:p w:rsidR="00B72805" w:rsidRDefault="00000000">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Listado de ventas</w:t>
      </w:r>
    </w:p>
    <w:p w:rsidR="00B72805" w:rsidRDefault="006163E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 cliente</w:t>
      </w:r>
    </w:p>
    <w:p w:rsidR="00B72805" w:rsidRDefault="006163E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Por fecha </w:t>
      </w:r>
    </w:p>
    <w:p w:rsidR="00B7608A" w:rsidRDefault="00B7608A" w:rsidP="00B7608A">
      <w:pPr>
        <w:numPr>
          <w:ilvl w:val="0"/>
          <w:numId w:val="4"/>
        </w:numPr>
        <w:pBdr>
          <w:top w:val="nil"/>
          <w:left w:val="nil"/>
          <w:bottom w:val="nil"/>
          <w:right w:val="nil"/>
          <w:between w:val="nil"/>
        </w:pBdr>
        <w:spacing w:after="0"/>
        <w:rPr>
          <w:rFonts w:ascii="Arial" w:eastAsia="Arial" w:hAnsi="Arial" w:cs="Arial"/>
          <w:color w:val="000000"/>
        </w:rPr>
      </w:pPr>
      <w:r w:rsidRPr="00B7608A">
        <w:rPr>
          <w:rFonts w:ascii="Arial" w:eastAsia="Arial" w:hAnsi="Arial" w:cs="Arial"/>
          <w:color w:val="000000"/>
        </w:rPr>
        <w:t>Listado de Categorías</w:t>
      </w:r>
    </w:p>
    <w:p w:rsidR="00B7608A" w:rsidRDefault="00B7608A" w:rsidP="00D900B5">
      <w:pPr>
        <w:numPr>
          <w:ilvl w:val="0"/>
          <w:numId w:val="5"/>
        </w:numPr>
        <w:pBdr>
          <w:top w:val="nil"/>
          <w:left w:val="nil"/>
          <w:bottom w:val="nil"/>
          <w:right w:val="nil"/>
          <w:between w:val="nil"/>
        </w:pBdr>
        <w:rPr>
          <w:rFonts w:ascii="Arial" w:eastAsia="Arial" w:hAnsi="Arial" w:cs="Arial"/>
          <w:color w:val="000000"/>
        </w:rPr>
      </w:pPr>
      <w:r w:rsidRPr="00D900B5">
        <w:rPr>
          <w:rFonts w:ascii="Arial" w:eastAsia="Arial" w:hAnsi="Arial" w:cs="Arial"/>
          <w:color w:val="000000"/>
        </w:rPr>
        <w:t>Listado completo</w:t>
      </w:r>
    </w:p>
    <w:p w:rsidR="00D900B5" w:rsidRDefault="00D900B5" w:rsidP="00D900B5">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Listado de Clientes</w:t>
      </w:r>
    </w:p>
    <w:p w:rsidR="00D900B5" w:rsidRDefault="00D900B5" w:rsidP="00D900B5">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Listado completo</w:t>
      </w:r>
    </w:p>
    <w:p w:rsidR="00D900B5" w:rsidRDefault="00D900B5" w:rsidP="00D900B5">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Listado de Vendedores</w:t>
      </w:r>
    </w:p>
    <w:p w:rsidR="00D900B5" w:rsidRDefault="00D900B5" w:rsidP="00D900B5">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Listado completo</w:t>
      </w:r>
    </w:p>
    <w:p w:rsidR="00D900B5" w:rsidRPr="00D900B5" w:rsidRDefault="00D900B5" w:rsidP="00D900B5">
      <w:pPr>
        <w:pBdr>
          <w:top w:val="nil"/>
          <w:left w:val="nil"/>
          <w:bottom w:val="nil"/>
          <w:right w:val="nil"/>
          <w:between w:val="nil"/>
        </w:pBdr>
        <w:spacing w:after="0"/>
        <w:ind w:left="720"/>
        <w:rPr>
          <w:rFonts w:ascii="Arial" w:eastAsia="Arial" w:hAnsi="Arial" w:cs="Arial"/>
          <w:color w:val="000000"/>
        </w:rPr>
      </w:pPr>
    </w:p>
    <w:p w:rsidR="00B7608A" w:rsidRPr="00B7608A" w:rsidRDefault="00B7608A" w:rsidP="00B7608A">
      <w:pPr>
        <w:pBdr>
          <w:top w:val="nil"/>
          <w:left w:val="nil"/>
          <w:bottom w:val="nil"/>
          <w:right w:val="nil"/>
          <w:between w:val="nil"/>
        </w:pBdr>
        <w:rPr>
          <w:rFonts w:ascii="Arial" w:eastAsia="Arial" w:hAnsi="Arial" w:cs="Arial"/>
          <w:color w:val="000000"/>
        </w:rPr>
      </w:pPr>
    </w:p>
    <w:p w:rsidR="00A544BB" w:rsidRDefault="00A544BB">
      <w:pPr>
        <w:pStyle w:val="Ttulo1"/>
      </w:pPr>
    </w:p>
    <w:p w:rsidR="00B72805" w:rsidRDefault="00000000">
      <w:pPr>
        <w:pStyle w:val="Ttulo1"/>
        <w:sectPr w:rsidR="00B72805">
          <w:type w:val="continuous"/>
          <w:pgSz w:w="11906" w:h="16838"/>
          <w:pgMar w:top="1440" w:right="1440" w:bottom="1440" w:left="1440" w:header="708" w:footer="708" w:gutter="0"/>
          <w:cols w:space="720"/>
        </w:sectPr>
      </w:pPr>
      <w:r>
        <w:t xml:space="preserve">Consultas </w:t>
      </w:r>
    </w:p>
    <w:p w:rsidR="00B72805" w:rsidRDefault="00000000">
      <w:pPr>
        <w:numPr>
          <w:ilvl w:val="0"/>
          <w:numId w:val="2"/>
        </w:numPr>
        <w:pBdr>
          <w:top w:val="nil"/>
          <w:left w:val="nil"/>
          <w:bottom w:val="nil"/>
          <w:right w:val="nil"/>
          <w:between w:val="nil"/>
        </w:pBdr>
        <w:spacing w:after="0"/>
        <w:ind w:hanging="360"/>
        <w:rPr>
          <w:rFonts w:ascii="Arial" w:eastAsia="Arial" w:hAnsi="Arial" w:cs="Arial"/>
          <w:color w:val="000000"/>
        </w:rPr>
      </w:pPr>
      <w:r>
        <w:rPr>
          <w:rFonts w:ascii="Arial" w:eastAsia="Arial" w:hAnsi="Arial" w:cs="Arial"/>
          <w:color w:val="000000"/>
        </w:rPr>
        <w:t>Consulta de productos</w:t>
      </w:r>
    </w:p>
    <w:p w:rsidR="00B72805" w:rsidRDefault="0000000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 categoría</w:t>
      </w:r>
    </w:p>
    <w:p w:rsidR="00262E20" w:rsidRPr="00D900B5" w:rsidRDefault="00000000" w:rsidP="00262E20">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 rango de precio</w:t>
      </w:r>
    </w:p>
    <w:p w:rsidR="00262E20" w:rsidRPr="00262E20" w:rsidRDefault="00262E20" w:rsidP="00262E20">
      <w:pPr>
        <w:pBdr>
          <w:top w:val="nil"/>
          <w:left w:val="nil"/>
          <w:bottom w:val="nil"/>
          <w:right w:val="nil"/>
          <w:between w:val="nil"/>
        </w:pBdr>
        <w:spacing w:after="0"/>
        <w:rPr>
          <w:rFonts w:ascii="Arial" w:eastAsia="Arial" w:hAnsi="Arial" w:cs="Arial"/>
          <w:color w:val="000000"/>
        </w:rPr>
        <w:sectPr w:rsidR="00262E20" w:rsidRPr="00262E20">
          <w:type w:val="continuous"/>
          <w:pgSz w:w="11906" w:h="16838"/>
          <w:pgMar w:top="1440" w:right="1440" w:bottom="1440" w:left="1440" w:header="708" w:footer="708" w:gutter="0"/>
          <w:cols w:space="720"/>
        </w:sectPr>
      </w:pPr>
      <w:r>
        <w:rPr>
          <w:rFonts w:ascii="Arial" w:eastAsia="Arial" w:hAnsi="Arial" w:cs="Arial"/>
          <w:color w:val="000000"/>
        </w:rPr>
        <w:tab/>
      </w:r>
    </w:p>
    <w:p w:rsidR="00B72805" w:rsidRDefault="00000000">
      <w:pPr>
        <w:numPr>
          <w:ilvl w:val="0"/>
          <w:numId w:val="2"/>
        </w:numPr>
        <w:pBdr>
          <w:top w:val="nil"/>
          <w:left w:val="nil"/>
          <w:bottom w:val="nil"/>
          <w:right w:val="nil"/>
          <w:between w:val="nil"/>
        </w:pBdr>
        <w:spacing w:after="0"/>
        <w:ind w:hanging="360"/>
        <w:rPr>
          <w:rFonts w:ascii="Arial" w:eastAsia="Arial" w:hAnsi="Arial" w:cs="Arial"/>
          <w:color w:val="000000"/>
        </w:rPr>
      </w:pPr>
      <w:r>
        <w:rPr>
          <w:rFonts w:ascii="Arial" w:eastAsia="Arial" w:hAnsi="Arial" w:cs="Arial"/>
          <w:color w:val="000000"/>
        </w:rPr>
        <w:t>Consulta de ventas</w:t>
      </w:r>
    </w:p>
    <w:p w:rsidR="00B72805" w:rsidRDefault="0030707E">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Por cliente </w:t>
      </w:r>
    </w:p>
    <w:p w:rsidR="00262E20" w:rsidRPr="0030707E" w:rsidRDefault="0030707E" w:rsidP="0030707E">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 fecha (mes y año)</w:t>
      </w:r>
    </w:p>
    <w:p w:rsidR="00B72805" w:rsidRDefault="0030707E">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Anual por categorías</w:t>
      </w:r>
    </w:p>
    <w:p w:rsidR="00262E20" w:rsidRDefault="0030707E">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Anual por </w:t>
      </w:r>
      <w:r w:rsidR="00262E20">
        <w:rPr>
          <w:rFonts w:ascii="Arial" w:eastAsia="Arial" w:hAnsi="Arial" w:cs="Arial"/>
          <w:color w:val="000000"/>
        </w:rPr>
        <w:t>producto</w:t>
      </w:r>
    </w:p>
    <w:p w:rsidR="00262E20" w:rsidRDefault="0030707E" w:rsidP="00262E2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Anual por </w:t>
      </w:r>
      <w:r w:rsidR="00262E20">
        <w:rPr>
          <w:rFonts w:ascii="Arial" w:eastAsia="Arial" w:hAnsi="Arial" w:cs="Arial"/>
          <w:color w:val="000000"/>
        </w:rPr>
        <w:t>vendedor</w:t>
      </w:r>
    </w:p>
    <w:p w:rsidR="00262E20" w:rsidRDefault="00262E20" w:rsidP="00262E2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Ganancia neta mensual por año</w:t>
      </w:r>
    </w:p>
    <w:p w:rsidR="00262E20" w:rsidRPr="00262E20" w:rsidRDefault="00262E20" w:rsidP="00262E20">
      <w:pPr>
        <w:pBdr>
          <w:top w:val="nil"/>
          <w:left w:val="nil"/>
          <w:bottom w:val="nil"/>
          <w:right w:val="nil"/>
          <w:between w:val="nil"/>
        </w:pBdr>
        <w:ind w:left="720"/>
        <w:rPr>
          <w:rFonts w:ascii="Arial" w:eastAsia="Arial" w:hAnsi="Arial" w:cs="Arial"/>
          <w:color w:val="000000"/>
        </w:rPr>
        <w:sectPr w:rsidR="00262E20" w:rsidRPr="00262E20">
          <w:type w:val="continuous"/>
          <w:pgSz w:w="11906" w:h="16838"/>
          <w:pgMar w:top="1440" w:right="1440" w:bottom="1440" w:left="1440" w:header="708" w:footer="708" w:gutter="0"/>
          <w:cols w:num="2" w:space="720" w:equalWidth="0">
            <w:col w:w="4159" w:space="708"/>
            <w:col w:w="4159" w:space="0"/>
          </w:cols>
        </w:sectPr>
      </w:pPr>
    </w:p>
    <w:p w:rsidR="00D900B5" w:rsidRDefault="00D900B5" w:rsidP="00D900B5">
      <w:pPr>
        <w:pBdr>
          <w:top w:val="nil"/>
          <w:left w:val="nil"/>
          <w:bottom w:val="nil"/>
          <w:right w:val="nil"/>
          <w:between w:val="nil"/>
        </w:pBdr>
        <w:spacing w:after="0"/>
        <w:rPr>
          <w:rFonts w:ascii="Arial" w:eastAsia="Arial" w:hAnsi="Arial" w:cs="Arial"/>
          <w:color w:val="000000"/>
        </w:rPr>
      </w:pPr>
    </w:p>
    <w:p w:rsidR="00A078A6" w:rsidRDefault="00A078A6" w:rsidP="00D900B5">
      <w:pPr>
        <w:pBdr>
          <w:top w:val="nil"/>
          <w:left w:val="nil"/>
          <w:bottom w:val="nil"/>
          <w:right w:val="nil"/>
          <w:between w:val="nil"/>
        </w:pBdr>
        <w:spacing w:after="0"/>
        <w:rPr>
          <w:rFonts w:ascii="Arial" w:eastAsia="Arial" w:hAnsi="Arial" w:cs="Arial"/>
          <w:color w:val="000000"/>
        </w:rPr>
      </w:pPr>
    </w:p>
    <w:p w:rsidR="00A078A6" w:rsidRDefault="00A078A6" w:rsidP="00D900B5">
      <w:pPr>
        <w:pBdr>
          <w:top w:val="nil"/>
          <w:left w:val="nil"/>
          <w:bottom w:val="nil"/>
          <w:right w:val="nil"/>
          <w:between w:val="nil"/>
        </w:pBdr>
        <w:spacing w:after="0"/>
        <w:rPr>
          <w:rFonts w:ascii="Arial" w:eastAsia="Arial" w:hAnsi="Arial" w:cs="Arial"/>
          <w:color w:val="000000"/>
        </w:rPr>
      </w:pPr>
    </w:p>
    <w:p w:rsidR="00A078A6" w:rsidRDefault="00A078A6" w:rsidP="00D900B5">
      <w:pPr>
        <w:pBdr>
          <w:top w:val="nil"/>
          <w:left w:val="nil"/>
          <w:bottom w:val="nil"/>
          <w:right w:val="nil"/>
          <w:between w:val="nil"/>
        </w:pBdr>
        <w:spacing w:after="0"/>
        <w:rPr>
          <w:rFonts w:ascii="Arial" w:eastAsia="Arial" w:hAnsi="Arial" w:cs="Arial"/>
          <w:color w:val="000000"/>
        </w:rPr>
      </w:pPr>
    </w:p>
    <w:p w:rsidR="00A078A6" w:rsidRDefault="00A078A6" w:rsidP="00D900B5">
      <w:pPr>
        <w:pBdr>
          <w:top w:val="nil"/>
          <w:left w:val="nil"/>
          <w:bottom w:val="nil"/>
          <w:right w:val="nil"/>
          <w:between w:val="nil"/>
        </w:pBdr>
        <w:spacing w:after="0"/>
        <w:rPr>
          <w:rFonts w:ascii="Arial" w:eastAsia="Arial" w:hAnsi="Arial" w:cs="Arial"/>
          <w:color w:val="000000"/>
        </w:rPr>
      </w:pPr>
    </w:p>
    <w:p w:rsidR="00A078A6" w:rsidRDefault="00A078A6" w:rsidP="00D900B5">
      <w:pPr>
        <w:pBdr>
          <w:top w:val="nil"/>
          <w:left w:val="nil"/>
          <w:bottom w:val="nil"/>
          <w:right w:val="nil"/>
          <w:between w:val="nil"/>
        </w:pBdr>
        <w:spacing w:after="0"/>
        <w:rPr>
          <w:rFonts w:ascii="Arial" w:eastAsia="Arial" w:hAnsi="Arial" w:cs="Arial"/>
          <w:color w:val="000000"/>
        </w:rPr>
      </w:pPr>
    </w:p>
    <w:p w:rsidR="00A078A6" w:rsidRDefault="00A078A6" w:rsidP="00D900B5">
      <w:pPr>
        <w:pBdr>
          <w:top w:val="nil"/>
          <w:left w:val="nil"/>
          <w:bottom w:val="nil"/>
          <w:right w:val="nil"/>
          <w:between w:val="nil"/>
        </w:pBdr>
        <w:spacing w:after="0"/>
        <w:rPr>
          <w:rFonts w:ascii="Arial" w:eastAsia="Arial" w:hAnsi="Arial" w:cs="Arial"/>
          <w:color w:val="000000"/>
        </w:rPr>
      </w:pPr>
    </w:p>
    <w:p w:rsidR="00D900B5" w:rsidRDefault="00D900B5" w:rsidP="00D900B5">
      <w:pPr>
        <w:pBdr>
          <w:top w:val="nil"/>
          <w:left w:val="nil"/>
          <w:bottom w:val="nil"/>
          <w:right w:val="nil"/>
          <w:between w:val="nil"/>
        </w:pBdr>
        <w:spacing w:after="0"/>
        <w:rPr>
          <w:rFonts w:ascii="Arial" w:eastAsia="Arial" w:hAnsi="Arial" w:cs="Arial"/>
          <w:color w:val="000000"/>
        </w:rPr>
      </w:pPr>
    </w:p>
    <w:p w:rsidR="00D900B5" w:rsidRDefault="00D900B5" w:rsidP="00D900B5">
      <w:pPr>
        <w:pBdr>
          <w:top w:val="nil"/>
          <w:left w:val="nil"/>
          <w:bottom w:val="nil"/>
          <w:right w:val="nil"/>
          <w:between w:val="nil"/>
        </w:pBdr>
        <w:spacing w:after="0"/>
        <w:rPr>
          <w:rFonts w:ascii="Arial" w:eastAsia="Arial" w:hAnsi="Arial" w:cs="Arial"/>
          <w:color w:val="000000"/>
        </w:rPr>
      </w:pPr>
    </w:p>
    <w:p w:rsidR="00D900B5" w:rsidRPr="00D900B5" w:rsidRDefault="00D900B5" w:rsidP="00D900B5">
      <w:pPr>
        <w:pBdr>
          <w:top w:val="nil"/>
          <w:left w:val="nil"/>
          <w:bottom w:val="nil"/>
          <w:right w:val="nil"/>
          <w:between w:val="nil"/>
        </w:pBdr>
        <w:spacing w:after="0"/>
        <w:rPr>
          <w:rFonts w:ascii="Arial" w:eastAsia="Arial" w:hAnsi="Arial" w:cs="Arial"/>
          <w:color w:val="000000"/>
        </w:rPr>
      </w:pPr>
    </w:p>
    <w:p w:rsidR="00B72805" w:rsidRDefault="00B72805">
      <w:pPr>
        <w:rPr>
          <w:rFonts w:ascii="Arial" w:eastAsia="Arial" w:hAnsi="Arial" w:cs="Arial"/>
        </w:rPr>
      </w:pPr>
    </w:p>
    <w:p w:rsidR="00A544BB" w:rsidRDefault="00A544BB">
      <w:pPr>
        <w:rPr>
          <w:rFonts w:ascii="Arial" w:eastAsia="Arial" w:hAnsi="Arial" w:cs="Arial"/>
        </w:rPr>
      </w:pPr>
    </w:p>
    <w:p w:rsidR="00B72805" w:rsidRDefault="00000000">
      <w:pPr>
        <w:rPr>
          <w:b/>
          <w:smallCaps/>
          <w:color w:val="C770B4"/>
          <w:sz w:val="28"/>
          <w:szCs w:val="28"/>
        </w:rPr>
      </w:pPr>
      <w:r>
        <w:rPr>
          <w:b/>
          <w:smallCaps/>
          <w:color w:val="C770B4"/>
          <w:sz w:val="28"/>
          <w:szCs w:val="28"/>
        </w:rPr>
        <w:lastRenderedPageBreak/>
        <w:t xml:space="preserve">Menú principal </w:t>
      </w:r>
    </w:p>
    <w:p w:rsidR="00B72805" w:rsidRDefault="00000000">
      <w:pPr>
        <w:rPr>
          <w:rFonts w:ascii="Arial" w:eastAsia="Arial" w:hAnsi="Arial" w:cs="Arial"/>
          <w:smallCaps/>
        </w:rPr>
      </w:pPr>
      <w:r>
        <w:rPr>
          <w:rFonts w:ascii="Arial" w:eastAsia="Arial" w:hAnsi="Arial" w:cs="Arial"/>
          <w:smallCaps/>
        </w:rPr>
        <w:t>El menú principal es la ruta principal de nuestro sistema de gestión, desde aquí podrás manipular productos, categorías de nuestra cafetería, ventas</w:t>
      </w:r>
      <w:r w:rsidR="00F84C75">
        <w:rPr>
          <w:rFonts w:ascii="Arial" w:eastAsia="Arial" w:hAnsi="Arial" w:cs="Arial"/>
          <w:smallCaps/>
        </w:rPr>
        <w:t xml:space="preserve">, </w:t>
      </w:r>
      <w:r>
        <w:rPr>
          <w:rFonts w:ascii="Arial" w:eastAsia="Arial" w:hAnsi="Arial" w:cs="Arial"/>
          <w:smallCaps/>
        </w:rPr>
        <w:t>clientes,</w:t>
      </w:r>
      <w:r w:rsidR="00F84C75">
        <w:rPr>
          <w:rFonts w:ascii="Arial" w:eastAsia="Arial" w:hAnsi="Arial" w:cs="Arial"/>
          <w:smallCaps/>
        </w:rPr>
        <w:t xml:space="preserve"> vendedores, el stock, hacer backup y sus informes.</w:t>
      </w:r>
      <w:r>
        <w:rPr>
          <w:rFonts w:ascii="Arial" w:eastAsia="Arial" w:hAnsi="Arial" w:cs="Arial"/>
          <w:smallCaps/>
        </w:rPr>
        <w:t xml:space="preserve"> cada uno de estos cuentan con sus submenús.</w:t>
      </w:r>
    </w:p>
    <w:p w:rsidR="00B72805" w:rsidRDefault="00F84C75">
      <w:pPr>
        <w:rPr>
          <w:rFonts w:ascii="Arial" w:eastAsia="Arial" w:hAnsi="Arial" w:cs="Arial"/>
          <w:smallCaps/>
        </w:rPr>
      </w:pPr>
      <w:r>
        <w:rPr>
          <w:noProof/>
        </w:rPr>
        <w:drawing>
          <wp:inline distT="0" distB="0" distL="0" distR="0">
            <wp:extent cx="2886075" cy="2800632"/>
            <wp:effectExtent l="0" t="0" r="0" b="0"/>
            <wp:docPr id="1314058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144" cy="2807492"/>
                    </a:xfrm>
                    <a:prstGeom prst="rect">
                      <a:avLst/>
                    </a:prstGeom>
                    <a:noFill/>
                    <a:ln>
                      <a:noFill/>
                    </a:ln>
                  </pic:spPr>
                </pic:pic>
              </a:graphicData>
            </a:graphic>
          </wp:inline>
        </w:drawing>
      </w:r>
    </w:p>
    <w:p w:rsidR="00B72805" w:rsidRDefault="00B72805">
      <w:pPr>
        <w:rPr>
          <w:rFonts w:ascii="Arial" w:eastAsia="Arial" w:hAnsi="Arial" w:cs="Arial"/>
          <w:smallCaps/>
        </w:rPr>
      </w:pPr>
    </w:p>
    <w:p w:rsidR="00B72805" w:rsidRDefault="00B72805">
      <w:pPr>
        <w:rPr>
          <w:b/>
          <w:smallCaps/>
          <w:color w:val="C770B4"/>
        </w:rPr>
      </w:pPr>
    </w:p>
    <w:p w:rsidR="00B72805" w:rsidRDefault="00000000">
      <w:pPr>
        <w:rPr>
          <w:b/>
          <w:smallCaps/>
          <w:color w:val="C770B4"/>
          <w:sz w:val="28"/>
          <w:szCs w:val="28"/>
        </w:rPr>
      </w:pPr>
      <w:r>
        <w:rPr>
          <w:b/>
          <w:smallCaps/>
          <w:color w:val="C770B4"/>
          <w:sz w:val="28"/>
          <w:szCs w:val="28"/>
        </w:rPr>
        <w:t xml:space="preserve">Menú productos </w:t>
      </w:r>
    </w:p>
    <w:p w:rsidR="00B72805" w:rsidRDefault="00000000">
      <w:pPr>
        <w:rPr>
          <w:rFonts w:ascii="Arial" w:eastAsia="Arial" w:hAnsi="Arial" w:cs="Arial"/>
          <w:smallCaps/>
        </w:rPr>
      </w:pPr>
      <w:r>
        <w:rPr>
          <w:rFonts w:ascii="Arial" w:eastAsia="Arial" w:hAnsi="Arial" w:cs="Arial"/>
          <w:smallCaps/>
        </w:rPr>
        <w:t>En este submenú de nuestro sistema, manipulamos los diferentes productos de nuestra cafetería. Podrás listar los productos (Nombre, ID del producto, ID de categoría</w:t>
      </w:r>
      <w:r w:rsidR="00F84C75">
        <w:rPr>
          <w:rFonts w:ascii="Arial" w:eastAsia="Arial" w:hAnsi="Arial" w:cs="Arial"/>
          <w:smallCaps/>
        </w:rPr>
        <w:t>,</w:t>
      </w:r>
      <w:r>
        <w:rPr>
          <w:rFonts w:ascii="Arial" w:eastAsia="Arial" w:hAnsi="Arial" w:cs="Arial"/>
          <w:smallCaps/>
        </w:rPr>
        <w:t xml:space="preserve"> precio</w:t>
      </w:r>
      <w:r w:rsidR="00F84C75">
        <w:rPr>
          <w:rFonts w:ascii="Arial" w:eastAsia="Arial" w:hAnsi="Arial" w:cs="Arial"/>
          <w:smallCaps/>
        </w:rPr>
        <w:t xml:space="preserve"> de compra y precio de venta</w:t>
      </w:r>
      <w:r>
        <w:rPr>
          <w:rFonts w:ascii="Arial" w:eastAsia="Arial" w:hAnsi="Arial" w:cs="Arial"/>
          <w:smallCaps/>
        </w:rPr>
        <w:t>).</w:t>
      </w:r>
    </w:p>
    <w:p w:rsidR="00B72805" w:rsidRDefault="00000000">
      <w:pPr>
        <w:rPr>
          <w:rFonts w:ascii="Arial" w:eastAsia="Arial" w:hAnsi="Arial" w:cs="Arial"/>
          <w:b/>
          <w:smallCaps/>
        </w:rPr>
      </w:pPr>
      <w:r>
        <w:rPr>
          <w:rFonts w:ascii="Arial" w:eastAsia="Arial" w:hAnsi="Arial" w:cs="Arial"/>
          <w:smallCaps/>
        </w:rPr>
        <w:t>Además, como es obvio, podrás agregar un producto nuevo, modificarlo y eliminarlo.</w:t>
      </w:r>
    </w:p>
    <w:p w:rsidR="00B72805" w:rsidRPr="005D13F6" w:rsidRDefault="00F84C75" w:rsidP="005D13F6">
      <w:pPr>
        <w:rPr>
          <w:b/>
          <w:color w:val="C770B4"/>
        </w:rPr>
      </w:pPr>
      <w:r>
        <w:rPr>
          <w:noProof/>
        </w:rPr>
        <w:drawing>
          <wp:inline distT="0" distB="0" distL="0" distR="0">
            <wp:extent cx="3371850" cy="2514600"/>
            <wp:effectExtent l="0" t="0" r="0" b="0"/>
            <wp:docPr id="2090640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2514600"/>
                    </a:xfrm>
                    <a:prstGeom prst="rect">
                      <a:avLst/>
                    </a:prstGeom>
                    <a:noFill/>
                    <a:ln>
                      <a:noFill/>
                    </a:ln>
                  </pic:spPr>
                </pic:pic>
              </a:graphicData>
            </a:graphic>
          </wp:inline>
        </w:drawing>
      </w:r>
    </w:p>
    <w:p w:rsidR="00B72805" w:rsidRDefault="00000000">
      <w:pPr>
        <w:rPr>
          <w:rFonts w:ascii="Arial" w:eastAsia="Arial" w:hAnsi="Arial" w:cs="Arial"/>
          <w:smallCaps/>
        </w:rPr>
      </w:pPr>
      <w:r w:rsidRPr="005D13F6">
        <w:rPr>
          <w:rFonts w:ascii="Arial" w:eastAsia="Arial" w:hAnsi="Arial" w:cs="Arial"/>
          <w:smallCaps/>
        </w:rPr>
        <w:lastRenderedPageBreak/>
        <w:t>dentro de listar, encontramos un informe muy interesante en nuestro sistema que es Listar por rangos de precios en nuestros productos</w:t>
      </w:r>
      <w:r w:rsidR="005D13F6">
        <w:rPr>
          <w:rFonts w:ascii="Arial" w:eastAsia="Arial" w:hAnsi="Arial" w:cs="Arial"/>
          <w:smallCaps/>
        </w:rPr>
        <w:t xml:space="preserve">. </w:t>
      </w:r>
    </w:p>
    <w:p w:rsidR="005D13F6" w:rsidRPr="005D13F6" w:rsidRDefault="005D13F6">
      <w:pPr>
        <w:rPr>
          <w:rFonts w:ascii="Arial" w:eastAsia="Arial" w:hAnsi="Arial" w:cs="Arial"/>
          <w:smallCaps/>
        </w:rPr>
      </w:pPr>
    </w:p>
    <w:p w:rsidR="00B72805" w:rsidRDefault="00000000">
      <w:pPr>
        <w:rPr>
          <w:b/>
          <w:smallCaps/>
          <w:color w:val="C770B4"/>
          <w:sz w:val="28"/>
          <w:szCs w:val="28"/>
        </w:rPr>
      </w:pPr>
      <w:r>
        <w:rPr>
          <w:b/>
          <w:smallCaps/>
          <w:color w:val="C770B4"/>
          <w:sz w:val="28"/>
          <w:szCs w:val="28"/>
        </w:rPr>
        <w:t xml:space="preserve">Menú categorías </w:t>
      </w:r>
    </w:p>
    <w:p w:rsidR="00B72805" w:rsidRDefault="00000000">
      <w:pPr>
        <w:rPr>
          <w:rFonts w:ascii="Arial" w:eastAsia="Arial" w:hAnsi="Arial" w:cs="Arial"/>
          <w:smallCaps/>
        </w:rPr>
      </w:pPr>
      <w:r>
        <w:rPr>
          <w:rFonts w:ascii="Arial" w:eastAsia="Arial" w:hAnsi="Arial" w:cs="Arial"/>
          <w:smallCaps/>
        </w:rPr>
        <w:t>En este submenú de categorías, sirve para listar, agregar, modificar y eliminar los diferentes tipos de productos de nuestra cafetería (Dulce, salado… etc.).</w:t>
      </w:r>
    </w:p>
    <w:p w:rsidR="00B72805" w:rsidRDefault="005D13F6">
      <w:pPr>
        <w:rPr>
          <w:b/>
          <w:smallCaps/>
          <w:color w:val="C770B4"/>
        </w:rPr>
      </w:pPr>
      <w:r>
        <w:rPr>
          <w:noProof/>
        </w:rPr>
        <w:drawing>
          <wp:inline distT="0" distB="0" distL="0" distR="0">
            <wp:extent cx="2219325" cy="2060802"/>
            <wp:effectExtent l="0" t="0" r="0" b="0"/>
            <wp:docPr id="7111562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76" cy="2066143"/>
                    </a:xfrm>
                    <a:prstGeom prst="rect">
                      <a:avLst/>
                    </a:prstGeom>
                    <a:noFill/>
                    <a:ln>
                      <a:noFill/>
                    </a:ln>
                  </pic:spPr>
                </pic:pic>
              </a:graphicData>
            </a:graphic>
          </wp:inline>
        </w:drawing>
      </w:r>
    </w:p>
    <w:p w:rsidR="0076253F" w:rsidRDefault="0076253F">
      <w:pPr>
        <w:rPr>
          <w:b/>
          <w:smallCaps/>
          <w:color w:val="C770B4"/>
          <w:sz w:val="28"/>
          <w:szCs w:val="28"/>
        </w:rPr>
      </w:pPr>
    </w:p>
    <w:p w:rsidR="0076253F" w:rsidRDefault="0076253F">
      <w:pPr>
        <w:rPr>
          <w:b/>
          <w:smallCaps/>
          <w:color w:val="C770B4"/>
          <w:sz w:val="28"/>
          <w:szCs w:val="28"/>
        </w:rPr>
      </w:pPr>
      <w:r>
        <w:rPr>
          <w:b/>
          <w:smallCaps/>
          <w:color w:val="C770B4"/>
          <w:sz w:val="28"/>
          <w:szCs w:val="28"/>
        </w:rPr>
        <w:t>Menú vendedores y clientes</w:t>
      </w:r>
    </w:p>
    <w:p w:rsidR="0076253F" w:rsidRDefault="0076253F">
      <w:pPr>
        <w:rPr>
          <w:rFonts w:ascii="Arial" w:eastAsia="Arial" w:hAnsi="Arial" w:cs="Arial"/>
          <w:smallCaps/>
        </w:rPr>
      </w:pPr>
      <w:r w:rsidRPr="0076253F">
        <w:rPr>
          <w:rFonts w:ascii="Arial" w:eastAsia="Arial" w:hAnsi="Arial" w:cs="Arial"/>
          <w:smallCaps/>
        </w:rPr>
        <w:t>Ambos son similares y sirven para agregar, modificar e eliminar dichos clientes o vendedores activos</w:t>
      </w:r>
      <w:r w:rsidR="004D4D0D">
        <w:rPr>
          <w:rFonts w:ascii="Arial" w:eastAsia="Arial" w:hAnsi="Arial" w:cs="Arial"/>
          <w:smallCaps/>
        </w:rPr>
        <w:t xml:space="preserve"> (Idéntico a el screenshot adjuntado de categorías).</w:t>
      </w:r>
    </w:p>
    <w:p w:rsidR="0076253F" w:rsidRPr="0076253F" w:rsidRDefault="0076253F">
      <w:pPr>
        <w:rPr>
          <w:rFonts w:ascii="Arial" w:eastAsia="Arial" w:hAnsi="Arial" w:cs="Arial"/>
          <w:smallCaps/>
        </w:rPr>
      </w:pPr>
    </w:p>
    <w:p w:rsidR="00B72805" w:rsidRDefault="00000000">
      <w:pPr>
        <w:rPr>
          <w:b/>
          <w:smallCaps/>
          <w:color w:val="C770B4"/>
          <w:sz w:val="28"/>
          <w:szCs w:val="28"/>
        </w:rPr>
      </w:pPr>
      <w:r>
        <w:rPr>
          <w:b/>
          <w:smallCaps/>
          <w:color w:val="C770B4"/>
          <w:sz w:val="28"/>
          <w:szCs w:val="28"/>
        </w:rPr>
        <w:t xml:space="preserve">Menú ventas </w:t>
      </w:r>
    </w:p>
    <w:p w:rsidR="00B72805" w:rsidRDefault="00000000">
      <w:pPr>
        <w:rPr>
          <w:rFonts w:ascii="Arial" w:eastAsia="Arial" w:hAnsi="Arial" w:cs="Arial"/>
          <w:smallCaps/>
        </w:rPr>
      </w:pPr>
      <w:r>
        <w:rPr>
          <w:rFonts w:ascii="Arial" w:eastAsia="Arial" w:hAnsi="Arial" w:cs="Arial"/>
          <w:smallCaps/>
        </w:rPr>
        <w:t>El menú de ventas es quizás el más funcional e importante de nuestro sistema de gestión de la cafetería.</w:t>
      </w:r>
    </w:p>
    <w:p w:rsidR="00B72805" w:rsidRDefault="00000000">
      <w:pPr>
        <w:rPr>
          <w:rFonts w:ascii="Arial" w:eastAsia="Arial" w:hAnsi="Arial" w:cs="Arial"/>
          <w:smallCaps/>
        </w:rPr>
      </w:pPr>
      <w:r>
        <w:rPr>
          <w:rFonts w:ascii="Arial" w:eastAsia="Arial" w:hAnsi="Arial" w:cs="Arial"/>
          <w:smallCaps/>
        </w:rPr>
        <w:t>En la sección de listar podrás:</w:t>
      </w:r>
    </w:p>
    <w:p w:rsidR="00B72805" w:rsidRDefault="00000000">
      <w:pPr>
        <w:numPr>
          <w:ilvl w:val="0"/>
          <w:numId w:val="3"/>
        </w:numPr>
        <w:pBdr>
          <w:top w:val="nil"/>
          <w:left w:val="nil"/>
          <w:bottom w:val="nil"/>
          <w:right w:val="nil"/>
          <w:between w:val="nil"/>
        </w:pBdr>
        <w:spacing w:after="0"/>
        <w:rPr>
          <w:rFonts w:ascii="Arial" w:eastAsia="Arial" w:hAnsi="Arial" w:cs="Arial"/>
          <w:smallCaps/>
          <w:color w:val="000000"/>
        </w:rPr>
      </w:pPr>
      <w:r>
        <w:rPr>
          <w:rFonts w:ascii="Arial" w:eastAsia="Arial" w:hAnsi="Arial" w:cs="Arial"/>
          <w:smallCaps/>
          <w:color w:val="000000"/>
        </w:rPr>
        <w:t>Listar todas las ventas</w:t>
      </w:r>
    </w:p>
    <w:p w:rsidR="00B72805" w:rsidRDefault="00000000">
      <w:pPr>
        <w:numPr>
          <w:ilvl w:val="0"/>
          <w:numId w:val="3"/>
        </w:numPr>
        <w:pBdr>
          <w:top w:val="nil"/>
          <w:left w:val="nil"/>
          <w:bottom w:val="nil"/>
          <w:right w:val="nil"/>
          <w:between w:val="nil"/>
        </w:pBdr>
        <w:spacing w:after="0"/>
        <w:rPr>
          <w:rFonts w:ascii="Arial" w:eastAsia="Arial" w:hAnsi="Arial" w:cs="Arial"/>
          <w:smallCaps/>
          <w:color w:val="000000"/>
        </w:rPr>
      </w:pPr>
      <w:r>
        <w:rPr>
          <w:rFonts w:ascii="Arial" w:eastAsia="Arial" w:hAnsi="Arial" w:cs="Arial"/>
          <w:smallCaps/>
          <w:color w:val="000000"/>
        </w:rPr>
        <w:t>Listar ventas por cliente</w:t>
      </w:r>
    </w:p>
    <w:p w:rsidR="00B72805" w:rsidRDefault="00000000">
      <w:pPr>
        <w:numPr>
          <w:ilvl w:val="0"/>
          <w:numId w:val="3"/>
        </w:numPr>
        <w:pBdr>
          <w:top w:val="nil"/>
          <w:left w:val="nil"/>
          <w:bottom w:val="nil"/>
          <w:right w:val="nil"/>
          <w:between w:val="nil"/>
        </w:pBdr>
        <w:spacing w:after="0"/>
        <w:rPr>
          <w:rFonts w:ascii="Arial" w:eastAsia="Arial" w:hAnsi="Arial" w:cs="Arial"/>
          <w:smallCaps/>
          <w:color w:val="000000"/>
        </w:rPr>
      </w:pPr>
      <w:r>
        <w:rPr>
          <w:rFonts w:ascii="Arial" w:eastAsia="Arial" w:hAnsi="Arial" w:cs="Arial"/>
          <w:smallCaps/>
          <w:color w:val="000000"/>
        </w:rPr>
        <w:t>Listar ventas por fecha:</w:t>
      </w: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r>
        <w:rPr>
          <w:rFonts w:ascii="Arial" w:eastAsia="Arial" w:hAnsi="Arial" w:cs="Arial"/>
          <w:smallCaps/>
          <w:noProof/>
          <w:color w:val="000000"/>
        </w:rPr>
        <w:drawing>
          <wp:anchor distT="0" distB="0" distL="114300" distR="114300" simplePos="0" relativeHeight="251668480" behindDoc="1" locked="0" layoutInCell="1" allowOverlap="1" wp14:anchorId="1FBA764C">
            <wp:simplePos x="0" y="0"/>
            <wp:positionH relativeFrom="column">
              <wp:posOffset>476250</wp:posOffset>
            </wp:positionH>
            <wp:positionV relativeFrom="paragraph">
              <wp:posOffset>10795</wp:posOffset>
            </wp:positionV>
            <wp:extent cx="4324350" cy="1457325"/>
            <wp:effectExtent l="0" t="0" r="0" b="9525"/>
            <wp:wrapNone/>
            <wp:docPr id="1290471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457325"/>
                    </a:xfrm>
                    <a:prstGeom prst="rect">
                      <a:avLst/>
                    </a:prstGeom>
                    <a:noFill/>
                    <a:ln>
                      <a:noFill/>
                    </a:ln>
                  </pic:spPr>
                </pic:pic>
              </a:graphicData>
            </a:graphic>
          </wp:anchor>
        </w:drawing>
      </w: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B254EE" w:rsidRDefault="00B254EE" w:rsidP="00B254EE">
      <w:pPr>
        <w:pBdr>
          <w:top w:val="nil"/>
          <w:left w:val="nil"/>
          <w:bottom w:val="nil"/>
          <w:right w:val="nil"/>
          <w:between w:val="nil"/>
        </w:pBdr>
        <w:spacing w:after="0"/>
        <w:rPr>
          <w:rFonts w:ascii="Arial" w:eastAsia="Arial" w:hAnsi="Arial" w:cs="Arial"/>
          <w:smallCaps/>
          <w:color w:val="000000"/>
        </w:rPr>
      </w:pPr>
    </w:p>
    <w:p w:rsidR="006B0CE4" w:rsidRDefault="006B0CE4" w:rsidP="000B17C5">
      <w:pPr>
        <w:pBdr>
          <w:top w:val="nil"/>
          <w:left w:val="nil"/>
          <w:bottom w:val="nil"/>
          <w:right w:val="nil"/>
          <w:between w:val="nil"/>
        </w:pBdr>
        <w:spacing w:after="0"/>
        <w:rPr>
          <w:b/>
          <w:smallCaps/>
          <w:color w:val="C770B4"/>
        </w:rPr>
      </w:pPr>
    </w:p>
    <w:p w:rsidR="00B72805" w:rsidRDefault="006B0CE4">
      <w:pPr>
        <w:pBdr>
          <w:top w:val="nil"/>
          <w:left w:val="nil"/>
          <w:bottom w:val="nil"/>
          <w:right w:val="nil"/>
          <w:between w:val="nil"/>
        </w:pBdr>
        <w:spacing w:after="0"/>
        <w:ind w:left="720"/>
        <w:rPr>
          <w:b/>
          <w:smallCaps/>
          <w:color w:val="C770B4"/>
        </w:rPr>
      </w:pPr>
      <w:r>
        <w:rPr>
          <w:b/>
          <w:smallCaps/>
          <w:color w:val="C770B4"/>
        </w:rPr>
        <w:t>así es como se ve una venta archivada:</w:t>
      </w:r>
    </w:p>
    <w:p w:rsidR="006B0CE4" w:rsidRDefault="006B0CE4">
      <w:pPr>
        <w:pBdr>
          <w:top w:val="nil"/>
          <w:left w:val="nil"/>
          <w:bottom w:val="nil"/>
          <w:right w:val="nil"/>
          <w:between w:val="nil"/>
        </w:pBdr>
        <w:spacing w:after="0"/>
        <w:ind w:left="720"/>
        <w:rPr>
          <w:b/>
          <w:smallCaps/>
          <w:color w:val="C770B4"/>
        </w:rPr>
      </w:pPr>
      <w:r>
        <w:rPr>
          <w:b/>
          <w:smallCaps/>
          <w:noProof/>
          <w:color w:val="C770B4"/>
        </w:rPr>
        <w:drawing>
          <wp:anchor distT="0" distB="0" distL="114300" distR="114300" simplePos="0" relativeHeight="251669504" behindDoc="1" locked="0" layoutInCell="1" allowOverlap="1">
            <wp:simplePos x="0" y="0"/>
            <wp:positionH relativeFrom="column">
              <wp:posOffset>457200</wp:posOffset>
            </wp:positionH>
            <wp:positionV relativeFrom="paragraph">
              <wp:posOffset>89535</wp:posOffset>
            </wp:positionV>
            <wp:extent cx="4292300" cy="4000500"/>
            <wp:effectExtent l="0" t="0" r="0" b="0"/>
            <wp:wrapNone/>
            <wp:docPr id="19321645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3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pPr>
        <w:pBdr>
          <w:top w:val="nil"/>
          <w:left w:val="nil"/>
          <w:bottom w:val="nil"/>
          <w:right w:val="nil"/>
          <w:between w:val="nil"/>
        </w:pBdr>
        <w:spacing w:after="0"/>
        <w:ind w:left="720"/>
        <w:rPr>
          <w:b/>
          <w:smallCaps/>
          <w:color w:val="C770B4"/>
        </w:rPr>
      </w:pPr>
    </w:p>
    <w:p w:rsidR="006B0CE4" w:rsidRDefault="006B0CE4" w:rsidP="006B0CE4">
      <w:pPr>
        <w:pBdr>
          <w:top w:val="nil"/>
          <w:left w:val="nil"/>
          <w:bottom w:val="nil"/>
          <w:right w:val="nil"/>
          <w:between w:val="nil"/>
        </w:pBdr>
        <w:spacing w:after="0"/>
        <w:rPr>
          <w:b/>
          <w:smallCaps/>
          <w:color w:val="C770B4"/>
        </w:rPr>
      </w:pPr>
    </w:p>
    <w:p w:rsidR="006B0CE4" w:rsidRDefault="006B0CE4" w:rsidP="006B0CE4">
      <w:pPr>
        <w:pBdr>
          <w:top w:val="nil"/>
          <w:left w:val="nil"/>
          <w:bottom w:val="nil"/>
          <w:right w:val="nil"/>
          <w:between w:val="nil"/>
        </w:pBdr>
        <w:spacing w:after="0"/>
        <w:rPr>
          <w:b/>
          <w:smallCaps/>
          <w:color w:val="C770B4"/>
        </w:rPr>
      </w:pPr>
    </w:p>
    <w:p w:rsidR="00B72805" w:rsidRDefault="00000000">
      <w:pPr>
        <w:pBdr>
          <w:top w:val="nil"/>
          <w:left w:val="nil"/>
          <w:bottom w:val="nil"/>
          <w:right w:val="nil"/>
          <w:between w:val="nil"/>
        </w:pBdr>
        <w:spacing w:after="0"/>
        <w:ind w:left="720"/>
        <w:rPr>
          <w:b/>
          <w:smallCaps/>
          <w:color w:val="C770B4"/>
          <w:sz w:val="24"/>
          <w:szCs w:val="24"/>
        </w:rPr>
      </w:pPr>
      <w:r>
        <w:rPr>
          <w:b/>
          <w:smallCaps/>
          <w:color w:val="C770B4"/>
          <w:sz w:val="24"/>
          <w:szCs w:val="24"/>
        </w:rPr>
        <w:t xml:space="preserve">dentro de listar ventas por fecha, encontramos los informes </w:t>
      </w:r>
      <w:r w:rsidR="00F41211">
        <w:rPr>
          <w:b/>
          <w:smallCaps/>
          <w:color w:val="C770B4"/>
          <w:sz w:val="24"/>
          <w:szCs w:val="24"/>
        </w:rPr>
        <w:t>Ventas mensuales</w:t>
      </w:r>
      <w:r>
        <w:rPr>
          <w:b/>
          <w:smallCaps/>
          <w:color w:val="C770B4"/>
          <w:sz w:val="24"/>
          <w:szCs w:val="24"/>
        </w:rPr>
        <w:t xml:space="preserve"> (lista las ventas del mes no discriminado por año, abarca todos los años)</w:t>
      </w:r>
      <w:r w:rsidR="00A07465">
        <w:rPr>
          <w:b/>
          <w:smallCaps/>
          <w:color w:val="C770B4"/>
          <w:sz w:val="24"/>
          <w:szCs w:val="24"/>
        </w:rPr>
        <w:t xml:space="preserve"> </w:t>
      </w:r>
      <w:r w:rsidR="005D13F6">
        <w:rPr>
          <w:b/>
          <w:smallCaps/>
          <w:color w:val="C770B4"/>
          <w:sz w:val="24"/>
          <w:szCs w:val="24"/>
        </w:rPr>
        <w:t xml:space="preserve">y </w:t>
      </w:r>
      <w:r w:rsidR="00F41211">
        <w:rPr>
          <w:b/>
          <w:smallCaps/>
          <w:color w:val="C770B4"/>
          <w:sz w:val="24"/>
          <w:szCs w:val="24"/>
        </w:rPr>
        <w:t>Ventas anuales</w:t>
      </w:r>
      <w:r w:rsidR="005D13F6">
        <w:rPr>
          <w:b/>
          <w:smallCaps/>
          <w:color w:val="C770B4"/>
          <w:sz w:val="24"/>
          <w:szCs w:val="24"/>
        </w:rPr>
        <w:t xml:space="preserve"> (muestra todas las ventas efectuadas en dicho año)</w:t>
      </w:r>
      <w:r w:rsidR="001B56AA">
        <w:rPr>
          <w:b/>
          <w:smallCaps/>
          <w:color w:val="C770B4"/>
          <w:sz w:val="24"/>
          <w:szCs w:val="24"/>
        </w:rPr>
        <w:t>.</w:t>
      </w:r>
    </w:p>
    <w:p w:rsidR="00B72805" w:rsidRDefault="00B72805">
      <w:pPr>
        <w:rPr>
          <w:rFonts w:ascii="Arial" w:eastAsia="Arial" w:hAnsi="Arial" w:cs="Arial"/>
          <w:smallCaps/>
        </w:rPr>
      </w:pPr>
    </w:p>
    <w:p w:rsidR="00B72805" w:rsidRDefault="00B72805">
      <w:pPr>
        <w:rPr>
          <w:rFonts w:ascii="Arial" w:eastAsia="Arial" w:hAnsi="Arial" w:cs="Arial"/>
          <w:smallCaps/>
        </w:rPr>
      </w:pPr>
    </w:p>
    <w:p w:rsidR="00B72805" w:rsidRDefault="00B254EE">
      <w:pPr>
        <w:rPr>
          <w:b/>
          <w:smallCaps/>
          <w:color w:val="C770B4"/>
          <w:sz w:val="28"/>
          <w:szCs w:val="28"/>
        </w:rPr>
      </w:pPr>
      <w:r w:rsidRPr="00B254EE">
        <w:rPr>
          <w:b/>
          <w:smallCaps/>
          <w:color w:val="C770B4"/>
          <w:sz w:val="28"/>
          <w:szCs w:val="28"/>
        </w:rPr>
        <w:t>Stock de los productos</w:t>
      </w:r>
    </w:p>
    <w:p w:rsidR="00B254EE" w:rsidRDefault="00B254EE">
      <w:pPr>
        <w:rPr>
          <w:rFonts w:ascii="Arial" w:eastAsia="Arial" w:hAnsi="Arial" w:cs="Arial"/>
          <w:smallCaps/>
        </w:rPr>
      </w:pPr>
      <w:r w:rsidRPr="00B254EE">
        <w:rPr>
          <w:rFonts w:ascii="Arial" w:eastAsia="Arial" w:hAnsi="Arial" w:cs="Arial"/>
          <w:smallCaps/>
        </w:rPr>
        <w:t>Contamos con un atajo como pudieron ver en el menú principal que nos muestra el stock actual de cada uno de nuestros productos vigentes:</w:t>
      </w:r>
    </w:p>
    <w:p w:rsidR="00B254EE" w:rsidRDefault="00B254EE">
      <w:pPr>
        <w:rPr>
          <w:rFonts w:ascii="Arial" w:eastAsia="Arial" w:hAnsi="Arial" w:cs="Arial"/>
          <w:smallCaps/>
        </w:rPr>
      </w:pPr>
      <w:r>
        <w:rPr>
          <w:rFonts w:ascii="Arial" w:eastAsia="Arial" w:hAnsi="Arial" w:cs="Arial"/>
          <w:smallCaps/>
          <w:noProof/>
        </w:rPr>
        <w:drawing>
          <wp:inline distT="0" distB="0" distL="0" distR="0">
            <wp:extent cx="5027546" cy="1724025"/>
            <wp:effectExtent l="0" t="0" r="1905" b="0"/>
            <wp:docPr id="96283516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0095" cy="1724899"/>
                    </a:xfrm>
                    <a:prstGeom prst="rect">
                      <a:avLst/>
                    </a:prstGeom>
                    <a:noFill/>
                    <a:ln>
                      <a:noFill/>
                    </a:ln>
                  </pic:spPr>
                </pic:pic>
              </a:graphicData>
            </a:graphic>
          </wp:inline>
        </w:drawing>
      </w:r>
    </w:p>
    <w:p w:rsidR="006237FF" w:rsidRDefault="006237FF" w:rsidP="005346D9">
      <w:pPr>
        <w:rPr>
          <w:b/>
          <w:smallCaps/>
          <w:color w:val="C770B4"/>
          <w:sz w:val="28"/>
          <w:szCs w:val="28"/>
        </w:rPr>
      </w:pPr>
    </w:p>
    <w:p w:rsidR="005346D9" w:rsidRDefault="005346D9" w:rsidP="005346D9">
      <w:pPr>
        <w:rPr>
          <w:b/>
          <w:smallCaps/>
          <w:color w:val="C770B4"/>
          <w:sz w:val="28"/>
          <w:szCs w:val="28"/>
        </w:rPr>
      </w:pPr>
      <w:r>
        <w:rPr>
          <w:b/>
          <w:smallCaps/>
          <w:color w:val="C770B4"/>
          <w:sz w:val="28"/>
          <w:szCs w:val="28"/>
        </w:rPr>
        <w:t>Backup del archivo ventas</w:t>
      </w:r>
    </w:p>
    <w:p w:rsidR="005346D9" w:rsidRDefault="005346D9" w:rsidP="005346D9">
      <w:pPr>
        <w:rPr>
          <w:rFonts w:ascii="Arial" w:eastAsia="Arial" w:hAnsi="Arial" w:cs="Arial"/>
          <w:smallCaps/>
        </w:rPr>
      </w:pPr>
      <w:r w:rsidRPr="005346D9">
        <w:rPr>
          <w:rFonts w:ascii="Arial" w:eastAsia="Arial" w:hAnsi="Arial" w:cs="Arial"/>
          <w:smallCaps/>
        </w:rPr>
        <w:t>También contamos con una herramienta fundamental para nuestro sistema que es el poder hacer un back up</w:t>
      </w:r>
      <w:r>
        <w:rPr>
          <w:rFonts w:ascii="Arial" w:eastAsia="Arial" w:hAnsi="Arial" w:cs="Arial"/>
          <w:smallCaps/>
        </w:rPr>
        <w:t xml:space="preserve"> </w:t>
      </w:r>
      <w:r w:rsidR="009541D1">
        <w:rPr>
          <w:rFonts w:ascii="Arial" w:eastAsia="Arial" w:hAnsi="Arial" w:cs="Arial"/>
          <w:smallCaps/>
        </w:rPr>
        <w:t xml:space="preserve">de las ventas </w:t>
      </w:r>
      <w:r>
        <w:rPr>
          <w:rFonts w:ascii="Arial" w:eastAsia="Arial" w:hAnsi="Arial" w:cs="Arial"/>
          <w:smallCaps/>
        </w:rPr>
        <w:t xml:space="preserve">y </w:t>
      </w:r>
      <w:r w:rsidR="009541D1">
        <w:rPr>
          <w:rFonts w:ascii="Arial" w:eastAsia="Arial" w:hAnsi="Arial" w:cs="Arial"/>
          <w:smallCaps/>
        </w:rPr>
        <w:t xml:space="preserve">otra herramienta que es </w:t>
      </w:r>
      <w:r>
        <w:rPr>
          <w:rFonts w:ascii="Arial" w:eastAsia="Arial" w:hAnsi="Arial" w:cs="Arial"/>
          <w:smallCaps/>
        </w:rPr>
        <w:t xml:space="preserve">restaurar </w:t>
      </w:r>
      <w:r w:rsidR="009541D1">
        <w:rPr>
          <w:rFonts w:ascii="Arial" w:eastAsia="Arial" w:hAnsi="Arial" w:cs="Arial"/>
          <w:smallCaps/>
        </w:rPr>
        <w:t>este último</w:t>
      </w:r>
      <w:r>
        <w:rPr>
          <w:rFonts w:ascii="Arial" w:eastAsia="Arial" w:hAnsi="Arial" w:cs="Arial"/>
          <w:smallCaps/>
        </w:rPr>
        <w:t xml:space="preserve"> </w:t>
      </w:r>
      <w:r w:rsidR="009541D1">
        <w:rPr>
          <w:rFonts w:ascii="Arial" w:eastAsia="Arial" w:hAnsi="Arial" w:cs="Arial"/>
          <w:smallCaps/>
        </w:rPr>
        <w:t>archivo de ventas</w:t>
      </w:r>
      <w:r w:rsidRPr="005346D9">
        <w:rPr>
          <w:rFonts w:ascii="Arial" w:eastAsia="Arial" w:hAnsi="Arial" w:cs="Arial"/>
          <w:smallCaps/>
        </w:rPr>
        <w:t>, de esta manera no perderemos nunca nuestro registros de las ventas.</w:t>
      </w:r>
    </w:p>
    <w:p w:rsidR="0076253F" w:rsidRPr="006237FF" w:rsidRDefault="005346D9">
      <w:pPr>
        <w:rPr>
          <w:rFonts w:ascii="Arial" w:eastAsia="Arial" w:hAnsi="Arial" w:cs="Arial"/>
          <w:smallCaps/>
        </w:rPr>
      </w:pPr>
      <w:r>
        <w:rPr>
          <w:rFonts w:ascii="Arial" w:eastAsia="Arial" w:hAnsi="Arial" w:cs="Arial"/>
          <w:smallCaps/>
          <w:noProof/>
        </w:rPr>
        <w:drawing>
          <wp:inline distT="0" distB="0" distL="0" distR="0">
            <wp:extent cx="2990850" cy="1647825"/>
            <wp:effectExtent l="0" t="0" r="0" b="9525"/>
            <wp:docPr id="12309123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1647825"/>
                    </a:xfrm>
                    <a:prstGeom prst="rect">
                      <a:avLst/>
                    </a:prstGeom>
                    <a:noFill/>
                    <a:ln>
                      <a:noFill/>
                    </a:ln>
                  </pic:spPr>
                </pic:pic>
              </a:graphicData>
            </a:graphic>
          </wp:inline>
        </w:drawing>
      </w:r>
    </w:p>
    <w:p w:rsidR="006237FF" w:rsidRDefault="006237FF">
      <w:pPr>
        <w:rPr>
          <w:b/>
          <w:smallCaps/>
          <w:color w:val="C770B4"/>
          <w:sz w:val="28"/>
          <w:szCs w:val="28"/>
        </w:rPr>
      </w:pPr>
    </w:p>
    <w:p w:rsidR="006237FF" w:rsidRDefault="006237FF">
      <w:pPr>
        <w:rPr>
          <w:b/>
          <w:smallCaps/>
          <w:color w:val="C770B4"/>
          <w:sz w:val="28"/>
          <w:szCs w:val="28"/>
        </w:rPr>
      </w:pPr>
    </w:p>
    <w:p w:rsidR="00A078A6" w:rsidRDefault="00A078A6" w:rsidP="00A078A6">
      <w:pPr>
        <w:pStyle w:val="Ttulo1"/>
      </w:pPr>
      <w:r>
        <w:t>Informes</w:t>
      </w:r>
    </w:p>
    <w:p w:rsidR="00A078A6" w:rsidRPr="00A078A6" w:rsidRDefault="00A078A6" w:rsidP="00A078A6">
      <w:pPr>
        <w:rPr>
          <w:rFonts w:ascii="Arial" w:eastAsia="Arial" w:hAnsi="Arial" w:cs="Arial"/>
          <w:smallCaps/>
        </w:rPr>
      </w:pPr>
      <w:r w:rsidRPr="00A078A6">
        <w:rPr>
          <w:rFonts w:ascii="Arial" w:eastAsia="Arial" w:hAnsi="Arial" w:cs="Arial"/>
          <w:smallCaps/>
        </w:rPr>
        <w:t xml:space="preserve">Los informes nos ayudaran para llevar a cabo las recaudaciones de las ventas de nuestra cafetería de una forma </w:t>
      </w:r>
      <w:r w:rsidR="00202F70" w:rsidRPr="00A078A6">
        <w:rPr>
          <w:rFonts w:ascii="Arial" w:eastAsia="Arial" w:hAnsi="Arial" w:cs="Arial"/>
          <w:smallCaps/>
        </w:rPr>
        <w:t>más</w:t>
      </w:r>
      <w:r w:rsidRPr="00A078A6">
        <w:rPr>
          <w:rFonts w:ascii="Arial" w:eastAsia="Arial" w:hAnsi="Arial" w:cs="Arial"/>
          <w:smallCaps/>
        </w:rPr>
        <w:t xml:space="preserve"> amena.</w:t>
      </w:r>
    </w:p>
    <w:p w:rsidR="00A078A6" w:rsidRDefault="00A078A6" w:rsidP="00A078A6">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Recaudación anual por vendedor.</w:t>
      </w:r>
    </w:p>
    <w:p w:rsidR="00A078A6" w:rsidRDefault="00A078A6" w:rsidP="00A078A6">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Recaudación anual por productos.</w:t>
      </w:r>
    </w:p>
    <w:p w:rsidR="00A078A6" w:rsidRDefault="00A078A6" w:rsidP="00A078A6">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Recaudación anual por categorías. </w:t>
      </w:r>
    </w:p>
    <w:p w:rsidR="00A078A6" w:rsidRDefault="00A078A6" w:rsidP="00A078A6">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Ganancia neta mensual por año.</w:t>
      </w:r>
    </w:p>
    <w:p w:rsidR="00732D6A" w:rsidRDefault="00732D6A" w:rsidP="00732D6A">
      <w:pPr>
        <w:pBdr>
          <w:top w:val="nil"/>
          <w:left w:val="nil"/>
          <w:bottom w:val="nil"/>
          <w:right w:val="nil"/>
          <w:between w:val="nil"/>
        </w:pBdr>
        <w:spacing w:after="0"/>
        <w:rPr>
          <w:rFonts w:ascii="Arial" w:eastAsia="Arial" w:hAnsi="Arial" w:cs="Arial"/>
          <w:color w:val="000000"/>
        </w:rPr>
      </w:pPr>
      <w:r>
        <w:rPr>
          <w:rFonts w:ascii="Arial" w:eastAsia="Arial" w:hAnsi="Arial" w:cs="Arial"/>
          <w:noProof/>
          <w:color w:val="000000"/>
        </w:rPr>
        <w:drawing>
          <wp:anchor distT="0" distB="0" distL="114300" distR="114300" simplePos="0" relativeHeight="251672576" behindDoc="1" locked="0" layoutInCell="1" allowOverlap="1">
            <wp:simplePos x="0" y="0"/>
            <wp:positionH relativeFrom="column">
              <wp:posOffset>314325</wp:posOffset>
            </wp:positionH>
            <wp:positionV relativeFrom="paragraph">
              <wp:posOffset>153670</wp:posOffset>
            </wp:positionV>
            <wp:extent cx="3943350" cy="2238375"/>
            <wp:effectExtent l="0" t="0" r="0" b="9525"/>
            <wp:wrapNone/>
            <wp:docPr id="73873895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2238375"/>
                    </a:xfrm>
                    <a:prstGeom prst="rect">
                      <a:avLst/>
                    </a:prstGeom>
                    <a:noFill/>
                    <a:ln>
                      <a:noFill/>
                    </a:ln>
                  </pic:spPr>
                </pic:pic>
              </a:graphicData>
            </a:graphic>
          </wp:anchor>
        </w:drawing>
      </w: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32D6A" w:rsidRDefault="00732D6A" w:rsidP="00732D6A">
      <w:pPr>
        <w:pBdr>
          <w:top w:val="nil"/>
          <w:left w:val="nil"/>
          <w:bottom w:val="nil"/>
          <w:right w:val="nil"/>
          <w:between w:val="nil"/>
        </w:pBdr>
        <w:spacing w:after="0"/>
        <w:rPr>
          <w:rFonts w:ascii="Arial" w:eastAsia="Arial" w:hAnsi="Arial" w:cs="Arial"/>
          <w:color w:val="000000"/>
        </w:rPr>
      </w:pPr>
    </w:p>
    <w:p w:rsidR="00720DC1" w:rsidRDefault="00720DC1" w:rsidP="00732D6A">
      <w:pPr>
        <w:ind w:left="720"/>
        <w:rPr>
          <w:rFonts w:ascii="Arial" w:eastAsia="Arial" w:hAnsi="Arial" w:cs="Arial"/>
        </w:rPr>
      </w:pPr>
    </w:p>
    <w:p w:rsidR="00B72805" w:rsidRDefault="00000000" w:rsidP="00732D6A">
      <w:pPr>
        <w:ind w:left="720"/>
        <w:rPr>
          <w:rFonts w:ascii="Arial" w:eastAsia="Arial" w:hAnsi="Arial" w:cs="Arial"/>
        </w:rPr>
      </w:pPr>
      <w:r>
        <w:rPr>
          <w:rFonts w:ascii="Arial" w:eastAsia="Arial" w:hAnsi="Arial" w:cs="Arial"/>
        </w:rPr>
        <w:lastRenderedPageBreak/>
        <w:t xml:space="preserve">En </w:t>
      </w:r>
      <w:r w:rsidR="00A078A6">
        <w:rPr>
          <w:rFonts w:ascii="Arial" w:eastAsia="Arial" w:hAnsi="Arial" w:cs="Arial"/>
        </w:rPr>
        <w:t>recaudación anual por producto el</w:t>
      </w:r>
      <w:r>
        <w:rPr>
          <w:rFonts w:ascii="Arial" w:eastAsia="Arial" w:hAnsi="Arial" w:cs="Arial"/>
        </w:rPr>
        <w:t xml:space="preserve"> informe el usuario ingresa el año y se informara el total recaudado por cada producto en dicho año.</w:t>
      </w:r>
    </w:p>
    <w:p w:rsidR="00B72805" w:rsidRDefault="00720DC1">
      <w:pPr>
        <w:ind w:firstLine="708"/>
        <w:rPr>
          <w:rFonts w:ascii="Arial" w:eastAsia="Arial" w:hAnsi="Arial" w:cs="Arial"/>
        </w:rPr>
      </w:pPr>
      <w:r>
        <w:rPr>
          <w:rFonts w:ascii="Arial" w:eastAsia="Arial" w:hAnsi="Arial" w:cs="Arial"/>
          <w:smallCaps/>
          <w:noProof/>
          <w:color w:val="000000"/>
        </w:rPr>
        <w:drawing>
          <wp:anchor distT="0" distB="0" distL="114300" distR="114300" simplePos="0" relativeHeight="251670528" behindDoc="1" locked="0" layoutInCell="1" allowOverlap="1">
            <wp:simplePos x="0" y="0"/>
            <wp:positionH relativeFrom="column">
              <wp:posOffset>405647</wp:posOffset>
            </wp:positionH>
            <wp:positionV relativeFrom="paragraph">
              <wp:posOffset>11416</wp:posOffset>
            </wp:positionV>
            <wp:extent cx="5734050" cy="2686050"/>
            <wp:effectExtent l="0" t="0" r="0" b="0"/>
            <wp:wrapNone/>
            <wp:docPr id="2592190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686050"/>
                    </a:xfrm>
                    <a:prstGeom prst="rect">
                      <a:avLst/>
                    </a:prstGeom>
                    <a:noFill/>
                    <a:ln>
                      <a:noFill/>
                    </a:ln>
                  </pic:spPr>
                </pic:pic>
              </a:graphicData>
            </a:graphic>
          </wp:anchor>
        </w:drawing>
      </w:r>
    </w:p>
    <w:p w:rsidR="00B72805" w:rsidRDefault="00B72805">
      <w:pPr>
        <w:ind w:firstLine="708"/>
        <w:rPr>
          <w:rFonts w:ascii="Arial" w:eastAsia="Arial" w:hAnsi="Arial" w:cs="Arial"/>
        </w:rPr>
      </w:pPr>
    </w:p>
    <w:p w:rsidR="00B72805" w:rsidRDefault="00B72805">
      <w:pPr>
        <w:pBdr>
          <w:top w:val="nil"/>
          <w:left w:val="nil"/>
          <w:bottom w:val="nil"/>
          <w:right w:val="nil"/>
          <w:between w:val="nil"/>
        </w:pBdr>
        <w:spacing w:after="0"/>
        <w:ind w:left="720"/>
        <w:rPr>
          <w:rFonts w:ascii="Arial" w:eastAsia="Arial" w:hAnsi="Arial" w:cs="Arial"/>
          <w:smallCaps/>
          <w:color w:val="000000"/>
        </w:rPr>
      </w:pPr>
    </w:p>
    <w:p w:rsidR="00B72805" w:rsidRDefault="00B72805">
      <w:pPr>
        <w:pBdr>
          <w:top w:val="nil"/>
          <w:left w:val="nil"/>
          <w:bottom w:val="nil"/>
          <w:right w:val="nil"/>
          <w:between w:val="nil"/>
        </w:pBdr>
        <w:spacing w:after="0"/>
        <w:ind w:left="720"/>
        <w:rPr>
          <w:rFonts w:ascii="Arial" w:eastAsia="Arial" w:hAnsi="Arial" w:cs="Arial"/>
          <w:smallCaps/>
          <w:color w:val="000000"/>
        </w:rPr>
      </w:pPr>
    </w:p>
    <w:p w:rsidR="00B72805" w:rsidRDefault="00B72805">
      <w:pPr>
        <w:pBdr>
          <w:top w:val="nil"/>
          <w:left w:val="nil"/>
          <w:bottom w:val="nil"/>
          <w:right w:val="nil"/>
          <w:between w:val="nil"/>
        </w:pBdr>
        <w:spacing w:after="0"/>
        <w:ind w:left="720"/>
        <w:rPr>
          <w:rFonts w:ascii="Arial" w:eastAsia="Arial" w:hAnsi="Arial" w:cs="Arial"/>
          <w:smallCaps/>
          <w:color w:val="000000"/>
        </w:rPr>
      </w:pPr>
    </w:p>
    <w:p w:rsidR="00B72805" w:rsidRDefault="00B72805">
      <w:pPr>
        <w:pBdr>
          <w:top w:val="nil"/>
          <w:left w:val="nil"/>
          <w:bottom w:val="nil"/>
          <w:right w:val="nil"/>
          <w:between w:val="nil"/>
        </w:pBdr>
        <w:spacing w:after="0"/>
        <w:ind w:left="720"/>
        <w:rPr>
          <w:rFonts w:ascii="Arial" w:eastAsia="Arial" w:hAnsi="Arial" w:cs="Arial"/>
          <w:smallCaps/>
          <w:color w:val="000000"/>
        </w:rPr>
      </w:pPr>
    </w:p>
    <w:p w:rsidR="00B72805" w:rsidRDefault="00B72805">
      <w:pPr>
        <w:pBdr>
          <w:top w:val="nil"/>
          <w:left w:val="nil"/>
          <w:bottom w:val="nil"/>
          <w:right w:val="nil"/>
          <w:between w:val="nil"/>
        </w:pBdr>
        <w:ind w:left="720"/>
        <w:rPr>
          <w:rFonts w:ascii="Arial" w:eastAsia="Arial" w:hAnsi="Arial" w:cs="Arial"/>
          <w:smallCaps/>
          <w:color w:val="000000"/>
        </w:rPr>
      </w:pPr>
    </w:p>
    <w:p w:rsidR="00B72805" w:rsidRDefault="00B72805">
      <w:pPr>
        <w:rPr>
          <w:rFonts w:ascii="Arial" w:eastAsia="Arial" w:hAnsi="Arial" w:cs="Arial"/>
          <w:smallCaps/>
        </w:rPr>
      </w:pPr>
    </w:p>
    <w:p w:rsidR="00B72805" w:rsidRDefault="00B72805">
      <w:pPr>
        <w:rPr>
          <w:rFonts w:ascii="Arial" w:eastAsia="Arial" w:hAnsi="Arial" w:cs="Arial"/>
          <w:smallCaps/>
        </w:rPr>
      </w:pPr>
    </w:p>
    <w:p w:rsidR="00B72805" w:rsidRDefault="00B72805">
      <w:pPr>
        <w:rPr>
          <w:rFonts w:ascii="Arial" w:eastAsia="Arial" w:hAnsi="Arial" w:cs="Arial"/>
          <w:smallCaps/>
        </w:rPr>
      </w:pPr>
    </w:p>
    <w:p w:rsidR="00720DC1" w:rsidRDefault="00A078A6">
      <w:pPr>
        <w:rPr>
          <w:rFonts w:ascii="Arial" w:eastAsia="Arial" w:hAnsi="Arial" w:cs="Arial"/>
          <w:smallCaps/>
        </w:rPr>
      </w:pPr>
      <w:r>
        <w:rPr>
          <w:rFonts w:ascii="Arial" w:eastAsia="Arial" w:hAnsi="Arial" w:cs="Arial"/>
          <w:smallCaps/>
        </w:rPr>
        <w:tab/>
      </w:r>
    </w:p>
    <w:p w:rsidR="00720DC1" w:rsidRDefault="00720DC1">
      <w:pPr>
        <w:rPr>
          <w:rFonts w:ascii="Arial" w:eastAsia="Arial" w:hAnsi="Arial" w:cs="Arial"/>
          <w:smallCaps/>
        </w:rPr>
      </w:pPr>
    </w:p>
    <w:p w:rsidR="0076253F" w:rsidRDefault="00A078A6" w:rsidP="00720DC1">
      <w:pPr>
        <w:ind w:firstLine="360"/>
        <w:rPr>
          <w:rFonts w:ascii="Arial" w:eastAsia="Arial" w:hAnsi="Arial" w:cs="Arial"/>
          <w:smallCaps/>
        </w:rPr>
      </w:pPr>
      <w:r>
        <w:rPr>
          <w:rFonts w:ascii="Arial" w:eastAsia="Arial" w:hAnsi="Arial" w:cs="Arial"/>
          <w:smallCaps/>
        </w:rPr>
        <w:t>En las demás recaudaciones es similar…</w:t>
      </w:r>
    </w:p>
    <w:p w:rsidR="0076253F" w:rsidRDefault="00A078A6" w:rsidP="0076253F">
      <w:pPr>
        <w:pStyle w:val="Prrafodelista"/>
        <w:numPr>
          <w:ilvl w:val="0"/>
          <w:numId w:val="12"/>
        </w:numPr>
        <w:rPr>
          <w:rFonts w:ascii="Arial" w:eastAsia="Arial" w:hAnsi="Arial" w:cs="Arial"/>
          <w:smallCaps/>
        </w:rPr>
      </w:pPr>
      <w:r>
        <w:rPr>
          <w:rFonts w:ascii="Arial" w:eastAsia="Arial" w:hAnsi="Arial" w:cs="Arial"/>
          <w:smallCaps/>
        </w:rPr>
        <w:t>También p</w:t>
      </w:r>
      <w:r w:rsidR="0076253F">
        <w:rPr>
          <w:rFonts w:ascii="Arial" w:eastAsia="Arial" w:hAnsi="Arial" w:cs="Arial"/>
          <w:smallCaps/>
        </w:rPr>
        <w:t xml:space="preserve">odrás visualizar la Ganancia neta mensual de la </w:t>
      </w:r>
      <w:r>
        <w:rPr>
          <w:rFonts w:ascii="Arial" w:eastAsia="Arial" w:hAnsi="Arial" w:cs="Arial"/>
          <w:smallCaps/>
        </w:rPr>
        <w:t>cafetería</w:t>
      </w:r>
      <w:r w:rsidR="00E75823">
        <w:rPr>
          <w:rFonts w:ascii="Arial" w:eastAsia="Arial" w:hAnsi="Arial" w:cs="Arial"/>
          <w:smallCaps/>
        </w:rPr>
        <w:t xml:space="preserve"> discriminada por año</w:t>
      </w:r>
      <w:r w:rsidR="00E46C27">
        <w:rPr>
          <w:rFonts w:ascii="Arial" w:eastAsia="Arial" w:hAnsi="Arial" w:cs="Arial"/>
          <w:smallCaps/>
        </w:rPr>
        <w:t xml:space="preserve"> y su total</w:t>
      </w:r>
      <w:r w:rsidR="00E75823">
        <w:rPr>
          <w:rFonts w:ascii="Arial" w:eastAsia="Arial" w:hAnsi="Arial" w:cs="Arial"/>
          <w:smallCaps/>
        </w:rPr>
        <w:t>:</w:t>
      </w:r>
    </w:p>
    <w:p w:rsidR="0076253F" w:rsidRPr="0076253F" w:rsidRDefault="0076253F" w:rsidP="0076253F">
      <w:pPr>
        <w:pStyle w:val="Prrafodelista"/>
        <w:rPr>
          <w:rFonts w:ascii="Arial" w:eastAsia="Arial" w:hAnsi="Arial" w:cs="Arial"/>
          <w:smallCaps/>
        </w:rPr>
      </w:pPr>
      <w:r>
        <w:rPr>
          <w:rFonts w:ascii="Arial" w:eastAsia="Arial" w:hAnsi="Arial" w:cs="Arial"/>
          <w:smallCaps/>
          <w:noProof/>
        </w:rPr>
        <w:drawing>
          <wp:anchor distT="0" distB="0" distL="114300" distR="114300" simplePos="0" relativeHeight="251671552" behindDoc="1" locked="0" layoutInCell="1" allowOverlap="1">
            <wp:simplePos x="0" y="0"/>
            <wp:positionH relativeFrom="column">
              <wp:posOffset>466725</wp:posOffset>
            </wp:positionH>
            <wp:positionV relativeFrom="paragraph">
              <wp:posOffset>81280</wp:posOffset>
            </wp:positionV>
            <wp:extent cx="4581525" cy="2800350"/>
            <wp:effectExtent l="0" t="0" r="9525" b="0"/>
            <wp:wrapNone/>
            <wp:docPr id="17276194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2800350"/>
                    </a:xfrm>
                    <a:prstGeom prst="rect">
                      <a:avLst/>
                    </a:prstGeom>
                    <a:noFill/>
                    <a:ln>
                      <a:noFill/>
                    </a:ln>
                  </pic:spPr>
                </pic:pic>
              </a:graphicData>
            </a:graphic>
          </wp:anchor>
        </w:drawing>
      </w:r>
    </w:p>
    <w:p w:rsidR="00B72805" w:rsidRDefault="00B72805">
      <w:pPr>
        <w:rPr>
          <w:b/>
          <w:smallCaps/>
          <w:color w:val="C770B4"/>
        </w:rPr>
      </w:pPr>
    </w:p>
    <w:p w:rsidR="00B72805" w:rsidRDefault="00B72805">
      <w:pPr>
        <w:rPr>
          <w:b/>
          <w:smallCaps/>
          <w:color w:val="C770B4"/>
        </w:rPr>
      </w:pPr>
    </w:p>
    <w:p w:rsidR="00B72805" w:rsidRDefault="00B72805">
      <w:pPr>
        <w:rPr>
          <w:b/>
          <w:smallCaps/>
          <w:color w:val="C770B4"/>
        </w:rPr>
      </w:pPr>
    </w:p>
    <w:p w:rsidR="00B72805" w:rsidRDefault="00B72805">
      <w:pPr>
        <w:rPr>
          <w:b/>
          <w:smallCaps/>
          <w:color w:val="C770B4"/>
        </w:rPr>
      </w:pPr>
    </w:p>
    <w:p w:rsidR="00B72805" w:rsidRDefault="00B72805">
      <w:pPr>
        <w:rPr>
          <w:b/>
          <w:smallCaps/>
          <w:color w:val="C770B4"/>
        </w:rPr>
      </w:pPr>
    </w:p>
    <w:p w:rsidR="00B72805" w:rsidRDefault="00B72805">
      <w:pPr>
        <w:rPr>
          <w:b/>
          <w:smallCaps/>
          <w:color w:val="C770B4"/>
        </w:rPr>
      </w:pPr>
    </w:p>
    <w:p w:rsidR="00B72805" w:rsidRDefault="00B72805">
      <w:pPr>
        <w:tabs>
          <w:tab w:val="center" w:pos="4513"/>
        </w:tabs>
        <w:rPr>
          <w:b/>
          <w:smallCaps/>
          <w:color w:val="C770B4"/>
        </w:rPr>
        <w:sectPr w:rsidR="00B72805">
          <w:type w:val="continuous"/>
          <w:pgSz w:w="11906" w:h="16838"/>
          <w:pgMar w:top="1440" w:right="1440" w:bottom="1440" w:left="1440" w:header="708" w:footer="708" w:gutter="0"/>
          <w:cols w:space="720"/>
        </w:sectPr>
      </w:pPr>
    </w:p>
    <w:p w:rsidR="00B72805" w:rsidRDefault="00000000">
      <w:pPr>
        <w:rPr>
          <w:rFonts w:ascii="Cambria" w:eastAsia="Cambria" w:hAnsi="Cambria" w:cs="Cambria"/>
          <w:b/>
          <w:color w:val="C770B4"/>
          <w:sz w:val="28"/>
          <w:szCs w:val="28"/>
        </w:rPr>
      </w:pPr>
      <w:r>
        <w:rPr>
          <w:rFonts w:ascii="Cambria" w:eastAsia="Cambria" w:hAnsi="Cambria" w:cs="Cambria"/>
          <w:b/>
          <w:color w:val="C770B4"/>
          <w:sz w:val="28"/>
          <w:szCs w:val="28"/>
        </w:rPr>
        <w:lastRenderedPageBreak/>
        <w:t>DIAGRAMA DE CLASES (</w:t>
      </w:r>
      <w:r w:rsidR="00F074F0">
        <w:rPr>
          <w:rFonts w:ascii="Cambria" w:eastAsia="Cambria" w:hAnsi="Cambria" w:cs="Cambria"/>
          <w:b/>
          <w:color w:val="C770B4"/>
          <w:sz w:val="28"/>
          <w:szCs w:val="28"/>
        </w:rPr>
        <w:t>26</w:t>
      </w:r>
      <w:r>
        <w:rPr>
          <w:rFonts w:ascii="Cambria" w:eastAsia="Cambria" w:hAnsi="Cambria" w:cs="Cambria"/>
          <w:b/>
          <w:color w:val="C770B4"/>
          <w:sz w:val="28"/>
          <w:szCs w:val="28"/>
        </w:rPr>
        <w:t>/</w:t>
      </w:r>
      <w:r w:rsidR="00F074F0">
        <w:rPr>
          <w:rFonts w:ascii="Cambria" w:eastAsia="Cambria" w:hAnsi="Cambria" w:cs="Cambria"/>
          <w:b/>
          <w:color w:val="C770B4"/>
          <w:sz w:val="28"/>
          <w:szCs w:val="28"/>
        </w:rPr>
        <w:t>6</w:t>
      </w:r>
      <w:r>
        <w:rPr>
          <w:rFonts w:ascii="Cambria" w:eastAsia="Cambria" w:hAnsi="Cambria" w:cs="Cambria"/>
          <w:b/>
          <w:color w:val="C770B4"/>
          <w:sz w:val="28"/>
          <w:szCs w:val="28"/>
        </w:rPr>
        <w:t>/2023)</w:t>
      </w:r>
    </w:p>
    <w:p w:rsidR="00B72805" w:rsidRDefault="00B72805">
      <w:pPr>
        <w:rPr>
          <w:rFonts w:ascii="Cambria" w:eastAsia="Cambria" w:hAnsi="Cambria" w:cs="Cambria"/>
          <w:b/>
          <w:color w:val="C770B4"/>
          <w:sz w:val="28"/>
          <w:szCs w:val="28"/>
        </w:rPr>
      </w:pPr>
    </w:p>
    <w:p w:rsidR="00B72805" w:rsidRDefault="00B72805">
      <w:pPr>
        <w:rPr>
          <w:rFonts w:ascii="Cambria" w:eastAsia="Cambria" w:hAnsi="Cambria" w:cs="Cambria"/>
          <w:b/>
          <w:color w:val="C770B4"/>
          <w:sz w:val="28"/>
          <w:szCs w:val="28"/>
        </w:rPr>
      </w:pPr>
    </w:p>
    <w:p w:rsidR="00B72805" w:rsidRDefault="00D47E8A">
      <w:pPr>
        <w:rPr>
          <w:rFonts w:ascii="Cambria" w:eastAsia="Cambria" w:hAnsi="Cambria" w:cs="Cambria"/>
          <w:b/>
          <w:color w:val="C770B4"/>
          <w:sz w:val="28"/>
          <w:szCs w:val="28"/>
        </w:rPr>
      </w:pPr>
      <w:r>
        <w:rPr>
          <w:rFonts w:ascii="Cambria" w:eastAsia="Cambria" w:hAnsi="Cambria" w:cs="Cambria"/>
          <w:b/>
          <w:noProof/>
          <w:color w:val="C770B4"/>
          <w:sz w:val="28"/>
          <w:szCs w:val="28"/>
        </w:rPr>
        <w:drawing>
          <wp:inline distT="0" distB="0" distL="0" distR="0" wp14:anchorId="060E4EE0" wp14:editId="6DF4A663">
            <wp:extent cx="5719445" cy="5193030"/>
            <wp:effectExtent l="0" t="0" r="0" b="7620"/>
            <wp:docPr id="854202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9445" cy="5193030"/>
                    </a:xfrm>
                    <a:prstGeom prst="rect">
                      <a:avLst/>
                    </a:prstGeom>
                    <a:noFill/>
                    <a:ln>
                      <a:noFill/>
                    </a:ln>
                  </pic:spPr>
                </pic:pic>
              </a:graphicData>
            </a:graphic>
          </wp:inline>
        </w:drawing>
      </w:r>
    </w:p>
    <w:sectPr w:rsidR="00B72805">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3F74" w:rsidRDefault="00D73F74">
      <w:pPr>
        <w:spacing w:after="0" w:line="240" w:lineRule="auto"/>
      </w:pPr>
      <w:r>
        <w:separator/>
      </w:r>
    </w:p>
  </w:endnote>
  <w:endnote w:type="continuationSeparator" w:id="0">
    <w:p w:rsidR="00D73F74" w:rsidRDefault="00D7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80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92E25">
      <w:rPr>
        <w:noProof/>
        <w:color w:val="000000"/>
      </w:rPr>
      <w:t>1</w:t>
    </w:r>
    <w:r>
      <w:rPr>
        <w:color w:val="000000"/>
      </w:rPr>
      <w:fldChar w:fldCharType="end"/>
    </w:r>
  </w:p>
  <w:p w:rsidR="00B72805" w:rsidRDefault="00B7280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3F74" w:rsidRDefault="00D73F74">
      <w:pPr>
        <w:spacing w:after="0" w:line="240" w:lineRule="auto"/>
      </w:pPr>
      <w:r>
        <w:separator/>
      </w:r>
    </w:p>
  </w:footnote>
  <w:footnote w:type="continuationSeparator" w:id="0">
    <w:p w:rsidR="00D73F74" w:rsidRDefault="00D7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17E"/>
    <w:multiLevelType w:val="multilevel"/>
    <w:tmpl w:val="D1568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56BD7"/>
    <w:multiLevelType w:val="multilevel"/>
    <w:tmpl w:val="AE0CB3B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D8B0F89"/>
    <w:multiLevelType w:val="multilevel"/>
    <w:tmpl w:val="7A720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28707E"/>
    <w:multiLevelType w:val="hybridMultilevel"/>
    <w:tmpl w:val="D80AA62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54B44F51"/>
    <w:multiLevelType w:val="hybridMultilevel"/>
    <w:tmpl w:val="18BC36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55DD3EAB"/>
    <w:multiLevelType w:val="multilevel"/>
    <w:tmpl w:val="CAE40F86"/>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D1E155A"/>
    <w:multiLevelType w:val="hybridMultilevel"/>
    <w:tmpl w:val="7F32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1E4DE5"/>
    <w:multiLevelType w:val="hybridMultilevel"/>
    <w:tmpl w:val="0CC09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5E1CE5"/>
    <w:multiLevelType w:val="hybridMultilevel"/>
    <w:tmpl w:val="7F5EA1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73E02300"/>
    <w:multiLevelType w:val="multilevel"/>
    <w:tmpl w:val="CDCC9016"/>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58421E9"/>
    <w:multiLevelType w:val="hybridMultilevel"/>
    <w:tmpl w:val="AFCE22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7D6B419B"/>
    <w:multiLevelType w:val="multilevel"/>
    <w:tmpl w:val="408E0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6826655">
    <w:abstractNumId w:val="9"/>
  </w:num>
  <w:num w:numId="2" w16cid:durableId="1546333903">
    <w:abstractNumId w:val="1"/>
  </w:num>
  <w:num w:numId="3" w16cid:durableId="467944046">
    <w:abstractNumId w:val="2"/>
  </w:num>
  <w:num w:numId="4" w16cid:durableId="1315988292">
    <w:abstractNumId w:val="0"/>
  </w:num>
  <w:num w:numId="5" w16cid:durableId="382752983">
    <w:abstractNumId w:val="5"/>
  </w:num>
  <w:num w:numId="6" w16cid:durableId="1523856538">
    <w:abstractNumId w:val="11"/>
  </w:num>
  <w:num w:numId="7" w16cid:durableId="510726894">
    <w:abstractNumId w:val="8"/>
  </w:num>
  <w:num w:numId="8" w16cid:durableId="1969168098">
    <w:abstractNumId w:val="10"/>
  </w:num>
  <w:num w:numId="9" w16cid:durableId="477112521">
    <w:abstractNumId w:val="6"/>
  </w:num>
  <w:num w:numId="10" w16cid:durableId="314797288">
    <w:abstractNumId w:val="4"/>
  </w:num>
  <w:num w:numId="11" w16cid:durableId="581715724">
    <w:abstractNumId w:val="3"/>
  </w:num>
  <w:num w:numId="12" w16cid:durableId="1667053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805"/>
    <w:rsid w:val="000B17C5"/>
    <w:rsid w:val="000E483F"/>
    <w:rsid w:val="00114864"/>
    <w:rsid w:val="001240EA"/>
    <w:rsid w:val="00162169"/>
    <w:rsid w:val="001B56AA"/>
    <w:rsid w:val="00202F70"/>
    <w:rsid w:val="00262E20"/>
    <w:rsid w:val="0030707E"/>
    <w:rsid w:val="004D4D0D"/>
    <w:rsid w:val="004F0989"/>
    <w:rsid w:val="005346D9"/>
    <w:rsid w:val="005B7155"/>
    <w:rsid w:val="005D13F6"/>
    <w:rsid w:val="005D2BAF"/>
    <w:rsid w:val="006163E0"/>
    <w:rsid w:val="006237FF"/>
    <w:rsid w:val="0066183D"/>
    <w:rsid w:val="006B0CE4"/>
    <w:rsid w:val="00720DC1"/>
    <w:rsid w:val="00732D6A"/>
    <w:rsid w:val="00733867"/>
    <w:rsid w:val="00741446"/>
    <w:rsid w:val="0076253F"/>
    <w:rsid w:val="0078767C"/>
    <w:rsid w:val="009134F8"/>
    <w:rsid w:val="00937225"/>
    <w:rsid w:val="009541D1"/>
    <w:rsid w:val="00A07465"/>
    <w:rsid w:val="00A078A6"/>
    <w:rsid w:val="00A4779C"/>
    <w:rsid w:val="00A544BB"/>
    <w:rsid w:val="00A76E40"/>
    <w:rsid w:val="00B20ED7"/>
    <w:rsid w:val="00B254EE"/>
    <w:rsid w:val="00B561F2"/>
    <w:rsid w:val="00B72805"/>
    <w:rsid w:val="00B7608A"/>
    <w:rsid w:val="00B86588"/>
    <w:rsid w:val="00B97969"/>
    <w:rsid w:val="00C62028"/>
    <w:rsid w:val="00C92E25"/>
    <w:rsid w:val="00D47E8A"/>
    <w:rsid w:val="00D73F74"/>
    <w:rsid w:val="00D900B5"/>
    <w:rsid w:val="00E33DA3"/>
    <w:rsid w:val="00E46C27"/>
    <w:rsid w:val="00E75823"/>
    <w:rsid w:val="00F074F0"/>
    <w:rsid w:val="00F41211"/>
    <w:rsid w:val="00F540F2"/>
    <w:rsid w:val="00F84C75"/>
    <w:rsid w:val="00FA35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255D"/>
  <w15:docId w15:val="{6C025B20-D8FF-437B-A547-0808D28E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11A6"/>
    <w:pPr>
      <w:keepNext/>
      <w:keepLines/>
      <w:spacing w:before="480" w:after="0"/>
      <w:outlineLvl w:val="0"/>
    </w:pPr>
    <w:rPr>
      <w:rFonts w:asciiTheme="majorHAnsi" w:eastAsiaTheme="majorEastAsia" w:hAnsiTheme="majorHAnsi" w:cstheme="majorBidi"/>
      <w:b/>
      <w:bCs/>
      <w:color w:val="C770B4"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191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911A6"/>
    <w:pPr>
      <w:pBdr>
        <w:bottom w:val="single" w:sz="8" w:space="4" w:color="E5BCDC" w:themeColor="accent1"/>
      </w:pBdr>
      <w:spacing w:after="300" w:line="240" w:lineRule="auto"/>
      <w:contextualSpacing/>
    </w:pPr>
    <w:rPr>
      <w:rFonts w:asciiTheme="majorHAnsi" w:eastAsiaTheme="majorEastAsia" w:hAnsiTheme="majorHAnsi" w:cstheme="majorBidi"/>
      <w:color w:val="BD46A4" w:themeColor="text2" w:themeShade="BF"/>
      <w:spacing w:val="5"/>
      <w:kern w:val="28"/>
      <w:sz w:val="52"/>
      <w:szCs w:val="52"/>
    </w:rPr>
  </w:style>
  <w:style w:type="character" w:customStyle="1" w:styleId="Ttulo3Car">
    <w:name w:val="Título 3 Car"/>
    <w:basedOn w:val="Fuentedeprrafopredeter"/>
    <w:link w:val="Ttulo3"/>
    <w:uiPriority w:val="9"/>
    <w:rsid w:val="001911A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1911A6"/>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191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A6"/>
    <w:rPr>
      <w:rFonts w:ascii="Tahoma" w:hAnsi="Tahoma" w:cs="Tahoma"/>
      <w:sz w:val="16"/>
      <w:szCs w:val="16"/>
    </w:rPr>
  </w:style>
  <w:style w:type="character" w:customStyle="1" w:styleId="Ttulo1Car">
    <w:name w:val="Título 1 Car"/>
    <w:basedOn w:val="Fuentedeprrafopredeter"/>
    <w:link w:val="Ttulo1"/>
    <w:uiPriority w:val="9"/>
    <w:rsid w:val="001911A6"/>
    <w:rPr>
      <w:rFonts w:asciiTheme="majorHAnsi" w:eastAsiaTheme="majorEastAsia" w:hAnsiTheme="majorHAnsi" w:cstheme="majorBidi"/>
      <w:b/>
      <w:bCs/>
      <w:color w:val="C770B4" w:themeColor="accent1" w:themeShade="BF"/>
      <w:sz w:val="28"/>
      <w:szCs w:val="28"/>
    </w:rPr>
  </w:style>
  <w:style w:type="paragraph" w:styleId="Prrafodelista">
    <w:name w:val="List Paragraph"/>
    <w:basedOn w:val="Normal"/>
    <w:uiPriority w:val="34"/>
    <w:qFormat/>
    <w:rsid w:val="001911A6"/>
    <w:pPr>
      <w:ind w:left="720"/>
      <w:contextualSpacing/>
    </w:pPr>
  </w:style>
  <w:style w:type="character" w:styleId="Ttulodellibro">
    <w:name w:val="Book Title"/>
    <w:basedOn w:val="Fuentedeprrafopredeter"/>
    <w:uiPriority w:val="33"/>
    <w:qFormat/>
    <w:rsid w:val="001911A6"/>
    <w:rPr>
      <w:b/>
      <w:bCs/>
      <w:smallCaps/>
      <w:spacing w:val="5"/>
    </w:rPr>
  </w:style>
  <w:style w:type="paragraph" w:styleId="Piedepgina">
    <w:name w:val="footer"/>
    <w:basedOn w:val="Normal"/>
    <w:link w:val="PiedepginaCar"/>
    <w:uiPriority w:val="99"/>
    <w:unhideWhenUsed/>
    <w:rsid w:val="001911A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911A6"/>
  </w:style>
  <w:style w:type="paragraph" w:styleId="Sinespaciado">
    <w:name w:val="No Spacing"/>
    <w:link w:val="SinespaciadoCar"/>
    <w:uiPriority w:val="1"/>
    <w:qFormat/>
    <w:rsid w:val="001911A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911A6"/>
    <w:rPr>
      <w:rFonts w:eastAsiaTheme="minorEastAsia"/>
      <w:lang w:eastAsia="es-AR"/>
    </w:rPr>
  </w:style>
  <w:style w:type="character" w:customStyle="1" w:styleId="TtuloCar">
    <w:name w:val="Título Car"/>
    <w:basedOn w:val="Fuentedeprrafopredeter"/>
    <w:link w:val="Ttulo"/>
    <w:uiPriority w:val="10"/>
    <w:rsid w:val="001911A6"/>
    <w:rPr>
      <w:rFonts w:asciiTheme="majorHAnsi" w:eastAsiaTheme="majorEastAsia" w:hAnsiTheme="majorHAnsi" w:cstheme="majorBidi"/>
      <w:color w:val="BD46A4" w:themeColor="text2" w:themeShade="BF"/>
      <w:spacing w:val="5"/>
      <w:kern w:val="28"/>
      <w:sz w:val="52"/>
      <w:szCs w:val="52"/>
    </w:rPr>
  </w:style>
  <w:style w:type="character" w:styleId="Refdecomentario">
    <w:name w:val="annotation reference"/>
    <w:basedOn w:val="Fuentedeprrafopredeter"/>
    <w:uiPriority w:val="99"/>
    <w:semiHidden/>
    <w:unhideWhenUsed/>
    <w:rsid w:val="00B2571D"/>
    <w:rPr>
      <w:sz w:val="16"/>
      <w:szCs w:val="16"/>
    </w:rPr>
  </w:style>
  <w:style w:type="paragraph" w:styleId="Textocomentario">
    <w:name w:val="annotation text"/>
    <w:basedOn w:val="Normal"/>
    <w:link w:val="TextocomentarioCar"/>
    <w:uiPriority w:val="99"/>
    <w:semiHidden/>
    <w:unhideWhenUsed/>
    <w:rsid w:val="00B257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71D"/>
    <w:rPr>
      <w:sz w:val="20"/>
      <w:szCs w:val="20"/>
    </w:rPr>
  </w:style>
  <w:style w:type="paragraph" w:styleId="Asuntodelcomentario">
    <w:name w:val="annotation subject"/>
    <w:basedOn w:val="Textocomentario"/>
    <w:next w:val="Textocomentario"/>
    <w:link w:val="AsuntodelcomentarioCar"/>
    <w:uiPriority w:val="99"/>
    <w:semiHidden/>
    <w:unhideWhenUsed/>
    <w:rsid w:val="00B2571D"/>
    <w:rPr>
      <w:b/>
      <w:bCs/>
    </w:rPr>
  </w:style>
  <w:style w:type="character" w:customStyle="1" w:styleId="AsuntodelcomentarioCar">
    <w:name w:val="Asunto del comentario Car"/>
    <w:basedOn w:val="TextocomentarioCar"/>
    <w:link w:val="Asuntodelcomentario"/>
    <w:uiPriority w:val="99"/>
    <w:semiHidden/>
    <w:rsid w:val="00B2571D"/>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D487C4"/>
      </a:dk2>
      <a:lt2>
        <a:srgbClr val="F4E7ED"/>
      </a:lt2>
      <a:accent1>
        <a:srgbClr val="E5BCDC"/>
      </a:accent1>
      <a:accent2>
        <a:srgbClr val="CDA3D6"/>
      </a:accent2>
      <a:accent3>
        <a:srgbClr val="EBA68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8YwKRSo+2/y/ifEqmgnntmOpw==">CgMxLjA4AHIhMU9OR1MwVGprdVFSUmZvY0lFNlRPSmdEdGM1SzNFSmZz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 Muñiz</dc:creator>
  <cp:lastModifiedBy>Luca Di Battista</cp:lastModifiedBy>
  <cp:revision>45</cp:revision>
  <dcterms:created xsi:type="dcterms:W3CDTF">2023-05-22T23:38:00Z</dcterms:created>
  <dcterms:modified xsi:type="dcterms:W3CDTF">2023-06-29T20:20:00Z</dcterms:modified>
</cp:coreProperties>
</file>