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ind w:hanging="0" w:start="720"/>
        <w:rPr/>
      </w:pPr>
      <w:r>
        <w:rPr/>
        <w:t>USER STORIES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Viola: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Compila la scheda del nuovo evento (durata, num servizi, data, luogo, num. partecipanti)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Decide lo chef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Opzionalmente prenota il personale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Riceve il menu dallo chef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Prenota il personale (se non già fatto prima)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Assegna i ruoli del personale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Opzionalmente, chiama un cuoco per il completamento dei piatti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Libera il personale in eccesso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Opzionalmente, cancella l’evento o modifica data/servizi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Inizio dei lavori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Opzionalmente, cancella l’evento o il singolo servizio facendo pagare una penale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Evento termina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Segna note e menu per la gestione degli eventi successivi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Pierpaolo: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Verifica lo stato della cucina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Accetta o meno la commessa </w:t>
      </w:r>
      <w:r>
        <w:rPr/>
        <w:t>in base a stato della cucina e giorni di preavviso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Sceglie uno chef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Riceve il menu dallo chef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Sceglie il personale e i ruoli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Opzionalmente, sceglie la location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Allestisce la sala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 viene annullata la commessa o alcuni eventi di essa, ne tiene traccia e libera il personale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 è stato annullato prima di una settimana dall’inizio, viene fatta pagare la penale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t-IT" w:eastAsia="zh-CN" w:bidi="hi-IN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LibreOffice/26.2.1.2$Windows_X86_64 LibreOffice_project/620$Build-2</Application>
  <AppVersion>15.0000</AppVersion>
  <Pages>1</Pages>
  <Words>182</Words>
  <Characters>901</Characters>
  <CharactersWithSpaces>1036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2026-04-29T16:36:22Z</dcterms:created>
  <dc:creator/>
  <dc:description/>
  <dc:language>it-IT</dc:language>
  <cp:lastModifiedBy/>
  <dcterms:modified xsi:type="dcterms:W3CDTF">2026-07-09T17:08:39Z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