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142C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 xml:space="preserve">Glossario di progetto: </w:t>
      </w:r>
      <w:proofErr w:type="spellStart"/>
      <w:r w:rsidRPr="00AE2A39">
        <w:rPr>
          <w:b/>
          <w:bCs/>
        </w:rPr>
        <w:t>Cat</w:t>
      </w:r>
      <w:proofErr w:type="spellEnd"/>
      <w:r w:rsidRPr="00AE2A39">
        <w:rPr>
          <w:b/>
          <w:bCs/>
        </w:rPr>
        <w:t xml:space="preserve"> &amp; Ring 2026</w:t>
      </w:r>
    </w:p>
    <w:p w14:paraId="7F92C34F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1. PREAMBOLO E FINALITÀ</w:t>
      </w:r>
    </w:p>
    <w:p w14:paraId="3C5B9A0C" w14:textId="77777777" w:rsidR="00AE2A39" w:rsidRPr="00AE2A39" w:rsidRDefault="00AE2A39" w:rsidP="00AE2A39">
      <w:r w:rsidRPr="00AE2A39">
        <w:t>Il presente documento definisce la terminologia comune, tecnica e di dominio relativa al sistema "</w:t>
      </w:r>
      <w:proofErr w:type="spellStart"/>
      <w:r w:rsidRPr="00AE2A39">
        <w:t>Cat</w:t>
      </w:r>
      <w:proofErr w:type="spellEnd"/>
      <w:r w:rsidRPr="00AE2A39">
        <w:t xml:space="preserve"> &amp; Ring 2026". L'obiettivo è stabilire un vocabolario non ambiguo per armonizzare la comunicazione tra i committenti e il team di sviluppo. In conformità alla metodologia </w:t>
      </w:r>
      <w:proofErr w:type="spellStart"/>
      <w:r w:rsidRPr="00AE2A39">
        <w:t>Unified</w:t>
      </w:r>
      <w:proofErr w:type="spellEnd"/>
      <w:r w:rsidRPr="00AE2A39">
        <w:t xml:space="preserve"> Process (UP), questo glossario funge da artefatto centrale per le fasi di "Ideazione", "Elaborazione" e "Costruzione", garantendo la coerenza concettuale in tutti i modelli di analisi e progettazione.</w:t>
      </w:r>
    </w:p>
    <w:p w14:paraId="21318B03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2. TABELLA DEI TERMINI: ATTORI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204"/>
        <w:gridCol w:w="990"/>
      </w:tblGrid>
      <w:tr w:rsidR="00AE2A39" w:rsidRPr="00AE2A39" w14:paraId="075A04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EC4F7" w14:textId="77777777" w:rsidR="00AE2A39" w:rsidRPr="00AE2A39" w:rsidRDefault="00AE2A39" w:rsidP="00AE2A39">
            <w:r w:rsidRPr="00AE2A39">
              <w:t>Termine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6E729" w14:textId="77777777" w:rsidR="00AE2A39" w:rsidRPr="00AE2A39" w:rsidRDefault="00AE2A39" w:rsidP="00AE2A39">
            <w:r w:rsidRPr="00AE2A39">
              <w:t>Descrizione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EE8E9" w14:textId="77777777" w:rsidR="00AE2A39" w:rsidRPr="00AE2A39" w:rsidRDefault="00AE2A39" w:rsidP="00AE2A39">
            <w:r w:rsidRPr="00AE2A39">
              <w:t>Sinonimi</w:t>
            </w:r>
          </w:p>
        </w:tc>
      </w:tr>
      <w:tr w:rsidR="00AE2A39" w:rsidRPr="00AE2A39" w14:paraId="7D8388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750B0" w14:textId="77777777" w:rsidR="00AE2A39" w:rsidRPr="00AE2A39" w:rsidRDefault="00AE2A39" w:rsidP="00AE2A39">
            <w:r w:rsidRPr="00AE2A39">
              <w:rPr>
                <w:b/>
                <w:bCs/>
              </w:rPr>
              <w:t>Chef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F3A0B" w14:textId="77777777" w:rsidR="00AE2A39" w:rsidRPr="00AE2A39" w:rsidRDefault="00AE2A39" w:rsidP="00AE2A39">
            <w:r w:rsidRPr="00AE2A39">
              <w:t xml:space="preserve">Stabilisce il </w:t>
            </w:r>
            <w:r w:rsidRPr="00AE2A39">
              <w:rPr>
                <w:b/>
                <w:bCs/>
              </w:rPr>
              <w:t>menù</w:t>
            </w:r>
            <w:r w:rsidRPr="00AE2A39">
              <w:t xml:space="preserve"> per gli </w:t>
            </w:r>
            <w:r w:rsidRPr="00AE2A39">
              <w:rPr>
                <w:b/>
                <w:bCs/>
              </w:rPr>
              <w:t>eventi</w:t>
            </w:r>
            <w:r w:rsidRPr="00AE2A39">
              <w:t xml:space="preserve"> e ne supervisiona la </w:t>
            </w:r>
            <w:r w:rsidRPr="00AE2A39">
              <w:rPr>
                <w:b/>
                <w:bCs/>
              </w:rPr>
              <w:t>preparazione (nel ricettario)</w:t>
            </w:r>
            <w:r w:rsidRPr="00AE2A39">
              <w:t xml:space="preserve"> delle </w:t>
            </w:r>
            <w:r w:rsidRPr="00AE2A39">
              <w:rPr>
                <w:b/>
                <w:bCs/>
              </w:rPr>
              <w:t>ricette</w:t>
            </w:r>
            <w:r w:rsidRPr="00AE2A39">
              <w:t xml:space="preserve"> in </w:t>
            </w:r>
            <w:r w:rsidRPr="00AE2A39">
              <w:rPr>
                <w:b/>
                <w:bCs/>
              </w:rPr>
              <w:t>sede</w:t>
            </w:r>
            <w:r w:rsidRPr="00AE2A39">
              <w:t xml:space="preserve">. Ha la responsabilità della </w:t>
            </w:r>
            <w:r w:rsidRPr="00AE2A39">
              <w:rPr>
                <w:b/>
                <w:bCs/>
              </w:rPr>
              <w:t>cucina</w:t>
            </w:r>
            <w:r w:rsidRPr="00AE2A39">
              <w:t xml:space="preserve">, costruisce i </w:t>
            </w:r>
            <w:r w:rsidRPr="00AE2A39">
              <w:rPr>
                <w:b/>
                <w:bCs/>
              </w:rPr>
              <w:t>menù</w:t>
            </w:r>
            <w:r w:rsidRPr="00AE2A39">
              <w:t xml:space="preserve"> partendo dal </w:t>
            </w:r>
            <w:r w:rsidRPr="00AE2A39">
              <w:rPr>
                <w:b/>
                <w:bCs/>
              </w:rPr>
              <w:t>ricettario</w:t>
            </w:r>
            <w:r w:rsidRPr="00AE2A39">
              <w:t xml:space="preserve"> e assegna i </w:t>
            </w:r>
            <w:r w:rsidRPr="00AE2A39">
              <w:rPr>
                <w:b/>
                <w:bCs/>
              </w:rPr>
              <w:t>compiti (di cucina)</w:t>
            </w:r>
            <w:r w:rsidRPr="00AE2A39">
              <w:t xml:space="preserve"> ai </w:t>
            </w:r>
            <w:r w:rsidRPr="00AE2A39">
              <w:rPr>
                <w:b/>
                <w:bCs/>
              </w:rPr>
              <w:t>cuochi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28420" w14:textId="77777777" w:rsidR="00AE2A39" w:rsidRPr="00AE2A39" w:rsidRDefault="00AE2A39" w:rsidP="00AE2A39"/>
        </w:tc>
      </w:tr>
      <w:tr w:rsidR="00AE2A39" w:rsidRPr="00AE2A39" w14:paraId="78AD20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859E8" w14:textId="77777777" w:rsidR="00AE2A39" w:rsidRPr="00AE2A39" w:rsidRDefault="00AE2A39" w:rsidP="00AE2A39">
            <w:r w:rsidRPr="00AE2A39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DEFD2" w14:textId="77777777" w:rsidR="00AE2A39" w:rsidRPr="00AE2A39" w:rsidRDefault="00AE2A39" w:rsidP="00AE2A39">
            <w:r w:rsidRPr="00AE2A39">
              <w:t xml:space="preserve">Colui che commissiona alla società di catering l’organizzazione di un </w:t>
            </w:r>
            <w:r w:rsidRPr="00AE2A39">
              <w:rPr>
                <w:b/>
                <w:bCs/>
              </w:rPr>
              <w:t>evento</w:t>
            </w:r>
            <w:r w:rsidRPr="00AE2A39">
              <w:t xml:space="preserve"> (tramite una </w:t>
            </w:r>
            <w:r w:rsidRPr="00AE2A39">
              <w:rPr>
                <w:b/>
                <w:bCs/>
              </w:rPr>
              <w:t>richiesta (di organizzazione)</w:t>
            </w:r>
            <w:r w:rsidRPr="00AE2A39">
              <w:t xml:space="preserve">) ed è il destinatario finale del </w:t>
            </w:r>
            <w:r w:rsidRPr="00AE2A39">
              <w:rPr>
                <w:b/>
                <w:bCs/>
              </w:rPr>
              <w:t>servizio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643A0" w14:textId="77777777" w:rsidR="00AE2A39" w:rsidRPr="00AE2A39" w:rsidRDefault="00AE2A39" w:rsidP="00AE2A39"/>
        </w:tc>
      </w:tr>
      <w:tr w:rsidR="00AE2A39" w:rsidRPr="00AE2A39" w14:paraId="767171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82A07" w14:textId="77777777" w:rsidR="00AE2A39" w:rsidRPr="00AE2A39" w:rsidRDefault="00AE2A39" w:rsidP="00AE2A39">
            <w:r w:rsidRPr="00AE2A39">
              <w:rPr>
                <w:b/>
                <w:bCs/>
              </w:rPr>
              <w:t>Cuoco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113B4" w14:textId="77777777" w:rsidR="00AE2A39" w:rsidRPr="00AE2A39" w:rsidRDefault="00AE2A39" w:rsidP="00AE2A39">
            <w:r w:rsidRPr="00AE2A39">
              <w:t xml:space="preserve">Figura professionale che prepara il </w:t>
            </w:r>
            <w:r w:rsidRPr="00AE2A39">
              <w:rPr>
                <w:b/>
                <w:bCs/>
              </w:rPr>
              <w:t>cibo</w:t>
            </w:r>
            <w:r w:rsidRPr="00AE2A39">
              <w:t xml:space="preserve">. Gestisce il </w:t>
            </w:r>
            <w:r w:rsidRPr="00AE2A39">
              <w:rPr>
                <w:b/>
                <w:bCs/>
              </w:rPr>
              <w:t>ricettario</w:t>
            </w:r>
            <w:r w:rsidRPr="00AE2A39">
              <w:t xml:space="preserve"> e crea le </w:t>
            </w:r>
            <w:r w:rsidRPr="00AE2A39">
              <w:rPr>
                <w:b/>
                <w:bCs/>
              </w:rPr>
              <w:t>ricette</w:t>
            </w:r>
            <w:r w:rsidRPr="00AE2A39">
              <w:t xml:space="preserve">, ma non ha l'autorizzazione per definire i </w:t>
            </w:r>
            <w:r w:rsidRPr="00AE2A39">
              <w:rPr>
                <w:b/>
                <w:bCs/>
              </w:rPr>
              <w:t>menù</w:t>
            </w:r>
            <w:r w:rsidRPr="00AE2A39">
              <w:t xml:space="preserve"> da usare per gli </w:t>
            </w:r>
            <w:r w:rsidRPr="00AE2A39">
              <w:rPr>
                <w:b/>
                <w:bCs/>
              </w:rPr>
              <w:t>eventi</w:t>
            </w:r>
            <w:r w:rsidRPr="00AE2A39">
              <w:t xml:space="preserve">. Può operare nei </w:t>
            </w:r>
            <w:r w:rsidRPr="00AE2A39">
              <w:rPr>
                <w:b/>
                <w:bCs/>
              </w:rPr>
              <w:t>turni preparatori</w:t>
            </w:r>
            <w:r w:rsidRPr="00AE2A39">
              <w:t xml:space="preserve"> o nei </w:t>
            </w:r>
            <w:r w:rsidRPr="00AE2A39">
              <w:rPr>
                <w:b/>
                <w:bCs/>
              </w:rPr>
              <w:t>turni di servizio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DACF8" w14:textId="77777777" w:rsidR="00AE2A39" w:rsidRPr="00AE2A39" w:rsidRDefault="00AE2A39" w:rsidP="00AE2A39"/>
        </w:tc>
      </w:tr>
      <w:tr w:rsidR="00AE2A39" w:rsidRPr="00AE2A39" w14:paraId="09FD4F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F1D8C" w14:textId="77777777" w:rsidR="00AE2A39" w:rsidRPr="00AE2A39" w:rsidRDefault="00AE2A39" w:rsidP="00AE2A39">
            <w:r w:rsidRPr="00AE2A39">
              <w:rPr>
                <w:b/>
                <w:bCs/>
              </w:rPr>
              <w:t>Organizzatore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D82DD" w14:textId="77777777" w:rsidR="00AE2A39" w:rsidRPr="00AE2A39" w:rsidRDefault="00AE2A39" w:rsidP="00AE2A39">
            <w:r w:rsidRPr="00AE2A39">
              <w:t xml:space="preserve">La persona che gestisce il </w:t>
            </w:r>
            <w:r w:rsidRPr="00AE2A39">
              <w:rPr>
                <w:b/>
                <w:bCs/>
              </w:rPr>
              <w:t>personale</w:t>
            </w:r>
            <w:r w:rsidRPr="00AE2A39">
              <w:t xml:space="preserve"> e gli </w:t>
            </w:r>
            <w:r w:rsidRPr="00AE2A39">
              <w:rPr>
                <w:b/>
                <w:bCs/>
              </w:rPr>
              <w:t>eventi</w:t>
            </w:r>
            <w:r w:rsidRPr="00AE2A39">
              <w:t xml:space="preserve">. Si occupa di creare la </w:t>
            </w:r>
            <w:r w:rsidRPr="00AE2A39">
              <w:rPr>
                <w:b/>
                <w:bCs/>
              </w:rPr>
              <w:t>scheda di un evento</w:t>
            </w:r>
            <w:r w:rsidRPr="00AE2A39">
              <w:t xml:space="preserve">, della </w:t>
            </w:r>
            <w:r w:rsidRPr="00AE2A39">
              <w:rPr>
                <w:b/>
                <w:bCs/>
              </w:rPr>
              <w:t>gestione del servizio</w:t>
            </w:r>
            <w:r w:rsidRPr="00AE2A39">
              <w:t xml:space="preserve">, dell'assegnamento dei </w:t>
            </w:r>
            <w:r w:rsidRPr="00AE2A39">
              <w:rPr>
                <w:b/>
                <w:bCs/>
              </w:rPr>
              <w:t>ruoli</w:t>
            </w:r>
            <w:r w:rsidRPr="00AE2A39">
              <w:t xml:space="preserve"> e della definizione dei </w:t>
            </w:r>
            <w:r w:rsidRPr="00AE2A39">
              <w:rPr>
                <w:b/>
                <w:bCs/>
              </w:rPr>
              <w:t>turni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22DA2" w14:textId="77777777" w:rsidR="00AE2A39" w:rsidRPr="00AE2A39" w:rsidRDefault="00AE2A39" w:rsidP="00AE2A39"/>
        </w:tc>
      </w:tr>
      <w:tr w:rsidR="00AE2A39" w:rsidRPr="00AE2A39" w14:paraId="2F5C2E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EB68F" w14:textId="77777777" w:rsidR="00AE2A39" w:rsidRPr="00AE2A39" w:rsidRDefault="00AE2A39" w:rsidP="00AE2A39">
            <w:r w:rsidRPr="00AE2A39">
              <w:rPr>
                <w:b/>
                <w:bCs/>
              </w:rPr>
              <w:t>Personale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E6A0E" w14:textId="77777777" w:rsidR="00AE2A39" w:rsidRPr="00AE2A39" w:rsidRDefault="00AE2A39" w:rsidP="00AE2A39">
            <w:r w:rsidRPr="00AE2A39">
              <w:t>Termine utilizzato in modo ambiguo nel contesto sorgente: può indicare tutti i dipendenti (</w:t>
            </w:r>
            <w:r w:rsidRPr="00AE2A39">
              <w:rPr>
                <w:b/>
                <w:bCs/>
              </w:rPr>
              <w:t>chef</w:t>
            </w:r>
            <w:r w:rsidRPr="00AE2A39">
              <w:t xml:space="preserve">, </w:t>
            </w:r>
            <w:r w:rsidRPr="00AE2A39">
              <w:rPr>
                <w:b/>
                <w:bCs/>
              </w:rPr>
              <w:t>cuochi</w:t>
            </w:r>
            <w:r w:rsidRPr="00AE2A39">
              <w:t xml:space="preserve">, </w:t>
            </w:r>
            <w:r w:rsidRPr="00AE2A39">
              <w:rPr>
                <w:b/>
                <w:bCs/>
              </w:rPr>
              <w:t>personale di servizio</w:t>
            </w:r>
            <w:r w:rsidRPr="00AE2A39">
              <w:t xml:space="preserve">) oppure soltanto i dipendenti soggetti a </w:t>
            </w:r>
            <w:r w:rsidRPr="00AE2A39">
              <w:rPr>
                <w:b/>
                <w:bCs/>
              </w:rPr>
              <w:t>turni</w:t>
            </w:r>
            <w:r w:rsidRPr="00AE2A39">
              <w:t xml:space="preserve"> (</w:t>
            </w:r>
            <w:r w:rsidRPr="00AE2A39">
              <w:rPr>
                <w:b/>
                <w:bCs/>
              </w:rPr>
              <w:t>cuochi</w:t>
            </w:r>
            <w:r w:rsidRPr="00AE2A39">
              <w:t xml:space="preserve"> e </w:t>
            </w:r>
            <w:r w:rsidRPr="00AE2A39">
              <w:rPr>
                <w:b/>
                <w:bCs/>
              </w:rPr>
              <w:t>personale di servizio</w:t>
            </w:r>
            <w:r w:rsidRPr="00AE2A39">
              <w:t xml:space="preserve">). È necessario consultare il </w:t>
            </w:r>
            <w:r w:rsidRPr="00AE2A39">
              <w:rPr>
                <w:b/>
                <w:bCs/>
              </w:rPr>
              <w:t>cliente</w:t>
            </w:r>
            <w:r w:rsidRPr="00AE2A39">
              <w:t xml:space="preserve"> per disambiguare il riferimento specifico nelle diverse occorrenze.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7A0AF" w14:textId="77777777" w:rsidR="00AE2A39" w:rsidRPr="00AE2A39" w:rsidRDefault="00AE2A39" w:rsidP="00AE2A39"/>
        </w:tc>
      </w:tr>
      <w:tr w:rsidR="00AE2A39" w:rsidRPr="00AE2A39" w14:paraId="32D399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9C3F8" w14:textId="77777777" w:rsidR="00AE2A39" w:rsidRPr="00AE2A39" w:rsidRDefault="00AE2A39" w:rsidP="00AE2A39">
            <w:r w:rsidRPr="00AE2A39">
              <w:rPr>
                <w:b/>
                <w:bCs/>
              </w:rPr>
              <w:t>Personale di Servizio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00C89" w14:textId="77777777" w:rsidR="00AE2A39" w:rsidRPr="00AE2A39" w:rsidRDefault="00AE2A39" w:rsidP="00AE2A39">
            <w:r w:rsidRPr="00AE2A39">
              <w:t xml:space="preserve">Le persone (maître, camerieri, sommelier, lavapiatti) che si occupano del </w:t>
            </w:r>
            <w:r w:rsidRPr="00AE2A39">
              <w:rPr>
                <w:b/>
                <w:bCs/>
              </w:rPr>
              <w:t>servizio</w:t>
            </w:r>
            <w:r w:rsidRPr="00AE2A39">
              <w:t xml:space="preserve"> durante l’</w:t>
            </w:r>
            <w:r w:rsidRPr="00AE2A39">
              <w:rPr>
                <w:b/>
                <w:bCs/>
              </w:rPr>
              <w:t>evento</w:t>
            </w:r>
            <w:r w:rsidRPr="00AE2A39">
              <w:t xml:space="preserve"> stesso.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DBEF5" w14:textId="77777777" w:rsidR="00AE2A39" w:rsidRPr="00AE2A39" w:rsidRDefault="00AE2A39" w:rsidP="00AE2A39">
            <w:r w:rsidRPr="00AE2A39">
              <w:t>Staff di supporto</w:t>
            </w:r>
          </w:p>
        </w:tc>
      </w:tr>
      <w:tr w:rsidR="00AE2A39" w:rsidRPr="00AE2A39" w14:paraId="080182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20A63" w14:textId="77777777" w:rsidR="00AE2A39" w:rsidRPr="00AE2A39" w:rsidRDefault="00AE2A39" w:rsidP="00AE2A39">
            <w:r w:rsidRPr="00AE2A39">
              <w:rPr>
                <w:b/>
                <w:bCs/>
              </w:rPr>
              <w:t>Utente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5734C" w14:textId="77777777" w:rsidR="00AE2A39" w:rsidRPr="00AE2A39" w:rsidRDefault="00AE2A39" w:rsidP="00AE2A39">
            <w:r w:rsidRPr="00AE2A39">
              <w:t xml:space="preserve">Generico utilizzatore dell’applicazione che possiede necessariamente un </w:t>
            </w:r>
            <w:r w:rsidRPr="00AE2A39">
              <w:rPr>
                <w:b/>
                <w:bCs/>
              </w:rPr>
              <w:t>ruolo</w:t>
            </w:r>
            <w:r w:rsidRPr="00AE2A39">
              <w:t xml:space="preserve"> tra </w:t>
            </w:r>
            <w:r w:rsidRPr="00AE2A39">
              <w:rPr>
                <w:b/>
                <w:bCs/>
              </w:rPr>
              <w:t>organizzatore</w:t>
            </w:r>
            <w:r w:rsidRPr="00AE2A39">
              <w:t xml:space="preserve">, </w:t>
            </w:r>
            <w:r w:rsidRPr="00AE2A39">
              <w:rPr>
                <w:b/>
                <w:bCs/>
              </w:rPr>
              <w:t>chef</w:t>
            </w:r>
            <w:r w:rsidRPr="00AE2A39">
              <w:t xml:space="preserve">, </w:t>
            </w:r>
            <w:r w:rsidRPr="00AE2A39">
              <w:rPr>
                <w:b/>
                <w:bCs/>
              </w:rPr>
              <w:t>cuoco</w:t>
            </w:r>
            <w:r w:rsidRPr="00AE2A39">
              <w:t xml:space="preserve"> o </w:t>
            </w:r>
            <w:r w:rsidRPr="00AE2A39">
              <w:rPr>
                <w:b/>
                <w:bCs/>
              </w:rPr>
              <w:t>personale di servizio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503D9" w14:textId="77777777" w:rsidR="00AE2A39" w:rsidRPr="00AE2A39" w:rsidRDefault="00AE2A39" w:rsidP="00AE2A39"/>
        </w:tc>
      </w:tr>
    </w:tbl>
    <w:p w14:paraId="3CF7A331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3. TABELLA DEI TERMINI: DOMINIO DELL’APPLICAZIONE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6425"/>
        <w:gridCol w:w="1265"/>
      </w:tblGrid>
      <w:tr w:rsidR="00AE2A39" w:rsidRPr="00AE2A39" w14:paraId="6998AB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C67F8" w14:textId="77777777" w:rsidR="00AE2A39" w:rsidRPr="00AE2A39" w:rsidRDefault="00AE2A39" w:rsidP="00AE2A39">
            <w:r w:rsidRPr="00AE2A39">
              <w:t>Termine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D4E6A" w14:textId="77777777" w:rsidR="00AE2A39" w:rsidRPr="00AE2A39" w:rsidRDefault="00AE2A39" w:rsidP="00AE2A39">
            <w:r w:rsidRPr="00AE2A39">
              <w:t>Descrizione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610A0" w14:textId="77777777" w:rsidR="00AE2A39" w:rsidRPr="00AE2A39" w:rsidRDefault="00AE2A39" w:rsidP="00AE2A39">
            <w:r w:rsidRPr="00AE2A39">
              <w:t>Sinonimi</w:t>
            </w:r>
          </w:p>
        </w:tc>
      </w:tr>
      <w:tr w:rsidR="00AE2A39" w:rsidRPr="00AE2A39" w14:paraId="278490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A9E91" w14:textId="77777777" w:rsidR="00AE2A39" w:rsidRPr="00AE2A39" w:rsidRDefault="00AE2A39" w:rsidP="00AE2A39">
            <w:r w:rsidRPr="00AE2A39">
              <w:rPr>
                <w:b/>
                <w:bCs/>
              </w:rPr>
              <w:t>Annullamento di un evento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1E71C" w14:textId="77777777" w:rsidR="00AE2A39" w:rsidRPr="00AE2A39" w:rsidRDefault="00AE2A39" w:rsidP="00AE2A39">
            <w:r w:rsidRPr="00AE2A39">
              <w:t xml:space="preserve">Azione che interrompe la predisposizione di un </w:t>
            </w:r>
            <w:r w:rsidRPr="00AE2A39">
              <w:rPr>
                <w:b/>
                <w:bCs/>
              </w:rPr>
              <w:t>evento</w:t>
            </w:r>
            <w:r w:rsidRPr="00AE2A39">
              <w:t xml:space="preserve">; può essere effettuata in qualsiasi fase dell'organizzazione, anche dopo l'approvazione dei </w:t>
            </w:r>
            <w:proofErr w:type="spellStart"/>
            <w:r w:rsidRPr="00AE2A39">
              <w:rPr>
                <w:b/>
                <w:bCs/>
              </w:rPr>
              <w:t>menù</w:t>
            </w:r>
            <w:proofErr w:type="spellEnd"/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BED1F" w14:textId="77777777" w:rsidR="00AE2A39" w:rsidRPr="00AE2A39" w:rsidRDefault="00AE2A39" w:rsidP="00AE2A39"/>
        </w:tc>
      </w:tr>
      <w:tr w:rsidR="00AE2A39" w:rsidRPr="00AE2A39" w14:paraId="3A1557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51BAA" w14:textId="77777777" w:rsidR="00AE2A39" w:rsidRPr="00AE2A39" w:rsidRDefault="00AE2A39" w:rsidP="00AE2A39">
            <w:r w:rsidRPr="00AE2A39">
              <w:rPr>
                <w:b/>
                <w:bCs/>
              </w:rPr>
              <w:t>Autore (di una ricetta)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30BE4" w14:textId="77777777" w:rsidR="00AE2A39" w:rsidRPr="00AE2A39" w:rsidRDefault="00AE2A39" w:rsidP="00AE2A39">
            <w:r w:rsidRPr="00AE2A39">
              <w:t xml:space="preserve">La persona che ha ideato originariamente la </w:t>
            </w:r>
            <w:r w:rsidRPr="00AE2A39">
              <w:rPr>
                <w:b/>
                <w:bCs/>
              </w:rPr>
              <w:t>ricetta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C2071" w14:textId="77777777" w:rsidR="00AE2A39" w:rsidRPr="00AE2A39" w:rsidRDefault="00AE2A39" w:rsidP="00AE2A39"/>
        </w:tc>
      </w:tr>
      <w:tr w:rsidR="00AE2A39" w:rsidRPr="00AE2A39" w14:paraId="7B3C21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F6305" w14:textId="77777777" w:rsidR="00AE2A39" w:rsidRPr="00AE2A39" w:rsidRDefault="00AE2A39" w:rsidP="00AE2A39">
            <w:r w:rsidRPr="00AE2A39">
              <w:rPr>
                <w:b/>
                <w:bCs/>
              </w:rPr>
              <w:t>Cibo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69DB1" w14:textId="77777777" w:rsidR="00AE2A39" w:rsidRPr="00AE2A39" w:rsidRDefault="00AE2A39" w:rsidP="00AE2A39">
            <w:r w:rsidRPr="00AE2A39">
              <w:rPr>
                <w:b/>
                <w:bCs/>
              </w:rPr>
              <w:t>Piatti</w:t>
            </w:r>
            <w:r w:rsidRPr="00AE2A39">
              <w:t xml:space="preserve"> preparati seguendo una </w:t>
            </w:r>
            <w:r w:rsidRPr="00AE2A39">
              <w:rPr>
                <w:b/>
                <w:bCs/>
              </w:rPr>
              <w:t>ricetta</w:t>
            </w:r>
            <w:r w:rsidRPr="00AE2A39">
              <w:t xml:space="preserve"> del </w:t>
            </w:r>
            <w:r w:rsidRPr="00AE2A39">
              <w:rPr>
                <w:b/>
                <w:bCs/>
              </w:rPr>
              <w:t>ricettario</w:t>
            </w:r>
            <w:r w:rsidRPr="00AE2A39">
              <w:t xml:space="preserve"> per essere consumati dai partecipanti durante un </w:t>
            </w:r>
            <w:r w:rsidRPr="00AE2A39">
              <w:rPr>
                <w:b/>
                <w:bCs/>
              </w:rPr>
              <w:t>servizio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C7833" w14:textId="77777777" w:rsidR="00AE2A39" w:rsidRPr="00AE2A39" w:rsidRDefault="00AE2A39" w:rsidP="00AE2A39">
            <w:r w:rsidRPr="00AE2A39">
              <w:t>Pietanze</w:t>
            </w:r>
          </w:p>
        </w:tc>
      </w:tr>
      <w:tr w:rsidR="00AE2A39" w:rsidRPr="00AE2A39" w14:paraId="002F17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7D22A" w14:textId="77777777" w:rsidR="00AE2A39" w:rsidRPr="00AE2A39" w:rsidRDefault="00AE2A39" w:rsidP="00AE2A39">
            <w:r w:rsidRPr="00AE2A39">
              <w:rPr>
                <w:b/>
                <w:bCs/>
              </w:rPr>
              <w:lastRenderedPageBreak/>
              <w:t>Compito (di cucina)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66235" w14:textId="77777777" w:rsidR="00AE2A39" w:rsidRPr="00AE2A39" w:rsidRDefault="00AE2A39" w:rsidP="00AE2A39">
            <w:r w:rsidRPr="00AE2A39">
              <w:t xml:space="preserve">Attività assegnata dallo </w:t>
            </w:r>
            <w:r w:rsidRPr="00AE2A39">
              <w:rPr>
                <w:b/>
                <w:bCs/>
              </w:rPr>
              <w:t>chef</w:t>
            </w:r>
            <w:r w:rsidRPr="00AE2A39">
              <w:t xml:space="preserve"> ai </w:t>
            </w:r>
            <w:r w:rsidRPr="00AE2A39">
              <w:rPr>
                <w:b/>
                <w:bCs/>
              </w:rPr>
              <w:t>cuochi</w:t>
            </w:r>
            <w:r w:rsidRPr="00AE2A39">
              <w:t xml:space="preserve"> durante il </w:t>
            </w:r>
            <w:r w:rsidRPr="00AE2A39">
              <w:rPr>
                <w:b/>
                <w:bCs/>
              </w:rPr>
              <w:t>lavoro preparatorio</w:t>
            </w:r>
            <w:r w:rsidRPr="00AE2A39">
              <w:t xml:space="preserve">. Consiste nello svolgimento di uno o più </w:t>
            </w:r>
            <w:r w:rsidRPr="00AE2A39">
              <w:rPr>
                <w:b/>
                <w:bCs/>
              </w:rPr>
              <w:t>passi</w:t>
            </w:r>
            <w:r w:rsidRPr="00AE2A39">
              <w:t xml:space="preserve"> di una </w:t>
            </w:r>
            <w:r w:rsidRPr="00AE2A39">
              <w:rPr>
                <w:b/>
                <w:bCs/>
              </w:rPr>
              <w:t>ricetta</w:t>
            </w:r>
            <w:r w:rsidRPr="00AE2A39">
              <w:t xml:space="preserve"> o </w:t>
            </w:r>
            <w:r w:rsidRPr="00AE2A39">
              <w:rPr>
                <w:b/>
                <w:bCs/>
              </w:rPr>
              <w:t>preparazione (nel ricettario)</w:t>
            </w:r>
            <w:r w:rsidRPr="00AE2A39">
              <w:t xml:space="preserve"> per realizzare un </w:t>
            </w:r>
            <w:r w:rsidRPr="00AE2A39">
              <w:rPr>
                <w:b/>
                <w:bCs/>
              </w:rPr>
              <w:t>piatto</w:t>
            </w:r>
            <w:r w:rsidRPr="00AE2A39">
              <w:t xml:space="preserve"> o un </w:t>
            </w:r>
            <w:r w:rsidRPr="00AE2A39">
              <w:rPr>
                <w:b/>
                <w:bCs/>
              </w:rPr>
              <w:t>preparato intermedio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279FF" w14:textId="77777777" w:rsidR="00AE2A39" w:rsidRPr="00AE2A39" w:rsidRDefault="00AE2A39" w:rsidP="00AE2A39"/>
        </w:tc>
      </w:tr>
      <w:tr w:rsidR="00AE2A39" w:rsidRPr="00AE2A39" w14:paraId="4A69FD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3CC08" w14:textId="77777777" w:rsidR="00AE2A39" w:rsidRPr="00AE2A39" w:rsidRDefault="00AE2A39" w:rsidP="00AE2A39">
            <w:r w:rsidRPr="00AE2A39">
              <w:rPr>
                <w:b/>
                <w:bCs/>
              </w:rPr>
              <w:t>Conclusione (di un evento ricorrente)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7114C" w14:textId="77777777" w:rsidR="00AE2A39" w:rsidRPr="00AE2A39" w:rsidRDefault="00AE2A39" w:rsidP="00AE2A39">
            <w:r w:rsidRPr="00AE2A39">
              <w:t xml:space="preserve">Indica il limite temporale (data finale) o il numero massimo di </w:t>
            </w:r>
            <w:r w:rsidRPr="00AE2A39">
              <w:rPr>
                <w:b/>
                <w:bCs/>
              </w:rPr>
              <w:t>istanze (di evento)</w:t>
            </w:r>
            <w:r w:rsidRPr="00AE2A39">
              <w:t xml:space="preserve"> previsto per un </w:t>
            </w:r>
            <w:r w:rsidRPr="00AE2A39">
              <w:rPr>
                <w:b/>
                <w:bCs/>
              </w:rPr>
              <w:t>evento ricorrente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F4FEC" w14:textId="77777777" w:rsidR="00AE2A39" w:rsidRPr="00AE2A39" w:rsidRDefault="00AE2A39" w:rsidP="00AE2A39"/>
        </w:tc>
      </w:tr>
      <w:tr w:rsidR="00AE2A39" w:rsidRPr="00AE2A39" w14:paraId="547F70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49ADF" w14:textId="77777777" w:rsidR="00AE2A39" w:rsidRPr="00AE2A39" w:rsidRDefault="00AE2A39" w:rsidP="00AE2A39">
            <w:r w:rsidRPr="00AE2A39">
              <w:rPr>
                <w:b/>
                <w:bCs/>
              </w:rPr>
              <w:t>Dose (di un ingrediente)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64012" w14:textId="77777777" w:rsidR="00AE2A39" w:rsidRPr="00AE2A39" w:rsidRDefault="00AE2A39" w:rsidP="00AE2A39">
            <w:r w:rsidRPr="00AE2A39">
              <w:t xml:space="preserve">Indica la quantità specifica di ogni </w:t>
            </w:r>
            <w:r w:rsidRPr="00AE2A39">
              <w:rPr>
                <w:b/>
                <w:bCs/>
              </w:rPr>
              <w:t>ingrediente</w:t>
            </w:r>
            <w:r w:rsidRPr="00AE2A39">
              <w:t xml:space="preserve"> necessaria per la realizzazione di una </w:t>
            </w:r>
            <w:r w:rsidRPr="00AE2A39">
              <w:rPr>
                <w:b/>
                <w:bCs/>
              </w:rPr>
              <w:t>ricetta</w:t>
            </w:r>
            <w:r w:rsidRPr="00AE2A39">
              <w:t xml:space="preserve"> o </w:t>
            </w:r>
            <w:r w:rsidRPr="00AE2A39">
              <w:rPr>
                <w:b/>
                <w:bCs/>
              </w:rPr>
              <w:t>preparazione (nel ricettario)</w:t>
            </w:r>
            <w:r w:rsidRPr="00AE2A39">
              <w:t xml:space="preserve">. La definizione della dose deve specificare quante </w:t>
            </w:r>
            <w:r w:rsidRPr="00AE2A39">
              <w:rPr>
                <w:b/>
                <w:bCs/>
              </w:rPr>
              <w:t>porzioni</w:t>
            </w:r>
            <w:r w:rsidRPr="00AE2A39">
              <w:t xml:space="preserve"> di un </w:t>
            </w:r>
            <w:r w:rsidRPr="00AE2A39">
              <w:rPr>
                <w:b/>
                <w:bCs/>
              </w:rPr>
              <w:t>piatto</w:t>
            </w:r>
            <w:r w:rsidRPr="00AE2A39">
              <w:t xml:space="preserve"> si realizzano o quale quantità di </w:t>
            </w:r>
            <w:r w:rsidRPr="00AE2A39">
              <w:rPr>
                <w:b/>
                <w:bCs/>
              </w:rPr>
              <w:t>preparato intermedio</w:t>
            </w:r>
            <w:r w:rsidRPr="00AE2A39">
              <w:t xml:space="preserve"> risulterà.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4AAF5" w14:textId="77777777" w:rsidR="00AE2A39" w:rsidRPr="00AE2A39" w:rsidRDefault="00AE2A39" w:rsidP="00AE2A39"/>
        </w:tc>
      </w:tr>
      <w:tr w:rsidR="00AE2A39" w:rsidRPr="00AE2A39" w14:paraId="2509D6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F26CD" w14:textId="77777777" w:rsidR="00AE2A39" w:rsidRPr="00AE2A39" w:rsidRDefault="00AE2A39" w:rsidP="00AE2A39">
            <w:r w:rsidRPr="00AE2A39">
              <w:rPr>
                <w:b/>
                <w:bCs/>
              </w:rPr>
              <w:t>Eliminazione di un evento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04710" w14:textId="77777777" w:rsidR="00AE2A39" w:rsidRPr="00AE2A39" w:rsidRDefault="00AE2A39" w:rsidP="00AE2A39">
            <w:r w:rsidRPr="00AE2A39">
              <w:t xml:space="preserve">Rimozione definitiva di un </w:t>
            </w:r>
            <w:r w:rsidRPr="00AE2A39">
              <w:rPr>
                <w:b/>
                <w:bCs/>
              </w:rPr>
              <w:t>evento</w:t>
            </w:r>
            <w:r w:rsidRPr="00AE2A39">
              <w:t xml:space="preserve"> dal sistema. È possibile solo nelle fasi iniziali, a condizione che non sia stata intrapresa alcuna attività reale (come l'approvazione dei </w:t>
            </w:r>
            <w:proofErr w:type="spellStart"/>
            <w:r w:rsidRPr="00AE2A39">
              <w:rPr>
                <w:b/>
                <w:bCs/>
              </w:rPr>
              <w:t>menù</w:t>
            </w:r>
            <w:proofErr w:type="spellEnd"/>
            <w:r w:rsidRPr="00AE2A39">
              <w:t>) e non siano stati generati costi.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2FA50" w14:textId="77777777" w:rsidR="00AE2A39" w:rsidRPr="00AE2A39" w:rsidRDefault="00AE2A39" w:rsidP="00AE2A39"/>
        </w:tc>
      </w:tr>
      <w:tr w:rsidR="00AE2A39" w:rsidRPr="00AE2A39" w14:paraId="3D2C7C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808D6" w14:textId="77777777" w:rsidR="00AE2A39" w:rsidRPr="00AE2A39" w:rsidRDefault="00AE2A39" w:rsidP="00AE2A39">
            <w:r w:rsidRPr="00AE2A39">
              <w:rPr>
                <w:b/>
                <w:bCs/>
              </w:rPr>
              <w:t>Emendamento di un menù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79CA8" w14:textId="77777777" w:rsidR="00AE2A39" w:rsidRPr="00AE2A39" w:rsidRDefault="00AE2A39" w:rsidP="00AE2A39">
            <w:r w:rsidRPr="00AE2A39">
              <w:t xml:space="preserve">Modifica (aggiunta o rimozione di </w:t>
            </w:r>
            <w:r w:rsidRPr="00AE2A39">
              <w:rPr>
                <w:b/>
                <w:bCs/>
              </w:rPr>
              <w:t>piatti</w:t>
            </w:r>
            <w:r w:rsidRPr="00AE2A39">
              <w:t xml:space="preserve">) effettuata nel </w:t>
            </w:r>
            <w:r w:rsidRPr="00AE2A39">
              <w:rPr>
                <w:b/>
                <w:bCs/>
              </w:rPr>
              <w:t>menù</w:t>
            </w:r>
            <w:r w:rsidRPr="00AE2A39">
              <w:t xml:space="preserve"> di un </w:t>
            </w:r>
            <w:r w:rsidRPr="00AE2A39">
              <w:rPr>
                <w:b/>
                <w:bCs/>
              </w:rPr>
              <w:t>evento</w:t>
            </w:r>
            <w:r w:rsidRPr="00AE2A39">
              <w:t xml:space="preserve"> specifico. Se proposta dall'</w:t>
            </w:r>
            <w:r w:rsidRPr="00AE2A39">
              <w:rPr>
                <w:b/>
                <w:bCs/>
              </w:rPr>
              <w:t>organizzatore</w:t>
            </w:r>
            <w:r w:rsidRPr="00AE2A39">
              <w:t xml:space="preserve">, deve essere approvata dallo </w:t>
            </w:r>
            <w:r w:rsidRPr="00AE2A39">
              <w:rPr>
                <w:b/>
                <w:bCs/>
              </w:rPr>
              <w:t>chef</w:t>
            </w:r>
            <w:r w:rsidRPr="00AE2A39">
              <w:t xml:space="preserve">. Queste modifiche non alterano il </w:t>
            </w:r>
            <w:r w:rsidRPr="00AE2A39">
              <w:rPr>
                <w:b/>
                <w:bCs/>
              </w:rPr>
              <w:t>menù</w:t>
            </w:r>
            <w:r w:rsidRPr="00AE2A39">
              <w:t xml:space="preserve"> originale presente nel </w:t>
            </w:r>
            <w:r w:rsidRPr="00AE2A39">
              <w:rPr>
                <w:b/>
                <w:bCs/>
              </w:rPr>
              <w:t>ricettario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1CB98" w14:textId="77777777" w:rsidR="00AE2A39" w:rsidRPr="00AE2A39" w:rsidRDefault="00AE2A39" w:rsidP="00AE2A39"/>
        </w:tc>
      </w:tr>
      <w:tr w:rsidR="00AE2A39" w:rsidRPr="00AE2A39" w14:paraId="05F450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E20E1" w14:textId="77777777" w:rsidR="00AE2A39" w:rsidRPr="00AE2A39" w:rsidRDefault="00AE2A39" w:rsidP="00AE2A39">
            <w:r w:rsidRPr="00AE2A39">
              <w:rPr>
                <w:b/>
                <w:bCs/>
              </w:rPr>
              <w:t>Estrapolazione di preparazioni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054DE" w14:textId="77777777" w:rsidR="00AE2A39" w:rsidRPr="00AE2A39" w:rsidRDefault="00AE2A39" w:rsidP="00AE2A39">
            <w:r w:rsidRPr="00AE2A39">
              <w:t xml:space="preserve">Processo di trasformazione di una parte specifica di una </w:t>
            </w:r>
            <w:r w:rsidRPr="00AE2A39">
              <w:rPr>
                <w:b/>
                <w:bCs/>
              </w:rPr>
              <w:t>ricetta</w:t>
            </w:r>
            <w:r w:rsidRPr="00AE2A39">
              <w:t xml:space="preserve"> in una </w:t>
            </w:r>
            <w:r w:rsidRPr="00AE2A39">
              <w:rPr>
                <w:b/>
                <w:bCs/>
              </w:rPr>
              <w:t>preparazione (nel ricettario)</w:t>
            </w:r>
            <w:r w:rsidRPr="00AE2A39">
              <w:t xml:space="preserve"> autonoma.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4AFAC" w14:textId="77777777" w:rsidR="00AE2A39" w:rsidRPr="00AE2A39" w:rsidRDefault="00AE2A39" w:rsidP="00AE2A39"/>
        </w:tc>
      </w:tr>
      <w:tr w:rsidR="00AE2A39" w:rsidRPr="00AE2A39" w14:paraId="1E5E2E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A36C7" w14:textId="77777777" w:rsidR="00AE2A39" w:rsidRPr="00AE2A39" w:rsidRDefault="00AE2A39" w:rsidP="00AE2A39">
            <w:r w:rsidRPr="00AE2A39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433BA" w14:textId="77777777" w:rsidR="00AE2A39" w:rsidRPr="00AE2A39" w:rsidRDefault="00AE2A39" w:rsidP="00AE2A39">
            <w:r w:rsidRPr="00AE2A39">
              <w:t xml:space="preserve">Contesto in cui viene fornito il </w:t>
            </w:r>
            <w:r w:rsidRPr="00AE2A39">
              <w:rPr>
                <w:b/>
                <w:bCs/>
              </w:rPr>
              <w:t>servizio</w:t>
            </w:r>
            <w:r w:rsidRPr="00AE2A39">
              <w:t xml:space="preserve"> di catering. Prevede due momenti: </w:t>
            </w:r>
            <w:r w:rsidRPr="00AE2A39">
              <w:rPr>
                <w:b/>
                <w:bCs/>
              </w:rPr>
              <w:t>lavoro preparatorio</w:t>
            </w:r>
            <w:r w:rsidRPr="00AE2A39">
              <w:t xml:space="preserve"> e </w:t>
            </w:r>
            <w:r w:rsidRPr="00AE2A39">
              <w:rPr>
                <w:b/>
                <w:bCs/>
              </w:rPr>
              <w:t>servizio</w:t>
            </w:r>
            <w:r w:rsidRPr="00AE2A39">
              <w:t xml:space="preserve">. Può essere semplice (singolo </w:t>
            </w:r>
            <w:r w:rsidRPr="00AE2A39">
              <w:rPr>
                <w:b/>
                <w:bCs/>
              </w:rPr>
              <w:t>servizio</w:t>
            </w:r>
            <w:r w:rsidRPr="00AE2A39">
              <w:t xml:space="preserve">) o complesso (più </w:t>
            </w:r>
            <w:r w:rsidRPr="00AE2A39">
              <w:rPr>
                <w:b/>
                <w:bCs/>
              </w:rPr>
              <w:t>servizi</w:t>
            </w:r>
            <w:r w:rsidRPr="00AE2A39">
              <w:t xml:space="preserve"> o giornate). È affidato a un </w:t>
            </w:r>
            <w:r w:rsidRPr="00AE2A39">
              <w:rPr>
                <w:b/>
                <w:bCs/>
              </w:rPr>
              <w:t>organizzatore</w:t>
            </w:r>
            <w:r w:rsidRPr="00AE2A39">
              <w:t xml:space="preserve"> e a uno </w:t>
            </w:r>
            <w:r w:rsidRPr="00AE2A39">
              <w:rPr>
                <w:b/>
                <w:bCs/>
              </w:rPr>
              <w:t>chef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152B1" w14:textId="77777777" w:rsidR="00AE2A39" w:rsidRPr="00AE2A39" w:rsidRDefault="00AE2A39" w:rsidP="00AE2A39"/>
        </w:tc>
      </w:tr>
      <w:tr w:rsidR="00AE2A39" w:rsidRPr="00AE2A39" w14:paraId="77D84E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47183" w14:textId="77777777" w:rsidR="00AE2A39" w:rsidRPr="00AE2A39" w:rsidRDefault="00AE2A39" w:rsidP="00AE2A39">
            <w:r w:rsidRPr="00AE2A39">
              <w:rPr>
                <w:b/>
                <w:bCs/>
              </w:rPr>
              <w:t>Evento ricorrente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36103" w14:textId="77777777" w:rsidR="00AE2A39" w:rsidRPr="00AE2A39" w:rsidRDefault="00AE2A39" w:rsidP="00AE2A39">
            <w:r w:rsidRPr="00AE2A39">
              <w:rPr>
                <w:b/>
                <w:bCs/>
              </w:rPr>
              <w:t>Evento</w:t>
            </w:r>
            <w:r w:rsidRPr="00AE2A39">
              <w:t xml:space="preserve"> che si ripete con regolarità (</w:t>
            </w:r>
            <w:r w:rsidRPr="00AE2A39">
              <w:rPr>
                <w:b/>
                <w:bCs/>
              </w:rPr>
              <w:t>frequenza</w:t>
            </w:r>
            <w:r w:rsidRPr="00AE2A39">
              <w:t xml:space="preserve">) e possiede una </w:t>
            </w:r>
            <w:r w:rsidRPr="00AE2A39">
              <w:rPr>
                <w:b/>
                <w:bCs/>
              </w:rPr>
              <w:t>conclusione</w:t>
            </w:r>
            <w:r w:rsidRPr="00AE2A39">
              <w:t xml:space="preserve">. Il sistema deve permettere il tracciamento storico dei </w:t>
            </w:r>
            <w:proofErr w:type="spellStart"/>
            <w:r w:rsidRPr="00AE2A39">
              <w:rPr>
                <w:b/>
                <w:bCs/>
              </w:rPr>
              <w:t>menù</w:t>
            </w:r>
            <w:proofErr w:type="spellEnd"/>
            <w:r w:rsidRPr="00AE2A39">
              <w:t xml:space="preserve"> precedenti per differenziare o ripetere l'offerta dei </w:t>
            </w:r>
            <w:r w:rsidRPr="00AE2A39">
              <w:rPr>
                <w:b/>
                <w:bCs/>
              </w:rPr>
              <w:t>piatti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DB9A9" w14:textId="77777777" w:rsidR="00AE2A39" w:rsidRPr="00AE2A39" w:rsidRDefault="00AE2A39" w:rsidP="00AE2A39"/>
        </w:tc>
      </w:tr>
      <w:tr w:rsidR="00AE2A39" w:rsidRPr="00AE2A39" w14:paraId="2E34BD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20B18" w14:textId="77777777" w:rsidR="00AE2A39" w:rsidRPr="00AE2A39" w:rsidRDefault="00AE2A39" w:rsidP="00AE2A39">
            <w:r w:rsidRPr="00AE2A39">
              <w:rPr>
                <w:b/>
                <w:bCs/>
              </w:rPr>
              <w:t>Frequenza di un evento ricorrente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06E90" w14:textId="77777777" w:rsidR="00AE2A39" w:rsidRPr="00AE2A39" w:rsidRDefault="00AE2A39" w:rsidP="00AE2A39">
            <w:r w:rsidRPr="00AE2A39">
              <w:t xml:space="preserve">L'intervallo di tempo costante (es. settimanale, annuale) dopo il quale un </w:t>
            </w:r>
            <w:r w:rsidRPr="00AE2A39">
              <w:rPr>
                <w:b/>
                <w:bCs/>
              </w:rPr>
              <w:t>evento ricorrente</w:t>
            </w:r>
            <w:r w:rsidRPr="00AE2A39">
              <w:t xml:space="preserve"> si ripete.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E51CC" w14:textId="77777777" w:rsidR="00AE2A39" w:rsidRPr="00AE2A39" w:rsidRDefault="00AE2A39" w:rsidP="00AE2A39"/>
        </w:tc>
      </w:tr>
      <w:tr w:rsidR="00AE2A39" w:rsidRPr="00AE2A39" w14:paraId="02AF49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7A349" w14:textId="77777777" w:rsidR="00AE2A39" w:rsidRPr="00AE2A39" w:rsidRDefault="00AE2A39" w:rsidP="00AE2A39">
            <w:r w:rsidRPr="00AE2A39">
              <w:rPr>
                <w:b/>
                <w:bCs/>
              </w:rPr>
              <w:t>Gestione del servizio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FE6B0" w14:textId="77777777" w:rsidR="00AE2A39" w:rsidRPr="00AE2A39" w:rsidRDefault="00AE2A39" w:rsidP="00AE2A39">
            <w:r w:rsidRPr="00AE2A39">
              <w:t>Attività affidata all'</w:t>
            </w:r>
            <w:r w:rsidRPr="00AE2A39">
              <w:rPr>
                <w:b/>
                <w:bCs/>
              </w:rPr>
              <w:t>organizzatore</w:t>
            </w:r>
            <w:r w:rsidRPr="00AE2A39">
              <w:t xml:space="preserve"> che prevede la scelta del </w:t>
            </w:r>
            <w:r w:rsidRPr="00AE2A39">
              <w:rPr>
                <w:b/>
                <w:bCs/>
              </w:rPr>
              <w:t>personale di servizio</w:t>
            </w:r>
            <w:r w:rsidRPr="00AE2A39">
              <w:t xml:space="preserve">, l'assegnazione dei </w:t>
            </w:r>
            <w:r w:rsidRPr="00AE2A39">
              <w:rPr>
                <w:b/>
                <w:bCs/>
              </w:rPr>
              <w:t>ruoli</w:t>
            </w:r>
            <w:r w:rsidRPr="00AE2A39">
              <w:t xml:space="preserve"> per ogni </w:t>
            </w:r>
            <w:r w:rsidRPr="00AE2A39">
              <w:rPr>
                <w:b/>
                <w:bCs/>
              </w:rPr>
              <w:t>turno di servizio</w:t>
            </w:r>
            <w:r w:rsidRPr="00AE2A39">
              <w:t xml:space="preserve"> e, opzionalmente, l'assegnamento di un </w:t>
            </w:r>
            <w:r w:rsidRPr="00AE2A39">
              <w:rPr>
                <w:b/>
                <w:bCs/>
              </w:rPr>
              <w:t>cuoco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1A623" w14:textId="77777777" w:rsidR="00AE2A39" w:rsidRPr="00AE2A39" w:rsidRDefault="00AE2A39" w:rsidP="00AE2A39"/>
        </w:tc>
      </w:tr>
      <w:tr w:rsidR="00AE2A39" w:rsidRPr="00AE2A39" w14:paraId="1C712B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19A37" w14:textId="77777777" w:rsidR="00AE2A39" w:rsidRPr="00AE2A39" w:rsidRDefault="00AE2A39" w:rsidP="00AE2A39">
            <w:r w:rsidRPr="00AE2A39">
              <w:rPr>
                <w:b/>
                <w:bCs/>
              </w:rPr>
              <w:t>Ingrediente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5EF74" w14:textId="77777777" w:rsidR="00AE2A39" w:rsidRPr="00AE2A39" w:rsidRDefault="00AE2A39" w:rsidP="00AE2A39">
            <w:r w:rsidRPr="00AE2A39">
              <w:t xml:space="preserve">Materia prima necessaria per preparare un </w:t>
            </w:r>
            <w:r w:rsidRPr="00AE2A39">
              <w:rPr>
                <w:b/>
                <w:bCs/>
              </w:rPr>
              <w:t>piatto</w:t>
            </w:r>
            <w:r w:rsidRPr="00AE2A39">
              <w:t xml:space="preserve">. Si distingue in ingrediente di base (da elenco predefinito) o </w:t>
            </w:r>
            <w:r w:rsidRPr="00AE2A39">
              <w:rPr>
                <w:b/>
                <w:bCs/>
              </w:rPr>
              <w:t>preparato intermedio</w:t>
            </w:r>
            <w:r w:rsidRPr="00AE2A39">
              <w:t xml:space="preserve"> (realizzato in </w:t>
            </w:r>
            <w:r w:rsidRPr="00AE2A39">
              <w:rPr>
                <w:b/>
                <w:bCs/>
              </w:rPr>
              <w:t>cucina</w:t>
            </w:r>
            <w:r w:rsidRPr="00AE2A39">
              <w:t>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FD37E" w14:textId="77777777" w:rsidR="00AE2A39" w:rsidRPr="00AE2A39" w:rsidRDefault="00AE2A39" w:rsidP="00AE2A39"/>
        </w:tc>
      </w:tr>
      <w:tr w:rsidR="00AE2A39" w:rsidRPr="00AE2A39" w14:paraId="7BCAA5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048C1" w14:textId="77777777" w:rsidR="00AE2A39" w:rsidRPr="00AE2A39" w:rsidRDefault="00AE2A39" w:rsidP="00AE2A39">
            <w:r w:rsidRPr="00AE2A39">
              <w:rPr>
                <w:b/>
                <w:bCs/>
              </w:rPr>
              <w:t>Insieme delle istruzioni (di una ricetta)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3F9D3" w14:textId="77777777" w:rsidR="00AE2A39" w:rsidRPr="00AE2A39" w:rsidRDefault="00AE2A39" w:rsidP="00AE2A39">
            <w:r w:rsidRPr="00AE2A39">
              <w:t xml:space="preserve">Spiegazione di come trasformare gli </w:t>
            </w:r>
            <w:r w:rsidRPr="00AE2A39">
              <w:rPr>
                <w:b/>
                <w:bCs/>
              </w:rPr>
              <w:t>ingredienti</w:t>
            </w:r>
            <w:r w:rsidRPr="00AE2A39">
              <w:t xml:space="preserve"> in un prodotto finito. È divisa in due sezioni: passi realizzabili in anticipo (</w:t>
            </w:r>
            <w:r w:rsidRPr="00AE2A39">
              <w:rPr>
                <w:b/>
                <w:bCs/>
              </w:rPr>
              <w:t>lavoro preparatorio</w:t>
            </w:r>
            <w:r w:rsidRPr="00AE2A39">
              <w:t>) e passi da eseguire sul posto (</w:t>
            </w:r>
            <w:r w:rsidRPr="00AE2A39">
              <w:rPr>
                <w:b/>
                <w:bCs/>
              </w:rPr>
              <w:t>servizio</w:t>
            </w:r>
            <w:r w:rsidRPr="00AE2A39">
              <w:t>). Una delle due sezioni può essere vuota.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416C7" w14:textId="77777777" w:rsidR="00AE2A39" w:rsidRPr="00AE2A39" w:rsidRDefault="00AE2A39" w:rsidP="00AE2A39"/>
        </w:tc>
      </w:tr>
      <w:tr w:rsidR="00AE2A39" w:rsidRPr="00AE2A39" w14:paraId="74D3DE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5B44D" w14:textId="77777777" w:rsidR="00AE2A39" w:rsidRPr="00AE2A39" w:rsidRDefault="00AE2A39" w:rsidP="00AE2A39">
            <w:r w:rsidRPr="00AE2A39">
              <w:rPr>
                <w:b/>
                <w:bCs/>
              </w:rPr>
              <w:t>Istanza (di evento)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2C2B8" w14:textId="77777777" w:rsidR="00AE2A39" w:rsidRPr="00AE2A39" w:rsidRDefault="00AE2A39" w:rsidP="00AE2A39">
            <w:r w:rsidRPr="00AE2A39">
              <w:t xml:space="preserve">Rappresenta la singola edizione o ripetizione di un </w:t>
            </w:r>
            <w:r w:rsidRPr="00AE2A39">
              <w:rPr>
                <w:b/>
                <w:bCs/>
              </w:rPr>
              <w:t>evento ricorrente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4D108" w14:textId="77777777" w:rsidR="00AE2A39" w:rsidRPr="00AE2A39" w:rsidRDefault="00AE2A39" w:rsidP="00AE2A39">
            <w:r w:rsidRPr="00AE2A39">
              <w:t>Occorrenza</w:t>
            </w:r>
          </w:p>
        </w:tc>
      </w:tr>
      <w:tr w:rsidR="00AE2A39" w:rsidRPr="00AE2A39" w14:paraId="6AD160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054DF" w14:textId="77777777" w:rsidR="00AE2A39" w:rsidRPr="00AE2A39" w:rsidRDefault="00AE2A39" w:rsidP="00AE2A39">
            <w:r w:rsidRPr="00AE2A39">
              <w:rPr>
                <w:b/>
                <w:bCs/>
              </w:rPr>
              <w:lastRenderedPageBreak/>
              <w:t>Lavoro preparatorio / di servizio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4EA6B" w14:textId="77777777" w:rsidR="00AE2A39" w:rsidRPr="00AE2A39" w:rsidRDefault="00AE2A39" w:rsidP="00AE2A39">
            <w:r w:rsidRPr="00AE2A39">
              <w:t>I due momenti operativi dell'</w:t>
            </w:r>
            <w:r w:rsidRPr="00AE2A39">
              <w:rPr>
                <w:b/>
                <w:bCs/>
              </w:rPr>
              <w:t>evento</w:t>
            </w:r>
            <w:r w:rsidRPr="00AE2A39">
              <w:t xml:space="preserve">. Il preparatorio avviene in </w:t>
            </w:r>
            <w:r w:rsidRPr="00AE2A39">
              <w:rPr>
                <w:b/>
                <w:bCs/>
              </w:rPr>
              <w:t>sede</w:t>
            </w:r>
            <w:r w:rsidRPr="00AE2A39">
              <w:t xml:space="preserve"> (</w:t>
            </w:r>
            <w:r w:rsidRPr="00AE2A39">
              <w:rPr>
                <w:b/>
                <w:bCs/>
              </w:rPr>
              <w:t>cucina</w:t>
            </w:r>
            <w:r w:rsidRPr="00AE2A39">
              <w:t xml:space="preserve">) ed è svolto dai </w:t>
            </w:r>
            <w:r w:rsidRPr="00AE2A39">
              <w:rPr>
                <w:b/>
                <w:bCs/>
              </w:rPr>
              <w:t>cuochi</w:t>
            </w:r>
            <w:r w:rsidRPr="00AE2A39">
              <w:t xml:space="preserve">; il </w:t>
            </w:r>
            <w:r w:rsidRPr="00AE2A39">
              <w:rPr>
                <w:b/>
                <w:bCs/>
              </w:rPr>
              <w:t>servizio</w:t>
            </w:r>
            <w:r w:rsidRPr="00AE2A39">
              <w:t xml:space="preserve"> avviene nella </w:t>
            </w:r>
            <w:r w:rsidRPr="00AE2A39">
              <w:rPr>
                <w:b/>
                <w:bCs/>
              </w:rPr>
              <w:t>sede di un evento</w:t>
            </w:r>
            <w:r w:rsidRPr="00AE2A39">
              <w:t xml:space="preserve"> ed è svolto dal </w:t>
            </w:r>
            <w:r w:rsidRPr="00AE2A39">
              <w:rPr>
                <w:b/>
                <w:bCs/>
              </w:rPr>
              <w:t>personale di servizio</w:t>
            </w:r>
            <w:r w:rsidRPr="00AE2A39">
              <w:t xml:space="preserve"> e </w:t>
            </w:r>
            <w:r w:rsidRPr="00AE2A39">
              <w:rPr>
                <w:b/>
                <w:bCs/>
              </w:rPr>
              <w:t>cuochi</w:t>
            </w:r>
            <w:r w:rsidRPr="00AE2A39">
              <w:t xml:space="preserve"> di supporto. Entrambi sono organizzati in </w:t>
            </w:r>
            <w:r w:rsidRPr="00AE2A39">
              <w:rPr>
                <w:b/>
                <w:bCs/>
              </w:rPr>
              <w:t>turni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1EB01" w14:textId="77777777" w:rsidR="00AE2A39" w:rsidRPr="00AE2A39" w:rsidRDefault="00AE2A39" w:rsidP="00AE2A39"/>
        </w:tc>
      </w:tr>
      <w:tr w:rsidR="00AE2A39" w:rsidRPr="00AE2A39" w14:paraId="79CD97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03C96" w14:textId="77777777" w:rsidR="00AE2A39" w:rsidRPr="00AE2A39" w:rsidRDefault="00AE2A39" w:rsidP="00AE2A39">
            <w:r w:rsidRPr="00AE2A39">
              <w:rPr>
                <w:b/>
                <w:bCs/>
              </w:rPr>
              <w:t>Menù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13443" w14:textId="77777777" w:rsidR="00AE2A39" w:rsidRPr="00AE2A39" w:rsidRDefault="00AE2A39" w:rsidP="00AE2A39">
            <w:r w:rsidRPr="00AE2A39">
              <w:t xml:space="preserve">Documento che elenca i </w:t>
            </w:r>
            <w:r w:rsidRPr="00AE2A39">
              <w:rPr>
                <w:b/>
                <w:bCs/>
              </w:rPr>
              <w:t>piatti</w:t>
            </w:r>
            <w:r w:rsidRPr="00AE2A39">
              <w:t xml:space="preserve"> proposti per un determinato </w:t>
            </w:r>
            <w:r w:rsidRPr="00AE2A39">
              <w:rPr>
                <w:b/>
                <w:bCs/>
              </w:rPr>
              <w:t>servizio</w:t>
            </w:r>
            <w:r w:rsidRPr="00AE2A39">
              <w:t xml:space="preserve">. Composto da </w:t>
            </w:r>
            <w:r w:rsidRPr="00AE2A39">
              <w:rPr>
                <w:b/>
                <w:bCs/>
              </w:rPr>
              <w:t>voci di un menù</w:t>
            </w:r>
            <w:r w:rsidRPr="00AE2A39">
              <w:t xml:space="preserve">, opzionalmente divise in </w:t>
            </w:r>
            <w:r w:rsidRPr="00AE2A39">
              <w:rPr>
                <w:b/>
                <w:bCs/>
              </w:rPr>
              <w:t>sezioni di un menù</w:t>
            </w:r>
            <w:r w:rsidRPr="00AE2A39">
              <w:t xml:space="preserve">. Include dettagli logistici quali: presenza </w:t>
            </w:r>
            <w:r w:rsidRPr="00AE2A39">
              <w:rPr>
                <w:b/>
                <w:bCs/>
              </w:rPr>
              <w:t>cuoco</w:t>
            </w:r>
            <w:r w:rsidRPr="00AE2A39">
              <w:t xml:space="preserve">, piatti caldi/freddi, necessità </w:t>
            </w:r>
            <w:r w:rsidRPr="00AE2A39">
              <w:rPr>
                <w:b/>
                <w:bCs/>
              </w:rPr>
              <w:t>cucina</w:t>
            </w:r>
            <w:r w:rsidRPr="00AE2A39">
              <w:t xml:space="preserve"> in </w:t>
            </w:r>
            <w:r w:rsidRPr="00AE2A39">
              <w:rPr>
                <w:b/>
                <w:bCs/>
              </w:rPr>
              <w:t>sede di un evento</w:t>
            </w:r>
            <w:r w:rsidRPr="00AE2A39">
              <w:t>, idoneità buffet/finger food.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ECC3A" w14:textId="77777777" w:rsidR="00AE2A39" w:rsidRPr="00AE2A39" w:rsidRDefault="00AE2A39" w:rsidP="00AE2A39"/>
        </w:tc>
      </w:tr>
      <w:tr w:rsidR="00AE2A39" w:rsidRPr="00AE2A39" w14:paraId="0B3996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60516" w14:textId="77777777" w:rsidR="00AE2A39" w:rsidRPr="00AE2A39" w:rsidRDefault="00AE2A39" w:rsidP="00AE2A39">
            <w:r w:rsidRPr="00AE2A39">
              <w:rPr>
                <w:b/>
                <w:bCs/>
              </w:rPr>
              <w:t>Passo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DFF86" w14:textId="77777777" w:rsidR="00AE2A39" w:rsidRPr="00AE2A39" w:rsidRDefault="00AE2A39" w:rsidP="00AE2A39">
            <w:r w:rsidRPr="00AE2A39">
              <w:t>Singolo elemento atomico e ordinato che compone l'</w:t>
            </w:r>
            <w:r w:rsidRPr="00AE2A39">
              <w:rPr>
                <w:b/>
                <w:bCs/>
              </w:rPr>
              <w:t>insieme delle istruzioni (di una ricetta)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08C0D" w14:textId="77777777" w:rsidR="00AE2A39" w:rsidRPr="00AE2A39" w:rsidRDefault="00AE2A39" w:rsidP="00AE2A39">
            <w:r w:rsidRPr="00AE2A39">
              <w:t>Istruzione</w:t>
            </w:r>
          </w:p>
        </w:tc>
      </w:tr>
      <w:tr w:rsidR="00AE2A39" w:rsidRPr="00AE2A39" w14:paraId="132D44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CCD48" w14:textId="77777777" w:rsidR="00AE2A39" w:rsidRPr="00AE2A39" w:rsidRDefault="00AE2A39" w:rsidP="00AE2A39">
            <w:r w:rsidRPr="00AE2A39">
              <w:rPr>
                <w:b/>
                <w:bCs/>
              </w:rPr>
              <w:t>Piatto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C1C66" w14:textId="77777777" w:rsidR="00AE2A39" w:rsidRPr="00AE2A39" w:rsidRDefault="00AE2A39" w:rsidP="00AE2A39">
            <w:r w:rsidRPr="00AE2A39">
              <w:t xml:space="preserve">Il risultato finale e servibile dell'esecuzione completa di una </w:t>
            </w:r>
            <w:r w:rsidRPr="00AE2A39">
              <w:rPr>
                <w:b/>
                <w:bCs/>
              </w:rPr>
              <w:t>ricetta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A3558" w14:textId="77777777" w:rsidR="00AE2A39" w:rsidRPr="00AE2A39" w:rsidRDefault="00AE2A39" w:rsidP="00AE2A39"/>
        </w:tc>
      </w:tr>
      <w:tr w:rsidR="00AE2A39" w:rsidRPr="00AE2A39" w14:paraId="25C60B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B82F5" w14:textId="77777777" w:rsidR="00AE2A39" w:rsidRPr="00AE2A39" w:rsidRDefault="00AE2A39" w:rsidP="00AE2A39">
            <w:r w:rsidRPr="00AE2A39">
              <w:rPr>
                <w:b/>
                <w:bCs/>
              </w:rPr>
              <w:t>Porzione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BD8EF" w14:textId="77777777" w:rsidR="00AE2A39" w:rsidRPr="00AE2A39" w:rsidRDefault="00AE2A39" w:rsidP="00AE2A39">
            <w:r w:rsidRPr="00AE2A39">
              <w:t xml:space="preserve">Quantità indicativa di un </w:t>
            </w:r>
            <w:r w:rsidRPr="00AE2A39">
              <w:rPr>
                <w:b/>
                <w:bCs/>
              </w:rPr>
              <w:t>piatto</w:t>
            </w:r>
            <w:r w:rsidRPr="00AE2A39">
              <w:t xml:space="preserve"> finito destinata a una singola persona.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DF9D3" w14:textId="77777777" w:rsidR="00AE2A39" w:rsidRPr="00AE2A39" w:rsidRDefault="00AE2A39" w:rsidP="00AE2A39"/>
        </w:tc>
      </w:tr>
      <w:tr w:rsidR="00AE2A39" w:rsidRPr="00AE2A39" w14:paraId="5E9AC4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3D804" w14:textId="77777777" w:rsidR="00AE2A39" w:rsidRPr="00AE2A39" w:rsidRDefault="00AE2A39" w:rsidP="00AE2A39">
            <w:r w:rsidRPr="00AE2A39">
              <w:rPr>
                <w:b/>
                <w:bCs/>
              </w:rPr>
              <w:t>Preparato intermedio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2DA49" w14:textId="77777777" w:rsidR="00AE2A39" w:rsidRPr="00AE2A39" w:rsidRDefault="00AE2A39" w:rsidP="00AE2A39">
            <w:r w:rsidRPr="00AE2A39">
              <w:t xml:space="preserve">Composto alimentare realizzato seguendo una </w:t>
            </w:r>
            <w:r w:rsidRPr="00AE2A39">
              <w:rPr>
                <w:b/>
                <w:bCs/>
              </w:rPr>
              <w:t>preparazione (nel ricettario)</w:t>
            </w:r>
            <w:r w:rsidRPr="00AE2A39">
              <w:t xml:space="preserve">, utilizzato come </w:t>
            </w:r>
            <w:r w:rsidRPr="00AE2A39">
              <w:rPr>
                <w:b/>
                <w:bCs/>
              </w:rPr>
              <w:t>ingrediente</w:t>
            </w:r>
            <w:r w:rsidRPr="00AE2A39">
              <w:t xml:space="preserve"> per altre </w:t>
            </w:r>
            <w:r w:rsidRPr="00AE2A39">
              <w:rPr>
                <w:b/>
                <w:bCs/>
              </w:rPr>
              <w:t>ricette</w:t>
            </w:r>
            <w:r w:rsidRPr="00AE2A39">
              <w:t xml:space="preserve"> o </w:t>
            </w:r>
            <w:r w:rsidRPr="00AE2A39">
              <w:rPr>
                <w:b/>
                <w:bCs/>
              </w:rPr>
              <w:t>preparazioni (nel ricettario)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CEB47" w14:textId="77777777" w:rsidR="00AE2A39" w:rsidRPr="00AE2A39" w:rsidRDefault="00AE2A39" w:rsidP="00AE2A39">
            <w:r w:rsidRPr="00AE2A39">
              <w:t>Preparato di base</w:t>
            </w:r>
          </w:p>
        </w:tc>
      </w:tr>
      <w:tr w:rsidR="00AE2A39" w:rsidRPr="00AE2A39" w14:paraId="71198F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44E09" w14:textId="77777777" w:rsidR="00AE2A39" w:rsidRPr="00AE2A39" w:rsidRDefault="00AE2A39" w:rsidP="00AE2A39">
            <w:r w:rsidRPr="00AE2A39">
              <w:rPr>
                <w:b/>
                <w:bCs/>
              </w:rPr>
              <w:t>Preparazione (nel ricettario)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29B2A" w14:textId="77777777" w:rsidR="00AE2A39" w:rsidRPr="00AE2A39" w:rsidRDefault="00AE2A39" w:rsidP="00AE2A39">
            <w:r w:rsidRPr="00AE2A39">
              <w:t xml:space="preserve">Entità del </w:t>
            </w:r>
            <w:r w:rsidRPr="00AE2A39">
              <w:rPr>
                <w:b/>
                <w:bCs/>
              </w:rPr>
              <w:t>ricettario</w:t>
            </w:r>
            <w:r w:rsidRPr="00AE2A39">
              <w:t xml:space="preserve"> del tutto analoga a una </w:t>
            </w:r>
            <w:r w:rsidRPr="00AE2A39">
              <w:rPr>
                <w:b/>
                <w:bCs/>
              </w:rPr>
              <w:t>ricetta</w:t>
            </w:r>
            <w:r w:rsidRPr="00AE2A39">
              <w:t xml:space="preserve">, ma finalizzata alla creazione di un </w:t>
            </w:r>
            <w:r w:rsidRPr="00AE2A39">
              <w:rPr>
                <w:b/>
                <w:bCs/>
              </w:rPr>
              <w:t>preparato intermedio</w:t>
            </w:r>
            <w:r w:rsidRPr="00AE2A39">
              <w:t xml:space="preserve"> invece di un </w:t>
            </w:r>
            <w:r w:rsidRPr="00AE2A39">
              <w:rPr>
                <w:b/>
                <w:bCs/>
              </w:rPr>
              <w:t>piatto</w:t>
            </w:r>
            <w:r w:rsidRPr="00AE2A39">
              <w:t xml:space="preserve"> finito.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789AC" w14:textId="77777777" w:rsidR="00AE2A39" w:rsidRPr="00AE2A39" w:rsidRDefault="00AE2A39" w:rsidP="00AE2A39"/>
        </w:tc>
      </w:tr>
      <w:tr w:rsidR="00AE2A39" w:rsidRPr="00AE2A39" w14:paraId="55A482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629F5" w14:textId="77777777" w:rsidR="00AE2A39" w:rsidRPr="00AE2A39" w:rsidRDefault="00AE2A39" w:rsidP="00AE2A39">
            <w:r w:rsidRPr="00AE2A39">
              <w:rPr>
                <w:b/>
                <w:bCs/>
              </w:rPr>
              <w:t>Preparazione in sede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48C53" w14:textId="77777777" w:rsidR="00AE2A39" w:rsidRPr="00AE2A39" w:rsidRDefault="00AE2A39" w:rsidP="00AE2A39">
            <w:r w:rsidRPr="00AE2A39">
              <w:t xml:space="preserve">Fase operativa in cui i </w:t>
            </w:r>
            <w:r w:rsidRPr="00AE2A39">
              <w:rPr>
                <w:b/>
                <w:bCs/>
              </w:rPr>
              <w:t>cuochi</w:t>
            </w:r>
            <w:r w:rsidRPr="00AE2A39">
              <w:t xml:space="preserve"> anticipano la realizzazione di </w:t>
            </w:r>
            <w:r w:rsidRPr="00AE2A39">
              <w:rPr>
                <w:b/>
                <w:bCs/>
              </w:rPr>
              <w:t>ricette</w:t>
            </w:r>
            <w:r w:rsidRPr="00AE2A39">
              <w:t xml:space="preserve"> e </w:t>
            </w:r>
            <w:r w:rsidRPr="00AE2A39">
              <w:rPr>
                <w:b/>
                <w:bCs/>
              </w:rPr>
              <w:t>preparazioni (nel ricettario)</w:t>
            </w:r>
            <w:r w:rsidRPr="00AE2A39">
              <w:t xml:space="preserve"> necessarie per un futuro </w:t>
            </w:r>
            <w:r w:rsidRPr="00AE2A39">
              <w:rPr>
                <w:b/>
                <w:bCs/>
              </w:rPr>
              <w:t>servizio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80A6A" w14:textId="77777777" w:rsidR="00AE2A39" w:rsidRPr="00AE2A39" w:rsidRDefault="00AE2A39" w:rsidP="00AE2A39">
            <w:r w:rsidRPr="00AE2A39">
              <w:t>Lavoro preparatorio</w:t>
            </w:r>
          </w:p>
        </w:tc>
      </w:tr>
      <w:tr w:rsidR="00AE2A39" w:rsidRPr="00AE2A39" w14:paraId="052A1B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0AFB1" w14:textId="77777777" w:rsidR="00AE2A39" w:rsidRPr="00AE2A39" w:rsidRDefault="00AE2A39" w:rsidP="00AE2A39">
            <w:r w:rsidRPr="00AE2A39">
              <w:rPr>
                <w:b/>
                <w:bCs/>
              </w:rPr>
              <w:t>Procedura (di preparazione)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0DEB0" w14:textId="77777777" w:rsidR="00AE2A39" w:rsidRPr="00AE2A39" w:rsidRDefault="00AE2A39" w:rsidP="00AE2A39">
            <w:r w:rsidRPr="00AE2A39">
              <w:t xml:space="preserve">Sequenza ordinata di </w:t>
            </w:r>
            <w:r w:rsidRPr="00AE2A39">
              <w:rPr>
                <w:b/>
                <w:bCs/>
              </w:rPr>
              <w:t>passi</w:t>
            </w:r>
            <w:r w:rsidRPr="00AE2A39">
              <w:t xml:space="preserve"> definita in una </w:t>
            </w:r>
            <w:r w:rsidRPr="00AE2A39">
              <w:rPr>
                <w:b/>
                <w:bCs/>
              </w:rPr>
              <w:t>ricetta</w:t>
            </w:r>
            <w:r w:rsidRPr="00AE2A39">
              <w:t xml:space="preserve"> o </w:t>
            </w:r>
            <w:r w:rsidRPr="00AE2A39">
              <w:rPr>
                <w:b/>
                <w:bCs/>
              </w:rPr>
              <w:t>preparazione (nel ricettario)</w:t>
            </w:r>
            <w:r w:rsidRPr="00AE2A39">
              <w:t xml:space="preserve"> che deve essere seguita per ottenere il risultato finale.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BC10E" w14:textId="77777777" w:rsidR="00AE2A39" w:rsidRPr="00AE2A39" w:rsidRDefault="00AE2A39" w:rsidP="00AE2A39"/>
        </w:tc>
      </w:tr>
      <w:tr w:rsidR="00AE2A39" w:rsidRPr="00AE2A39" w14:paraId="1B5B1C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093F3" w14:textId="77777777" w:rsidR="00AE2A39" w:rsidRPr="00AE2A39" w:rsidRDefault="00AE2A39" w:rsidP="00AE2A39">
            <w:r w:rsidRPr="00AE2A39">
              <w:rPr>
                <w:b/>
                <w:bCs/>
              </w:rPr>
              <w:t>Proprietario (di una ricetta)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89F5A" w14:textId="77777777" w:rsidR="00AE2A39" w:rsidRPr="00AE2A39" w:rsidRDefault="00AE2A39" w:rsidP="00AE2A39">
            <w:r w:rsidRPr="00AE2A39">
              <w:t>L'</w:t>
            </w:r>
            <w:r w:rsidRPr="00AE2A39">
              <w:rPr>
                <w:b/>
                <w:bCs/>
              </w:rPr>
              <w:t>utente</w:t>
            </w:r>
            <w:r w:rsidRPr="00AE2A39">
              <w:t xml:space="preserve"> (</w:t>
            </w:r>
            <w:r w:rsidRPr="00AE2A39">
              <w:rPr>
                <w:b/>
                <w:bCs/>
              </w:rPr>
              <w:t>chef</w:t>
            </w:r>
            <w:r w:rsidRPr="00AE2A39">
              <w:t xml:space="preserve"> o </w:t>
            </w:r>
            <w:r w:rsidRPr="00AE2A39">
              <w:rPr>
                <w:b/>
                <w:bCs/>
              </w:rPr>
              <w:t>cuoco</w:t>
            </w:r>
            <w:r w:rsidRPr="00AE2A39">
              <w:t xml:space="preserve">) che ha inserito la </w:t>
            </w:r>
            <w:r w:rsidRPr="00AE2A39">
              <w:rPr>
                <w:b/>
                <w:bCs/>
              </w:rPr>
              <w:t>ricetta</w:t>
            </w:r>
            <w:r w:rsidRPr="00AE2A39">
              <w:t xml:space="preserve"> o la </w:t>
            </w:r>
            <w:r w:rsidRPr="00AE2A39">
              <w:rPr>
                <w:b/>
                <w:bCs/>
              </w:rPr>
              <w:t>preparazione (nel ricettario)</w:t>
            </w:r>
            <w:r w:rsidRPr="00AE2A39">
              <w:t xml:space="preserve"> nel </w:t>
            </w:r>
            <w:r w:rsidRPr="00AE2A39">
              <w:rPr>
                <w:b/>
                <w:bCs/>
              </w:rPr>
              <w:t>ricettario</w:t>
            </w:r>
            <w:r w:rsidRPr="00AE2A39">
              <w:t>. È l'unico autorizzato a modificarla o eliminarla (finché non è in uso).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623E1" w14:textId="77777777" w:rsidR="00AE2A39" w:rsidRPr="00AE2A39" w:rsidRDefault="00AE2A39" w:rsidP="00AE2A39"/>
        </w:tc>
      </w:tr>
      <w:tr w:rsidR="00AE2A39" w:rsidRPr="00AE2A39" w14:paraId="39C045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4D35B" w14:textId="77777777" w:rsidR="00AE2A39" w:rsidRPr="00AE2A39" w:rsidRDefault="00AE2A39" w:rsidP="00AE2A39">
            <w:r w:rsidRPr="00AE2A39">
              <w:rPr>
                <w:b/>
                <w:bCs/>
              </w:rPr>
              <w:t>Raggruppamento (di turni)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CFF41" w14:textId="77777777" w:rsidR="00AE2A39" w:rsidRPr="00AE2A39" w:rsidRDefault="00AE2A39" w:rsidP="00AE2A39">
            <w:r w:rsidRPr="00AE2A39">
              <w:t xml:space="preserve">Insieme di </w:t>
            </w:r>
            <w:r w:rsidRPr="00AE2A39">
              <w:rPr>
                <w:b/>
                <w:bCs/>
              </w:rPr>
              <w:t>turni preparatori</w:t>
            </w:r>
            <w:r w:rsidRPr="00AE2A39">
              <w:t xml:space="preserve"> gestiti collettivamente; la disponibilità del </w:t>
            </w:r>
            <w:r w:rsidRPr="00AE2A39">
              <w:rPr>
                <w:b/>
                <w:bCs/>
              </w:rPr>
              <w:t>personale</w:t>
            </w:r>
            <w:r w:rsidRPr="00AE2A39">
              <w:t xml:space="preserve"> deve riguardare obbligatoriamente tutti i </w:t>
            </w:r>
            <w:r w:rsidRPr="00AE2A39">
              <w:rPr>
                <w:b/>
                <w:bCs/>
              </w:rPr>
              <w:t>turni</w:t>
            </w:r>
            <w:r w:rsidRPr="00AE2A39">
              <w:t xml:space="preserve"> del gruppo. Possono essere singoli o ricorrenti. Sono modificabili solo finché non ci sono disponibilità. Per i raggruppamenti ricorrenti è possibile modificare il singolo gruppo o tutti i gruppi della ricorrenza.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95F77" w14:textId="77777777" w:rsidR="00AE2A39" w:rsidRPr="00AE2A39" w:rsidRDefault="00AE2A39" w:rsidP="00AE2A39"/>
        </w:tc>
      </w:tr>
      <w:tr w:rsidR="00AE2A39" w:rsidRPr="00AE2A39" w14:paraId="72215E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76BF1" w14:textId="77777777" w:rsidR="00AE2A39" w:rsidRPr="00AE2A39" w:rsidRDefault="00AE2A39" w:rsidP="00AE2A39">
            <w:r w:rsidRPr="00AE2A39">
              <w:rPr>
                <w:b/>
                <w:bCs/>
              </w:rPr>
              <w:t>Ricetta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4C408" w14:textId="77777777" w:rsidR="00AE2A39" w:rsidRPr="00AE2A39" w:rsidRDefault="00AE2A39" w:rsidP="00AE2A39">
            <w:r w:rsidRPr="00AE2A39">
              <w:t xml:space="preserve">Descrizione dettagliata per preparare un </w:t>
            </w:r>
            <w:r w:rsidRPr="00AE2A39">
              <w:rPr>
                <w:b/>
                <w:bCs/>
              </w:rPr>
              <w:t>piatto</w:t>
            </w:r>
            <w:r w:rsidRPr="00AE2A39">
              <w:t xml:space="preserve">. Include nome, </w:t>
            </w:r>
            <w:r w:rsidRPr="00AE2A39">
              <w:rPr>
                <w:b/>
                <w:bCs/>
              </w:rPr>
              <w:t>proprietario</w:t>
            </w:r>
            <w:r w:rsidRPr="00AE2A39">
              <w:t xml:space="preserve">, </w:t>
            </w:r>
            <w:r w:rsidRPr="00AE2A39">
              <w:rPr>
                <w:b/>
                <w:bCs/>
              </w:rPr>
              <w:t>autore</w:t>
            </w:r>
            <w:r w:rsidRPr="00AE2A39">
              <w:t xml:space="preserve">, </w:t>
            </w:r>
            <w:r w:rsidRPr="00AE2A39">
              <w:rPr>
                <w:b/>
                <w:bCs/>
              </w:rPr>
              <w:t>descrizione</w:t>
            </w:r>
            <w:r w:rsidRPr="00AE2A39">
              <w:t xml:space="preserve">, </w:t>
            </w:r>
            <w:r w:rsidRPr="00AE2A39">
              <w:rPr>
                <w:b/>
                <w:bCs/>
              </w:rPr>
              <w:t>tag</w:t>
            </w:r>
            <w:r w:rsidRPr="00AE2A39">
              <w:t xml:space="preserve">, tempo di preparazione, </w:t>
            </w:r>
            <w:r w:rsidRPr="00AE2A39">
              <w:rPr>
                <w:b/>
                <w:bCs/>
              </w:rPr>
              <w:t>ingredienti</w:t>
            </w:r>
            <w:r w:rsidRPr="00AE2A39">
              <w:t xml:space="preserve">, </w:t>
            </w:r>
            <w:r w:rsidRPr="00AE2A39">
              <w:rPr>
                <w:b/>
                <w:bCs/>
              </w:rPr>
              <w:t>dosi</w:t>
            </w:r>
            <w:r w:rsidRPr="00AE2A39">
              <w:t xml:space="preserve"> e </w:t>
            </w:r>
            <w:r w:rsidRPr="00AE2A39">
              <w:rPr>
                <w:b/>
                <w:bCs/>
              </w:rPr>
              <w:t>insieme delle istruzioni (di una ricetta)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14BB0" w14:textId="77777777" w:rsidR="00AE2A39" w:rsidRPr="00AE2A39" w:rsidRDefault="00AE2A39" w:rsidP="00AE2A39"/>
        </w:tc>
      </w:tr>
      <w:tr w:rsidR="00AE2A39" w:rsidRPr="00AE2A39" w14:paraId="3F3629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9A9C0" w14:textId="77777777" w:rsidR="00AE2A39" w:rsidRPr="00AE2A39" w:rsidRDefault="00AE2A39" w:rsidP="00AE2A39">
            <w:r w:rsidRPr="00AE2A39">
              <w:rPr>
                <w:b/>
                <w:bCs/>
              </w:rPr>
              <w:t>Ricettario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1DED4" w14:textId="77777777" w:rsidR="00AE2A39" w:rsidRPr="00AE2A39" w:rsidRDefault="00AE2A39" w:rsidP="00AE2A39">
            <w:r w:rsidRPr="00AE2A39">
              <w:t xml:space="preserve">Elenco e raccolta organizzata di tutte le </w:t>
            </w:r>
            <w:r w:rsidRPr="00AE2A39">
              <w:rPr>
                <w:b/>
                <w:bCs/>
              </w:rPr>
              <w:t>ricette</w:t>
            </w:r>
            <w:r w:rsidRPr="00AE2A39">
              <w:t xml:space="preserve"> e le </w:t>
            </w:r>
            <w:r w:rsidRPr="00AE2A39">
              <w:rPr>
                <w:b/>
                <w:bCs/>
              </w:rPr>
              <w:t>preparazioni (nel ricettario)</w:t>
            </w:r>
            <w:r w:rsidRPr="00AE2A39">
              <w:t xml:space="preserve"> disponibili nel sistema.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E27B6" w14:textId="77777777" w:rsidR="00AE2A39" w:rsidRPr="00AE2A39" w:rsidRDefault="00AE2A39" w:rsidP="00AE2A39"/>
        </w:tc>
      </w:tr>
      <w:tr w:rsidR="00AE2A39" w:rsidRPr="00AE2A39" w14:paraId="58B8DD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4645C" w14:textId="77777777" w:rsidR="00AE2A39" w:rsidRPr="00AE2A39" w:rsidRDefault="00AE2A39" w:rsidP="00AE2A39">
            <w:r w:rsidRPr="00AE2A39">
              <w:rPr>
                <w:b/>
                <w:bCs/>
              </w:rPr>
              <w:t>Richiesta (di organizzazione)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ACD01" w14:textId="77777777" w:rsidR="00AE2A39" w:rsidRPr="00AE2A39" w:rsidRDefault="00AE2A39" w:rsidP="00AE2A39">
            <w:r w:rsidRPr="00AE2A39">
              <w:t xml:space="preserve">L'atto formale con cui un </w:t>
            </w:r>
            <w:r w:rsidRPr="00AE2A39">
              <w:rPr>
                <w:b/>
                <w:bCs/>
              </w:rPr>
              <w:t>cliente</w:t>
            </w:r>
            <w:r w:rsidRPr="00AE2A39">
              <w:t xml:space="preserve"> affida l'organizzazione di un </w:t>
            </w:r>
            <w:r w:rsidRPr="00AE2A39">
              <w:rPr>
                <w:b/>
                <w:bCs/>
              </w:rPr>
              <w:t>evento</w:t>
            </w:r>
            <w:r w:rsidRPr="00AE2A39">
              <w:t xml:space="preserve"> alla società di catering.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75FF5" w14:textId="77777777" w:rsidR="00AE2A39" w:rsidRPr="00AE2A39" w:rsidRDefault="00AE2A39" w:rsidP="00AE2A39"/>
        </w:tc>
      </w:tr>
      <w:tr w:rsidR="00AE2A39" w:rsidRPr="00AE2A39" w14:paraId="053443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8B58D" w14:textId="77777777" w:rsidR="00AE2A39" w:rsidRPr="00AE2A39" w:rsidRDefault="00AE2A39" w:rsidP="00AE2A39">
            <w:r w:rsidRPr="00AE2A39">
              <w:rPr>
                <w:b/>
                <w:bCs/>
              </w:rPr>
              <w:lastRenderedPageBreak/>
              <w:t>Ruolo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9BC4A" w14:textId="77777777" w:rsidR="00AE2A39" w:rsidRPr="00AE2A39" w:rsidRDefault="00AE2A39" w:rsidP="00AE2A39">
            <w:r w:rsidRPr="00AE2A39">
              <w:t xml:space="preserve">Specifica mansione (es. servire bevande, gestire buffet) assegnata a un membro del </w:t>
            </w:r>
            <w:r w:rsidRPr="00AE2A39">
              <w:rPr>
                <w:b/>
                <w:bCs/>
              </w:rPr>
              <w:t>personale di servizio</w:t>
            </w:r>
            <w:r w:rsidRPr="00AE2A39">
              <w:t xml:space="preserve"> per un determinato </w:t>
            </w:r>
            <w:r w:rsidRPr="00AE2A39">
              <w:rPr>
                <w:b/>
                <w:bCs/>
              </w:rPr>
              <w:t>servizio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92319" w14:textId="77777777" w:rsidR="00AE2A39" w:rsidRPr="00AE2A39" w:rsidRDefault="00AE2A39" w:rsidP="00AE2A39"/>
        </w:tc>
      </w:tr>
      <w:tr w:rsidR="00AE2A39" w:rsidRPr="00AE2A39" w14:paraId="1241A6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F5885" w14:textId="77777777" w:rsidR="00AE2A39" w:rsidRPr="00AE2A39" w:rsidRDefault="00AE2A39" w:rsidP="00AE2A39">
            <w:r w:rsidRPr="00AE2A39">
              <w:rPr>
                <w:b/>
                <w:bCs/>
              </w:rPr>
              <w:t>Scheda di un evento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3CDDF" w14:textId="77777777" w:rsidR="00AE2A39" w:rsidRPr="00AE2A39" w:rsidRDefault="00AE2A39" w:rsidP="00AE2A39">
            <w:r w:rsidRPr="00AE2A39">
              <w:t>Documento descrittivo creato dall'</w:t>
            </w:r>
            <w:r w:rsidRPr="00AE2A39">
              <w:rPr>
                <w:b/>
                <w:bCs/>
              </w:rPr>
              <w:t>organizzatore</w:t>
            </w:r>
            <w:r w:rsidRPr="00AE2A39">
              <w:t xml:space="preserve"> contenente luogo, date, tipo di </w:t>
            </w:r>
            <w:r w:rsidRPr="00AE2A39">
              <w:rPr>
                <w:b/>
                <w:bCs/>
              </w:rPr>
              <w:t>servizio</w:t>
            </w:r>
            <w:r w:rsidRPr="00AE2A39">
              <w:t>, numero di persone e note dell'</w:t>
            </w:r>
            <w:r w:rsidRPr="00AE2A39">
              <w:rPr>
                <w:b/>
                <w:bCs/>
              </w:rPr>
              <w:t>evento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D988A" w14:textId="77777777" w:rsidR="00AE2A39" w:rsidRPr="00AE2A39" w:rsidRDefault="00AE2A39" w:rsidP="00AE2A39"/>
        </w:tc>
      </w:tr>
      <w:tr w:rsidR="00AE2A39" w:rsidRPr="00AE2A39" w14:paraId="6E6468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4917C" w14:textId="77777777" w:rsidR="00AE2A39" w:rsidRPr="00AE2A39" w:rsidRDefault="00AE2A39" w:rsidP="00AE2A39">
            <w:r w:rsidRPr="00AE2A39">
              <w:rPr>
                <w:b/>
                <w:bCs/>
              </w:rPr>
              <w:t>Sede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E3BE2" w14:textId="77777777" w:rsidR="00AE2A39" w:rsidRPr="00AE2A39" w:rsidRDefault="00AE2A39" w:rsidP="00AE2A39">
            <w:r w:rsidRPr="00AE2A39">
              <w:t xml:space="preserve">Ubicazione fisica degli uffici della società di catering e delle relative </w:t>
            </w:r>
            <w:r w:rsidRPr="00AE2A39">
              <w:rPr>
                <w:b/>
                <w:bCs/>
              </w:rPr>
              <w:t>cucine</w:t>
            </w:r>
            <w:r w:rsidRPr="00AE2A39">
              <w:t xml:space="preserve"> dove si svolge il </w:t>
            </w:r>
            <w:r w:rsidRPr="00AE2A39">
              <w:rPr>
                <w:b/>
                <w:bCs/>
              </w:rPr>
              <w:t>lavoro preparatorio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C0E11" w14:textId="77777777" w:rsidR="00AE2A39" w:rsidRPr="00AE2A39" w:rsidRDefault="00AE2A39" w:rsidP="00AE2A39"/>
        </w:tc>
      </w:tr>
      <w:tr w:rsidR="00AE2A39" w:rsidRPr="00AE2A39" w14:paraId="228AA3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CB966" w14:textId="77777777" w:rsidR="00AE2A39" w:rsidRPr="00AE2A39" w:rsidRDefault="00AE2A39" w:rsidP="00AE2A39">
            <w:r w:rsidRPr="00AE2A39">
              <w:rPr>
                <w:b/>
                <w:bCs/>
              </w:rPr>
              <w:t>Sede di un evento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14311" w14:textId="77777777" w:rsidR="00AE2A39" w:rsidRPr="00AE2A39" w:rsidRDefault="00AE2A39" w:rsidP="00AE2A39">
            <w:r w:rsidRPr="00AE2A39">
              <w:t xml:space="preserve">Luogo fisico, diverso dalla </w:t>
            </w:r>
            <w:r w:rsidRPr="00AE2A39">
              <w:rPr>
                <w:b/>
                <w:bCs/>
              </w:rPr>
              <w:t>sede</w:t>
            </w:r>
            <w:r w:rsidRPr="00AE2A39">
              <w:t xml:space="preserve"> principale, dove si svolge effettivamente il </w:t>
            </w:r>
            <w:r w:rsidRPr="00AE2A39">
              <w:rPr>
                <w:b/>
                <w:bCs/>
              </w:rPr>
              <w:t>servizio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6A1D0" w14:textId="77777777" w:rsidR="00AE2A39" w:rsidRPr="00AE2A39" w:rsidRDefault="00AE2A39" w:rsidP="00AE2A39"/>
        </w:tc>
      </w:tr>
      <w:tr w:rsidR="00AE2A39" w:rsidRPr="00AE2A39" w14:paraId="037B52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EC2C7" w14:textId="77777777" w:rsidR="00AE2A39" w:rsidRPr="00AE2A39" w:rsidRDefault="00AE2A39" w:rsidP="00AE2A39">
            <w:r w:rsidRPr="00AE2A39">
              <w:rPr>
                <w:b/>
                <w:bCs/>
              </w:rPr>
              <w:t>Servizio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332F2" w14:textId="77777777" w:rsidR="00AE2A39" w:rsidRPr="00AE2A39" w:rsidRDefault="00AE2A39" w:rsidP="00AE2A39">
            <w:r w:rsidRPr="00AE2A39">
              <w:t xml:space="preserve">Attività di somministrazione di </w:t>
            </w:r>
            <w:r w:rsidRPr="00AE2A39">
              <w:rPr>
                <w:b/>
                <w:bCs/>
              </w:rPr>
              <w:t>cibo</w:t>
            </w:r>
            <w:r w:rsidRPr="00AE2A39">
              <w:t xml:space="preserve"> e bevande durante un </w:t>
            </w:r>
            <w:r w:rsidRPr="00AE2A39">
              <w:rPr>
                <w:b/>
                <w:bCs/>
              </w:rPr>
              <w:t>evento</w:t>
            </w:r>
            <w:r w:rsidRPr="00AE2A39">
              <w:t xml:space="preserve">. Ha una specifica </w:t>
            </w:r>
            <w:r w:rsidRPr="00AE2A39">
              <w:rPr>
                <w:b/>
                <w:bCs/>
              </w:rPr>
              <w:t>fascia oraria</w:t>
            </w:r>
            <w:r w:rsidRPr="00AE2A39">
              <w:t xml:space="preserve">, un proprio </w:t>
            </w:r>
            <w:r w:rsidRPr="00AE2A39">
              <w:rPr>
                <w:b/>
                <w:bCs/>
              </w:rPr>
              <w:t>menù</w:t>
            </w:r>
            <w:r w:rsidRPr="00AE2A39">
              <w:t xml:space="preserve"> e uno staff composto da </w:t>
            </w:r>
            <w:r w:rsidRPr="00AE2A39">
              <w:rPr>
                <w:b/>
                <w:bCs/>
              </w:rPr>
              <w:t>personale di servizio</w:t>
            </w:r>
            <w:r w:rsidRPr="00AE2A39">
              <w:t xml:space="preserve"> e potenzialmente </w:t>
            </w:r>
            <w:r w:rsidRPr="00AE2A39">
              <w:rPr>
                <w:b/>
                <w:bCs/>
              </w:rPr>
              <w:t>cuochi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641E9" w14:textId="77777777" w:rsidR="00AE2A39" w:rsidRPr="00AE2A39" w:rsidRDefault="00AE2A39" w:rsidP="00AE2A39"/>
        </w:tc>
      </w:tr>
      <w:tr w:rsidR="00AE2A39" w:rsidRPr="00AE2A39" w14:paraId="1D43BB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71CF0" w14:textId="77777777" w:rsidR="00AE2A39" w:rsidRPr="00AE2A39" w:rsidRDefault="00AE2A39" w:rsidP="00AE2A39">
            <w:r w:rsidRPr="00AE2A39">
              <w:rPr>
                <w:b/>
                <w:bCs/>
              </w:rPr>
              <w:t>Sezione di un menu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DFA8E" w14:textId="77777777" w:rsidR="00AE2A39" w:rsidRPr="00AE2A39" w:rsidRDefault="00AE2A39" w:rsidP="00AE2A39">
            <w:r w:rsidRPr="00AE2A39">
              <w:t xml:space="preserve">Raggruppamento logico (opzionale) delle </w:t>
            </w:r>
            <w:r w:rsidRPr="00AE2A39">
              <w:rPr>
                <w:b/>
                <w:bCs/>
              </w:rPr>
              <w:t>voci di un menù</w:t>
            </w:r>
            <w:r w:rsidRPr="00AE2A39">
              <w:t xml:space="preserve"> (es. antipasti, primi).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1EB7B" w14:textId="77777777" w:rsidR="00AE2A39" w:rsidRPr="00AE2A39" w:rsidRDefault="00AE2A39" w:rsidP="00AE2A39"/>
        </w:tc>
      </w:tr>
      <w:tr w:rsidR="00AE2A39" w:rsidRPr="00AE2A39" w14:paraId="123CA8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F4E0C" w14:textId="77777777" w:rsidR="00AE2A39" w:rsidRPr="00AE2A39" w:rsidRDefault="00AE2A39" w:rsidP="00AE2A39">
            <w:r w:rsidRPr="00AE2A39">
              <w:rPr>
                <w:b/>
                <w:bCs/>
              </w:rPr>
              <w:t>Turno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1EF3C" w14:textId="77777777" w:rsidR="00AE2A39" w:rsidRPr="00AE2A39" w:rsidRDefault="00AE2A39" w:rsidP="00AE2A39">
            <w:r w:rsidRPr="00AE2A39">
              <w:t xml:space="preserve">Periodo di attività definito da data, luogo e </w:t>
            </w:r>
            <w:r w:rsidRPr="00AE2A39">
              <w:rPr>
                <w:b/>
                <w:bCs/>
              </w:rPr>
              <w:t>fascia oraria</w:t>
            </w:r>
            <w:r w:rsidRPr="00AE2A39">
              <w:t xml:space="preserve">. Si distingue in </w:t>
            </w:r>
            <w:r w:rsidRPr="00AE2A39">
              <w:rPr>
                <w:b/>
                <w:bCs/>
              </w:rPr>
              <w:t>turno preparatorio</w:t>
            </w:r>
            <w:r w:rsidRPr="00AE2A39">
              <w:t xml:space="preserve"> e </w:t>
            </w:r>
            <w:r w:rsidRPr="00AE2A39">
              <w:rPr>
                <w:b/>
                <w:bCs/>
              </w:rPr>
              <w:t>turno di servizio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3B893" w14:textId="77777777" w:rsidR="00AE2A39" w:rsidRPr="00AE2A39" w:rsidRDefault="00AE2A39" w:rsidP="00AE2A39"/>
        </w:tc>
      </w:tr>
      <w:tr w:rsidR="00AE2A39" w:rsidRPr="00AE2A39" w14:paraId="643816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8AD64" w14:textId="77777777" w:rsidR="00AE2A39" w:rsidRPr="00AE2A39" w:rsidRDefault="00AE2A39" w:rsidP="00AE2A39">
            <w:r w:rsidRPr="00AE2A39">
              <w:rPr>
                <w:b/>
                <w:bCs/>
              </w:rPr>
              <w:t>Turno preparatorio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09863" w14:textId="77777777" w:rsidR="00AE2A39" w:rsidRPr="00AE2A39" w:rsidRDefault="00AE2A39" w:rsidP="00AE2A39">
            <w:r w:rsidRPr="00AE2A39">
              <w:rPr>
                <w:b/>
                <w:bCs/>
              </w:rPr>
              <w:t>Turno</w:t>
            </w:r>
            <w:r w:rsidRPr="00AE2A39">
              <w:t xml:space="preserve"> svolto in </w:t>
            </w:r>
            <w:r w:rsidRPr="00AE2A39">
              <w:rPr>
                <w:b/>
                <w:bCs/>
              </w:rPr>
              <w:t>sede</w:t>
            </w:r>
            <w:r w:rsidRPr="00AE2A39">
              <w:t xml:space="preserve"> dove i </w:t>
            </w:r>
            <w:r w:rsidRPr="00AE2A39">
              <w:rPr>
                <w:b/>
                <w:bCs/>
              </w:rPr>
              <w:t>cuochi</w:t>
            </w:r>
            <w:r w:rsidRPr="00AE2A39">
              <w:t xml:space="preserve"> preparano il </w:t>
            </w:r>
            <w:r w:rsidRPr="00AE2A39">
              <w:rPr>
                <w:b/>
                <w:bCs/>
              </w:rPr>
              <w:t>cibo</w:t>
            </w:r>
            <w:r w:rsidRPr="00AE2A39">
              <w:t xml:space="preserve">. Possono essere organizzati in un </w:t>
            </w:r>
            <w:r w:rsidRPr="00AE2A39">
              <w:rPr>
                <w:b/>
                <w:bCs/>
              </w:rPr>
              <w:t>raggruppamento (di turni)</w:t>
            </w:r>
            <w:r w:rsidRPr="00AE2A39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2FD9B" w14:textId="77777777" w:rsidR="00AE2A39" w:rsidRPr="00AE2A39" w:rsidRDefault="00AE2A39" w:rsidP="00AE2A39">
            <w:r w:rsidRPr="00AE2A39">
              <w:t>Turno di cucina</w:t>
            </w:r>
          </w:p>
        </w:tc>
      </w:tr>
      <w:tr w:rsidR="00AE2A39" w:rsidRPr="00AE2A39" w14:paraId="593B93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1C18A" w14:textId="77777777" w:rsidR="00AE2A39" w:rsidRPr="00AE2A39" w:rsidRDefault="00AE2A39" w:rsidP="00AE2A39">
            <w:r w:rsidRPr="00AE2A39">
              <w:rPr>
                <w:b/>
                <w:bCs/>
              </w:rPr>
              <w:t>Turno di servizio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AB168" w14:textId="77777777" w:rsidR="00AE2A39" w:rsidRPr="00AE2A39" w:rsidRDefault="00AE2A39" w:rsidP="00AE2A39">
            <w:r w:rsidRPr="00AE2A39">
              <w:rPr>
                <w:b/>
                <w:bCs/>
              </w:rPr>
              <w:t>Turno</w:t>
            </w:r>
            <w:r w:rsidRPr="00AE2A39">
              <w:t xml:space="preserve"> in cui operano il </w:t>
            </w:r>
            <w:r w:rsidRPr="00AE2A39">
              <w:rPr>
                <w:b/>
                <w:bCs/>
              </w:rPr>
              <w:t>personale di servizio</w:t>
            </w:r>
            <w:r w:rsidRPr="00AE2A39">
              <w:t xml:space="preserve"> e i </w:t>
            </w:r>
            <w:r w:rsidRPr="00AE2A39">
              <w:rPr>
                <w:b/>
                <w:bCs/>
              </w:rPr>
              <w:t>cuochi</w:t>
            </w:r>
            <w:r w:rsidRPr="00AE2A39">
              <w:t xml:space="preserve"> durante lo svolgimento del </w:t>
            </w:r>
            <w:r w:rsidRPr="00AE2A39">
              <w:rPr>
                <w:b/>
                <w:bCs/>
              </w:rPr>
              <w:t>servizio</w:t>
            </w:r>
            <w:r w:rsidRPr="00AE2A39">
              <w:t>. Può includere tempo aggiuntivo per preparazione (prima) e rigoverno (dopo).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4E0A9" w14:textId="77777777" w:rsidR="00AE2A39" w:rsidRPr="00AE2A39" w:rsidRDefault="00AE2A39" w:rsidP="00AE2A39"/>
        </w:tc>
      </w:tr>
      <w:tr w:rsidR="00AE2A39" w:rsidRPr="00AE2A39" w14:paraId="67890E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BFE1F" w14:textId="77777777" w:rsidR="00AE2A39" w:rsidRPr="00AE2A39" w:rsidRDefault="00AE2A39" w:rsidP="00AE2A39">
            <w:r w:rsidRPr="00AE2A39">
              <w:rPr>
                <w:b/>
                <w:bCs/>
              </w:rPr>
              <w:t>Voce di un menù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0D43C" w14:textId="77777777" w:rsidR="00AE2A39" w:rsidRPr="00AE2A39" w:rsidRDefault="00AE2A39" w:rsidP="00AE2A39">
            <w:r w:rsidRPr="00AE2A39">
              <w:t xml:space="preserve">Singolo elemento all'interno di un </w:t>
            </w:r>
            <w:r w:rsidRPr="00AE2A39">
              <w:rPr>
                <w:b/>
                <w:bCs/>
              </w:rPr>
              <w:t>menù</w:t>
            </w:r>
            <w:r w:rsidRPr="00AE2A39">
              <w:t xml:space="preserve"> che fa riferimento a una </w:t>
            </w:r>
            <w:r w:rsidRPr="00AE2A39">
              <w:rPr>
                <w:b/>
                <w:bCs/>
              </w:rPr>
              <w:t>ricetta</w:t>
            </w:r>
            <w:r w:rsidRPr="00AE2A39">
              <w:t xml:space="preserve"> del </w:t>
            </w:r>
            <w:r w:rsidRPr="00AE2A39">
              <w:rPr>
                <w:b/>
                <w:bCs/>
              </w:rPr>
              <w:t>ricettario</w:t>
            </w:r>
            <w:r w:rsidRPr="00AE2A39">
              <w:t xml:space="preserve">. Il testo visualizzato può essere diverso dal nome della </w:t>
            </w:r>
            <w:r w:rsidRPr="00AE2A39">
              <w:rPr>
                <w:b/>
                <w:bCs/>
              </w:rPr>
              <w:t>ricetta</w:t>
            </w:r>
            <w:r w:rsidRPr="00AE2A39">
              <w:t xml:space="preserve"> stessa.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AEDFE" w14:textId="77777777" w:rsidR="00AE2A39" w:rsidRPr="00AE2A39" w:rsidRDefault="00AE2A39" w:rsidP="00AE2A39"/>
        </w:tc>
      </w:tr>
    </w:tbl>
    <w:p w14:paraId="0FF2AE12" w14:textId="77777777" w:rsidR="00AE2A39" w:rsidRPr="00AE2A39" w:rsidRDefault="00AE2A39" w:rsidP="00AE2A39">
      <w:pPr>
        <w:rPr>
          <w:b/>
          <w:bCs/>
        </w:rPr>
      </w:pPr>
      <w:r w:rsidRPr="00AE2A39">
        <w:rPr>
          <w:b/>
          <w:bCs/>
        </w:rPr>
        <w:t>4. LINEE GUIDA PER LA MANUTENZIONE</w:t>
      </w:r>
    </w:p>
    <w:p w14:paraId="6C0C9F76" w14:textId="77777777" w:rsidR="00AE2A39" w:rsidRPr="00AE2A39" w:rsidRDefault="00AE2A39" w:rsidP="00AE2A39">
      <w:r w:rsidRPr="00AE2A39">
        <w:t>Il presente glossario deve essere aggiornato rigorosamente durante l'evoluzione del progetto:</w:t>
      </w:r>
    </w:p>
    <w:p w14:paraId="3B4E512D" w14:textId="77777777" w:rsidR="00AE2A39" w:rsidRPr="00AE2A39" w:rsidRDefault="00AE2A39" w:rsidP="00AE2A39">
      <w:pPr>
        <w:numPr>
          <w:ilvl w:val="0"/>
          <w:numId w:val="1"/>
        </w:numPr>
      </w:pPr>
      <w:r w:rsidRPr="00AE2A39">
        <w:rPr>
          <w:b/>
          <w:bCs/>
        </w:rPr>
        <w:t>Integrazione di nuovi termini:</w:t>
      </w:r>
      <w:r w:rsidRPr="00AE2A39">
        <w:t xml:space="preserve"> Ogni nuovo concetto identificato nelle fasi di "Elaborazione" o "Costruzione" deve essere aggiunto seguendo la struttura tabellare predefinita.</w:t>
      </w:r>
    </w:p>
    <w:p w14:paraId="468D06FC" w14:textId="77777777" w:rsidR="00AE2A39" w:rsidRPr="00AE2A39" w:rsidRDefault="00AE2A39" w:rsidP="00AE2A39">
      <w:pPr>
        <w:numPr>
          <w:ilvl w:val="0"/>
          <w:numId w:val="1"/>
        </w:numPr>
      </w:pPr>
      <w:r w:rsidRPr="00AE2A39">
        <w:rPr>
          <w:b/>
          <w:bCs/>
        </w:rPr>
        <w:t>Coerenza ipertestuale:</w:t>
      </w:r>
      <w:r w:rsidRPr="00AE2A39">
        <w:t xml:space="preserve"> È tassativo applicare il </w:t>
      </w:r>
      <w:r w:rsidRPr="00AE2A39">
        <w:rPr>
          <w:b/>
          <w:bCs/>
        </w:rPr>
        <w:t>grassetto</w:t>
      </w:r>
      <w:r w:rsidRPr="00AE2A39">
        <w:t xml:space="preserve"> a ogni occorrenza di un termine definito all'interno delle descrizioni di altri termini, inclusi i plurali e le varianti.</w:t>
      </w:r>
    </w:p>
    <w:p w14:paraId="2B51D102" w14:textId="77777777" w:rsidR="00AE2A39" w:rsidRPr="00AE2A39" w:rsidRDefault="00AE2A39" w:rsidP="00AE2A39">
      <w:pPr>
        <w:numPr>
          <w:ilvl w:val="0"/>
          <w:numId w:val="1"/>
        </w:numPr>
      </w:pPr>
      <w:r w:rsidRPr="00AE2A39">
        <w:rPr>
          <w:b/>
          <w:bCs/>
        </w:rPr>
        <w:t>Restrizioni di formato:</w:t>
      </w:r>
      <w:r w:rsidRPr="00AE2A39">
        <w:t xml:space="preserve"> Il documento deve mantenere una struttura testuale pura in </w:t>
      </w:r>
      <w:proofErr w:type="spellStart"/>
      <w:r w:rsidRPr="00AE2A39">
        <w:t>Markdown</w:t>
      </w:r>
      <w:proofErr w:type="spellEnd"/>
      <w:r w:rsidRPr="00AE2A39">
        <w:t>; è vietato l'inserimento di elementi grafici, diagrammi o componenti interattivi.</w:t>
      </w:r>
    </w:p>
    <w:p w14:paraId="7CCBFCEF" w14:textId="77777777" w:rsidR="00AE2A39" w:rsidRPr="00AE2A39" w:rsidRDefault="00AE2A39" w:rsidP="00AE2A39">
      <w:pPr>
        <w:numPr>
          <w:ilvl w:val="0"/>
          <w:numId w:val="1"/>
        </w:numPr>
      </w:pPr>
      <w:r w:rsidRPr="00AE2A39">
        <w:rPr>
          <w:b/>
          <w:bCs/>
        </w:rPr>
        <w:t>Autorità delle fonti:</w:t>
      </w:r>
      <w:r w:rsidRPr="00AE2A39">
        <w:t xml:space="preserve"> Le definizioni devono derivare esclusivamente dalla documentazione ufficiale di progetto o dalle indicazioni fornite dal </w:t>
      </w:r>
      <w:r w:rsidRPr="00AE2A39">
        <w:rPr>
          <w:b/>
          <w:bCs/>
        </w:rPr>
        <w:t>cliente</w:t>
      </w:r>
      <w:r w:rsidRPr="00AE2A39">
        <w:t>.</w:t>
      </w:r>
    </w:p>
    <w:p w14:paraId="7CCF9862" w14:textId="77777777" w:rsidR="005614C8" w:rsidRDefault="005614C8"/>
    <w:sectPr w:rsidR="005614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0599E"/>
    <w:multiLevelType w:val="multilevel"/>
    <w:tmpl w:val="A2A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19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39"/>
    <w:rsid w:val="005614C8"/>
    <w:rsid w:val="006D5912"/>
    <w:rsid w:val="008C5A68"/>
    <w:rsid w:val="00945FAE"/>
    <w:rsid w:val="00AE2A39"/>
    <w:rsid w:val="00E4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CD38E"/>
  <w15:chartTrackingRefBased/>
  <w15:docId w15:val="{0CB24D07-565E-4FB7-838D-3C9D7B51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2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2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2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2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2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2A3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2A3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2A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2A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2A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2A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2A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2A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2A3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2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2A3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2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Chirio</dc:creator>
  <cp:keywords/>
  <dc:description/>
  <cp:lastModifiedBy>Giorgio Chirio</cp:lastModifiedBy>
  <cp:revision>1</cp:revision>
  <dcterms:created xsi:type="dcterms:W3CDTF">2026-04-26T09:27:00Z</dcterms:created>
  <dcterms:modified xsi:type="dcterms:W3CDTF">2026-04-26T09:28:00Z</dcterms:modified>
</cp:coreProperties>
</file>