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6DCE" w:rsidRPr="00826DCE" w:rsidRDefault="00826DCE" w:rsidP="00826D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bookmarkStart w:id="0" w:name="title"/>
      <w:r w:rsidRPr="00826DC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ISA Bus Technical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>Summary</w:t>
      </w:r>
      <w:bookmarkEnd w:id="0"/>
      <w:proofErr w:type="spellEnd"/>
    </w:p>
    <w:p w:rsidR="00826DCE" w:rsidRPr="00826DCE" w:rsidRDefault="00826DCE" w:rsidP="0082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Table</w:t>
      </w:r>
      <w:proofErr w:type="spellEnd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of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Contents</w:t>
      </w:r>
      <w:proofErr w:type="spellEnd"/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begin"/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instrText>HYPERLINK "http://wearcam.org/ece385/lecture6/isa.htm" \l "1.0"</w:instrText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separate"/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 xml:space="preserve">1.0 ISA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>Overview</w:t>
      </w:r>
      <w:proofErr w:type="spellEnd"/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end"/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begin"/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instrText>HYPERLINK "http://wearcam.org/ece385/lecture6/isa.htm" \l "2.0"</w:instrText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separate"/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 xml:space="preserve">2.0 ISA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>Documents</w:t>
      </w:r>
      <w:proofErr w:type="spellEnd"/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end"/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hyperlink r:id="rId5" w:anchor="2.1" w:history="1">
        <w:r w:rsidRPr="00826DCE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it-IT"/>
            <w14:ligatures w14:val="none"/>
          </w:rPr>
          <w:t xml:space="preserve">2.1 ISA </w:t>
        </w:r>
        <w:proofErr w:type="spellStart"/>
        <w:r w:rsidRPr="00826DCE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it-IT"/>
            <w14:ligatures w14:val="none"/>
          </w:rPr>
          <w:t>Specifications</w:t>
        </w:r>
        <w:proofErr w:type="spellEnd"/>
      </w:hyperlink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br/>
      </w:r>
      <w:hyperlink r:id="rId6" w:anchor="2.2" w:history="1">
        <w:r w:rsidRPr="00826DCE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it-IT"/>
            <w14:ligatures w14:val="none"/>
          </w:rPr>
          <w:t>2.2 ISA Books</w:t>
        </w:r>
      </w:hyperlink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begin"/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instrText>HYPERLINK "http://wearcam.org/ece385/lecture6/isa.htm" \l "3.0"</w:instrText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separate"/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 xml:space="preserve">3.0 ISA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>Descriptions</w:t>
      </w:r>
      <w:proofErr w:type="spellEnd"/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end"/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begin"/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instrText>HYPERLINK "http://wearcam.org/ece385/lecture6/isa.htm" \l "4.0"</w:instrText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separate"/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 xml:space="preserve">4.0 ISA Timing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>Diagrams</w:t>
      </w:r>
      <w:proofErr w:type="spellEnd"/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end"/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begin"/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instrText>HYPERLINK "http://wearcam.org/ece385/lecture6/isa.htm" \l "5.0"</w:instrText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separate"/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 xml:space="preserve">5.0 ISA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>Usage</w:t>
      </w:r>
      <w:proofErr w:type="spellEnd"/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end"/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begin"/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instrText>HYPERLINK "http://wearcam.org/ece385/lecture6/isa.htm" \l "6.0"</w:instrText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separate"/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 xml:space="preserve">6.0 ISA Connector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it-IT"/>
          <w14:ligatures w14:val="none"/>
        </w:rPr>
        <w:t>Pinout</w:t>
      </w:r>
      <w:proofErr w:type="spellEnd"/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fldChar w:fldCharType="end"/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>
          <v:rect id="_x0000_i1025" style="width:0;height:3pt" o:hralign="center" o:hrstd="t" o:hrnoshade="t" o:hr="t" fillcolor="black" stroked="f"/>
        </w:pict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bookmarkStart w:id="1" w:name="1.0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1.0 ISA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Overview</w:t>
      </w:r>
      <w:bookmarkEnd w:id="1"/>
      <w:proofErr w:type="spellEnd"/>
    </w:p>
    <w:p w:rsidR="00826DCE" w:rsidRPr="00826DCE" w:rsidRDefault="00826DCE" w:rsidP="0082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The Industry Standard Architecture, or ISA, bus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originated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in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early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1980s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an IBM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development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lab in Boca Raton, Florida.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original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IBM Personal Computer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introduced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in 1981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included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8-bit subset of the ISA bus. In 1984, IBM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introduced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PC-AT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which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first full 16-bit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implementation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the ISA bus.</w:t>
      </w:r>
    </w:p>
    <w:p w:rsidR="00826DCE" w:rsidRPr="00826DCE" w:rsidRDefault="00826DCE" w:rsidP="0082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The "AT bus",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IBM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originally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called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,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first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documented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in an IBM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publication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called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 </w:t>
      </w: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PC-AT Technical Reference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The Technical Reference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included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schematics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and BIOS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listings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that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made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easy for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other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companies like Compaq to produce IBM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compatible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clones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The companies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producing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IBM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compatibles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could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not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use the "AT bus" name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however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since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IBM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had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protected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with a trademark. In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response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,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industry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coined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"ISA"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new name for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bus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that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eventually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adopted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by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everyone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including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IBM.</w:t>
      </w:r>
    </w:p>
    <w:p w:rsidR="00826DCE" w:rsidRPr="00826DCE" w:rsidRDefault="00826DCE" w:rsidP="0082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Although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PC-AT Technical Reference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included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detailed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schematics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and BIOS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listings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,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did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not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include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rigorous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timings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, rules, and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other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requirements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that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would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make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good bus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specification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result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,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various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implementations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ISA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were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not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always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compatible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with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each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other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Over time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various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ISA bus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specifications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were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produced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in an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attempt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alleviate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compatibility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problems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But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unfortunately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these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specifications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did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not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always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agree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with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each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other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, so no single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specification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for the ISA bus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ever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developed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>
          <v:rect id="_x0000_i1026" style="width:0;height:3pt" o:hralign="center" o:hrstd="t" o:hrnoshade="t" o:hr="t" fillcolor="black" stroked="f"/>
        </w:pict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bookmarkStart w:id="2" w:name="2.0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2.0 ISA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Documents</w:t>
      </w:r>
      <w:bookmarkEnd w:id="2"/>
      <w:proofErr w:type="spellEnd"/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bookmarkStart w:id="3" w:name="2.1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2.1 ISA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Specifications</w:t>
      </w:r>
      <w:bookmarkEnd w:id="3"/>
      <w:proofErr w:type="spellEnd"/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>Several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>documents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>that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 xml:space="preserve"> include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>specifications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 xml:space="preserve"> for the ISA bus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>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 xml:space="preserve"> follows:</w:t>
      </w:r>
    </w:p>
    <w:p w:rsidR="00826DCE" w:rsidRPr="00826DCE" w:rsidRDefault="00826DCE" w:rsidP="00826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EISA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Specification</w:t>
      </w:r>
      <w:proofErr w:type="spellEnd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, Version 3.12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 -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document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includes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specifications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for ISA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well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"Extended Industry Standard Architecture"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that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defined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32-bit extension to the ISA bus. At last report,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document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could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ordered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for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fee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($132) from BCPR Services, Inc., P.O. Box 11137, Spring, TX 77391-1137, (713) 251-4770, FAX: (713) 251-4832.</w:t>
      </w:r>
    </w:p>
    <w:p w:rsidR="00826DCE" w:rsidRPr="00826DCE" w:rsidRDefault="00826DCE" w:rsidP="00826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IEEE Draft Standard P996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 -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document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describes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mechanical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and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electrical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specifications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for standard PC-style systems.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may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ordered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for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fee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from IEEE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hyperlink r:id="rId7" w:history="1">
        <w:r w:rsidRPr="00826DCE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it-IT"/>
            <w14:ligatures w14:val="none"/>
          </w:rPr>
          <w:t>http://standards.ieee.org/</w:t>
        </w:r>
      </w:hyperlink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PS/2 Technical Reference - AT Bus Systems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 -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document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from IBM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includes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definitions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and timing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diagrams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for the ISA bus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in some of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IBM's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PS/2 line of computers.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can be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ordered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from IBM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hyperlink r:id="rId8" w:history="1">
        <w:r w:rsidRPr="00826DCE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it-IT"/>
            <w14:ligatures w14:val="none"/>
          </w:rPr>
          <w:t>http://www.ibmlink.ibm.com</w:t>
        </w:r>
      </w:hyperlink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Search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IBM's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PubCatalog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for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document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number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S85F-1646.</w:t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bookmarkStart w:id="4" w:name="2.2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2.2 ISA Books</w:t>
      </w:r>
      <w:bookmarkEnd w:id="4"/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 xml:space="preserve">Two books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>that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>provide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 xml:space="preserve"> good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>descriptions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:lang w:eastAsia="it-IT"/>
          <w14:ligatures w14:val="none"/>
        </w:rPr>
        <w:t xml:space="preserve"> of the ISA bus are:</w:t>
      </w:r>
    </w:p>
    <w:p w:rsidR="00826DCE" w:rsidRPr="00826DCE" w:rsidRDefault="00826DCE" w:rsidP="00826D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ISA &amp; EISA Theory and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Operation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, by Edward Solari. (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fldChar w:fldCharType="begin"/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instrText>HYPERLINK "http://www.annabooks.com/"</w:instrTex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fldChar w:fldCharType="separate"/>
      </w:r>
      <w:r w:rsidRPr="00826DCE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it-IT"/>
          <w14:ligatures w14:val="none"/>
        </w:rPr>
        <w:t>Annabooks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fldChar w:fldCharType="end"/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) (ISBN 0-929392-15-9)</w:t>
      </w:r>
    </w:p>
    <w:p w:rsidR="00826DCE" w:rsidRPr="00826DCE" w:rsidRDefault="00826DCE" w:rsidP="00826D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ISA System Architecture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, by Don Anderson and Tom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Shanley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(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fldChar w:fldCharType="begin"/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instrText>HYPERLINK "http://www.mindshare.com/"</w:instrTex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fldChar w:fldCharType="separate"/>
      </w:r>
      <w:r w:rsidRPr="00826DCE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it-IT"/>
          <w14:ligatures w14:val="none"/>
        </w:rPr>
        <w:t>MindShare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fldChar w:fldCharType="end"/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) (ISBN 0-201-40996-8)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>
          <v:rect id="_x0000_i1027" style="width:0;height:3pt" o:hralign="center" o:hrstd="t" o:hrnoshade="t" o:hr="t" fillcolor="black" stroked="f"/>
        </w:pict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bookmarkStart w:id="5" w:name="3.0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3.0 ISA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Descriptions</w:t>
      </w:r>
      <w:bookmarkEnd w:id="5"/>
      <w:proofErr w:type="spellEnd"/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SA19 to SA0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System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 bits 19:0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and I/O devices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within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system.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These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may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along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with LA23 to LA17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up to 16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megabytes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Only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lower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16 bits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during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I/O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operations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up to 64K I/O locations. SA19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most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significant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bit. SA0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least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significant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bit.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These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gated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on the system bus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when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BALE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high and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latched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on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falling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edge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BALE.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remain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valid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throughout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read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write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command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These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normally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by the system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microprocessor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or DMA controller,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but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may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also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by a bus master on an ISA board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that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takes ownership of the bus.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LA23 to LA17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Unlatched</w:t>
      </w:r>
      <w:proofErr w:type="spellEnd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 bits 23:17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within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system.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along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with SA19 to SA0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up to 16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megabytes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These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valid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when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BALE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high.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are "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unlatched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" and do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not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stay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valid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for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entire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bus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cycle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Decodes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these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should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latched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on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falling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edge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BALE.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AEN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Enable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</w:t>
      </w:r>
      <w:r w:rsidR="0055194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n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egate the system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microprocessor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and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other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devices from the bus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during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DMA transfers.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When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active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system DMA controller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has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control of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, data, and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read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/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write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should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included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part of ISA board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select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decodes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prevent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incorrect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board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selects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during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DMA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BALE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Buffered</w:t>
      </w:r>
      <w:proofErr w:type="spellEnd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 Latch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Enable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latch the LA23 to LA17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decodes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these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latched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on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falling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edge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BALE.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forced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high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during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DMA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When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with AEN,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indicates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valid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microprocessor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or DMA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CLK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System Clock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freerunning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clock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typically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in the 8MHz to 10MHz range,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although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exact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frequency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not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guaranteed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in some ISA board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applications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allow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synchronization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with the system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microprocessor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SD15 to SD0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System Data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serves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data bus bits for devices on the ISA bus. SD15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most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significant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bit. SD0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least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significant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bits. SD7 to SD0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for transfer of data with 8-bit devices. SD15 to SD0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for transfer of data with 16-bit devices. 16-bit devices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transferring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data with 8-bit devices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shall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convert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transfer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into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two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8-bit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SD7 to SD0.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-DACK0 to -DACK3 and -DACK5 to -DACK7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DMA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Acknowledge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 0 to 3 and 5 to 7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acknowledge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DMA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requests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on DRQ0 to DRQ3 and DRQ5 to DRQ7.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DRQ0 to DRQ3 and DRQ5 to DRQ7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DMA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Requests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 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by ISA boards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request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service from the system DMA controller or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request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ownership of the bus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bus master device.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These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may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asserted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asynchronously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requesting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device must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hold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request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active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until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system board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asserts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corresponding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DACK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-I/O CH CK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I/O Channel Check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may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activated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by ISA boards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request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than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an non-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maskable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interrupt (NMI) be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generated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the system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microprocessor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active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indicate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uncorrectable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error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has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been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detected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I/O CH RDY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I/O Channel Ready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allow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slower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ISA boards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lengthen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I/O or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by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inserting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wait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states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normal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state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active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high (ready). ISA boards drive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inactive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low (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not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ready)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insert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wait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states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Devices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insert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wait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states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should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drive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low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immediately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after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detecting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valid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decode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and an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active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read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write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command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release high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when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device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ready to complete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cycle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-IOR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I/O Read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by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owner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the bus and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instructs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selected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I/O device to drive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read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data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onto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data bus.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-IOW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I/O Write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by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owner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the bus and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instructs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selected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I/O device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capture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write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data on the data bus.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IRQ3 to IRQ7 and IRQ9 to IRQ12 and IRQ14 to IRQ15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Interrupt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Requests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 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system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microprocessor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that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an ISA board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requires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attention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An interrupt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request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generated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when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an IRQ line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raised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from low to high. The line must be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held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high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until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microprocessor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acknowledges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request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through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interrupt service routine.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These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are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prioritized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with IRQ9 to IRQ12 and IRQ14 to IRQ15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having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highest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priority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(IRQ9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highest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) and IRQ3 to IRQ 7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have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lowest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priority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(IRQ7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lowest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).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-SMEMR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System Memory Read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instructs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selected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device to drive data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onto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data bus.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active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only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when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decode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within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low 1 megabyte of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space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SMEMR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derived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from MEMR and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decode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the low 1 megabyte of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-SMEMW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System Memory Write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instructs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selected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device to store the data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currently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on the data bus.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active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only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when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decode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within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low 1 megabyte of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space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SMEMW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derived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from MEMW and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decode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the low 1 megabyte of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-MEMR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Memory Read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instructs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selected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device to drive data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onto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data bus.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active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on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read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-MEMW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Memory Write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instructs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selected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device to store the data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currently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on the data bus.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active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on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write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-REFRESH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Memory Refresh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low to indicate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refresh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operation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in progress.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OSC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Oscillator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clock with a 70ns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period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(14.31818 MHz).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not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synchronous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with the system clock (CLK).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RESET DRV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Reset Drive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high to reset or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initialize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system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logic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upon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power up or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subsequent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system reset.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TC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Terminal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Count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provides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pulse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terminal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count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has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been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reached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on a DMA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channel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operation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-MASTER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Master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by an ISA board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along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with a DRQ line to gain ownership of the ISA bus.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Upon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receiving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-DACK a device can pull -MASTER low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which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will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allow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to control the system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, data, and control lines. After -MASTER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low, the device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should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wait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one CLK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period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before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and data lines, and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two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clock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periods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before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issuing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read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or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write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command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-MEM CS16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Memory Chip Select 16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low by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slave device to indicate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capable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performing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16-bit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data transfer.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from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decode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the LA23 to LA17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lines.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-I/O CS16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I/O Chip Select 16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low by a I/O slave device to indicate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capable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performing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16-bit I/O data transfer.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This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from 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decode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the SA15 to SA0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lines.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-0WS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Zero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Wait</w:t>
      </w:r>
      <w:proofErr w:type="spellEnd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 State</w:t>
      </w: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low by a bus slave device to indicate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capable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performing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bus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cycle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without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inserting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any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additional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wait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states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. To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perform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a 16-bit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memory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cycle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without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wait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states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, -0WS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derived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from an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address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decode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-SBHE</w:t>
      </w:r>
    </w:p>
    <w:p w:rsidR="00826DCE" w:rsidRPr="00826DCE" w:rsidRDefault="00826DCE" w:rsidP="00826D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 xml:space="preserve">System Byte High </w:t>
      </w:r>
      <w:proofErr w:type="spellStart"/>
      <w:r w:rsidRPr="00826DC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it-IT"/>
          <w14:ligatures w14:val="none"/>
        </w:rPr>
        <w:t>Enable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 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driven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low to indicate a transfer of data on the high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half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the data bus (D15 to D8).</w:t>
      </w: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>
          <v:rect id="_x0000_i1028" style="width:0;height:3pt" o:hralign="center" o:hrstd="t" o:hrnoshade="t" o:hr="t" fillcolor="black" stroked="f"/>
        </w:pict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bookmarkStart w:id="6" w:name="4.0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4.0 ISA Bus Timing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Diagrams</w:t>
      </w:r>
      <w:bookmarkEnd w:id="6"/>
      <w:proofErr w:type="spellEnd"/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8-Bit I/O Bus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BALE      __|        |_________________________________________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  ______________________________________________  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SA(15:0)  _&gt;&lt;______________________________________________&gt;&lt;__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-SBHE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                                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-IOR/W                  |______________________________|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              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SD(7:0)   -------------------------------------&lt;_____________&gt;-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(READ)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__________________________________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SD(7:0)   ----------------&lt;__________________________________&gt;-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(WRITE)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 _ _ _ _ _ _ _ _ _ _ _ _  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I/OCHRDY                    |________________________|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8-Bit Memory Bus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BALE      ________|     |______________________________________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  ________________  ________________________________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LA(23:17) _&gt;&lt;________________&gt;&lt;________________________________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  ________________________________________  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SA(19:0)  _______&gt;&lt;________________________________________&gt;&lt;__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                                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-MEMR/W                 |______________________________|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              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SD(7:0)   -------------------------------------&lt;_____________&gt;-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(READ)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__________________________________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SD(7:0)   ----------------&lt;__________________________________&gt;-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(WRITE)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 _ _ _ _ _ _ _ _ _ _ _ _  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I/OCHRDY                    |________________________|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16-Bit I/O Bus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BALE      ______________|        |_____________________________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  __________________________________  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SA(15:0)  _____________&gt;&lt;__________________________________&gt;&lt;__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                                 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-IOCS16                    |_______________________________|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                          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-IOR/W                         |________________________|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      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SD(15:0)  -----------------------------&lt;__________________&gt;----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(READ)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SD(15:0)  -----------------------&lt;________________________&gt;----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(WRITE)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_______________________ _ _ _ _ _ _ _ _ _ _ 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I/OCHRDY                         |___________________|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16-Bit Memory Bus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(1 or more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Wait</w:t>
      </w:r>
      <w:proofErr w:type="spellEnd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States)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BALE      _________________|      |____________________________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  ________________________  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LA(23:17) ___&gt;&lt;________________________&gt;&lt;______________________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  ________________________________  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SA(19:0)  ________________&gt;&lt;________________________________&gt;&lt;_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                        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-MEMCS16         |______________________|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________________________                       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-MEMR/W                           |_____________________|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         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SD(15:0)  --------------------------------&lt;_______________&gt;----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(READ)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   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SD(15:0)  --------------------------&lt;_____________________&gt;----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(WRITE)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__________________________ _ _ _ _ _ _ _ _ 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I/OCHRDY                            |_______________|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16-Bit Memory Bus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(0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Wait</w:t>
      </w:r>
      <w:proofErr w:type="spellEnd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State)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BALE      _________________|      |____________________________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  ________________________  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LA(23:17) ___&gt;&lt;________________________&gt;&lt;______________________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  _________________________  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SA(19:0)  ________________&gt;&lt;_________________________&gt;&lt;________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                        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-MEMCS16         |______________________|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_________________________      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-0WS                               |____|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________________________             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-MEMR/W                           |___________|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         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SD(15:0)  --------------------------------&lt;______&gt;-------------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(READ)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   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SD(15:0)  --------------------------&lt;____________&gt;-------------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(WRITE)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DMA Read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DRQ(n)    __|              |___________________________________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                            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-DACK(n)                 |__________________________|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____________________________________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AEN,BALE  ________|                                    |_______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  ___________________________  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SA(15:0)  _______________&gt;&lt;___________________________&gt;&lt;_______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-SBHE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  ________________________  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SA(19:16) ________________&gt;&lt;________________________&gt;&lt;_________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LA(23:17)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                       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-MEMR                         |_____________________|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        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SD(15:0)  -------------------------------&lt;____________&gt;--------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                    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-IOW                            |__________________|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        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TC        _______________________________|          |__________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________________________        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I/OCHRDY                          |______|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DMA Write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DRQ(n)    __|              |___________________________________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                            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-DACK(n)                 |__________________________|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____________________________________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AEN,BALE  ________|                                    |_______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  ___________________________  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SA(15:0)  _______________&gt;&lt;___________________________&gt;&lt;_______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-SBHE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  ________________________  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SA(19:16) ________________&gt;&lt;________________________&gt;&lt;_________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LA(23:17)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                       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-IOR                          |_____________________|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        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SD(15:0)  -------------------------------&lt;____________&gt;--------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                    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-MEMW                           |__________________|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        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TC        _______________________________|          |__________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________________________        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I/OCHRDY                          |______|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Alternate Bus Master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___________________________________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DRQ(n)    __|                                   |______________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                            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-DACK(n)                 |__________________________|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                            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-MASTER                     |__________________________|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                            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AEN       ________|         |__________________________|     |_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_____________________________________________________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BALE      ________|                                          |_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________________________  ___________  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SA(19:0)  ________________________&gt;&lt;___________&gt;&lt;_______________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-SBHE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________________________  ___________  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LA(23:17) ________________________&gt;&lt;___________&gt;&lt;______________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_____________________________       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-IOR,-IOW                              |_____|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-MEMR,-MEMW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                                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SD(15:0)  -------------------------------&lt;_____&gt;---------------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Memory Refresh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Cycles</w:t>
      </w:r>
      <w:proofErr w:type="spellEnd"/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                       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-REFRESH                 |_____________________|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  ____________  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SA(9:0)   _________________&gt;&lt;____________&gt;&lt;____________________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               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-SMEMR                          |_____________|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        _________________________ _ _ _ _ ___________________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I/OCHRDY                           |_______|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</w:p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>
          <v:rect id="_x0000_i1029" style="width:0;height:3pt" o:hralign="center" o:hrstd="t" o:hrnoshade="t" o:hr="t" fillcolor="black" stroked="f"/>
        </w:pict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bookmarkStart w:id="7" w:name="5.0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5.0 ISA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Usage</w:t>
      </w:r>
      <w:bookmarkEnd w:id="7"/>
      <w:proofErr w:type="spellEnd"/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Legend: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I/O = Input and Output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I   = Input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O   = Output</w:t>
      </w:r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-   = </w:t>
      </w:r>
      <w:proofErr w:type="spellStart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Signal</w:t>
      </w:r>
      <w:proofErr w:type="spellEnd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not</w:t>
      </w:r>
      <w:proofErr w:type="spellEnd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needed</w:t>
      </w:r>
      <w:proofErr w:type="spellEnd"/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An I/O </w:t>
      </w:r>
      <w:proofErr w:type="spellStart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shown</w:t>
      </w:r>
      <w:proofErr w:type="spellEnd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in </w:t>
      </w:r>
      <w:proofErr w:type="spellStart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parentheses</w:t>
      </w:r>
      <w:proofErr w:type="spellEnd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() </w:t>
      </w:r>
      <w:proofErr w:type="spellStart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indicates</w:t>
      </w:r>
      <w:proofErr w:type="spellEnd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that</w:t>
      </w:r>
      <w:proofErr w:type="spellEnd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the </w:t>
      </w:r>
      <w:proofErr w:type="spellStart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signal</w:t>
      </w:r>
      <w:proofErr w:type="spellEnd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is</w:t>
      </w:r>
      <w:proofErr w:type="spellEnd"/>
    </w:p>
    <w:p w:rsidR="00826DCE" w:rsidRPr="00826DCE" w:rsidRDefault="00826DCE" w:rsidP="0082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 optional for </w:t>
      </w:r>
      <w:proofErr w:type="spellStart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this</w:t>
      </w:r>
      <w:proofErr w:type="spellEnd"/>
      <w:r w:rsidRPr="00826D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devices.</w:t>
      </w:r>
    </w:p>
    <w:p w:rsidR="00826DCE" w:rsidRPr="00826DCE" w:rsidRDefault="00826DCE" w:rsidP="0082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The following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table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indicates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typical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usage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by an ISA system 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167"/>
        <w:gridCol w:w="66"/>
        <w:gridCol w:w="1361"/>
        <w:gridCol w:w="2182"/>
      </w:tblGrid>
      <w:tr w:rsidR="00826DCE" w:rsidRPr="00826DCE" w:rsidTr="00826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Signal</w:t>
            </w:r>
            <w:proofErr w:type="spellEnd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System Board </w:t>
            </w:r>
            <w:proofErr w:type="spellStart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Signal</w:t>
            </w:r>
            <w:proofErr w:type="spellEnd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System Board </w:t>
            </w:r>
            <w:proofErr w:type="spellStart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Usage</w:t>
            </w:r>
            <w:proofErr w:type="spellEnd"/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AEN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-MEM CS16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BALE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-MEMR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CLK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-MEMW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-DACK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OSC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DRQ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-REFRESH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-IO CS16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RESET DRV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-I/O CH CK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 CH RDY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-IOR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-SBHE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-IOW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-SMEMR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-SMEMW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LA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-MASTER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-0WS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</w:tr>
    </w:tbl>
    <w:p w:rsidR="00826DCE" w:rsidRPr="00826DCE" w:rsidRDefault="00826DCE" w:rsidP="0082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The following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table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indicates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typical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signal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usage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by the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various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types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of ISA </w:t>
      </w:r>
      <w:proofErr w:type="spellStart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>expansion</w:t>
      </w:r>
      <w:proofErr w:type="spellEnd"/>
      <w:r w:rsidRPr="00826DC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  <w:t xml:space="preserve"> boards: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278"/>
        <w:gridCol w:w="1522"/>
        <w:gridCol w:w="1422"/>
        <w:gridCol w:w="1458"/>
        <w:gridCol w:w="1358"/>
        <w:gridCol w:w="1339"/>
      </w:tblGrid>
      <w:tr w:rsidR="00826DCE" w:rsidRPr="00826DCE" w:rsidTr="00826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Signal</w:t>
            </w:r>
            <w:proofErr w:type="spellEnd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ISA Bus Master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ISA 16-bit </w:t>
            </w:r>
            <w:proofErr w:type="spellStart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Mem</w:t>
            </w:r>
            <w:proofErr w:type="spellEnd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Slave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ISA 16-bit I/O Slave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ISA 8-bit </w:t>
            </w:r>
            <w:proofErr w:type="spellStart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Mem</w:t>
            </w:r>
            <w:proofErr w:type="spellEnd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Slave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ISA 8-bit I/O Slave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ISA DMA Device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AEN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BALE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CLK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-DACK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DRQ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-IO CS16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-I/O CH CK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 CH RDY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-IOR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-IOW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LA(23:17)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-MASTER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-MEM CS16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-MEMR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-MEMW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OSC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-REFRESH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RESET DRV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SA(16:0)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SA(19:17)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SD(7:0)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SD(15:8)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(I/O)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-SBHE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-SMEMR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-SMEMW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(I)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-0WS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(O)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</w:t>
            </w:r>
          </w:p>
        </w:tc>
      </w:tr>
    </w:tbl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it-IT"/>
          <w14:ligatures w14:val="none"/>
        </w:rPr>
      </w:pPr>
      <w:r w:rsidRPr="00826DC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>
          <v:rect id="_x0000_i1030" style="width:0;height:3pt" o:hralign="center" o:hrstd="t" o:hrnoshade="t" o:hr="t" fillcolor="black" stroked="f"/>
        </w:pict>
      </w:r>
    </w:p>
    <w:p w:rsidR="00826DCE" w:rsidRPr="00826DCE" w:rsidRDefault="00826DCE" w:rsidP="0082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bookmarkStart w:id="8" w:name="6.0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6.0 ISA Connector </w:t>
      </w:r>
      <w:proofErr w:type="spellStart"/>
      <w:r w:rsidRPr="00826D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Pinout</w:t>
      </w:r>
      <w:bookmarkEnd w:id="8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474"/>
        <w:gridCol w:w="474"/>
        <w:gridCol w:w="1376"/>
      </w:tblGrid>
      <w:tr w:rsidR="00826DCE" w:rsidRPr="00826DCE" w:rsidTr="00826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Signal</w:t>
            </w:r>
            <w:proofErr w:type="spellEnd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Signal</w:t>
            </w:r>
            <w:proofErr w:type="spellEnd"/>
            <w:r w:rsidRPr="00826D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Name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-I/O CH CK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RESET DRV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SD7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+5 V dc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SD6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 9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SD5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-5 V dc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SD4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DRQ2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SD3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-12 V dc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SD2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-0WS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B8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A8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SD1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+12 V dc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B9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A9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SD0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B10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A10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I/O CH RDY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-SMEMW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B11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A11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AEN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-SMEMR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B12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A12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SA19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-IOW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B13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A13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SA18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-IOR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B14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A14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SA17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-DACK3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B15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A15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SA16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DRQ3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B16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A16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SA15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-DACK1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B17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A17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SA14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DRQ1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B18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A18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SA13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-REFRESH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B19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A19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SA12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CLK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B20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A20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SA11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B21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A21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SA10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B22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A22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SA9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B23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A23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SA8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IRQ4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B24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A24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SA7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B25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A25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SA6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-DACK2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B26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A26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SA5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B27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A27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SA4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BALE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B28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A28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SA3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+5 V dc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B29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A29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SA2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OSC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B30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A30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SA1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B31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A31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SA0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Key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-MEM CS16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-SBHE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-IO CS16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LA23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IRQ10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LA22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IRQ11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LA21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IRQ12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LA20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IRQ15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LA19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IRQ14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LA18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-DACK0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LA17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DRQ0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C9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-MEMR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-DACK5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C10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-MEMW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DRQ5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C11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SD08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-DACK6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C12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SD09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DRQ6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C13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SD10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-DACK7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D14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C14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SD11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DRQ7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D15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C15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SD12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+5 V dc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D16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C16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SD13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-MASTER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D17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C17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SD14</w:t>
            </w:r>
          </w:p>
        </w:tc>
      </w:tr>
      <w:tr w:rsidR="00826DCE" w:rsidRPr="00826DCE" w:rsidTr="00826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D18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C18</w:t>
            </w:r>
          </w:p>
        </w:tc>
        <w:tc>
          <w:tcPr>
            <w:tcW w:w="0" w:type="auto"/>
            <w:vAlign w:val="center"/>
            <w:hideMark/>
          </w:tcPr>
          <w:p w:rsidR="00826DCE" w:rsidRPr="00826DCE" w:rsidRDefault="00826DCE" w:rsidP="00826D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26D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SD15</w:t>
            </w:r>
          </w:p>
        </w:tc>
      </w:tr>
    </w:tbl>
    <w:p w:rsidR="00826DCE" w:rsidRPr="00826DCE" w:rsidRDefault="00826DCE" w:rsidP="00826DCE">
      <w:pPr>
        <w:spacing w:after="0" w:line="240" w:lineRule="auto"/>
        <w:rPr>
          <w:rFonts w:ascii="Times New Roman" w:eastAsia="Times New Roman" w:hAnsi="Times New Roman" w:cs="Times New Roman"/>
          <w:vanish/>
          <w:color w:val="000000"/>
          <w:kern w:val="0"/>
          <w:sz w:val="27"/>
          <w:szCs w:val="27"/>
          <w:lang w:eastAsia="it-IT"/>
          <w14:ligatures w14:val="none"/>
        </w:rPr>
      </w:pPr>
    </w:p>
    <w:tbl>
      <w:tblPr>
        <w:tblW w:w="9000" w:type="dxa"/>
        <w:tblCellSpacing w:w="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826DCE" w:rsidRPr="00826DCE" w:rsidTr="00826DCE">
        <w:trPr>
          <w:tblCellSpacing w:w="18" w:type="dxa"/>
        </w:trPr>
        <w:tc>
          <w:tcPr>
            <w:tcW w:w="0" w:type="auto"/>
            <w:shd w:val="clear" w:color="auto" w:fill="DCDCDC"/>
            <w:vAlign w:val="center"/>
            <w:hideMark/>
          </w:tcPr>
          <w:tbl>
            <w:tblPr>
              <w:tblW w:w="5000" w:type="pct"/>
              <w:jc w:val="center"/>
              <w:tblCellSpacing w:w="6" w:type="dxa"/>
              <w:tblCellMar>
                <w:top w:w="24" w:type="dxa"/>
                <w:left w:w="24" w:type="dxa"/>
                <w:bottom w:w="24" w:type="dxa"/>
                <w:right w:w="24" w:type="dxa"/>
              </w:tblCellMar>
              <w:tblLook w:val="04A0" w:firstRow="1" w:lastRow="0" w:firstColumn="1" w:lastColumn="0" w:noHBand="0" w:noVBand="1"/>
            </w:tblPr>
            <w:tblGrid>
              <w:gridCol w:w="8928"/>
            </w:tblGrid>
            <w:tr w:rsidR="00826DCE" w:rsidRPr="00826DCE">
              <w:trPr>
                <w:tblCellSpacing w:w="6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26DCE" w:rsidRPr="00826DCE" w:rsidRDefault="00826DCE" w:rsidP="00826D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w:pPr>
                  <w:r w:rsidRPr="00826DCE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  <w:t xml:space="preserve">Copyright © 1999 TechFest.com. </w:t>
                  </w:r>
                  <w:proofErr w:type="spellStart"/>
                  <w:r w:rsidRPr="00826DCE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  <w:t>All</w:t>
                  </w:r>
                  <w:proofErr w:type="spellEnd"/>
                  <w:r w:rsidRPr="00826DCE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  <w:t xml:space="preserve"> </w:t>
                  </w:r>
                  <w:proofErr w:type="spellStart"/>
                  <w:r w:rsidRPr="00826DCE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  <w:t>Rights</w:t>
                  </w:r>
                  <w:proofErr w:type="spellEnd"/>
                  <w:r w:rsidRPr="00826DCE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  <w:t xml:space="preserve"> </w:t>
                  </w:r>
                  <w:proofErr w:type="spellStart"/>
                  <w:r w:rsidRPr="00826DCE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  <w:t>Reserved</w:t>
                  </w:r>
                  <w:proofErr w:type="spellEnd"/>
                  <w:r w:rsidRPr="00826DCE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  <w:t>.</w:t>
                  </w:r>
                </w:p>
              </w:tc>
            </w:tr>
          </w:tbl>
          <w:p w:rsidR="00826DCE" w:rsidRPr="00826DCE" w:rsidRDefault="00826DCE" w:rsidP="00826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</w:tr>
    </w:tbl>
    <w:p w:rsidR="00C8323D" w:rsidRDefault="00C8323D"/>
    <w:sectPr w:rsidR="00C8323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A4D9D"/>
    <w:multiLevelType w:val="multilevel"/>
    <w:tmpl w:val="821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D5D27"/>
    <w:multiLevelType w:val="multilevel"/>
    <w:tmpl w:val="C18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E6F91"/>
    <w:multiLevelType w:val="multilevel"/>
    <w:tmpl w:val="C05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338">
    <w:abstractNumId w:val="0"/>
  </w:num>
  <w:num w:numId="2" w16cid:durableId="1919052407">
    <w:abstractNumId w:val="2"/>
  </w:num>
  <w:num w:numId="3" w16cid:durableId="1252666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CE"/>
    <w:rsid w:val="00547ECC"/>
    <w:rsid w:val="00551945"/>
    <w:rsid w:val="00826DCE"/>
    <w:rsid w:val="00BE6A34"/>
    <w:rsid w:val="00C8323D"/>
    <w:rsid w:val="00E1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6B211"/>
  <w15:chartTrackingRefBased/>
  <w15:docId w15:val="{574DC579-DE68-4980-9B49-071A0690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2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26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6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6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6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6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6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6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26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26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6DC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6DC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6DC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6DC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26DC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26DC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6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6DC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6DC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6DC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6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6DC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6DCE"/>
    <w:rPr>
      <w:b/>
      <w:bCs/>
      <w:smallCaps/>
      <w:color w:val="2F5496" w:themeColor="accent1" w:themeShade="BF"/>
      <w:spacing w:val="5"/>
    </w:rPr>
  </w:style>
  <w:style w:type="numbering" w:customStyle="1" w:styleId="Nessunelenco1">
    <w:name w:val="Nessun elenco1"/>
    <w:next w:val="Nessunelenco"/>
    <w:uiPriority w:val="99"/>
    <w:semiHidden/>
    <w:unhideWhenUsed/>
    <w:rsid w:val="00826DCE"/>
  </w:style>
  <w:style w:type="paragraph" w:customStyle="1" w:styleId="msonormal0">
    <w:name w:val="msonormal"/>
    <w:basedOn w:val="Normale"/>
    <w:rsid w:val="0082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semiHidden/>
    <w:unhideWhenUsed/>
    <w:rsid w:val="00826DCE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26DCE"/>
    <w:rPr>
      <w:color w:val="800080"/>
      <w:u w:val="single"/>
    </w:rPr>
  </w:style>
  <w:style w:type="paragraph" w:styleId="NormaleWeb">
    <w:name w:val="Normal (Web)"/>
    <w:basedOn w:val="Normale"/>
    <w:uiPriority w:val="99"/>
    <w:unhideWhenUsed/>
    <w:rsid w:val="0082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CitazioneHTML">
    <w:name w:val="HTML Cite"/>
    <w:basedOn w:val="Carpredefinitoparagrafo"/>
    <w:uiPriority w:val="99"/>
    <w:semiHidden/>
    <w:unhideWhenUsed/>
    <w:rsid w:val="00826DCE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26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26DCE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8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bmlink.ibm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tandards.iee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earcam.org/ece385/lecture6/isa.htm" TargetMode="External"/><Relationship Id="rId5" Type="http://schemas.openxmlformats.org/officeDocument/2006/relationships/hyperlink" Target="http://wearcam.org/ece385/lecture6/isa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3175</Words>
  <Characters>18100</Characters>
  <Application>Microsoft Office Word</Application>
  <DocSecurity>0</DocSecurity>
  <Lines>150</Lines>
  <Paragraphs>42</Paragraphs>
  <ScaleCrop>false</ScaleCrop>
  <Company/>
  <LinksUpToDate>false</LinksUpToDate>
  <CharactersWithSpaces>21233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Filippini</dc:creator>
  <cp:keywords/>
  <dc:description/>
  <cp:lastModifiedBy>Luca Filippini</cp:lastModifiedBy>
  <cp:revision>2</cp:revision>
  <dcterms:created xsi:type="dcterms:W3CDTF">2025-03-23T15:26:00Z</dcterms:created>
  <dcterms:modified xsi:type="dcterms:W3CDTF">2025-03-23T15:37:00Z</dcterms:modified>
</cp:coreProperties>
</file>