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F44A09">
            <w:pPr>
              <w:pStyle w:val="Nessunaspaziatura"/>
              <w:spacing w:line="360" w:lineRule="auto"/>
            </w:pPr>
            <w:r>
              <w:t>14</w:t>
            </w:r>
            <w:r w:rsidR="00C340DE">
              <w:t>.</w:t>
            </w:r>
            <w:r w:rsidR="00972079">
              <w:t>1</w:t>
            </w:r>
            <w:r w:rsidR="00C340DE">
              <w:t>0.2021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7E683F" w:rsidRPr="007E683F" w:rsidRDefault="007E683F" w:rsidP="00972079">
            <w:pPr>
              <w:pStyle w:val="Nessunaspaziatura"/>
              <w:rPr>
                <w:b w:val="0"/>
              </w:rPr>
            </w:pPr>
            <w:r w:rsidRPr="007E683F">
              <w:rPr>
                <w:b w:val="0"/>
              </w:rPr>
              <w:t>Aggiornato</w:t>
            </w:r>
            <w:r>
              <w:rPr>
                <w:b w:val="0"/>
              </w:rPr>
              <w:t xml:space="preserve"> pianificazione interfaccia</w:t>
            </w:r>
          </w:p>
          <w:p w:rsidR="001D28F7" w:rsidRDefault="001D28F7" w:rsidP="0097207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Sviluppo interfaccia pagina di login</w:t>
            </w:r>
          </w:p>
          <w:p w:rsidR="001D28F7" w:rsidRDefault="001D28F7" w:rsidP="0097207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Sviluppo interfaccia </w:t>
            </w:r>
            <w:r w:rsidR="00F44A09">
              <w:rPr>
                <w:b w:val="0"/>
              </w:rPr>
              <w:t>pagina libri noleggiati</w:t>
            </w:r>
          </w:p>
          <w:p w:rsidR="00F44A09" w:rsidRPr="00F44A09" w:rsidRDefault="001D28F7" w:rsidP="0097207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Sviluppo interfaccia side navigator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CE72CE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F44A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linea con la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90F97" w:rsidRPr="00CE72CE" w:rsidRDefault="00F44A09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lo sviluppo dell’interfaccia grafica del sito web</w:t>
            </w:r>
          </w:p>
        </w:tc>
      </w:tr>
    </w:tbl>
    <w:p w:rsidR="003837CA" w:rsidRDefault="00F458D6">
      <w:pPr>
        <w:tabs>
          <w:tab w:val="left" w:pos="8025"/>
        </w:tabs>
      </w:pPr>
      <w:bookmarkStart w:id="0" w:name="_GoBack"/>
      <w:bookmarkEnd w:id="0"/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56E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106FCE"/>
    <w:rsid w:val="00132811"/>
    <w:rsid w:val="00171C1B"/>
    <w:rsid w:val="00174A6C"/>
    <w:rsid w:val="001A381B"/>
    <w:rsid w:val="001D28F7"/>
    <w:rsid w:val="001E3852"/>
    <w:rsid w:val="00214A70"/>
    <w:rsid w:val="002A5CA8"/>
    <w:rsid w:val="002C4099"/>
    <w:rsid w:val="003837CA"/>
    <w:rsid w:val="003C466E"/>
    <w:rsid w:val="00414F82"/>
    <w:rsid w:val="004E1409"/>
    <w:rsid w:val="00501BC5"/>
    <w:rsid w:val="00683DE9"/>
    <w:rsid w:val="007274F6"/>
    <w:rsid w:val="007E683F"/>
    <w:rsid w:val="00826E7D"/>
    <w:rsid w:val="008556ED"/>
    <w:rsid w:val="008F2543"/>
    <w:rsid w:val="00972079"/>
    <w:rsid w:val="009A2B1C"/>
    <w:rsid w:val="00AA6D8F"/>
    <w:rsid w:val="00C340DE"/>
    <w:rsid w:val="00C3451A"/>
    <w:rsid w:val="00C4641B"/>
    <w:rsid w:val="00C74063"/>
    <w:rsid w:val="00C754F0"/>
    <w:rsid w:val="00C90F97"/>
    <w:rsid w:val="00CA7E21"/>
    <w:rsid w:val="00CE72CE"/>
    <w:rsid w:val="00D16B42"/>
    <w:rsid w:val="00D26C0A"/>
    <w:rsid w:val="00DA6EF0"/>
    <w:rsid w:val="00DF510C"/>
    <w:rsid w:val="00E90E53"/>
    <w:rsid w:val="00EA20AF"/>
    <w:rsid w:val="00EB362E"/>
    <w:rsid w:val="00F44A09"/>
    <w:rsid w:val="00F458D6"/>
    <w:rsid w:val="00F4774D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9D4ED5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CC9F7-9F14-4E35-B3EE-DB9B042A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22</cp:revision>
  <dcterms:created xsi:type="dcterms:W3CDTF">2021-09-30T12:10:00Z</dcterms:created>
  <dcterms:modified xsi:type="dcterms:W3CDTF">2021-10-14T14:26:00Z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