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Dissertation submitted to institute for particular degree</w:t>
      </w:r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Pr="00B70C2E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00254CF8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>Figure 2.3</w:t>
      </w:r>
      <w:r>
        <w:rPr>
          <w:sz w:val="28"/>
          <w:szCs w:val="28"/>
          <w:lang w:val="en-US"/>
        </w:rPr>
        <w:t>: DPLL-Recursive(F,</w:t>
      </w:r>
      <w:r w:rsidRPr="00806A48">
        <w:t xml:space="preserve"> </w:t>
      </w:r>
      <w:r w:rsidRPr="00806A48">
        <w:rPr>
          <w:sz w:val="28"/>
          <w:szCs w:val="28"/>
        </w:rPr>
        <w:t>ρ</w:t>
      </w:r>
      <w:r>
        <w:rPr>
          <w:sz w:val="28"/>
          <w:szCs w:val="28"/>
        </w:rPr>
        <w:t>) [12]</w:t>
      </w: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52E924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A4CBB5D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14B7E21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D68FDB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755259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57FD777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2ED3C4E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43D7BFB9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C705740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EC1015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91A39A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FC00E8B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lastRenderedPageBreak/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to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</w:t>
      </w:r>
      <w:r>
        <w:rPr>
          <w:sz w:val="28"/>
          <w:szCs w:val="28"/>
          <w:lang w:val="en-US"/>
        </w:rPr>
        <w:lastRenderedPageBreak/>
        <w:t>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6B8201B3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>Figure 2.3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08EED21E" w14:textId="34D60639" w:rsidR="00146AE8" w:rsidRDefault="00146AE8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full code solution of the DPLL algorithm can be found in Appendix A.</w:t>
      </w: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1CEC108" w14:textId="77777777" w:rsidR="0049553C" w:rsidRDefault="0049553C" w:rsidP="006E1483">
      <w:pPr>
        <w:rPr>
          <w:sz w:val="28"/>
          <w:szCs w:val="28"/>
          <w:lang w:val="en-US"/>
        </w:rPr>
      </w:pPr>
    </w:p>
    <w:p w14:paraId="094AB7BF" w14:textId="77777777" w:rsidR="0049553C" w:rsidRDefault="0049553C" w:rsidP="006E1483">
      <w:pPr>
        <w:rPr>
          <w:sz w:val="28"/>
          <w:szCs w:val="28"/>
          <w:lang w:val="en-US"/>
        </w:rPr>
      </w:pPr>
    </w:p>
    <w:p w14:paraId="1BD06A0D" w14:textId="77777777" w:rsidR="0049553C" w:rsidRDefault="0049553C" w:rsidP="006E1483">
      <w:pPr>
        <w:rPr>
          <w:sz w:val="28"/>
          <w:szCs w:val="28"/>
          <w:lang w:val="en-US"/>
        </w:rPr>
      </w:pPr>
    </w:p>
    <w:p w14:paraId="68BEC960" w14:textId="77777777" w:rsidR="0049553C" w:rsidRDefault="0049553C" w:rsidP="006E1483">
      <w:pPr>
        <w:rPr>
          <w:sz w:val="28"/>
          <w:szCs w:val="28"/>
          <w:lang w:val="en-US"/>
        </w:rPr>
      </w:pPr>
    </w:p>
    <w:p w14:paraId="12224D3F" w14:textId="77777777" w:rsidR="0049553C" w:rsidRDefault="0049553C" w:rsidP="006E1483">
      <w:pPr>
        <w:rPr>
          <w:sz w:val="28"/>
          <w:szCs w:val="28"/>
          <w:lang w:val="en-US"/>
        </w:rPr>
      </w:pPr>
    </w:p>
    <w:p w14:paraId="5E376B85" w14:textId="7A405C4F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2B7054">
        <w:rPr>
          <w:sz w:val="28"/>
          <w:szCs w:val="28"/>
          <w:lang w:val="en-US"/>
        </w:rPr>
        <w:t>CDCL</w:t>
      </w:r>
    </w:p>
    <w:p w14:paraId="2C14915F" w14:textId="614E86F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MYSELF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 xml:space="preserve">: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 xml:space="preserve">: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 xml:space="preserve">: </w:t>
      </w:r>
      <w:hyperlink r:id="rId8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 xml:space="preserve">: </w:t>
      </w:r>
      <w:hyperlink r:id="rId9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 xml:space="preserve">: </w:t>
      </w:r>
      <w:hyperlink r:id="rId10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 xml:space="preserve">: </w:t>
      </w:r>
      <w:hyperlink r:id="rId11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17E44EC6" w14:textId="77777777" w:rsidR="00146AE8" w:rsidRDefault="00146AE8" w:rsidP="006E1483">
      <w:pPr>
        <w:rPr>
          <w:sz w:val="28"/>
          <w:szCs w:val="28"/>
        </w:rPr>
      </w:pPr>
    </w:p>
    <w:p w14:paraId="2CE71F00" w14:textId="07AD09E4" w:rsidR="00146AE8" w:rsidRDefault="00146AE8" w:rsidP="006E1483">
      <w:pPr>
        <w:rPr>
          <w:b/>
          <w:bCs/>
          <w:sz w:val="28"/>
          <w:szCs w:val="28"/>
        </w:rPr>
      </w:pPr>
      <w:r w:rsidRPr="00146AE8">
        <w:rPr>
          <w:b/>
          <w:bCs/>
          <w:sz w:val="28"/>
          <w:szCs w:val="28"/>
        </w:rPr>
        <w:lastRenderedPageBreak/>
        <w:t>Appendix A –</w:t>
      </w:r>
      <w:r>
        <w:rPr>
          <w:b/>
          <w:bCs/>
          <w:sz w:val="28"/>
          <w:szCs w:val="28"/>
        </w:rPr>
        <w:t xml:space="preserve"> DPLL Algorithm Implementation</w:t>
      </w:r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 xml:space="preserve">Figure </w:t>
      </w:r>
      <w:r w:rsidRPr="00146AE8">
        <w:rPr>
          <w:b/>
          <w:bCs/>
          <w:sz w:val="28"/>
          <w:szCs w:val="28"/>
          <w:lang w:val="fr-FR"/>
        </w:rPr>
        <w:t>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</w:t>
      </w:r>
      <w:r w:rsidRPr="00146AE8">
        <w:rPr>
          <w:sz w:val="28"/>
          <w:szCs w:val="28"/>
          <w:lang w:val="fr-FR"/>
        </w:rPr>
        <w:t xml:space="preserve">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 xml:space="preserve">t </w:t>
      </w:r>
      <w:r>
        <w:rPr>
          <w:sz w:val="28"/>
          <w:szCs w:val="28"/>
          <w:lang w:val="fr-FR"/>
        </w:rPr>
        <w:t>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 xml:space="preserve">: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 xml:space="preserve">t </w:t>
      </w:r>
      <w:r>
        <w:rPr>
          <w:sz w:val="28"/>
          <w:szCs w:val="28"/>
          <w:lang w:val="fr-FR"/>
        </w:rPr>
        <w:t>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Algorithm Impl</w:t>
      </w:r>
      <w:proofErr w:type="spellStart"/>
      <w:r w:rsidRPr="00146AE8">
        <w:rPr>
          <w:b/>
          <w:bCs/>
          <w:sz w:val="28"/>
          <w:szCs w:val="28"/>
          <w:lang w:val="fr-FR"/>
        </w:rPr>
        <w:t>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B6A2A"/>
    <w:multiLevelType w:val="hybridMultilevel"/>
    <w:tmpl w:val="7C86BE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2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9706744">
    <w:abstractNumId w:val="11"/>
  </w:num>
  <w:num w:numId="2" w16cid:durableId="1322924356">
    <w:abstractNumId w:val="10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4"/>
  </w:num>
  <w:num w:numId="7" w16cid:durableId="863205072">
    <w:abstractNumId w:val="13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8"/>
  </w:num>
  <w:num w:numId="12" w16cid:durableId="553783886">
    <w:abstractNumId w:val="4"/>
  </w:num>
  <w:num w:numId="13" w16cid:durableId="1488859323">
    <w:abstractNumId w:val="12"/>
  </w:num>
  <w:num w:numId="14" w16cid:durableId="70854046">
    <w:abstractNumId w:val="7"/>
  </w:num>
  <w:num w:numId="15" w16cid:durableId="1385714416">
    <w:abstractNumId w:val="15"/>
  </w:num>
  <w:num w:numId="16" w16cid:durableId="1232236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90F81"/>
    <w:rsid w:val="002B0514"/>
    <w:rsid w:val="002B7054"/>
    <w:rsid w:val="002E47B5"/>
    <w:rsid w:val="002F7DC3"/>
    <w:rsid w:val="0030295D"/>
    <w:rsid w:val="00314197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9553C"/>
    <w:rsid w:val="004B2AE2"/>
    <w:rsid w:val="004F6F3E"/>
    <w:rsid w:val="00505DB7"/>
    <w:rsid w:val="00507448"/>
    <w:rsid w:val="00537E2C"/>
    <w:rsid w:val="00543638"/>
    <w:rsid w:val="00556BCE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878FA"/>
    <w:rsid w:val="007B25CC"/>
    <w:rsid w:val="007B4C8D"/>
    <w:rsid w:val="00806A48"/>
    <w:rsid w:val="00827F17"/>
    <w:rsid w:val="00836AE1"/>
    <w:rsid w:val="00841EB9"/>
    <w:rsid w:val="00843749"/>
    <w:rsid w:val="00846A76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2300F"/>
    <w:rsid w:val="00C44A0E"/>
    <w:rsid w:val="00C603CA"/>
    <w:rsid w:val="00CB7CC1"/>
    <w:rsid w:val="00CD17BF"/>
    <w:rsid w:val="00CE72B8"/>
    <w:rsid w:val="00CF21F5"/>
    <w:rsid w:val="00D1100C"/>
    <w:rsid w:val="00D14986"/>
    <w:rsid w:val="00D84241"/>
    <w:rsid w:val="00DA2066"/>
    <w:rsid w:val="00DA34FC"/>
    <w:rsid w:val="00DE3D52"/>
    <w:rsid w:val="00DF7ECE"/>
    <w:rsid w:val="00E57B92"/>
    <w:rsid w:val="00E62B30"/>
    <w:rsid w:val="00E66520"/>
    <w:rsid w:val="00E73964"/>
    <w:rsid w:val="00E76F02"/>
    <w:rsid w:val="00EB145C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erdem/cse331/support/sat-solver/inde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ox.ac.uk/people/james.worrell/lecture06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s.princeton.edu/~zkincaid/courses/fall18/readings/SATHandbook-CDCL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gomes/pdf/2008_gomes_knowledge_satisfiability.pdf?utm_source=chatgpt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26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179</cp:revision>
  <dcterms:created xsi:type="dcterms:W3CDTF">2025-08-05T17:56:00Z</dcterms:created>
  <dcterms:modified xsi:type="dcterms:W3CDTF">2025-09-14T15:00:00Z</dcterms:modified>
</cp:coreProperties>
</file>