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8682" w14:textId="59044495" w:rsidR="003345C1" w:rsidRDefault="00F3422D">
      <w:pPr>
        <w:rPr>
          <w:lang w:val="fr-CH"/>
        </w:rPr>
      </w:pPr>
      <w:hyperlink r:id="rId4" w:history="1">
        <w:r w:rsidRPr="00624008">
          <w:rPr>
            <w:rStyle w:val="Collegamentoipertestuale"/>
            <w:lang w:val="fr-CH"/>
          </w:rPr>
          <w:t>https://it.wikipedia.org/wiki/Sistema_solare</w:t>
        </w:r>
      </w:hyperlink>
      <w:r>
        <w:rPr>
          <w:lang w:val="fr-CH"/>
        </w:rPr>
        <w:t xml:space="preserve"> </w:t>
      </w:r>
    </w:p>
    <w:p w14:paraId="02C2D59B" w14:textId="7D2EB133" w:rsidR="00F3422D" w:rsidRDefault="00F3422D">
      <w:pPr>
        <w:rPr>
          <w:lang w:val="fr-CH"/>
        </w:rPr>
      </w:pPr>
      <w:hyperlink r:id="rId5" w:history="1">
        <w:r w:rsidRPr="00624008">
          <w:rPr>
            <w:rStyle w:val="Collegamentoipertestuale"/>
            <w:lang w:val="fr-CH"/>
          </w:rPr>
          <w:t>https://it.wikipedia.org/wiki/Pianeti_del_sistema_solare</w:t>
        </w:r>
      </w:hyperlink>
      <w:r>
        <w:rPr>
          <w:lang w:val="fr-CH"/>
        </w:rPr>
        <w:t xml:space="preserve"> </w:t>
      </w:r>
    </w:p>
    <w:p w14:paraId="6D186635" w14:textId="57EA7C07" w:rsidR="002D47E9" w:rsidRDefault="002D47E9">
      <w:pPr>
        <w:rPr>
          <w:lang w:val="fr-CH"/>
        </w:rPr>
      </w:pPr>
      <w:hyperlink r:id="rId6" w:history="1">
        <w:r w:rsidRPr="00624008">
          <w:rPr>
            <w:rStyle w:val="Collegamentoipertestuale"/>
            <w:lang w:val="fr-CH"/>
          </w:rPr>
          <w:t>https://science.nasa.gov/solar-system/</w:t>
        </w:r>
      </w:hyperlink>
    </w:p>
    <w:p w14:paraId="6AA9D60E" w14:textId="22F929DC" w:rsidR="000A3F1A" w:rsidRDefault="000A3F1A">
      <w:pPr>
        <w:rPr>
          <w:lang w:val="fr-CH"/>
        </w:rPr>
      </w:pPr>
      <w:hyperlink r:id="rId7" w:history="1">
        <w:r w:rsidRPr="00624008">
          <w:rPr>
            <w:rStyle w:val="Collegamentoipertestuale"/>
            <w:lang w:val="fr-CH"/>
          </w:rPr>
          <w:t>https://science.nasa.gov/solar-system/planets/</w:t>
        </w:r>
      </w:hyperlink>
    </w:p>
    <w:p w14:paraId="28D6810F" w14:textId="77777777" w:rsidR="000A3F1A" w:rsidRDefault="000A3F1A">
      <w:pPr>
        <w:rPr>
          <w:lang w:val="fr-CH"/>
        </w:rPr>
      </w:pPr>
    </w:p>
    <w:p w14:paraId="517323FA" w14:textId="77777777" w:rsidR="003345C1" w:rsidRDefault="003345C1">
      <w:pPr>
        <w:rPr>
          <w:lang w:val="fr-CH"/>
        </w:rPr>
      </w:pPr>
    </w:p>
    <w:p w14:paraId="77088A70" w14:textId="1DB3D0D1" w:rsidR="005B3B86" w:rsidRDefault="005B3B86">
      <w:pPr>
        <w:rPr>
          <w:lang w:val="fr-CH"/>
        </w:rPr>
      </w:pPr>
      <w:r>
        <w:rPr>
          <w:lang w:val="fr-CH"/>
        </w:rPr>
        <w:br w:type="page"/>
      </w:r>
    </w:p>
    <w:p w14:paraId="165EAB95" w14:textId="3F1061C8" w:rsidR="005B3B86" w:rsidRPr="0028052C" w:rsidRDefault="009A4476">
      <w:pPr>
        <w:rPr>
          <w:b/>
          <w:bCs/>
        </w:rPr>
      </w:pPr>
      <w:r w:rsidRPr="0028052C">
        <w:rPr>
          <w:b/>
          <w:bCs/>
        </w:rPr>
        <w:lastRenderedPageBreak/>
        <w:t>Rapporti naturali</w:t>
      </w:r>
    </w:p>
    <w:p w14:paraId="19759A61" w14:textId="7F950F07" w:rsidR="001524EB" w:rsidRDefault="001524EB" w:rsidP="00CF5F96">
      <w:pPr>
        <w:pStyle w:val="isselectedend"/>
      </w:pPr>
      <w:r>
        <w:t xml:space="preserve">Nel 2028 la NASA celebrerà il suo </w:t>
      </w:r>
      <w:r w:rsidR="0028052C">
        <w:t>70°</w:t>
      </w:r>
      <w:r>
        <w:t xml:space="preserve"> anniversario. Fondata nel 1958, l’agenzia ha contribuito in modo determinante alla conoscenza e all’esplorazione dello spazio, raccogliendo nel tempo una grande quantità di dati scientifici sull’universo, sui pianeti, sulle stelle e sul Sistema solare.</w:t>
      </w:r>
    </w:p>
    <w:p w14:paraId="084FE4EF" w14:textId="7AF80F73" w:rsidR="00CF5F96" w:rsidRDefault="00CF5F96" w:rsidP="00CF5F96">
      <w:pPr>
        <w:pStyle w:val="isselectedend"/>
      </w:pPr>
      <w:r>
        <w:t xml:space="preserve">Nonostante queste informazioni siano oggi facilmente accessibili, le </w:t>
      </w:r>
      <w:r>
        <w:rPr>
          <w:rStyle w:val="Enfasigrassetto"/>
          <w:rFonts w:eastAsiaTheme="majorEastAsia"/>
        </w:rPr>
        <w:t>dimensioni dei pianeti e le distanze che li separano</w:t>
      </w:r>
      <w:r>
        <w:t xml:space="preserve"> risultano spesso difficili da immaginare. Molte immagini e rappresentazioni diffuse online semplificano o alterano le proporzioni per ragioni grafiche, rendendo poco chiara la reale scala del Sistema solare.</w:t>
      </w:r>
    </w:p>
    <w:p w14:paraId="16F9D42F" w14:textId="4A9CDD0E" w:rsidR="00225F4E" w:rsidRDefault="00CF5F96" w:rsidP="00526260">
      <w:pPr>
        <w:pStyle w:val="NormaleWeb"/>
      </w:pPr>
      <w:r>
        <w:t xml:space="preserve">Questa pagina nasce con l’obiettivo di proporre una </w:t>
      </w:r>
      <w:r>
        <w:rPr>
          <w:rStyle w:val="Enfasigrassetto"/>
          <w:rFonts w:eastAsiaTheme="majorEastAsia"/>
        </w:rPr>
        <w:t>visualizzazione più chiara e fedele delle proporzioni naturali</w:t>
      </w:r>
      <w:r>
        <w:t>, utilizzando dati scientifici ufficiali per rappresentare in modo più comprensibile le dimensioni dei pianeti e le immense distanze che li separano.</w:t>
      </w:r>
    </w:p>
    <w:p w14:paraId="26BB2232" w14:textId="77777777" w:rsidR="00777F0E" w:rsidRDefault="00777F0E" w:rsidP="00526260">
      <w:pPr>
        <w:pStyle w:val="NormaleWeb"/>
      </w:pPr>
    </w:p>
    <w:p w14:paraId="61A32EE9" w14:textId="4C4B84AC" w:rsidR="00777F0E" w:rsidRDefault="00777F0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br w:type="page"/>
      </w:r>
    </w:p>
    <w:p w14:paraId="082DA722" w14:textId="77777777" w:rsidR="00777F0E" w:rsidRPr="00FD3C88" w:rsidRDefault="00777F0E" w:rsidP="00526260">
      <w:pPr>
        <w:pStyle w:val="NormaleWeb"/>
      </w:pPr>
    </w:p>
    <w:sectPr w:rsidR="00777F0E" w:rsidRPr="00FD3C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C1"/>
    <w:rsid w:val="00056FFF"/>
    <w:rsid w:val="000A3F1A"/>
    <w:rsid w:val="000C39D9"/>
    <w:rsid w:val="001524EB"/>
    <w:rsid w:val="00225F4E"/>
    <w:rsid w:val="0028052C"/>
    <w:rsid w:val="002B1F98"/>
    <w:rsid w:val="002D47E9"/>
    <w:rsid w:val="003345C1"/>
    <w:rsid w:val="00526260"/>
    <w:rsid w:val="005B3B86"/>
    <w:rsid w:val="0067771F"/>
    <w:rsid w:val="006C4E2D"/>
    <w:rsid w:val="00777F0E"/>
    <w:rsid w:val="00835531"/>
    <w:rsid w:val="00907323"/>
    <w:rsid w:val="00997B26"/>
    <w:rsid w:val="009A4476"/>
    <w:rsid w:val="00CF5F96"/>
    <w:rsid w:val="00F3422D"/>
    <w:rsid w:val="00FB15DB"/>
    <w:rsid w:val="00FD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8CC89"/>
  <w15:chartTrackingRefBased/>
  <w15:docId w15:val="{AC7A3B48-7854-CD4C-8EB4-0B575815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4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4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4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4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4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4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4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4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4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4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4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4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45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45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45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45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45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45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4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4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4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4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4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45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45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45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4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45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45C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3422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3422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FD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D3C88"/>
    <w:rPr>
      <w:b/>
      <w:bCs/>
    </w:rPr>
  </w:style>
  <w:style w:type="character" w:customStyle="1" w:styleId="whitespace-normal">
    <w:name w:val="whitespace-normal"/>
    <w:basedOn w:val="Carpredefinitoparagrafo"/>
    <w:rsid w:val="00FD3C88"/>
  </w:style>
  <w:style w:type="paragraph" w:customStyle="1" w:styleId="isselectedend">
    <w:name w:val="isselectedend"/>
    <w:basedOn w:val="Normale"/>
    <w:rsid w:val="00CF5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ience.nasa.gov/solar-system/planet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ience.nasa.gov/solar-system/" TargetMode="External"/><Relationship Id="rId5" Type="http://schemas.openxmlformats.org/officeDocument/2006/relationships/hyperlink" Target="https://it.wikipedia.org/wiki/Pianeti_del_sistema_solare" TargetMode="External"/><Relationship Id="rId4" Type="http://schemas.openxmlformats.org/officeDocument/2006/relationships/hyperlink" Target="https://it.wikipedia.org/wiki/Sistema_solar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Mazzola Luca</dc:creator>
  <cp:keywords/>
  <dc:description/>
  <cp:lastModifiedBy>Mazzola Luca</cp:lastModifiedBy>
  <cp:revision>17</cp:revision>
  <dcterms:created xsi:type="dcterms:W3CDTF">2026-03-07T09:42:00Z</dcterms:created>
  <dcterms:modified xsi:type="dcterms:W3CDTF">2026-03-18T19:45:00Z</dcterms:modified>
</cp:coreProperties>
</file>