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5"/>
        <w:gridCol w:w="2395"/>
        <w:gridCol w:w="2396"/>
        <w:gridCol w:w="2396"/>
      </w:tblGrid>
      <w:tr w:rsidR="00B0351B" w:rsidTr="00B0351B">
        <w:trPr>
          <w:trHeight w:val="813"/>
        </w:trPr>
        <w:tc>
          <w:tcPr>
            <w:tcW w:w="2395" w:type="dxa"/>
          </w:tcPr>
          <w:p w:rsidR="00B0351B" w:rsidRDefault="00B0351B"/>
        </w:tc>
        <w:tc>
          <w:tcPr>
            <w:tcW w:w="2395" w:type="dxa"/>
          </w:tcPr>
          <w:p w:rsidR="00B0351B" w:rsidRPr="00C661C0" w:rsidRDefault="00C661C0">
            <w:pPr>
              <w:rPr>
                <w:color w:val="FF0000"/>
              </w:rPr>
            </w:pPr>
            <w:r w:rsidRPr="00C661C0">
              <w:rPr>
                <w:color w:val="FF0000"/>
              </w:rPr>
              <w:t>TIPOLOGIA</w:t>
            </w:r>
          </w:p>
        </w:tc>
        <w:tc>
          <w:tcPr>
            <w:tcW w:w="2396" w:type="dxa"/>
          </w:tcPr>
          <w:p w:rsidR="00B0351B" w:rsidRPr="00C661C0" w:rsidRDefault="00C661C0">
            <w:pPr>
              <w:rPr>
                <w:color w:val="FF0000"/>
              </w:rPr>
            </w:pPr>
            <w:r w:rsidRPr="00C661C0">
              <w:rPr>
                <w:color w:val="FF0000"/>
              </w:rPr>
              <w:t>PRIORITÀ</w:t>
            </w:r>
          </w:p>
        </w:tc>
        <w:tc>
          <w:tcPr>
            <w:tcW w:w="2396" w:type="dxa"/>
          </w:tcPr>
          <w:p w:rsidR="00B0351B" w:rsidRPr="00C661C0" w:rsidRDefault="00C661C0">
            <w:pPr>
              <w:rPr>
                <w:color w:val="FF0000"/>
              </w:rPr>
            </w:pPr>
            <w:r w:rsidRPr="00C661C0">
              <w:rPr>
                <w:color w:val="FF0000"/>
              </w:rPr>
              <w:t>DESCRIZIONE</w:t>
            </w:r>
          </w:p>
        </w:tc>
      </w:tr>
      <w:tr w:rsidR="00B0351B" w:rsidTr="00B0351B">
        <w:trPr>
          <w:trHeight w:val="768"/>
        </w:trPr>
        <w:tc>
          <w:tcPr>
            <w:tcW w:w="2395" w:type="dxa"/>
          </w:tcPr>
          <w:p w:rsidR="00B0351B" w:rsidRDefault="00B0351B">
            <w:proofErr w:type="spellStart"/>
            <w:r>
              <w:t>Aggiungere</w:t>
            </w:r>
            <w:proofErr w:type="spellEnd"/>
            <w:r>
              <w:t xml:space="preserve"> prodotto</w:t>
            </w:r>
          </w:p>
        </w:tc>
        <w:tc>
          <w:tcPr>
            <w:tcW w:w="2395" w:type="dxa"/>
          </w:tcPr>
          <w:p w:rsidR="00B0351B" w:rsidRDefault="00B0351B">
            <w:proofErr w:type="spellStart"/>
            <w:r>
              <w:t>Funzionale</w:t>
            </w:r>
            <w:proofErr w:type="spellEnd"/>
          </w:p>
        </w:tc>
        <w:tc>
          <w:tcPr>
            <w:tcW w:w="2396" w:type="dxa"/>
          </w:tcPr>
          <w:p w:rsidR="00B0351B" w:rsidRDefault="00B0351B">
            <w:r>
              <w:t>Must</w:t>
            </w:r>
          </w:p>
        </w:tc>
        <w:tc>
          <w:tcPr>
            <w:tcW w:w="2396" w:type="dxa"/>
          </w:tcPr>
          <w:p w:rsidR="00B0351B" w:rsidRDefault="00B0351B">
            <w:proofErr w:type="spellStart"/>
            <w:r>
              <w:t>Aggiunge</w:t>
            </w:r>
            <w:proofErr w:type="spellEnd"/>
            <w:r>
              <w:t xml:space="preserve"> un </w:t>
            </w:r>
            <w:proofErr w:type="spellStart"/>
            <w:r>
              <w:t>nuovo</w:t>
            </w:r>
            <w:proofErr w:type="spellEnd"/>
            <w:r>
              <w:t xml:space="preserve"> prodotto</w:t>
            </w:r>
          </w:p>
        </w:tc>
      </w:tr>
      <w:tr w:rsidR="00B0351B" w:rsidRPr="008E7716" w:rsidTr="00B0351B">
        <w:trPr>
          <w:trHeight w:val="813"/>
        </w:trPr>
        <w:tc>
          <w:tcPr>
            <w:tcW w:w="2395" w:type="dxa"/>
          </w:tcPr>
          <w:p w:rsidR="00B0351B" w:rsidRDefault="00B0351B">
            <w:proofErr w:type="spellStart"/>
            <w:r>
              <w:t>Eliminare</w:t>
            </w:r>
            <w:proofErr w:type="spellEnd"/>
            <w:r>
              <w:t xml:space="preserve"> prodotto</w:t>
            </w:r>
          </w:p>
        </w:tc>
        <w:tc>
          <w:tcPr>
            <w:tcW w:w="2395" w:type="dxa"/>
          </w:tcPr>
          <w:p w:rsidR="00B0351B" w:rsidRDefault="00B0351B">
            <w:proofErr w:type="spellStart"/>
            <w:r>
              <w:t>Funzionale</w:t>
            </w:r>
            <w:proofErr w:type="spellEnd"/>
          </w:p>
        </w:tc>
        <w:tc>
          <w:tcPr>
            <w:tcW w:w="2396" w:type="dxa"/>
          </w:tcPr>
          <w:p w:rsidR="00B0351B" w:rsidRDefault="00B0351B">
            <w:r>
              <w:t>Must</w:t>
            </w:r>
          </w:p>
        </w:tc>
        <w:tc>
          <w:tcPr>
            <w:tcW w:w="2396" w:type="dxa"/>
          </w:tcPr>
          <w:p w:rsidR="00B0351B" w:rsidRPr="00B0351B" w:rsidRDefault="00B0351B" w:rsidP="00C661C0">
            <w:pPr>
              <w:rPr>
                <w:lang w:val="it-IT"/>
              </w:rPr>
            </w:pPr>
            <w:r w:rsidRPr="00B0351B">
              <w:rPr>
                <w:lang w:val="it-IT"/>
              </w:rPr>
              <w:t xml:space="preserve">Elimina un prodotto </w:t>
            </w:r>
            <w:r w:rsidR="00C661C0">
              <w:rPr>
                <w:lang w:val="it-IT"/>
              </w:rPr>
              <w:t>che si smette di vendere</w:t>
            </w:r>
          </w:p>
        </w:tc>
      </w:tr>
      <w:tr w:rsidR="00C661C0" w:rsidRPr="008E7716" w:rsidTr="00B0351B">
        <w:trPr>
          <w:trHeight w:val="813"/>
        </w:trPr>
        <w:tc>
          <w:tcPr>
            <w:tcW w:w="2395" w:type="dxa"/>
          </w:tcPr>
          <w:p w:rsidR="00C661C0" w:rsidRDefault="00C661C0">
            <w:proofErr w:type="spellStart"/>
            <w:r>
              <w:t>Aggiungi</w:t>
            </w:r>
            <w:proofErr w:type="spellEnd"/>
            <w:r>
              <w:t xml:space="preserve"> al csv </w:t>
            </w:r>
          </w:p>
        </w:tc>
        <w:tc>
          <w:tcPr>
            <w:tcW w:w="2395" w:type="dxa"/>
          </w:tcPr>
          <w:p w:rsidR="00C661C0" w:rsidRDefault="00C661C0">
            <w:proofErr w:type="spellStart"/>
            <w:r>
              <w:t>Tecnologico</w:t>
            </w:r>
            <w:proofErr w:type="spellEnd"/>
          </w:p>
        </w:tc>
        <w:tc>
          <w:tcPr>
            <w:tcW w:w="2396" w:type="dxa"/>
          </w:tcPr>
          <w:p w:rsidR="00C661C0" w:rsidRDefault="00C661C0">
            <w:r>
              <w:t>Must</w:t>
            </w:r>
          </w:p>
        </w:tc>
        <w:tc>
          <w:tcPr>
            <w:tcW w:w="2396" w:type="dxa"/>
          </w:tcPr>
          <w:p w:rsidR="00C661C0" w:rsidRPr="00B0351B" w:rsidRDefault="00C661C0" w:rsidP="00C661C0">
            <w:pPr>
              <w:rPr>
                <w:lang w:val="it-IT"/>
              </w:rPr>
            </w:pPr>
            <w:r w:rsidRPr="00C661C0">
              <w:rPr>
                <w:lang w:val="it-IT"/>
              </w:rPr>
              <w:t>Dopo che viene eliminato</w:t>
            </w:r>
            <w:r w:rsidRPr="00B0351B">
              <w:rPr>
                <w:lang w:val="it-IT"/>
              </w:rPr>
              <w:t xml:space="preserve"> il nome del prodotto viene aggiunto </w:t>
            </w:r>
            <w:r>
              <w:rPr>
                <w:lang w:val="it-IT"/>
              </w:rPr>
              <w:t>ad un file CSV chiamato prodottiEliminati.txt</w:t>
            </w:r>
          </w:p>
        </w:tc>
      </w:tr>
      <w:tr w:rsidR="00B0351B" w:rsidRPr="008E7716" w:rsidTr="00B0351B">
        <w:trPr>
          <w:trHeight w:val="768"/>
        </w:trPr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r w:rsidRPr="00B0351B">
              <w:rPr>
                <w:lang w:val="it-IT"/>
              </w:rPr>
              <w:t>Vendere una quantità di prodotto</w:t>
            </w:r>
          </w:p>
        </w:tc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proofErr w:type="spellStart"/>
            <w:r>
              <w:t>Funzionale</w:t>
            </w:r>
            <w:proofErr w:type="spellEnd"/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396" w:type="dxa"/>
          </w:tcPr>
          <w:p w:rsidR="00B0351B" w:rsidRPr="00B0351B" w:rsidRDefault="00C661C0">
            <w:pPr>
              <w:rPr>
                <w:lang w:val="it-IT"/>
              </w:rPr>
            </w:pPr>
            <w:r>
              <w:rPr>
                <w:lang w:val="it-IT"/>
              </w:rPr>
              <w:t>Vendere un prodotto. Questa operazione andrà a diminuire l’attributo quantità del prodotto</w:t>
            </w:r>
          </w:p>
        </w:tc>
      </w:tr>
      <w:tr w:rsidR="00B0351B" w:rsidRPr="008E7716" w:rsidTr="00B0351B">
        <w:trPr>
          <w:trHeight w:val="813"/>
        </w:trPr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Acquistare una quantità di prodotto</w:t>
            </w:r>
          </w:p>
        </w:tc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r w:rsidRPr="00C661C0">
              <w:rPr>
                <w:lang w:val="it-IT"/>
              </w:rPr>
              <w:t>Funzionale</w:t>
            </w:r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396" w:type="dxa"/>
          </w:tcPr>
          <w:p w:rsidR="00B0351B" w:rsidRPr="00B0351B" w:rsidRDefault="00C661C0" w:rsidP="00C661C0">
            <w:pPr>
              <w:rPr>
                <w:lang w:val="it-IT"/>
              </w:rPr>
            </w:pPr>
            <w:r>
              <w:rPr>
                <w:lang w:val="it-IT"/>
              </w:rPr>
              <w:t>Comprare un prodotto. Questa operazione andrà ad aumentare l’attributo quantità del prodotto</w:t>
            </w:r>
          </w:p>
        </w:tc>
      </w:tr>
      <w:tr w:rsidR="00B0351B" w:rsidRPr="008E7716" w:rsidTr="00B0351B">
        <w:trPr>
          <w:trHeight w:val="768"/>
        </w:trPr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Visualizzare tutti i prodotti in ordine alfabetico</w:t>
            </w:r>
          </w:p>
        </w:tc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r w:rsidRPr="00C661C0">
              <w:rPr>
                <w:lang w:val="it-IT"/>
              </w:rPr>
              <w:t>Funzionale</w:t>
            </w:r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Visualizzare tutti i prodotti in ordine alfabetico</w:t>
            </w:r>
          </w:p>
        </w:tc>
      </w:tr>
      <w:tr w:rsidR="00B0351B" w:rsidRPr="008E7716" w:rsidTr="00B0351B">
        <w:trPr>
          <w:trHeight w:val="813"/>
        </w:trPr>
        <w:tc>
          <w:tcPr>
            <w:tcW w:w="2395" w:type="dxa"/>
          </w:tcPr>
          <w:p w:rsidR="00B0351B" w:rsidRPr="00B0351B" w:rsidRDefault="00B0351B" w:rsidP="00B0351B">
            <w:pPr>
              <w:rPr>
                <w:lang w:val="it-IT"/>
              </w:rPr>
            </w:pPr>
            <w:r>
              <w:rPr>
                <w:lang w:val="it-IT"/>
              </w:rPr>
              <w:t xml:space="preserve">Visualizzare tutti i prodotti in base alla </w:t>
            </w:r>
            <w:proofErr w:type="spellStart"/>
            <w:r>
              <w:rPr>
                <w:lang w:val="it-IT"/>
              </w:rPr>
              <w:t>quantita</w:t>
            </w:r>
            <w:proofErr w:type="spellEnd"/>
            <w:r>
              <w:rPr>
                <w:lang w:val="it-IT"/>
              </w:rPr>
              <w:t xml:space="preserve"> (meno-più)</w:t>
            </w:r>
          </w:p>
        </w:tc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proofErr w:type="spellStart"/>
            <w:r>
              <w:t>Funzionale</w:t>
            </w:r>
            <w:proofErr w:type="spellEnd"/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 xml:space="preserve">Visualizzare tutti i prodotti in base alla </w:t>
            </w:r>
            <w:proofErr w:type="spellStart"/>
            <w:r>
              <w:rPr>
                <w:lang w:val="it-IT"/>
              </w:rPr>
              <w:t>quantita</w:t>
            </w:r>
            <w:proofErr w:type="spellEnd"/>
            <w:r>
              <w:rPr>
                <w:lang w:val="it-IT"/>
              </w:rPr>
              <w:t xml:space="preserve"> (dal meno al più numeroso)</w:t>
            </w:r>
          </w:p>
        </w:tc>
      </w:tr>
      <w:tr w:rsidR="00B0351B" w:rsidRPr="008E7716" w:rsidTr="00B0351B">
        <w:trPr>
          <w:trHeight w:val="768"/>
        </w:trPr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Visualizzare prodotti con quantità minima a un valore dato</w:t>
            </w:r>
          </w:p>
        </w:tc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proofErr w:type="spellStart"/>
            <w:r>
              <w:t>Funzionale</w:t>
            </w:r>
            <w:proofErr w:type="spellEnd"/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Visualizzare prodotti con quantità minima a un valore dato dall’utente</w:t>
            </w:r>
          </w:p>
        </w:tc>
      </w:tr>
      <w:tr w:rsidR="00B0351B" w:rsidRPr="008E7716" w:rsidTr="00B0351B">
        <w:trPr>
          <w:trHeight w:val="768"/>
        </w:trPr>
        <w:tc>
          <w:tcPr>
            <w:tcW w:w="2395" w:type="dxa"/>
          </w:tcPr>
          <w:p w:rsid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 xml:space="preserve">Serializzare e deserializzare le info dei prodotti all’avvio del </w:t>
            </w:r>
            <w:proofErr w:type="spellStart"/>
            <w:r>
              <w:rPr>
                <w:lang w:val="it-IT"/>
              </w:rPr>
              <w:t>s.w</w:t>
            </w:r>
            <w:bookmarkStart w:id="0" w:name="_GoBack"/>
            <w:bookmarkEnd w:id="0"/>
            <w:proofErr w:type="spellEnd"/>
            <w:r>
              <w:rPr>
                <w:lang w:val="it-IT"/>
              </w:rPr>
              <w:t>.</w:t>
            </w:r>
            <w:r w:rsidR="008E7716">
              <w:rPr>
                <w:lang w:val="it-IT"/>
              </w:rPr>
              <w:t xml:space="preserve"> e dopo ogni modifica</w:t>
            </w:r>
          </w:p>
        </w:tc>
        <w:tc>
          <w:tcPr>
            <w:tcW w:w="2395" w:type="dxa"/>
          </w:tcPr>
          <w:p w:rsidR="00B0351B" w:rsidRPr="00B0351B" w:rsidRDefault="00B0351B">
            <w:pPr>
              <w:rPr>
                <w:lang w:val="it-IT"/>
              </w:rPr>
            </w:pPr>
            <w:proofErr w:type="gramStart"/>
            <w:r>
              <w:rPr>
                <w:lang w:val="it-IT"/>
              </w:rPr>
              <w:t>tecnologico</w:t>
            </w:r>
            <w:proofErr w:type="gramEnd"/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  <w:r>
              <w:rPr>
                <w:lang w:val="it-IT"/>
              </w:rPr>
              <w:t>Must</w:t>
            </w:r>
          </w:p>
        </w:tc>
        <w:tc>
          <w:tcPr>
            <w:tcW w:w="2396" w:type="dxa"/>
          </w:tcPr>
          <w:p w:rsidR="00B0351B" w:rsidRPr="00B0351B" w:rsidRDefault="00B0351B">
            <w:pPr>
              <w:rPr>
                <w:lang w:val="it-IT"/>
              </w:rPr>
            </w:pPr>
          </w:p>
        </w:tc>
      </w:tr>
    </w:tbl>
    <w:p w:rsidR="00366953" w:rsidRPr="00B0351B" w:rsidRDefault="008E7716">
      <w:pPr>
        <w:rPr>
          <w:lang w:val="it-IT"/>
        </w:rPr>
      </w:pPr>
    </w:p>
    <w:sectPr w:rsidR="00366953" w:rsidRPr="00B03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6D49F8"/>
    <w:rsid w:val="008C770E"/>
    <w:rsid w:val="008E7716"/>
    <w:rsid w:val="00B0351B"/>
    <w:rsid w:val="00C661C0"/>
    <w:rsid w:val="00D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E31BC-B53F-4929-AA43-4002879E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2018-05-04T07:04:00Z</dcterms:created>
  <dcterms:modified xsi:type="dcterms:W3CDTF">2018-05-04T07:47:00Z</dcterms:modified>
</cp:coreProperties>
</file>