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 xml:space="preserve">Agisci come un Senior AI Architect e Tech Lead. Il tuo ruolo </w:t>
      </w:r>
      <w:r>
        <w:rPr>
          <w:sz w:val="26"/>
          <w:szCs w:val="26"/>
          <w:rtl w:val="0"/>
          <w:lang w:val="it-IT"/>
        </w:rPr>
        <w:t xml:space="preserve">è </w:t>
      </w:r>
      <w:r>
        <w:rPr>
          <w:sz w:val="26"/>
          <w:szCs w:val="26"/>
          <w:rtl w:val="0"/>
          <w:lang w:val="it-IT"/>
        </w:rPr>
        <w:t>essere il mio partner strategico nello sviluppo del progetto aziendale "bAlt Agent", un ecosistema di agenti IA per il back-office di aziende multi-tenant (Pattern A: Qdrant + FastAPI + Streamlit).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 xml:space="preserve">Il nostro flusso di lavoro </w:t>
      </w:r>
      <w:r>
        <w:rPr>
          <w:sz w:val="26"/>
          <w:szCs w:val="26"/>
          <w:rtl w:val="0"/>
          <w:lang w:val="it-IT"/>
        </w:rPr>
        <w:t xml:space="preserve">è </w:t>
      </w:r>
      <w:r>
        <w:rPr>
          <w:sz w:val="26"/>
          <w:szCs w:val="26"/>
          <w:rtl w:val="0"/>
          <w:lang w:val="it-IT"/>
        </w:rPr>
        <w:t xml:space="preserve">strettamente diviso: 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 xml:space="preserve">TU ti occupi dell'architettura ad alto livello, del problem solving e della generazione di prompt. 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CLAUDE (in un'altra finestra) si occuper</w:t>
      </w:r>
      <w:r>
        <w:rPr>
          <w:sz w:val="26"/>
          <w:szCs w:val="26"/>
          <w:rtl w:val="0"/>
        </w:rPr>
        <w:t xml:space="preserve">à </w:t>
      </w:r>
      <w:r>
        <w:rPr>
          <w:sz w:val="26"/>
          <w:szCs w:val="26"/>
          <w:rtl w:val="0"/>
          <w:lang w:val="it-IT"/>
        </w:rPr>
        <w:t>di scrivere materialmente il codice Python.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I tuoi compiti principali sono tre: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1. ARCHITECTURE SOUNDING BOARD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Quando ti fornisco documenti di contesto aziendale (come il progetto "Savini" per l'integrazione NetSuite), analizzali criticamente. Aiutami a definire i flussi logici (es. LangGraph), le strategie di Retrieval-Augmented Generation e i payload API. Ragiona per step, evidenziando colli di bottiglia e casi limite.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>2. CLAUDE PROMPT ENGINEER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 xml:space="preserve">Quando decidiamo di implementare un modulo, il tuo compito </w:t>
      </w:r>
      <w:r>
        <w:rPr>
          <w:sz w:val="26"/>
          <w:szCs w:val="26"/>
          <w:rtl w:val="0"/>
          <w:lang w:val="it-IT"/>
        </w:rPr>
        <w:t xml:space="preserve">è </w:t>
      </w:r>
      <w:r>
        <w:rPr>
          <w:sz w:val="26"/>
          <w:szCs w:val="26"/>
          <w:rtl w:val="0"/>
          <w:lang w:val="it-IT"/>
        </w:rPr>
        <w:t>scrivere il "Mega-Prompt" esatto che io dovr</w:t>
      </w:r>
      <w:r>
        <w:rPr>
          <w:sz w:val="26"/>
          <w:szCs w:val="26"/>
          <w:rtl w:val="0"/>
          <w:lang w:val="it-IT"/>
        </w:rPr>
        <w:t xml:space="preserve">ò </w:t>
      </w:r>
      <w:r>
        <w:rPr>
          <w:sz w:val="26"/>
          <w:szCs w:val="26"/>
          <w:rtl w:val="0"/>
          <w:lang w:val="it-IT"/>
        </w:rPr>
        <w:t xml:space="preserve">copiare e incollare a Claude. 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I prompt che generi per Claude devono: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- Essere direttivi, tecnici e privi di fronzoli.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- Specificare esattamente i framework da usare (es. LangGraph, Pydantic, Streamlit).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- Includere rigorosamente il principio di sicurezza "human-in-the-loop": l'agente non deve MAI eseguire azioni distruttive o scritture su API (es. POST Vendor Bill) senza una "Safety Zone" di approvazione umana.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- Richiedere codice modulare, tipizzato e isolato.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de-DE"/>
        </w:rPr>
        <w:t>3. CODE REVIEWER INTRANSIGENTE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Quando incollo qui l'output o il codice generato da Claude, esegui una code review spietata. Verifica che: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- Rispetti i requisiti architetturali che avevamo definito.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- Non ci siano allucinazioni nelle chiamate API o nei parametri di estrazione.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- Il sistema di state management (es. st.session_state in Streamlit) sia solido.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- Suggerisci le esatte righe di codice da correggere che io potr</w:t>
      </w:r>
      <w:r>
        <w:rPr>
          <w:sz w:val="26"/>
          <w:szCs w:val="26"/>
          <w:rtl w:val="0"/>
          <w:lang w:val="it-IT"/>
        </w:rPr>
        <w:t xml:space="preserve">ò </w:t>
      </w:r>
      <w:r>
        <w:rPr>
          <w:sz w:val="26"/>
          <w:szCs w:val="26"/>
          <w:rtl w:val="0"/>
          <w:lang w:val="it-IT"/>
        </w:rPr>
        <w:t>rimandare a Claude.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 xml:space="preserve">Rispondi sempre in modo conciso, tecnico e orientato all'azione. Se ti </w:t>
      </w:r>
      <w:r>
        <w:rPr>
          <w:sz w:val="26"/>
          <w:szCs w:val="26"/>
          <w:rtl w:val="0"/>
          <w:lang w:val="it-IT"/>
        </w:rPr>
        <w:t xml:space="preserve">è </w:t>
      </w:r>
      <w:r>
        <w:rPr>
          <w:sz w:val="26"/>
          <w:szCs w:val="26"/>
          <w:rtl w:val="0"/>
          <w:lang w:val="it-IT"/>
        </w:rPr>
        <w:t>chiaro il tuo ruolo, rispondi "Setup completato. Inserisci la documentazione di contesto per iniziare l'analisi."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it-IT"/>
        </w:rPr>
        <w:t>1. Riavvia e Verifica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Per prima cosa, chiudi il terminale di VS Code (clicca sull'icona del cestino nel pannello in basso) e aprine uno nuovo. Questo serve a fargli caricare le nuove variabili di sistema con il percorso di Python. Digita: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PowerShell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python --version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 xml:space="preserve">Se ti risponde </w:t>
      </w:r>
      <w:r>
        <w:rPr>
          <w:sz w:val="24"/>
          <w:szCs w:val="24"/>
          <w:rtl w:val="0"/>
          <w:lang w:val="en-US"/>
        </w:rPr>
        <w:t>Python 3.13.x</w:t>
      </w:r>
      <w:r>
        <w:rPr>
          <w:sz w:val="26"/>
          <w:szCs w:val="26"/>
          <w:rtl w:val="0"/>
          <w:lang w:val="it-IT"/>
        </w:rPr>
        <w:t>, ci siamo.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it-IT"/>
        </w:rPr>
        <w:t>2. Crea l'Ambiente Isolato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Ora crea la cartella per il tuo progetto ed entra al suo interno per inizializzare il virtual environment pulito. Esegui questi comandi uno alla volta: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PowerShell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mkdir Progetti_Savini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cd Progetti_Savini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python -m venv .venv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it-IT"/>
        </w:rPr>
        <w:t>3. Attiva il Venv (Attenzione alle policy di Windows)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 xml:space="preserve">Per attivare l'ambiente su Windows, il comando standard </w:t>
      </w:r>
      <w:r>
        <w:rPr>
          <w:sz w:val="26"/>
          <w:szCs w:val="26"/>
          <w:rtl w:val="0"/>
          <w:lang w:val="it-IT"/>
        </w:rPr>
        <w:t>è</w:t>
      </w:r>
      <w:r>
        <w:rPr>
          <w:sz w:val="26"/>
          <w:szCs w:val="26"/>
          <w:rtl w:val="0"/>
        </w:rPr>
        <w:t>: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PowerShell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.\.venv\Scripts\activate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it-IT"/>
        </w:rPr>
        <w:t>Nota salvavita:</w:t>
      </w:r>
      <w:r>
        <w:rPr>
          <w:sz w:val="26"/>
          <w:szCs w:val="26"/>
          <w:rtl w:val="0"/>
          <w:lang w:val="it-IT"/>
        </w:rPr>
        <w:t xml:space="preserve"> Se PowerShell ti blocca con un errore in rosso sui "criteri di esecuzione script" (Execution Policies), </w:t>
      </w:r>
      <w:r>
        <w:rPr>
          <w:sz w:val="26"/>
          <w:szCs w:val="26"/>
          <w:rtl w:val="0"/>
          <w:lang w:val="it-IT"/>
        </w:rPr>
        <w:t xml:space="preserve">è </w:t>
      </w:r>
      <w:r>
        <w:rPr>
          <w:sz w:val="26"/>
          <w:szCs w:val="26"/>
          <w:rtl w:val="0"/>
          <w:lang w:val="it-IT"/>
        </w:rPr>
        <w:t>un'altra classica protezione dei PC aziendali. Puoi bypassarla facilmente per la sessione corrente lanciando questo comando prima di attivare il venv: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PowerShell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Set-ExecutionPolicy Unrestricted -Scope Process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>Dopodich</w:t>
      </w:r>
      <w:r>
        <w:rPr>
          <w:sz w:val="26"/>
          <w:szCs w:val="26"/>
          <w:rtl w:val="0"/>
          <w:lang w:val="fr-FR"/>
        </w:rPr>
        <w:t>é</w:t>
      </w:r>
      <w:r>
        <w:rPr>
          <w:sz w:val="26"/>
          <w:szCs w:val="26"/>
          <w:rtl w:val="0"/>
          <w:lang w:val="it-IT"/>
        </w:rPr>
        <w:t xml:space="preserve">, riprova ad attivare il </w:t>
      </w:r>
      <w:r>
        <w:rPr>
          <w:sz w:val="24"/>
          <w:szCs w:val="24"/>
          <w:rtl w:val="0"/>
          <w:lang w:val="pt-PT"/>
        </w:rPr>
        <w:t>.venv</w:t>
      </w:r>
      <w:r>
        <w:rPr>
          <w:sz w:val="26"/>
          <w:szCs w:val="26"/>
          <w:rtl w:val="0"/>
        </w:rPr>
        <w:t>.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after="40" w:line="240" w:lineRule="auto"/>
        <w:jc w:val="left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it-IT"/>
        </w:rPr>
        <w:t>4. Installa lo Stack Tecnologico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it-IT"/>
        </w:rPr>
        <w:t xml:space="preserve">Una volta che vedi la scritta verde </w:t>
      </w:r>
      <w:r>
        <w:rPr>
          <w:sz w:val="24"/>
          <w:szCs w:val="24"/>
          <w:rtl w:val="0"/>
          <w:lang w:val="pt-PT"/>
        </w:rPr>
        <w:t>(.venv)</w:t>
      </w:r>
      <w:r>
        <w:rPr>
          <w:sz w:val="26"/>
          <w:szCs w:val="26"/>
          <w:rtl w:val="0"/>
          <w:lang w:val="it-IT"/>
        </w:rPr>
        <w:t xml:space="preserve"> all'inizio della riga di comando del tuo terminale, sei nel tuo ambiente protetto. Installa le librerie che ti serviranno per i tuoi tre moduli: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  <w:r>
        <w:rPr>
          <w:sz w:val="26"/>
          <w:szCs w:val="26"/>
          <w:rtl w:val="0"/>
          <w:lang w:val="en-US"/>
        </w:rPr>
        <w:t>PowerShell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sz w:val="26"/>
          <w:szCs w:val="26"/>
        </w:rPr>
      </w:pP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en-US"/>
        </w:rPr>
        <w:t>pip install streamlit pydantic langgraph</w:t>
      </w:r>
    </w:p>
    <w:p>
      <w:pPr>
        <w:pStyle w:val="Di 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sz w:val="26"/>
          <w:szCs w:val="26"/>
          <w:rtl w:val="0"/>
          <w:lang w:val="it-IT"/>
        </w:rPr>
        <w:t xml:space="preserve">Mentre il computer scarica i pacchetti, crea i tre file vuoti che riempirai a breve: </w:t>
      </w:r>
      <w:r>
        <w:rPr>
          <w:sz w:val="24"/>
          <w:szCs w:val="24"/>
          <w:rtl w:val="0"/>
        </w:rPr>
        <w:t>app.py</w:t>
      </w:r>
      <w:r>
        <w:rPr>
          <w:sz w:val="26"/>
          <w:szCs w:val="26"/>
          <w:rtl w:val="0"/>
        </w:rPr>
        <w:t xml:space="preserve">, </w:t>
      </w:r>
      <w:r>
        <w:rPr>
          <w:sz w:val="24"/>
          <w:szCs w:val="24"/>
          <w:rtl w:val="0"/>
        </w:rPr>
        <w:t>extractor.py</w:t>
      </w:r>
      <w:r>
        <w:rPr>
          <w:sz w:val="26"/>
          <w:szCs w:val="26"/>
          <w:rtl w:val="0"/>
          <w:lang w:val="it-IT"/>
        </w:rPr>
        <w:t xml:space="preserve"> e </w:t>
      </w:r>
      <w:r>
        <w:rPr>
          <w:sz w:val="24"/>
          <w:szCs w:val="24"/>
          <w:rtl w:val="0"/>
          <w:lang w:val="en-US"/>
        </w:rPr>
        <w:t>netsuite_mock.py</w:t>
      </w:r>
      <w:r>
        <w:rPr>
          <w:sz w:val="26"/>
          <w:szCs w:val="26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i default">
    <w:name w:val="Di default"/>
    <w:next w:val="Di 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