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C696" w14:textId="77777777" w:rsidR="00884A98" w:rsidRDefault="00884A98" w:rsidP="00884A98">
      <w:pPr>
        <w:rPr>
          <w:rFonts w:ascii="Baskerville Old Face" w:hAnsi="Baskerville Old Face"/>
          <w:b/>
          <w:bCs/>
          <w:sz w:val="36"/>
          <w:szCs w:val="36"/>
        </w:rPr>
      </w:pPr>
    </w:p>
    <w:p w14:paraId="3E408940" w14:textId="77777777" w:rsidR="00884A98" w:rsidRPr="00884A98" w:rsidRDefault="00884A98" w:rsidP="00884A98">
      <w:pPr>
        <w:jc w:val="center"/>
        <w:rPr>
          <w:rFonts w:ascii="Baskerville Old Face" w:hAnsi="Baskerville Old Face"/>
          <w:b/>
          <w:bCs/>
          <w:sz w:val="72"/>
          <w:szCs w:val="72"/>
        </w:rPr>
      </w:pPr>
    </w:p>
    <w:p w14:paraId="77381F9A" w14:textId="1952D4F8" w:rsidR="00EE6D2C" w:rsidRPr="001D1BFC" w:rsidRDefault="00884A98" w:rsidP="00884A98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 w:rsidRPr="001D1BFC">
        <w:rPr>
          <w:rFonts w:ascii="Baskerville Old Face" w:hAnsi="Baskerville Old Face"/>
          <w:b/>
          <w:bCs/>
          <w:sz w:val="52"/>
          <w:szCs w:val="52"/>
        </w:rPr>
        <w:t xml:space="preserve">The Credit Suisse – </w:t>
      </w:r>
      <w:proofErr w:type="spellStart"/>
      <w:r w:rsidRPr="001D1BFC">
        <w:rPr>
          <w:rFonts w:ascii="Baskerville Old Face" w:hAnsi="Baskerville Old Face"/>
          <w:b/>
          <w:bCs/>
          <w:sz w:val="52"/>
          <w:szCs w:val="52"/>
        </w:rPr>
        <w:t>Archegos</w:t>
      </w:r>
      <w:proofErr w:type="spellEnd"/>
      <w:r w:rsidRPr="001D1BFC">
        <w:rPr>
          <w:rFonts w:ascii="Baskerville Old Face" w:hAnsi="Baskerville Old Face"/>
          <w:b/>
          <w:bCs/>
          <w:sz w:val="52"/>
          <w:szCs w:val="52"/>
        </w:rPr>
        <w:t xml:space="preserve"> Blowout</w:t>
      </w:r>
    </w:p>
    <w:p w14:paraId="50D6897C" w14:textId="66E406A2" w:rsidR="00EE6D2C" w:rsidRPr="001D1BFC" w:rsidRDefault="00EE6D2C" w:rsidP="00EE6D2C">
      <w:pPr>
        <w:jc w:val="center"/>
        <w:rPr>
          <w:rFonts w:ascii="Baskerville Old Face" w:hAnsi="Baskerville Old Face"/>
          <w:sz w:val="36"/>
          <w:szCs w:val="36"/>
        </w:rPr>
      </w:pPr>
      <w:r w:rsidRPr="001D1BFC">
        <w:rPr>
          <w:rFonts w:ascii="Baskerville Old Face" w:hAnsi="Baskerville Old Face"/>
          <w:sz w:val="36"/>
          <w:szCs w:val="36"/>
        </w:rPr>
        <w:t>Advanced Corporate Finance 2</w:t>
      </w:r>
    </w:p>
    <w:p w14:paraId="36691BDF" w14:textId="577FBC7C" w:rsidR="00A875E4" w:rsidRDefault="00EE6D2C" w:rsidP="00884A98">
      <w:pPr>
        <w:jc w:val="center"/>
        <w:rPr>
          <w:rFonts w:ascii="Baskerville Old Face" w:hAnsi="Baskerville Old Face"/>
          <w:sz w:val="36"/>
          <w:szCs w:val="36"/>
        </w:rPr>
      </w:pPr>
      <w:r w:rsidRPr="001D1BFC">
        <w:rPr>
          <w:rFonts w:ascii="Baskerville Old Face" w:hAnsi="Baskerville Old Face"/>
          <w:sz w:val="36"/>
          <w:szCs w:val="36"/>
        </w:rPr>
        <w:t>Prof. Michel Habib</w:t>
      </w:r>
    </w:p>
    <w:p w14:paraId="4F06EAFB" w14:textId="18C79336" w:rsidR="001D1BFC" w:rsidRPr="001D1BFC" w:rsidRDefault="001D1BFC" w:rsidP="001D1BFC">
      <w:pPr>
        <w:rPr>
          <w:rFonts w:ascii="Baskerville Old Face" w:hAnsi="Baskerville Old Face"/>
          <w:sz w:val="36"/>
          <w:szCs w:val="36"/>
        </w:rPr>
      </w:pPr>
    </w:p>
    <w:p w14:paraId="4BE04E07" w14:textId="77777777" w:rsidR="00A875E4" w:rsidRPr="001D1BFC" w:rsidRDefault="00A875E4" w:rsidP="00AB7D07">
      <w:pPr>
        <w:rPr>
          <w:rFonts w:ascii="Baskerville Old Face" w:hAnsi="Baskerville Old Face"/>
          <w:sz w:val="20"/>
          <w:szCs w:val="20"/>
        </w:rPr>
      </w:pPr>
    </w:p>
    <w:p w14:paraId="3D33CAD8" w14:textId="2420F52F" w:rsidR="00EE6D2C" w:rsidRPr="001D1BFC" w:rsidRDefault="00EE6D2C" w:rsidP="00EE6D2C">
      <w:pPr>
        <w:jc w:val="center"/>
        <w:rPr>
          <w:rFonts w:ascii="Baskerville Old Face" w:hAnsi="Baskerville Old Face"/>
          <w:b/>
          <w:bCs/>
          <w:sz w:val="44"/>
          <w:szCs w:val="44"/>
        </w:rPr>
      </w:pPr>
      <w:r w:rsidRPr="001D1BFC">
        <w:rPr>
          <w:rFonts w:ascii="Baskerville Old Face" w:hAnsi="Baskerville Old Face"/>
          <w:b/>
          <w:bCs/>
          <w:sz w:val="44"/>
          <w:szCs w:val="44"/>
        </w:rPr>
        <w:t>University of Zurich</w:t>
      </w:r>
    </w:p>
    <w:p w14:paraId="1F6AD342" w14:textId="3B674AE5" w:rsidR="00EE6D2C" w:rsidRDefault="00EE6D2C" w:rsidP="00884A98">
      <w:pPr>
        <w:ind w:left="-1417" w:firstLine="1417"/>
        <w:jc w:val="center"/>
        <w:rPr>
          <w:rFonts w:ascii="Baskerville Old Face" w:hAnsi="Baskerville Old Face"/>
          <w:sz w:val="36"/>
          <w:szCs w:val="36"/>
        </w:rPr>
      </w:pPr>
      <w:r w:rsidRPr="001D1BFC">
        <w:rPr>
          <w:rFonts w:ascii="Baskerville Old Face" w:hAnsi="Baskerville Old Face"/>
          <w:sz w:val="36"/>
          <w:szCs w:val="36"/>
        </w:rPr>
        <w:t>Department of Banking and Finance</w:t>
      </w:r>
    </w:p>
    <w:p w14:paraId="04B10996" w14:textId="77777777" w:rsidR="001D1BFC" w:rsidRPr="001D1BFC" w:rsidRDefault="001D1BFC" w:rsidP="00884A98">
      <w:pPr>
        <w:ind w:left="-1417" w:firstLine="1417"/>
        <w:jc w:val="center"/>
        <w:rPr>
          <w:rFonts w:ascii="Baskerville Old Face" w:hAnsi="Baskerville Old Face"/>
          <w:sz w:val="36"/>
          <w:szCs w:val="36"/>
        </w:rPr>
      </w:pPr>
    </w:p>
    <w:p w14:paraId="4D6E3529" w14:textId="79BEACD7" w:rsidR="00EE6D2C" w:rsidRPr="001D1BFC" w:rsidRDefault="00EE6D2C" w:rsidP="00884A98">
      <w:pPr>
        <w:jc w:val="center"/>
        <w:rPr>
          <w:rFonts w:ascii="Baskerville Old Face" w:hAnsi="Baskerville Old Face"/>
          <w:sz w:val="20"/>
          <w:szCs w:val="20"/>
          <w:lang w:val="de-CH"/>
        </w:rPr>
      </w:pPr>
      <w:r w:rsidRPr="001D1BFC">
        <w:rPr>
          <w:noProof/>
          <w:sz w:val="20"/>
          <w:szCs w:val="20"/>
        </w:rPr>
        <w:drawing>
          <wp:inline distT="0" distB="0" distL="0" distR="0" wp14:anchorId="47339092" wp14:editId="5B170614">
            <wp:extent cx="2261363" cy="2247900"/>
            <wp:effectExtent l="0" t="0" r="5715" b="0"/>
            <wp:docPr id="1" name="Grafik 1" descr="University of Zuric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Zurich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58" cy="22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89F2" w14:textId="77777777" w:rsidR="00EE6D2C" w:rsidRPr="001D1BFC" w:rsidRDefault="00EE6D2C" w:rsidP="00EE6D2C">
      <w:pPr>
        <w:jc w:val="center"/>
        <w:rPr>
          <w:rFonts w:ascii="Baskerville Old Face" w:hAnsi="Baskerville Old Face"/>
          <w:sz w:val="24"/>
          <w:szCs w:val="24"/>
          <w:lang w:val="de-CH"/>
        </w:rPr>
      </w:pPr>
    </w:p>
    <w:p w14:paraId="53364C78" w14:textId="17FA4D13" w:rsidR="00EE6D2C" w:rsidRPr="001D1BFC" w:rsidRDefault="00EE6D2C" w:rsidP="00EE6D2C">
      <w:pPr>
        <w:jc w:val="center"/>
        <w:rPr>
          <w:rFonts w:ascii="Baskerville Old Face" w:hAnsi="Baskerville Old Face"/>
          <w:sz w:val="24"/>
          <w:szCs w:val="24"/>
        </w:rPr>
      </w:pPr>
      <w:r w:rsidRPr="001D1BFC">
        <w:rPr>
          <w:rFonts w:ascii="Baskerville Old Face" w:hAnsi="Baskerville Old Face"/>
          <w:sz w:val="24"/>
          <w:szCs w:val="24"/>
        </w:rPr>
        <w:t xml:space="preserve">by </w:t>
      </w:r>
    </w:p>
    <w:p w14:paraId="0856AE79" w14:textId="5E0ACCC1" w:rsidR="00EE6D2C" w:rsidRPr="001D1BFC" w:rsidRDefault="00EE6D2C" w:rsidP="00EE6D2C">
      <w:pPr>
        <w:jc w:val="center"/>
        <w:rPr>
          <w:rFonts w:ascii="Baskerville Old Face" w:hAnsi="Baskerville Old Face"/>
          <w:b/>
          <w:bCs/>
          <w:sz w:val="24"/>
          <w:szCs w:val="24"/>
        </w:rPr>
      </w:pPr>
      <w:r w:rsidRPr="001D1BFC">
        <w:rPr>
          <w:rFonts w:ascii="Baskerville Old Face" w:hAnsi="Baskerville Old Face"/>
          <w:b/>
          <w:bCs/>
          <w:sz w:val="24"/>
          <w:szCs w:val="24"/>
        </w:rPr>
        <w:t xml:space="preserve">Group </w:t>
      </w:r>
      <w:r w:rsidR="00A875E4" w:rsidRPr="001D1BFC">
        <w:rPr>
          <w:rFonts w:ascii="Baskerville Old Face" w:hAnsi="Baskerville Old Face"/>
          <w:b/>
          <w:bCs/>
          <w:sz w:val="24"/>
          <w:szCs w:val="24"/>
        </w:rPr>
        <w:t>8</w:t>
      </w:r>
      <w:r w:rsidRPr="001D1BFC">
        <w:rPr>
          <w:rFonts w:ascii="Baskerville Old Face" w:hAnsi="Baskerville Old Face"/>
          <w:b/>
          <w:bCs/>
          <w:sz w:val="24"/>
          <w:szCs w:val="24"/>
        </w:rPr>
        <w:t>:</w:t>
      </w:r>
    </w:p>
    <w:p w14:paraId="11C19682" w14:textId="3076492B" w:rsidR="00EE6D2C" w:rsidRPr="001D1BFC" w:rsidRDefault="00EE6D2C" w:rsidP="00EE6D2C">
      <w:pPr>
        <w:jc w:val="center"/>
        <w:rPr>
          <w:rFonts w:ascii="Baskerville Old Face" w:hAnsi="Baskerville Old Face"/>
          <w:sz w:val="24"/>
          <w:szCs w:val="24"/>
        </w:rPr>
      </w:pPr>
      <w:r w:rsidRPr="001D1BFC">
        <w:rPr>
          <w:rFonts w:ascii="Baskerville Old Face" w:hAnsi="Baskerville Old Face"/>
          <w:sz w:val="24"/>
          <w:szCs w:val="24"/>
        </w:rPr>
        <w:t xml:space="preserve">Alessandro </w:t>
      </w:r>
      <w:proofErr w:type="spellStart"/>
      <w:r w:rsidRPr="001D1BFC">
        <w:rPr>
          <w:rFonts w:ascii="Baskerville Old Face" w:hAnsi="Baskerville Old Face"/>
          <w:sz w:val="24"/>
          <w:szCs w:val="24"/>
        </w:rPr>
        <w:t>Rapotan</w:t>
      </w:r>
      <w:proofErr w:type="spellEnd"/>
      <w:r w:rsidR="00B9339D" w:rsidRPr="001D1BFC">
        <w:rPr>
          <w:rFonts w:ascii="Baskerville Old Face" w:hAnsi="Baskerville Old Face"/>
          <w:sz w:val="24"/>
          <w:szCs w:val="24"/>
        </w:rPr>
        <w:t xml:space="preserve"> (</w:t>
      </w:r>
      <w:r w:rsidR="00B9339D" w:rsidRPr="001D1BFC">
        <w:rPr>
          <w:rFonts w:ascii="Baskerville Old Face" w:hAnsi="Baskerville Old Face" w:cs="Arial"/>
          <w:sz w:val="24"/>
          <w:szCs w:val="24"/>
        </w:rPr>
        <w:t>19-739-465)</w:t>
      </w:r>
      <w:r w:rsidRPr="001D1BFC">
        <w:rPr>
          <w:rFonts w:ascii="Baskerville Old Face" w:hAnsi="Baskerville Old Face"/>
          <w:sz w:val="24"/>
          <w:szCs w:val="24"/>
        </w:rPr>
        <w:br/>
      </w:r>
      <w:proofErr w:type="spellStart"/>
      <w:r w:rsidRPr="001D1BFC">
        <w:rPr>
          <w:rFonts w:ascii="Baskerville Old Face" w:hAnsi="Baskerville Old Face"/>
          <w:sz w:val="24"/>
          <w:szCs w:val="24"/>
        </w:rPr>
        <w:t>Genc</w:t>
      </w:r>
      <w:proofErr w:type="spellEnd"/>
      <w:r w:rsidRPr="001D1BFC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1D1BFC">
        <w:rPr>
          <w:rFonts w:ascii="Baskerville Old Face" w:hAnsi="Baskerville Old Face"/>
          <w:sz w:val="24"/>
          <w:szCs w:val="24"/>
        </w:rPr>
        <w:t>Maloku</w:t>
      </w:r>
      <w:proofErr w:type="spellEnd"/>
      <w:r w:rsidR="009E29FF" w:rsidRPr="001D1BFC">
        <w:rPr>
          <w:rFonts w:ascii="Baskerville Old Face" w:hAnsi="Baskerville Old Face"/>
          <w:sz w:val="24"/>
          <w:szCs w:val="24"/>
        </w:rPr>
        <w:t xml:space="preserve"> (20-742-128)</w:t>
      </w:r>
      <w:r w:rsidRPr="001D1BFC">
        <w:rPr>
          <w:rFonts w:ascii="Baskerville Old Face" w:hAnsi="Baskerville Old Face"/>
          <w:sz w:val="24"/>
          <w:szCs w:val="24"/>
        </w:rPr>
        <w:br/>
        <w:t xml:space="preserve">Jacopo </w:t>
      </w:r>
      <w:proofErr w:type="spellStart"/>
      <w:r w:rsidRPr="001D1BFC">
        <w:rPr>
          <w:rFonts w:ascii="Baskerville Old Face" w:hAnsi="Baskerville Old Face"/>
          <w:sz w:val="24"/>
          <w:szCs w:val="24"/>
        </w:rPr>
        <w:t>Vaccari</w:t>
      </w:r>
      <w:proofErr w:type="spellEnd"/>
      <w:r w:rsidR="009E29FF" w:rsidRPr="001D1BFC">
        <w:rPr>
          <w:rFonts w:ascii="Baskerville Old Face" w:hAnsi="Baskerville Old Face"/>
          <w:sz w:val="24"/>
          <w:szCs w:val="24"/>
        </w:rPr>
        <w:t xml:space="preserve"> (18-748-087)</w:t>
      </w:r>
      <w:r w:rsidRPr="001D1BFC">
        <w:rPr>
          <w:rFonts w:ascii="Baskerville Old Face" w:hAnsi="Baskerville Old Face"/>
          <w:sz w:val="24"/>
          <w:szCs w:val="24"/>
        </w:rPr>
        <w:br/>
      </w:r>
      <w:proofErr w:type="spellStart"/>
      <w:r w:rsidRPr="001D1BFC">
        <w:rPr>
          <w:rFonts w:ascii="Baskerville Old Face" w:hAnsi="Baskerville Old Face"/>
          <w:sz w:val="24"/>
          <w:szCs w:val="24"/>
        </w:rPr>
        <w:t>Huy</w:t>
      </w:r>
      <w:proofErr w:type="spellEnd"/>
      <w:r w:rsidRPr="001D1BFC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1D1BFC">
        <w:rPr>
          <w:rFonts w:ascii="Baskerville Old Face" w:hAnsi="Baskerville Old Face"/>
          <w:sz w:val="24"/>
          <w:szCs w:val="24"/>
        </w:rPr>
        <w:t>Giang</w:t>
      </w:r>
      <w:proofErr w:type="spellEnd"/>
      <w:r w:rsidRPr="001D1BFC">
        <w:rPr>
          <w:rFonts w:ascii="Baskerville Old Face" w:hAnsi="Baskerville Old Face"/>
          <w:sz w:val="24"/>
          <w:szCs w:val="24"/>
        </w:rPr>
        <w:t xml:space="preserve"> Phan</w:t>
      </w:r>
      <w:r w:rsidR="00B9339D" w:rsidRPr="001D1BFC">
        <w:rPr>
          <w:rFonts w:ascii="Baskerville Old Face" w:hAnsi="Baskerville Old Face"/>
          <w:sz w:val="24"/>
          <w:szCs w:val="24"/>
        </w:rPr>
        <w:t xml:space="preserve"> (12-927-240)</w:t>
      </w:r>
      <w:r w:rsidRPr="001D1BFC">
        <w:rPr>
          <w:rFonts w:ascii="Baskerville Old Face" w:hAnsi="Baskerville Old Face"/>
          <w:sz w:val="24"/>
          <w:szCs w:val="24"/>
        </w:rPr>
        <w:br/>
        <w:t>Daniel Kotas</w:t>
      </w:r>
      <w:r w:rsidR="009E29FF" w:rsidRPr="001D1BFC">
        <w:rPr>
          <w:rFonts w:ascii="Baskerville Old Face" w:hAnsi="Baskerville Old Face"/>
          <w:sz w:val="24"/>
          <w:szCs w:val="24"/>
        </w:rPr>
        <w:t xml:space="preserve"> (20-742-771)</w:t>
      </w:r>
    </w:p>
    <w:p w14:paraId="0D2C0E37" w14:textId="6E2A1E02" w:rsidR="00EE6D2C" w:rsidRPr="001D1BFC" w:rsidRDefault="00EE6D2C" w:rsidP="00EE6D2C">
      <w:pPr>
        <w:jc w:val="center"/>
        <w:rPr>
          <w:rFonts w:ascii="Baskerville Old Face" w:hAnsi="Baskerville Old Face"/>
          <w:sz w:val="24"/>
          <w:szCs w:val="24"/>
        </w:rPr>
      </w:pPr>
    </w:p>
    <w:p w14:paraId="60CE1E3F" w14:textId="4D213C2B" w:rsidR="00EE6D2C" w:rsidRPr="001D1BFC" w:rsidRDefault="00884A98" w:rsidP="00EE6D2C">
      <w:pPr>
        <w:jc w:val="center"/>
        <w:rPr>
          <w:rFonts w:ascii="Baskerville Old Face" w:hAnsi="Baskerville Old Face"/>
          <w:sz w:val="24"/>
          <w:szCs w:val="24"/>
        </w:rPr>
      </w:pPr>
      <w:r w:rsidRPr="001D1BFC">
        <w:rPr>
          <w:rFonts w:ascii="Baskerville Old Face" w:hAnsi="Baskerville Old Face"/>
          <w:sz w:val="24"/>
          <w:szCs w:val="24"/>
        </w:rPr>
        <w:t>6</w:t>
      </w:r>
      <w:r w:rsidR="00106C86" w:rsidRPr="001D1BFC">
        <w:rPr>
          <w:rFonts w:ascii="Baskerville Old Face" w:hAnsi="Baskerville Old Face"/>
          <w:sz w:val="24"/>
          <w:szCs w:val="24"/>
        </w:rPr>
        <w:t xml:space="preserve"> </w:t>
      </w:r>
      <w:proofErr w:type="gramStart"/>
      <w:r w:rsidRPr="001D1BFC">
        <w:rPr>
          <w:rFonts w:ascii="Baskerville Old Face" w:hAnsi="Baskerville Old Face"/>
          <w:sz w:val="24"/>
          <w:szCs w:val="24"/>
        </w:rPr>
        <w:t>June</w:t>
      </w:r>
      <w:r w:rsidR="00EE6D2C" w:rsidRPr="001D1BFC">
        <w:rPr>
          <w:rFonts w:ascii="Baskerville Old Face" w:hAnsi="Baskerville Old Face"/>
          <w:sz w:val="24"/>
          <w:szCs w:val="24"/>
        </w:rPr>
        <w:t>,</w:t>
      </w:r>
      <w:proofErr w:type="gramEnd"/>
      <w:r w:rsidR="00EE6D2C" w:rsidRPr="001D1BFC">
        <w:rPr>
          <w:rFonts w:ascii="Baskerville Old Face" w:hAnsi="Baskerville Old Face"/>
          <w:sz w:val="24"/>
          <w:szCs w:val="24"/>
        </w:rPr>
        <w:t xml:space="preserve"> 2021</w:t>
      </w:r>
    </w:p>
    <w:p w14:paraId="630C4291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p w14:paraId="1642AB26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sectPr w:rsidR="00EE6D2C" w:rsidRPr="00EE6D2C" w:rsidSect="00884A9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2C"/>
    <w:rsid w:val="00050044"/>
    <w:rsid w:val="00065BCA"/>
    <w:rsid w:val="00106C86"/>
    <w:rsid w:val="001D1BFC"/>
    <w:rsid w:val="00736589"/>
    <w:rsid w:val="00870FF3"/>
    <w:rsid w:val="00884A98"/>
    <w:rsid w:val="009E29FF"/>
    <w:rsid w:val="00A875E4"/>
    <w:rsid w:val="00AB7D07"/>
    <w:rsid w:val="00B9339D"/>
    <w:rsid w:val="00E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9F4E"/>
  <w15:chartTrackingRefBased/>
  <w15:docId w15:val="{E4D45C53-C83A-4957-83EF-F86CB6DC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Kotas</dc:creator>
  <cp:keywords/>
  <dc:description/>
  <cp:lastModifiedBy>Daniel Kotas</cp:lastModifiedBy>
  <cp:revision>3</cp:revision>
  <cp:lastPrinted>2021-06-05T06:33:00Z</cp:lastPrinted>
  <dcterms:created xsi:type="dcterms:W3CDTF">2021-06-06T21:27:00Z</dcterms:created>
  <dcterms:modified xsi:type="dcterms:W3CDTF">2021-06-06T21:28:00Z</dcterms:modified>
</cp:coreProperties>
</file>