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358DB" w14:textId="47A59A9E" w:rsidR="007B24AF" w:rsidRDefault="004C729E" w:rsidP="004C729E">
      <w:pPr>
        <w:jc w:val="center"/>
        <w:rPr>
          <w:rFonts w:ascii="Times New Roman" w:hAnsi="Times New Roman" w:cs="Times New Roman"/>
          <w:b/>
          <w:bCs/>
          <w:color w:val="C00000"/>
          <w:sz w:val="40"/>
          <w:szCs w:val="40"/>
        </w:rPr>
      </w:pPr>
      <w:r w:rsidRPr="004C729E">
        <w:rPr>
          <w:rFonts w:ascii="Times New Roman" w:hAnsi="Times New Roman" w:cs="Times New Roman"/>
          <w:b/>
          <w:bCs/>
          <w:color w:val="C00000"/>
          <w:sz w:val="40"/>
          <w:szCs w:val="40"/>
        </w:rPr>
        <w:t>Il modello microeconomico:</w:t>
      </w:r>
    </w:p>
    <w:p w14:paraId="697EFD8E" w14:textId="210B54A4" w:rsidR="00527CFC" w:rsidRPr="00527CFC" w:rsidRDefault="00527CFC" w:rsidP="00527CFC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Economia e microeconomia</w:t>
      </w: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723CD619" w14:textId="77777777" w:rsidR="00ED0FA5" w:rsidRDefault="00ED0FA5" w:rsidP="00324583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>L’economia è una scienza che osserva i fenomeni economici, li interpreta e costruisce modelli per prevedere eventi futuri.</w:t>
      </w:r>
    </w:p>
    <w:p w14:paraId="337AAB6F" w14:textId="6F643471" w:rsidR="00ED0FA5" w:rsidRPr="00ED0FA5" w:rsidRDefault="00ED0FA5" w:rsidP="00324583">
      <w:pPr>
        <w:pStyle w:val="Paragrafoelenco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>La teoria economica si divide in due rami principali:</w:t>
      </w:r>
    </w:p>
    <w:p w14:paraId="040FA06A" w14:textId="77777777" w:rsidR="00ED0FA5" w:rsidRPr="00ED0FA5" w:rsidRDefault="00ED0FA5" w:rsidP="00324583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b/>
          <w:bCs/>
          <w:sz w:val="24"/>
          <w:szCs w:val="24"/>
        </w:rPr>
        <w:t>Microeconomia</w:t>
      </w:r>
      <w:r w:rsidRPr="00ED0FA5">
        <w:rPr>
          <w:rFonts w:ascii="Arial" w:hAnsi="Arial" w:cs="Arial"/>
          <w:sz w:val="24"/>
          <w:szCs w:val="24"/>
        </w:rPr>
        <w:t>: studia il comportamento dei singoli agenti economici, come le famiglie e le imprese.</w:t>
      </w:r>
    </w:p>
    <w:p w14:paraId="6689A2E0" w14:textId="77777777" w:rsidR="00ED0FA5" w:rsidRPr="00ED0FA5" w:rsidRDefault="00ED0FA5" w:rsidP="00324583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b/>
          <w:bCs/>
          <w:sz w:val="24"/>
          <w:szCs w:val="24"/>
        </w:rPr>
        <w:t>Macroeconomia</w:t>
      </w:r>
      <w:r w:rsidRPr="00ED0FA5">
        <w:rPr>
          <w:rFonts w:ascii="Arial" w:hAnsi="Arial" w:cs="Arial"/>
          <w:sz w:val="24"/>
          <w:szCs w:val="24"/>
        </w:rPr>
        <w:t>: analizza il comportamento degli aggregati economici, come il prodotto interno lordo (PIL), l’inflazione e la disoccupazione.</w:t>
      </w:r>
    </w:p>
    <w:p w14:paraId="2655F19A" w14:textId="77777777" w:rsidR="00ED0FA5" w:rsidRDefault="00ED0FA5" w:rsidP="00324583">
      <w:pPr>
        <w:pStyle w:val="Paragrafoelenco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Gli economisti elaborano </w:t>
      </w:r>
      <w:r w:rsidRPr="00ED0FA5">
        <w:rPr>
          <w:rFonts w:ascii="Arial" w:hAnsi="Arial" w:cs="Arial"/>
          <w:b/>
          <w:bCs/>
          <w:sz w:val="24"/>
          <w:szCs w:val="24"/>
        </w:rPr>
        <w:t>modelli semplificati</w:t>
      </w:r>
      <w:r w:rsidRPr="00ED0FA5">
        <w:rPr>
          <w:rFonts w:ascii="Arial" w:hAnsi="Arial" w:cs="Arial"/>
          <w:sz w:val="24"/>
          <w:szCs w:val="24"/>
        </w:rPr>
        <w:t xml:space="preserve"> per descrivere e spiegare il comportamento degli agenti economici.</w:t>
      </w:r>
    </w:p>
    <w:p w14:paraId="5E30019D" w14:textId="564814E1" w:rsidR="00ED0FA5" w:rsidRPr="00ED0FA5" w:rsidRDefault="00ED0FA5" w:rsidP="00324583">
      <w:pPr>
        <w:pStyle w:val="Paragrafoelenco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>I modelli microeconomici si basano sull’ipotesi che gli individui siano:</w:t>
      </w:r>
    </w:p>
    <w:p w14:paraId="72BAC5D0" w14:textId="77777777" w:rsidR="00ED0FA5" w:rsidRPr="00ED0FA5" w:rsidRDefault="00ED0FA5" w:rsidP="00324583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b/>
          <w:bCs/>
          <w:sz w:val="24"/>
          <w:szCs w:val="24"/>
        </w:rPr>
        <w:t>Razionali</w:t>
      </w:r>
      <w:r w:rsidRPr="00ED0FA5">
        <w:rPr>
          <w:rFonts w:ascii="Arial" w:hAnsi="Arial" w:cs="Arial"/>
          <w:sz w:val="24"/>
          <w:szCs w:val="24"/>
        </w:rPr>
        <w:t>, cioè capaci di scegliere in modo coerente con i propri obiettivi.</w:t>
      </w:r>
    </w:p>
    <w:p w14:paraId="0243BE58" w14:textId="77777777" w:rsidR="00ED0FA5" w:rsidRPr="00ED0FA5" w:rsidRDefault="00ED0FA5" w:rsidP="00324583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In grado di </w:t>
      </w:r>
      <w:r w:rsidRPr="00ED0FA5">
        <w:rPr>
          <w:rFonts w:ascii="Arial" w:hAnsi="Arial" w:cs="Arial"/>
          <w:b/>
          <w:bCs/>
          <w:sz w:val="24"/>
          <w:szCs w:val="24"/>
        </w:rPr>
        <w:t>effettuare scelte</w:t>
      </w:r>
      <w:r w:rsidRPr="00ED0FA5">
        <w:rPr>
          <w:rFonts w:ascii="Arial" w:hAnsi="Arial" w:cs="Arial"/>
          <w:sz w:val="24"/>
          <w:szCs w:val="24"/>
        </w:rPr>
        <w:t xml:space="preserve"> tra alternative disponibili.</w:t>
      </w:r>
    </w:p>
    <w:p w14:paraId="59878B93" w14:textId="77777777" w:rsidR="00ED0FA5" w:rsidRDefault="00ED0FA5" w:rsidP="00324583">
      <w:pPr>
        <w:pStyle w:val="Paragrafoelenco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Il concetto di </w:t>
      </w:r>
      <w:r w:rsidRPr="00ED0FA5">
        <w:rPr>
          <w:rFonts w:ascii="Arial" w:hAnsi="Arial" w:cs="Arial"/>
          <w:b/>
          <w:bCs/>
          <w:sz w:val="24"/>
          <w:szCs w:val="24"/>
        </w:rPr>
        <w:t>scelta</w:t>
      </w:r>
      <w:r w:rsidRPr="00ED0FA5">
        <w:rPr>
          <w:rFonts w:ascii="Arial" w:hAnsi="Arial" w:cs="Arial"/>
          <w:sz w:val="24"/>
          <w:szCs w:val="24"/>
        </w:rPr>
        <w:t xml:space="preserve"> è centrale, perché le risorse disponibili sono </w:t>
      </w:r>
      <w:r w:rsidRPr="00ED0FA5">
        <w:rPr>
          <w:rFonts w:ascii="Arial" w:hAnsi="Arial" w:cs="Arial"/>
          <w:b/>
          <w:bCs/>
          <w:sz w:val="24"/>
          <w:szCs w:val="24"/>
        </w:rPr>
        <w:t>limitate</w:t>
      </w:r>
      <w:r w:rsidRPr="00ED0FA5">
        <w:rPr>
          <w:rFonts w:ascii="Arial" w:hAnsi="Arial" w:cs="Arial"/>
          <w:sz w:val="24"/>
          <w:szCs w:val="24"/>
        </w:rPr>
        <w:t>.</w:t>
      </w:r>
    </w:p>
    <w:p w14:paraId="55632678" w14:textId="366B9D8A" w:rsidR="00ED0FA5" w:rsidRPr="00ED0FA5" w:rsidRDefault="00ED0FA5" w:rsidP="00324583">
      <w:pPr>
        <w:pStyle w:val="Paragrafoelenco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La microeconomia studia </w:t>
      </w:r>
      <w:r w:rsidRPr="00ED0FA5">
        <w:rPr>
          <w:rFonts w:ascii="Arial" w:hAnsi="Arial" w:cs="Arial"/>
          <w:b/>
          <w:bCs/>
          <w:sz w:val="24"/>
          <w:szCs w:val="24"/>
        </w:rPr>
        <w:t>come</w:t>
      </w:r>
      <w:r w:rsidRPr="00ED0FA5">
        <w:rPr>
          <w:rFonts w:ascii="Arial" w:hAnsi="Arial" w:cs="Arial"/>
          <w:sz w:val="24"/>
          <w:szCs w:val="24"/>
        </w:rPr>
        <w:t xml:space="preserve"> gli individui decidono di utilizzare le risorse per soddisfare i propri bisogni.</w:t>
      </w:r>
    </w:p>
    <w:p w14:paraId="0A634F70" w14:textId="77777777" w:rsidR="00527CFC" w:rsidRPr="00ED0FA5" w:rsidRDefault="00527CFC" w:rsidP="00ED0FA5">
      <w:pPr>
        <w:rPr>
          <w:rFonts w:ascii="Arial" w:hAnsi="Arial" w:cs="Arial"/>
          <w:sz w:val="24"/>
          <w:szCs w:val="24"/>
        </w:rPr>
      </w:pPr>
    </w:p>
    <w:p w14:paraId="62BB2CE6" w14:textId="3211D66C" w:rsidR="00527CFC" w:rsidRPr="00527CFC" w:rsidRDefault="00527CFC" w:rsidP="00527CFC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La produzione e la vendita</w:t>
      </w: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6C827817" w14:textId="77777777" w:rsidR="00ED0FA5" w:rsidRDefault="00ED0FA5" w:rsidP="00324583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La </w:t>
      </w:r>
      <w:r w:rsidRPr="00ED0FA5">
        <w:rPr>
          <w:rFonts w:ascii="Arial" w:hAnsi="Arial" w:cs="Arial"/>
          <w:b/>
          <w:bCs/>
          <w:sz w:val="24"/>
          <w:szCs w:val="24"/>
        </w:rPr>
        <w:t>produzione</w:t>
      </w:r>
      <w:r w:rsidRPr="00ED0FA5">
        <w:rPr>
          <w:rFonts w:ascii="Arial" w:hAnsi="Arial" w:cs="Arial"/>
          <w:sz w:val="24"/>
          <w:szCs w:val="24"/>
        </w:rPr>
        <w:t xml:space="preserve"> è l’attività economica che trasforma le </w:t>
      </w:r>
      <w:r w:rsidRPr="00ED0FA5">
        <w:rPr>
          <w:rFonts w:ascii="Arial" w:hAnsi="Arial" w:cs="Arial"/>
          <w:b/>
          <w:bCs/>
          <w:sz w:val="24"/>
          <w:szCs w:val="24"/>
        </w:rPr>
        <w:t>materie prime</w:t>
      </w:r>
      <w:r w:rsidRPr="00ED0FA5">
        <w:rPr>
          <w:rFonts w:ascii="Arial" w:hAnsi="Arial" w:cs="Arial"/>
          <w:sz w:val="24"/>
          <w:szCs w:val="24"/>
        </w:rPr>
        <w:t xml:space="preserve"> in </w:t>
      </w:r>
      <w:r w:rsidRPr="00ED0FA5">
        <w:rPr>
          <w:rFonts w:ascii="Arial" w:hAnsi="Arial" w:cs="Arial"/>
          <w:b/>
          <w:bCs/>
          <w:sz w:val="24"/>
          <w:szCs w:val="24"/>
        </w:rPr>
        <w:t>beni finiti</w:t>
      </w:r>
      <w:r w:rsidRPr="00ED0FA5">
        <w:rPr>
          <w:rFonts w:ascii="Arial" w:hAnsi="Arial" w:cs="Arial"/>
          <w:sz w:val="24"/>
          <w:szCs w:val="24"/>
        </w:rPr>
        <w:t>.</w:t>
      </w:r>
    </w:p>
    <w:p w14:paraId="02426EFC" w14:textId="77777777" w:rsidR="00ED0FA5" w:rsidRDefault="00ED0FA5" w:rsidP="00324583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La </w:t>
      </w:r>
      <w:r w:rsidRPr="00ED0FA5">
        <w:rPr>
          <w:rFonts w:ascii="Arial" w:hAnsi="Arial" w:cs="Arial"/>
          <w:b/>
          <w:bCs/>
          <w:sz w:val="24"/>
          <w:szCs w:val="24"/>
        </w:rPr>
        <w:t>vendita</w:t>
      </w:r>
      <w:r w:rsidRPr="00ED0FA5">
        <w:rPr>
          <w:rFonts w:ascii="Arial" w:hAnsi="Arial" w:cs="Arial"/>
          <w:sz w:val="24"/>
          <w:szCs w:val="24"/>
        </w:rPr>
        <w:t xml:space="preserve"> è lo scambio di beni tra </w:t>
      </w:r>
      <w:r w:rsidRPr="00ED0FA5">
        <w:rPr>
          <w:rFonts w:ascii="Arial" w:hAnsi="Arial" w:cs="Arial"/>
          <w:b/>
          <w:bCs/>
          <w:sz w:val="24"/>
          <w:szCs w:val="24"/>
        </w:rPr>
        <w:t>venditore</w:t>
      </w:r>
      <w:r w:rsidRPr="00ED0FA5">
        <w:rPr>
          <w:rFonts w:ascii="Arial" w:hAnsi="Arial" w:cs="Arial"/>
          <w:sz w:val="24"/>
          <w:szCs w:val="24"/>
        </w:rPr>
        <w:t xml:space="preserve"> (impresa) e </w:t>
      </w:r>
      <w:r w:rsidRPr="00ED0FA5">
        <w:rPr>
          <w:rFonts w:ascii="Arial" w:hAnsi="Arial" w:cs="Arial"/>
          <w:b/>
          <w:bCs/>
          <w:sz w:val="24"/>
          <w:szCs w:val="24"/>
        </w:rPr>
        <w:t>compratore</w:t>
      </w:r>
      <w:r w:rsidRPr="00ED0FA5">
        <w:rPr>
          <w:rFonts w:ascii="Arial" w:hAnsi="Arial" w:cs="Arial"/>
          <w:sz w:val="24"/>
          <w:szCs w:val="24"/>
        </w:rPr>
        <w:t xml:space="preserve"> (consumatore).</w:t>
      </w:r>
    </w:p>
    <w:p w14:paraId="18BA75A4" w14:textId="5D7590D7" w:rsidR="00ED0FA5" w:rsidRPr="00ED0FA5" w:rsidRDefault="00ED0FA5" w:rsidP="00324583">
      <w:pPr>
        <w:pStyle w:val="Paragrafoelenc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Le </w:t>
      </w:r>
      <w:r w:rsidRPr="00ED0FA5">
        <w:rPr>
          <w:rFonts w:ascii="Arial" w:hAnsi="Arial" w:cs="Arial"/>
          <w:b/>
          <w:bCs/>
          <w:sz w:val="24"/>
          <w:szCs w:val="24"/>
        </w:rPr>
        <w:t>imprese</w:t>
      </w:r>
      <w:r w:rsidRPr="00ED0FA5">
        <w:rPr>
          <w:rFonts w:ascii="Arial" w:hAnsi="Arial" w:cs="Arial"/>
          <w:sz w:val="24"/>
          <w:szCs w:val="24"/>
        </w:rPr>
        <w:t xml:space="preserve"> decidono se produrre o vendere in base a:</w:t>
      </w:r>
    </w:p>
    <w:p w14:paraId="443FC6A1" w14:textId="77777777" w:rsidR="00ED0FA5" w:rsidRPr="00ED0FA5" w:rsidRDefault="00ED0FA5" w:rsidP="00324583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La quantità di </w:t>
      </w:r>
      <w:r w:rsidRPr="00ED0FA5">
        <w:rPr>
          <w:rFonts w:ascii="Arial" w:hAnsi="Arial" w:cs="Arial"/>
          <w:b/>
          <w:bCs/>
          <w:sz w:val="24"/>
          <w:szCs w:val="24"/>
        </w:rPr>
        <w:t>risorse disponibili</w:t>
      </w:r>
      <w:r w:rsidRPr="00ED0FA5">
        <w:rPr>
          <w:rFonts w:ascii="Arial" w:hAnsi="Arial" w:cs="Arial"/>
          <w:sz w:val="24"/>
          <w:szCs w:val="24"/>
        </w:rPr>
        <w:t xml:space="preserve"> (lavoro, capitale, materie prime).</w:t>
      </w:r>
    </w:p>
    <w:p w14:paraId="5DB3F537" w14:textId="77777777" w:rsidR="00ED0FA5" w:rsidRPr="00ED0FA5" w:rsidRDefault="00ED0FA5" w:rsidP="00324583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La quantità di </w:t>
      </w:r>
      <w:r w:rsidRPr="00ED0FA5">
        <w:rPr>
          <w:rFonts w:ascii="Arial" w:hAnsi="Arial" w:cs="Arial"/>
          <w:b/>
          <w:bCs/>
          <w:sz w:val="24"/>
          <w:szCs w:val="24"/>
        </w:rPr>
        <w:t>beni</w:t>
      </w:r>
      <w:r w:rsidRPr="00ED0FA5">
        <w:rPr>
          <w:rFonts w:ascii="Arial" w:hAnsi="Arial" w:cs="Arial"/>
          <w:sz w:val="24"/>
          <w:szCs w:val="24"/>
        </w:rPr>
        <w:t xml:space="preserve"> che intendono offrire sul mercato.</w:t>
      </w:r>
    </w:p>
    <w:p w14:paraId="40DBE027" w14:textId="68DC90ED" w:rsidR="00527CFC" w:rsidRDefault="00ED0FA5" w:rsidP="00324583">
      <w:pPr>
        <w:pStyle w:val="Paragrafoelenco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Le </w:t>
      </w:r>
      <w:r w:rsidRPr="00ED0FA5">
        <w:rPr>
          <w:rFonts w:ascii="Arial" w:hAnsi="Arial" w:cs="Arial"/>
          <w:b/>
          <w:bCs/>
          <w:sz w:val="24"/>
          <w:szCs w:val="24"/>
        </w:rPr>
        <w:t>famiglie</w:t>
      </w:r>
      <w:r w:rsidRPr="00ED0FA5">
        <w:rPr>
          <w:rFonts w:ascii="Arial" w:hAnsi="Arial" w:cs="Arial"/>
          <w:sz w:val="24"/>
          <w:szCs w:val="24"/>
        </w:rPr>
        <w:t xml:space="preserve">, invece, partecipano come </w:t>
      </w:r>
      <w:r w:rsidRPr="00ED0FA5">
        <w:rPr>
          <w:rFonts w:ascii="Arial" w:hAnsi="Arial" w:cs="Arial"/>
          <w:b/>
          <w:bCs/>
          <w:sz w:val="24"/>
          <w:szCs w:val="24"/>
        </w:rPr>
        <w:t>consumatori</w:t>
      </w:r>
      <w:r w:rsidRPr="00ED0FA5">
        <w:rPr>
          <w:rFonts w:ascii="Arial" w:hAnsi="Arial" w:cs="Arial"/>
          <w:sz w:val="24"/>
          <w:szCs w:val="24"/>
        </w:rPr>
        <w:t xml:space="preserve"> e come </w:t>
      </w:r>
      <w:r w:rsidRPr="00ED0FA5">
        <w:rPr>
          <w:rFonts w:ascii="Arial" w:hAnsi="Arial" w:cs="Arial"/>
          <w:b/>
          <w:bCs/>
          <w:sz w:val="24"/>
          <w:szCs w:val="24"/>
        </w:rPr>
        <w:t>fornitori di lavoro e capitale</w:t>
      </w:r>
      <w:r w:rsidRPr="00ED0FA5">
        <w:rPr>
          <w:rFonts w:ascii="Arial" w:hAnsi="Arial" w:cs="Arial"/>
          <w:sz w:val="24"/>
          <w:szCs w:val="24"/>
        </w:rPr>
        <w:t>.</w:t>
      </w:r>
    </w:p>
    <w:p w14:paraId="476334A6" w14:textId="77777777" w:rsidR="00ED0FA5" w:rsidRPr="00ED0FA5" w:rsidRDefault="00ED0FA5" w:rsidP="00ED0FA5">
      <w:pPr>
        <w:pStyle w:val="Paragrafoelenco"/>
        <w:rPr>
          <w:rFonts w:ascii="Arial" w:hAnsi="Arial" w:cs="Arial"/>
          <w:sz w:val="24"/>
          <w:szCs w:val="24"/>
        </w:rPr>
      </w:pPr>
    </w:p>
    <w:p w14:paraId="4F921421" w14:textId="2AEFD16C" w:rsidR="00527CFC" w:rsidRPr="00527CFC" w:rsidRDefault="00527CFC" w:rsidP="00527CFC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Il mercato</w:t>
      </w: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4650A129" w14:textId="77777777" w:rsidR="00ED0FA5" w:rsidRDefault="00ED0FA5" w:rsidP="00324583">
      <w:pPr>
        <w:pStyle w:val="Paragrafoelenco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Il </w:t>
      </w:r>
      <w:r w:rsidRPr="00ED0FA5">
        <w:rPr>
          <w:rFonts w:ascii="Arial" w:hAnsi="Arial" w:cs="Arial"/>
          <w:b/>
          <w:bCs/>
          <w:sz w:val="24"/>
          <w:szCs w:val="24"/>
        </w:rPr>
        <w:t>mercato</w:t>
      </w:r>
      <w:r w:rsidRPr="00ED0FA5">
        <w:rPr>
          <w:rFonts w:ascii="Arial" w:hAnsi="Arial" w:cs="Arial"/>
          <w:sz w:val="24"/>
          <w:szCs w:val="24"/>
        </w:rPr>
        <w:t xml:space="preserve"> è l’insieme di compratori e venditori che interagiscono tra loro.</w:t>
      </w:r>
    </w:p>
    <w:p w14:paraId="3089FB28" w14:textId="07258AF6" w:rsidR="00ED0FA5" w:rsidRPr="00ED0FA5" w:rsidRDefault="00ED0FA5" w:rsidP="00324583">
      <w:pPr>
        <w:pStyle w:val="Paragrafoelenco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>Grazie a questa interazione si determinano:</w:t>
      </w:r>
    </w:p>
    <w:p w14:paraId="38750B44" w14:textId="77777777" w:rsidR="00ED0FA5" w:rsidRPr="00ED0FA5" w:rsidRDefault="00ED0FA5" w:rsidP="00324583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I </w:t>
      </w:r>
      <w:r w:rsidRPr="00ED0FA5">
        <w:rPr>
          <w:rFonts w:ascii="Arial" w:hAnsi="Arial" w:cs="Arial"/>
          <w:b/>
          <w:bCs/>
          <w:sz w:val="24"/>
          <w:szCs w:val="24"/>
        </w:rPr>
        <w:t>prezzi</w:t>
      </w:r>
      <w:r w:rsidRPr="00ED0FA5">
        <w:rPr>
          <w:rFonts w:ascii="Arial" w:hAnsi="Arial" w:cs="Arial"/>
          <w:sz w:val="24"/>
          <w:szCs w:val="24"/>
        </w:rPr>
        <w:t xml:space="preserve"> dei beni e servizi.</w:t>
      </w:r>
    </w:p>
    <w:p w14:paraId="7D3E1275" w14:textId="77777777" w:rsidR="00ED0FA5" w:rsidRPr="00ED0FA5" w:rsidRDefault="00ED0FA5" w:rsidP="00324583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Le </w:t>
      </w:r>
      <w:r w:rsidRPr="00ED0FA5">
        <w:rPr>
          <w:rFonts w:ascii="Arial" w:hAnsi="Arial" w:cs="Arial"/>
          <w:b/>
          <w:bCs/>
          <w:sz w:val="24"/>
          <w:szCs w:val="24"/>
        </w:rPr>
        <w:t>quantità</w:t>
      </w:r>
      <w:r w:rsidRPr="00ED0FA5">
        <w:rPr>
          <w:rFonts w:ascii="Arial" w:hAnsi="Arial" w:cs="Arial"/>
          <w:sz w:val="24"/>
          <w:szCs w:val="24"/>
        </w:rPr>
        <w:t xml:space="preserve"> scambiate.</w:t>
      </w:r>
    </w:p>
    <w:p w14:paraId="58B60982" w14:textId="77777777" w:rsidR="00ED0FA5" w:rsidRDefault="00ED0FA5" w:rsidP="00324583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sz w:val="24"/>
          <w:szCs w:val="24"/>
        </w:rPr>
        <w:t xml:space="preserve">Le </w:t>
      </w:r>
      <w:r w:rsidRPr="00ED0FA5">
        <w:rPr>
          <w:rFonts w:ascii="Arial" w:hAnsi="Arial" w:cs="Arial"/>
          <w:b/>
          <w:bCs/>
          <w:sz w:val="24"/>
          <w:szCs w:val="24"/>
        </w:rPr>
        <w:t>aziende</w:t>
      </w:r>
      <w:r w:rsidRPr="00ED0FA5">
        <w:rPr>
          <w:rFonts w:ascii="Arial" w:hAnsi="Arial" w:cs="Arial"/>
          <w:sz w:val="24"/>
          <w:szCs w:val="24"/>
        </w:rPr>
        <w:t xml:space="preserve"> sono le unità produttive che realizzano beni e servizi destinati al consumo.</w:t>
      </w:r>
    </w:p>
    <w:p w14:paraId="440C44F7" w14:textId="21EE9425" w:rsidR="00527CFC" w:rsidRPr="00ED0FA5" w:rsidRDefault="00527CFC" w:rsidP="00ED0FA5">
      <w:pPr>
        <w:rPr>
          <w:rFonts w:ascii="Arial" w:hAnsi="Arial" w:cs="Arial"/>
          <w:sz w:val="24"/>
          <w:szCs w:val="24"/>
        </w:rPr>
      </w:pPr>
      <w:r w:rsidRPr="00ED0FA5">
        <w:rPr>
          <w:rFonts w:ascii="Arial" w:hAnsi="Arial" w:cs="Arial"/>
          <w:b/>
          <w:bCs/>
          <w:color w:val="C00000"/>
          <w:sz w:val="28"/>
          <w:szCs w:val="28"/>
        </w:rPr>
        <w:lastRenderedPageBreak/>
        <w:t>Economia di mercato</w:t>
      </w:r>
      <w:r w:rsidRPr="00ED0FA5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6966218A" w14:textId="77777777" w:rsidR="008169C2" w:rsidRPr="008169C2" w:rsidRDefault="008169C2" w:rsidP="008169C2">
      <w:p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>In un’economia di mercato:</w:t>
      </w:r>
    </w:p>
    <w:p w14:paraId="0E218C65" w14:textId="77777777" w:rsidR="008169C2" w:rsidRPr="008169C2" w:rsidRDefault="008169C2" w:rsidP="00324583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Lo Stato </w:t>
      </w:r>
      <w:r w:rsidRPr="008169C2">
        <w:rPr>
          <w:rFonts w:ascii="Arial" w:hAnsi="Arial" w:cs="Arial"/>
          <w:b/>
          <w:bCs/>
          <w:sz w:val="24"/>
          <w:szCs w:val="24"/>
        </w:rPr>
        <w:t>non interviene direttamente</w:t>
      </w:r>
      <w:r w:rsidRPr="008169C2">
        <w:rPr>
          <w:rFonts w:ascii="Arial" w:hAnsi="Arial" w:cs="Arial"/>
          <w:sz w:val="24"/>
          <w:szCs w:val="24"/>
        </w:rPr>
        <w:t xml:space="preserve"> nell’organizzazione della produzione.</w:t>
      </w:r>
    </w:p>
    <w:p w14:paraId="0B416A8C" w14:textId="4AB8742B" w:rsidR="00527CFC" w:rsidRPr="008169C2" w:rsidRDefault="008169C2" w:rsidP="00324583">
      <w:pPr>
        <w:pStyle w:val="Paragrafoelenco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Le decisioni su </w:t>
      </w:r>
      <w:r w:rsidRPr="008169C2">
        <w:rPr>
          <w:rFonts w:ascii="Arial" w:hAnsi="Arial" w:cs="Arial"/>
          <w:b/>
          <w:bCs/>
          <w:sz w:val="24"/>
          <w:szCs w:val="24"/>
        </w:rPr>
        <w:t>cosa produrre</w:t>
      </w:r>
      <w:r w:rsidRPr="008169C2">
        <w:rPr>
          <w:rFonts w:ascii="Arial" w:hAnsi="Arial" w:cs="Arial"/>
          <w:sz w:val="24"/>
          <w:szCs w:val="24"/>
        </w:rPr>
        <w:t xml:space="preserve"> e </w:t>
      </w:r>
      <w:r w:rsidRPr="008169C2">
        <w:rPr>
          <w:rFonts w:ascii="Arial" w:hAnsi="Arial" w:cs="Arial"/>
          <w:b/>
          <w:bCs/>
          <w:sz w:val="24"/>
          <w:szCs w:val="24"/>
        </w:rPr>
        <w:t>in quale quantità</w:t>
      </w:r>
      <w:r w:rsidRPr="008169C2">
        <w:rPr>
          <w:rFonts w:ascii="Arial" w:hAnsi="Arial" w:cs="Arial"/>
          <w:sz w:val="24"/>
          <w:szCs w:val="24"/>
        </w:rPr>
        <w:t xml:space="preserve"> sono determinate dal </w:t>
      </w:r>
      <w:r w:rsidRPr="008169C2">
        <w:rPr>
          <w:rFonts w:ascii="Arial" w:hAnsi="Arial" w:cs="Arial"/>
          <w:b/>
          <w:bCs/>
          <w:sz w:val="24"/>
          <w:szCs w:val="24"/>
        </w:rPr>
        <w:t>mercato</w:t>
      </w:r>
      <w:r w:rsidRPr="008169C2">
        <w:rPr>
          <w:rFonts w:ascii="Arial" w:hAnsi="Arial" w:cs="Arial"/>
          <w:sz w:val="24"/>
          <w:szCs w:val="24"/>
        </w:rPr>
        <w:t>, cioè dalle scelte autonome di consumatori e imprese.</w:t>
      </w:r>
    </w:p>
    <w:p w14:paraId="598C523B" w14:textId="67D25630" w:rsidR="00527CFC" w:rsidRPr="00527CFC" w:rsidRDefault="00527CFC" w:rsidP="00527CFC">
      <w:pPr>
        <w:rPr>
          <w:rFonts w:ascii="Arial" w:hAnsi="Arial" w:cs="Arial"/>
          <w:color w:val="C00000"/>
          <w:sz w:val="28"/>
          <w:szCs w:val="28"/>
        </w:rPr>
      </w:pP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Il profitto</w:t>
      </w: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10E2C57B" w14:textId="77777777" w:rsidR="008169C2" w:rsidRDefault="008169C2" w:rsidP="00324583">
      <w:pPr>
        <w:pStyle w:val="Paragrafoelenco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profitto</w:t>
      </w:r>
      <w:r w:rsidRPr="008169C2">
        <w:rPr>
          <w:rFonts w:ascii="Arial" w:hAnsi="Arial" w:cs="Arial"/>
          <w:sz w:val="24"/>
          <w:szCs w:val="24"/>
        </w:rPr>
        <w:t xml:space="preserve"> è l’obiettivo principale delle imprese.</w:t>
      </w:r>
    </w:p>
    <w:p w14:paraId="2E4A8734" w14:textId="516E55EA" w:rsidR="008169C2" w:rsidRPr="008169C2" w:rsidRDefault="008169C2" w:rsidP="00324583">
      <w:pPr>
        <w:pStyle w:val="Paragrafoelenco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>Per ottenerlo, le imprese devono decidere:</w:t>
      </w:r>
    </w:p>
    <w:p w14:paraId="7C31A024" w14:textId="77777777" w:rsidR="008169C2" w:rsidRPr="008169C2" w:rsidRDefault="008169C2" w:rsidP="00324583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b/>
          <w:bCs/>
          <w:sz w:val="24"/>
          <w:szCs w:val="24"/>
        </w:rPr>
        <w:t>Cosa</w:t>
      </w:r>
      <w:r w:rsidRPr="008169C2">
        <w:rPr>
          <w:rFonts w:ascii="Arial" w:hAnsi="Arial" w:cs="Arial"/>
          <w:sz w:val="24"/>
          <w:szCs w:val="24"/>
        </w:rPr>
        <w:t xml:space="preserve"> produrre.</w:t>
      </w:r>
    </w:p>
    <w:p w14:paraId="16D98582" w14:textId="77777777" w:rsidR="008169C2" w:rsidRPr="008169C2" w:rsidRDefault="008169C2" w:rsidP="00324583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b/>
          <w:bCs/>
          <w:sz w:val="24"/>
          <w:szCs w:val="24"/>
        </w:rPr>
        <w:t>Come</w:t>
      </w:r>
      <w:r w:rsidRPr="008169C2">
        <w:rPr>
          <w:rFonts w:ascii="Arial" w:hAnsi="Arial" w:cs="Arial"/>
          <w:sz w:val="24"/>
          <w:szCs w:val="24"/>
        </w:rPr>
        <w:t xml:space="preserve"> produrre.</w:t>
      </w:r>
    </w:p>
    <w:p w14:paraId="31E38C97" w14:textId="77777777" w:rsidR="008169C2" w:rsidRPr="008169C2" w:rsidRDefault="008169C2" w:rsidP="00324583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b/>
          <w:bCs/>
          <w:sz w:val="24"/>
          <w:szCs w:val="24"/>
        </w:rPr>
        <w:t>Quanto</w:t>
      </w:r>
      <w:r w:rsidRPr="008169C2">
        <w:rPr>
          <w:rFonts w:ascii="Arial" w:hAnsi="Arial" w:cs="Arial"/>
          <w:sz w:val="24"/>
          <w:szCs w:val="24"/>
        </w:rPr>
        <w:t xml:space="preserve"> produrre.</w:t>
      </w:r>
    </w:p>
    <w:p w14:paraId="019557D3" w14:textId="2A85DF4E" w:rsidR="008169C2" w:rsidRPr="008169C2" w:rsidRDefault="008169C2" w:rsidP="00324583">
      <w:pPr>
        <w:pStyle w:val="Paragrafoelenco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Queste decisioni dipendono dalla </w:t>
      </w:r>
      <w:r w:rsidRPr="008169C2">
        <w:rPr>
          <w:rFonts w:ascii="Arial" w:hAnsi="Arial" w:cs="Arial"/>
          <w:b/>
          <w:bCs/>
          <w:sz w:val="24"/>
          <w:szCs w:val="24"/>
        </w:rPr>
        <w:t>domanda di mercato</w:t>
      </w:r>
      <w:r w:rsidRPr="008169C2">
        <w:rPr>
          <w:rFonts w:ascii="Arial" w:hAnsi="Arial" w:cs="Arial"/>
          <w:sz w:val="24"/>
          <w:szCs w:val="24"/>
        </w:rPr>
        <w:t xml:space="preserve">, dai </w:t>
      </w:r>
      <w:r w:rsidRPr="008169C2">
        <w:rPr>
          <w:rFonts w:ascii="Arial" w:hAnsi="Arial" w:cs="Arial"/>
          <w:b/>
          <w:bCs/>
          <w:sz w:val="24"/>
          <w:szCs w:val="24"/>
        </w:rPr>
        <w:t>costi di produzione</w:t>
      </w:r>
      <w:r w:rsidRPr="008169C2">
        <w:rPr>
          <w:rFonts w:ascii="Arial" w:hAnsi="Arial" w:cs="Arial"/>
          <w:sz w:val="24"/>
          <w:szCs w:val="24"/>
        </w:rPr>
        <w:t xml:space="preserve"> e dalla </w:t>
      </w:r>
      <w:r w:rsidRPr="008169C2">
        <w:rPr>
          <w:rFonts w:ascii="Arial" w:hAnsi="Arial" w:cs="Arial"/>
          <w:b/>
          <w:bCs/>
          <w:sz w:val="24"/>
          <w:szCs w:val="24"/>
        </w:rPr>
        <w:t>disponibilità dei fattori produttivi</w:t>
      </w:r>
      <w:r w:rsidRPr="008169C2">
        <w:rPr>
          <w:rFonts w:ascii="Arial" w:hAnsi="Arial" w:cs="Arial"/>
          <w:sz w:val="24"/>
          <w:szCs w:val="24"/>
        </w:rPr>
        <w:t>.</w:t>
      </w:r>
    </w:p>
    <w:p w14:paraId="28D61120" w14:textId="75FE7951" w:rsidR="00527CFC" w:rsidRPr="00527CFC" w:rsidRDefault="00527CFC" w:rsidP="00527CFC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Il ciclo produttivo</w:t>
      </w:r>
      <w:r w:rsidRPr="00527CFC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48A43399" w14:textId="77777777" w:rsidR="008169C2" w:rsidRPr="008169C2" w:rsidRDefault="008169C2" w:rsidP="00324583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>Il ciclo produttivo si divide in due momenti fondamentali:</w:t>
      </w:r>
    </w:p>
    <w:p w14:paraId="5E5C5B02" w14:textId="64373326" w:rsidR="008169C2" w:rsidRPr="008169C2" w:rsidRDefault="008169C2" w:rsidP="00324583">
      <w:pPr>
        <w:pStyle w:val="Paragrafoelenco"/>
        <w:numPr>
          <w:ilvl w:val="3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b/>
          <w:bCs/>
          <w:sz w:val="24"/>
          <w:szCs w:val="24"/>
        </w:rPr>
        <w:t>Mercato dei fattori produttivi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181C412F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Qui si scambiano i </w:t>
      </w:r>
      <w:r w:rsidRPr="008169C2">
        <w:rPr>
          <w:rFonts w:ascii="Arial" w:hAnsi="Arial" w:cs="Arial"/>
          <w:b/>
          <w:bCs/>
          <w:sz w:val="24"/>
          <w:szCs w:val="24"/>
        </w:rPr>
        <w:t>fattori produttivi</w:t>
      </w:r>
      <w:r w:rsidRPr="008169C2">
        <w:rPr>
          <w:rFonts w:ascii="Arial" w:hAnsi="Arial" w:cs="Arial"/>
          <w:sz w:val="24"/>
          <w:szCs w:val="24"/>
        </w:rPr>
        <w:t>: lavoro e capitale.</w:t>
      </w:r>
    </w:p>
    <w:p w14:paraId="0EFD594E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Le </w:t>
      </w:r>
      <w:r w:rsidRPr="008169C2">
        <w:rPr>
          <w:rFonts w:ascii="Arial" w:hAnsi="Arial" w:cs="Arial"/>
          <w:b/>
          <w:bCs/>
          <w:sz w:val="24"/>
          <w:szCs w:val="24"/>
        </w:rPr>
        <w:t>famiglie</w:t>
      </w:r>
      <w:r w:rsidRPr="008169C2">
        <w:rPr>
          <w:rFonts w:ascii="Arial" w:hAnsi="Arial" w:cs="Arial"/>
          <w:sz w:val="24"/>
          <w:szCs w:val="24"/>
        </w:rPr>
        <w:t xml:space="preserve"> offrono:</w:t>
      </w:r>
    </w:p>
    <w:p w14:paraId="2857C5C7" w14:textId="77777777" w:rsidR="008169C2" w:rsidRPr="008169C2" w:rsidRDefault="008169C2" w:rsidP="00324583">
      <w:pPr>
        <w:numPr>
          <w:ilvl w:val="2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lavoro</w:t>
      </w:r>
      <w:r w:rsidRPr="008169C2">
        <w:rPr>
          <w:rFonts w:ascii="Arial" w:hAnsi="Arial" w:cs="Arial"/>
          <w:sz w:val="24"/>
          <w:szCs w:val="24"/>
        </w:rPr>
        <w:t>, cioè la propria forza lavoro.</w:t>
      </w:r>
    </w:p>
    <w:p w14:paraId="4A4B1EDC" w14:textId="77777777" w:rsidR="008169C2" w:rsidRPr="008169C2" w:rsidRDefault="008169C2" w:rsidP="00324583">
      <w:pPr>
        <w:numPr>
          <w:ilvl w:val="2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capitale</w:t>
      </w:r>
      <w:r w:rsidRPr="008169C2">
        <w:rPr>
          <w:rFonts w:ascii="Arial" w:hAnsi="Arial" w:cs="Arial"/>
          <w:sz w:val="24"/>
          <w:szCs w:val="24"/>
        </w:rPr>
        <w:t>, sotto forma di risparmio, investimenti o beni strumentali.</w:t>
      </w:r>
    </w:p>
    <w:p w14:paraId="3EEBC745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Le </w:t>
      </w:r>
      <w:r w:rsidRPr="008169C2">
        <w:rPr>
          <w:rFonts w:ascii="Arial" w:hAnsi="Arial" w:cs="Arial"/>
          <w:b/>
          <w:bCs/>
          <w:sz w:val="24"/>
          <w:szCs w:val="24"/>
        </w:rPr>
        <w:t>imprese</w:t>
      </w:r>
      <w:r w:rsidRPr="008169C2">
        <w:rPr>
          <w:rFonts w:ascii="Arial" w:hAnsi="Arial" w:cs="Arial"/>
          <w:sz w:val="24"/>
          <w:szCs w:val="24"/>
        </w:rPr>
        <w:t xml:space="preserve"> acquistano questi fattori e pagano alle famiglie un </w:t>
      </w:r>
      <w:r w:rsidRPr="008169C2">
        <w:rPr>
          <w:rFonts w:ascii="Arial" w:hAnsi="Arial" w:cs="Arial"/>
          <w:b/>
          <w:bCs/>
          <w:sz w:val="24"/>
          <w:szCs w:val="24"/>
        </w:rPr>
        <w:t>reddito</w:t>
      </w:r>
      <w:r w:rsidRPr="008169C2">
        <w:rPr>
          <w:rFonts w:ascii="Arial" w:hAnsi="Arial" w:cs="Arial"/>
          <w:sz w:val="24"/>
          <w:szCs w:val="24"/>
        </w:rPr>
        <w:t xml:space="preserve"> (salari, interessi, rendite).</w:t>
      </w:r>
    </w:p>
    <w:p w14:paraId="76488ABD" w14:textId="5B8414B2" w:rsidR="008169C2" w:rsidRPr="008169C2" w:rsidRDefault="008169C2" w:rsidP="008169C2">
      <w:pPr>
        <w:pStyle w:val="Paragrafoelenco"/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b/>
          <w:bCs/>
          <w:sz w:val="24"/>
          <w:szCs w:val="24"/>
        </w:rPr>
        <w:t>2. Mercato dei beni e dei servizi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57FF6B58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Qui si scambiano i </w:t>
      </w:r>
      <w:r w:rsidRPr="008169C2">
        <w:rPr>
          <w:rFonts w:ascii="Arial" w:hAnsi="Arial" w:cs="Arial"/>
          <w:b/>
          <w:bCs/>
          <w:sz w:val="24"/>
          <w:szCs w:val="24"/>
        </w:rPr>
        <w:t>beni e servizi</w:t>
      </w:r>
      <w:r w:rsidRPr="008169C2">
        <w:rPr>
          <w:rFonts w:ascii="Arial" w:hAnsi="Arial" w:cs="Arial"/>
          <w:sz w:val="24"/>
          <w:szCs w:val="24"/>
        </w:rPr>
        <w:t xml:space="preserve"> prodotti dalle imprese.</w:t>
      </w:r>
    </w:p>
    <w:p w14:paraId="7CC60461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Le </w:t>
      </w:r>
      <w:r w:rsidRPr="008169C2">
        <w:rPr>
          <w:rFonts w:ascii="Arial" w:hAnsi="Arial" w:cs="Arial"/>
          <w:b/>
          <w:bCs/>
          <w:sz w:val="24"/>
          <w:szCs w:val="24"/>
        </w:rPr>
        <w:t>famiglie</w:t>
      </w:r>
      <w:r w:rsidRPr="008169C2">
        <w:rPr>
          <w:rFonts w:ascii="Arial" w:hAnsi="Arial" w:cs="Arial"/>
          <w:sz w:val="24"/>
          <w:szCs w:val="24"/>
        </w:rPr>
        <w:t xml:space="preserve"> acquistano i beni e pagano un </w:t>
      </w:r>
      <w:r w:rsidRPr="008169C2">
        <w:rPr>
          <w:rFonts w:ascii="Arial" w:hAnsi="Arial" w:cs="Arial"/>
          <w:b/>
          <w:bCs/>
          <w:sz w:val="24"/>
          <w:szCs w:val="24"/>
        </w:rPr>
        <w:t>prezzo</w:t>
      </w:r>
      <w:r w:rsidRPr="008169C2">
        <w:rPr>
          <w:rFonts w:ascii="Arial" w:hAnsi="Arial" w:cs="Arial"/>
          <w:sz w:val="24"/>
          <w:szCs w:val="24"/>
        </w:rPr>
        <w:t>.</w:t>
      </w:r>
    </w:p>
    <w:p w14:paraId="53A2EF47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>Le imprese incassano il prezzo e reinvestono nel ciclo produttivo.</w:t>
      </w:r>
    </w:p>
    <w:p w14:paraId="2CC26251" w14:textId="77777777" w:rsidR="008169C2" w:rsidRPr="008169C2" w:rsidRDefault="008169C2" w:rsidP="00324583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mercato dei fattori</w:t>
      </w:r>
      <w:r w:rsidRPr="008169C2">
        <w:rPr>
          <w:rFonts w:ascii="Arial" w:hAnsi="Arial" w:cs="Arial"/>
          <w:sz w:val="24"/>
          <w:szCs w:val="24"/>
        </w:rPr>
        <w:t xml:space="preserve"> precede quello dei beni, perché la produzione richiede:</w:t>
      </w:r>
    </w:p>
    <w:p w14:paraId="38428A01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lavoro</w:t>
      </w:r>
      <w:r w:rsidRPr="008169C2">
        <w:rPr>
          <w:rFonts w:ascii="Arial" w:hAnsi="Arial" w:cs="Arial"/>
          <w:sz w:val="24"/>
          <w:szCs w:val="24"/>
        </w:rPr>
        <w:t xml:space="preserve"> svolto dalle famiglie.</w:t>
      </w:r>
    </w:p>
    <w:p w14:paraId="6BB51443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capitale</w:t>
      </w:r>
      <w:r w:rsidRPr="008169C2">
        <w:rPr>
          <w:rFonts w:ascii="Arial" w:hAnsi="Arial" w:cs="Arial"/>
          <w:sz w:val="24"/>
          <w:szCs w:val="24"/>
        </w:rPr>
        <w:t xml:space="preserve"> fornito da altre imprese o investitori.</w:t>
      </w:r>
    </w:p>
    <w:p w14:paraId="1CD74E9F" w14:textId="77777777" w:rsidR="008169C2" w:rsidRPr="008169C2" w:rsidRDefault="008169C2" w:rsidP="00324583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ciclo produttivo</w:t>
      </w:r>
      <w:r w:rsidRPr="008169C2">
        <w:rPr>
          <w:rFonts w:ascii="Arial" w:hAnsi="Arial" w:cs="Arial"/>
          <w:sz w:val="24"/>
          <w:szCs w:val="24"/>
        </w:rPr>
        <w:t xml:space="preserve"> può essere rappresentato come un flusso continuo tra:</w:t>
      </w:r>
    </w:p>
    <w:p w14:paraId="0AEFDC0B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Le </w:t>
      </w:r>
      <w:r w:rsidRPr="008169C2">
        <w:rPr>
          <w:rFonts w:ascii="Arial" w:hAnsi="Arial" w:cs="Arial"/>
          <w:b/>
          <w:bCs/>
          <w:sz w:val="24"/>
          <w:szCs w:val="24"/>
        </w:rPr>
        <w:t>famiglie</w:t>
      </w:r>
      <w:r w:rsidRPr="008169C2">
        <w:rPr>
          <w:rFonts w:ascii="Arial" w:hAnsi="Arial" w:cs="Arial"/>
          <w:sz w:val="24"/>
          <w:szCs w:val="24"/>
        </w:rPr>
        <w:t>, che offrono lavoro e capitale e acquistano beni.</w:t>
      </w:r>
    </w:p>
    <w:p w14:paraId="2ED940E7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t xml:space="preserve">Le </w:t>
      </w:r>
      <w:r w:rsidRPr="008169C2">
        <w:rPr>
          <w:rFonts w:ascii="Arial" w:hAnsi="Arial" w:cs="Arial"/>
          <w:b/>
          <w:bCs/>
          <w:sz w:val="24"/>
          <w:szCs w:val="24"/>
        </w:rPr>
        <w:t>imprese</w:t>
      </w:r>
      <w:r w:rsidRPr="008169C2">
        <w:rPr>
          <w:rFonts w:ascii="Arial" w:hAnsi="Arial" w:cs="Arial"/>
          <w:sz w:val="24"/>
          <w:szCs w:val="24"/>
        </w:rPr>
        <w:t>, che producono beni e acquistano fattori.</w:t>
      </w:r>
    </w:p>
    <w:p w14:paraId="5F9BAC84" w14:textId="77777777" w:rsidR="008169C2" w:rsidRPr="008169C2" w:rsidRDefault="008169C2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8169C2">
        <w:rPr>
          <w:rFonts w:ascii="Arial" w:hAnsi="Arial" w:cs="Arial"/>
          <w:sz w:val="24"/>
          <w:szCs w:val="24"/>
        </w:rPr>
        <w:lastRenderedPageBreak/>
        <w:t xml:space="preserve">Il </w:t>
      </w:r>
      <w:r w:rsidRPr="008169C2">
        <w:rPr>
          <w:rFonts w:ascii="Arial" w:hAnsi="Arial" w:cs="Arial"/>
          <w:b/>
          <w:bCs/>
          <w:sz w:val="24"/>
          <w:szCs w:val="24"/>
        </w:rPr>
        <w:t>mercato dei fattori</w:t>
      </w:r>
      <w:r w:rsidRPr="008169C2">
        <w:rPr>
          <w:rFonts w:ascii="Arial" w:hAnsi="Arial" w:cs="Arial"/>
          <w:sz w:val="24"/>
          <w:szCs w:val="24"/>
        </w:rPr>
        <w:t>, dove si acquistano le risorse.</w:t>
      </w:r>
    </w:p>
    <w:p w14:paraId="5E64599D" w14:textId="28934CF6" w:rsidR="008169C2" w:rsidRPr="00324583" w:rsidRDefault="00324583" w:rsidP="00324583">
      <w:pPr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64DD8D" wp14:editId="35FC3204">
            <wp:simplePos x="0" y="0"/>
            <wp:positionH relativeFrom="margin">
              <wp:align>center</wp:align>
            </wp:positionH>
            <wp:positionV relativeFrom="margin">
              <wp:posOffset>650240</wp:posOffset>
            </wp:positionV>
            <wp:extent cx="5848350" cy="6059805"/>
            <wp:effectExtent l="0" t="0" r="0" b="0"/>
            <wp:wrapSquare wrapText="bothSides"/>
            <wp:docPr id="6704811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69C2" w:rsidRPr="008169C2">
        <w:rPr>
          <w:rFonts w:ascii="Arial" w:hAnsi="Arial" w:cs="Arial"/>
          <w:sz w:val="24"/>
          <w:szCs w:val="24"/>
        </w:rPr>
        <w:t xml:space="preserve">Il </w:t>
      </w:r>
      <w:r w:rsidR="008169C2" w:rsidRPr="008169C2">
        <w:rPr>
          <w:rFonts w:ascii="Arial" w:hAnsi="Arial" w:cs="Arial"/>
          <w:b/>
          <w:bCs/>
          <w:sz w:val="24"/>
          <w:szCs w:val="24"/>
        </w:rPr>
        <w:t>mercato dei beni</w:t>
      </w:r>
      <w:r w:rsidR="008169C2" w:rsidRPr="008169C2">
        <w:rPr>
          <w:rFonts w:ascii="Arial" w:hAnsi="Arial" w:cs="Arial"/>
          <w:sz w:val="24"/>
          <w:szCs w:val="24"/>
        </w:rPr>
        <w:t>, dove si vendono i prodotti.</w:t>
      </w:r>
    </w:p>
    <w:p w14:paraId="58E109B4" w14:textId="77777777" w:rsidR="004F5870" w:rsidRDefault="004F5870" w:rsidP="004F5870">
      <w:pPr>
        <w:rPr>
          <w:rFonts w:ascii="Arial" w:hAnsi="Arial" w:cs="Arial"/>
          <w:b/>
          <w:bCs/>
          <w:sz w:val="24"/>
          <w:szCs w:val="24"/>
        </w:rPr>
      </w:pPr>
    </w:p>
    <w:p w14:paraId="65C38F1E" w14:textId="4C3E2CFC" w:rsidR="004F5870" w:rsidRPr="004F5870" w:rsidRDefault="004F5870" w:rsidP="004F5870">
      <w:pPr>
        <w:rPr>
          <w:rFonts w:ascii="Arial" w:hAnsi="Arial" w:cs="Arial"/>
          <w:b/>
          <w:bCs/>
          <w:color w:val="C00000"/>
          <w:sz w:val="28"/>
          <w:szCs w:val="28"/>
        </w:rPr>
      </w:pPr>
      <w:r w:rsidRPr="004F5870">
        <w:rPr>
          <w:rFonts w:ascii="Arial" w:hAnsi="Arial" w:cs="Arial"/>
          <w:b/>
          <w:bCs/>
          <w:color w:val="C00000"/>
          <w:sz w:val="28"/>
          <w:szCs w:val="28"/>
        </w:rPr>
        <w:t>I mercati e la formazione del prezzo: domanda e offerta</w:t>
      </w:r>
      <w:r w:rsidRPr="004F5870">
        <w:rPr>
          <w:rFonts w:ascii="Arial" w:hAnsi="Arial" w:cs="Arial"/>
          <w:b/>
          <w:bCs/>
          <w:color w:val="C00000"/>
          <w:sz w:val="28"/>
          <w:szCs w:val="28"/>
        </w:rPr>
        <w:t>:</w:t>
      </w:r>
    </w:p>
    <w:p w14:paraId="1A565076" w14:textId="02816292" w:rsidR="004F5870" w:rsidRPr="004F5870" w:rsidRDefault="004F5870" w:rsidP="004F5870">
      <w:pPr>
        <w:pStyle w:val="Paragrafoelenco"/>
        <w:numPr>
          <w:ilvl w:val="3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Il modello domanda-offerta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7C597B2E" w14:textId="77777777" w:rsidR="004F5870" w:rsidRPr="004F5870" w:rsidRDefault="004F5870" w:rsidP="004F5870">
      <w:pPr>
        <w:pStyle w:val="Paragrafoelenco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È alla base del pensiero economico.</w:t>
      </w:r>
    </w:p>
    <w:p w14:paraId="0FD79C62" w14:textId="77777777" w:rsidR="004F5870" w:rsidRPr="004F5870" w:rsidRDefault="004F5870" w:rsidP="004F5870">
      <w:pPr>
        <w:pStyle w:val="Paragrafoelenco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Si fonda sull’ipotesi che compratori e venditori si comportino in modo razionale.</w:t>
      </w:r>
    </w:p>
    <w:p w14:paraId="5D971B10" w14:textId="77777777" w:rsidR="004F5870" w:rsidRPr="004F5870" w:rsidRDefault="004F5870" w:rsidP="004F5870">
      <w:pPr>
        <w:pStyle w:val="Paragrafoelenco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Il prezzo di un bene si forma dall’interazione tra:</w:t>
      </w:r>
    </w:p>
    <w:p w14:paraId="08F62F40" w14:textId="77777777" w:rsidR="004F5870" w:rsidRPr="004F5870" w:rsidRDefault="004F5870" w:rsidP="004F5870">
      <w:pPr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Domanda</w:t>
      </w:r>
      <w:r w:rsidRPr="004F5870">
        <w:rPr>
          <w:rFonts w:ascii="Arial" w:hAnsi="Arial" w:cs="Arial"/>
          <w:sz w:val="24"/>
          <w:szCs w:val="24"/>
        </w:rPr>
        <w:t>: quantità che i consumatori vogliono acquistare.</w:t>
      </w:r>
    </w:p>
    <w:p w14:paraId="677F5615" w14:textId="77777777" w:rsidR="004F5870" w:rsidRDefault="004F5870" w:rsidP="004F5870">
      <w:pPr>
        <w:numPr>
          <w:ilvl w:val="1"/>
          <w:numId w:val="33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Offerta</w:t>
      </w:r>
      <w:r w:rsidRPr="004F5870">
        <w:rPr>
          <w:rFonts w:ascii="Arial" w:hAnsi="Arial" w:cs="Arial"/>
          <w:sz w:val="24"/>
          <w:szCs w:val="24"/>
        </w:rPr>
        <w:t>: quantità che i produttori vogliono vendere.</w:t>
      </w:r>
    </w:p>
    <w:p w14:paraId="2BFC925A" w14:textId="77777777" w:rsidR="004F5870" w:rsidRPr="004F5870" w:rsidRDefault="004F5870" w:rsidP="004F5870">
      <w:pPr>
        <w:ind w:left="1440"/>
        <w:rPr>
          <w:rFonts w:ascii="Arial" w:hAnsi="Arial" w:cs="Arial"/>
          <w:sz w:val="24"/>
          <w:szCs w:val="24"/>
        </w:rPr>
      </w:pPr>
    </w:p>
    <w:p w14:paraId="1B164770" w14:textId="4B1F1E7C" w:rsidR="004F5870" w:rsidRPr="004F5870" w:rsidRDefault="004F5870" w:rsidP="004F5870">
      <w:pPr>
        <w:pStyle w:val="Paragrafoelenco"/>
        <w:numPr>
          <w:ilvl w:val="3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lastRenderedPageBreak/>
        <w:t>La domanda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40BF4511" w14:textId="77777777" w:rsidR="004F5870" w:rsidRPr="004F5870" w:rsidRDefault="004F5870" w:rsidP="004F5870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La domanda rappresenta la quantità di un bene che i consumatori sono disposti ad acquistare a un certo prezzo.</w:t>
      </w:r>
    </w:p>
    <w:p w14:paraId="04C96B8E" w14:textId="77777777" w:rsidR="004F5870" w:rsidRPr="004F5870" w:rsidRDefault="004F5870" w:rsidP="004F5870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 xml:space="preserve">Se il prezzo </w:t>
      </w:r>
      <w:r w:rsidRPr="004F5870">
        <w:rPr>
          <w:rFonts w:ascii="Arial" w:hAnsi="Arial" w:cs="Arial"/>
          <w:b/>
          <w:bCs/>
          <w:sz w:val="24"/>
          <w:szCs w:val="24"/>
        </w:rPr>
        <w:t>diminuisce</w:t>
      </w:r>
      <w:r w:rsidRPr="004F5870">
        <w:rPr>
          <w:rFonts w:ascii="Arial" w:hAnsi="Arial" w:cs="Arial"/>
          <w:sz w:val="24"/>
          <w:szCs w:val="24"/>
        </w:rPr>
        <w:t xml:space="preserve">, la quantità domandata </w:t>
      </w:r>
      <w:r w:rsidRPr="004F5870">
        <w:rPr>
          <w:rFonts w:ascii="Arial" w:hAnsi="Arial" w:cs="Arial"/>
          <w:b/>
          <w:bCs/>
          <w:sz w:val="24"/>
          <w:szCs w:val="24"/>
        </w:rPr>
        <w:t>aumenta</w:t>
      </w:r>
      <w:r w:rsidRPr="004F5870">
        <w:rPr>
          <w:rFonts w:ascii="Arial" w:hAnsi="Arial" w:cs="Arial"/>
          <w:sz w:val="24"/>
          <w:szCs w:val="24"/>
        </w:rPr>
        <w:t>.</w:t>
      </w:r>
    </w:p>
    <w:p w14:paraId="3E2FD9EA" w14:textId="77777777" w:rsidR="004F5870" w:rsidRPr="004F5870" w:rsidRDefault="004F5870" w:rsidP="004F5870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 xml:space="preserve">Se il prezzo </w:t>
      </w:r>
      <w:r w:rsidRPr="004F5870">
        <w:rPr>
          <w:rFonts w:ascii="Arial" w:hAnsi="Arial" w:cs="Arial"/>
          <w:b/>
          <w:bCs/>
          <w:sz w:val="24"/>
          <w:szCs w:val="24"/>
        </w:rPr>
        <w:t>aumenta</w:t>
      </w:r>
      <w:r w:rsidRPr="004F5870">
        <w:rPr>
          <w:rFonts w:ascii="Arial" w:hAnsi="Arial" w:cs="Arial"/>
          <w:sz w:val="24"/>
          <w:szCs w:val="24"/>
        </w:rPr>
        <w:t xml:space="preserve">, la quantità domandata </w:t>
      </w:r>
      <w:r w:rsidRPr="004F5870">
        <w:rPr>
          <w:rFonts w:ascii="Arial" w:hAnsi="Arial" w:cs="Arial"/>
          <w:b/>
          <w:bCs/>
          <w:sz w:val="24"/>
          <w:szCs w:val="24"/>
        </w:rPr>
        <w:t>diminuisce</w:t>
      </w:r>
      <w:r w:rsidRPr="004F5870">
        <w:rPr>
          <w:rFonts w:ascii="Arial" w:hAnsi="Arial" w:cs="Arial"/>
          <w:sz w:val="24"/>
          <w:szCs w:val="24"/>
        </w:rPr>
        <w:t>.</w:t>
      </w:r>
    </w:p>
    <w:p w14:paraId="4CC7A9BE" w14:textId="77777777" w:rsidR="004F5870" w:rsidRPr="004F5870" w:rsidRDefault="004F5870" w:rsidP="004F5870">
      <w:pPr>
        <w:pStyle w:val="Paragrafoelenco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La curva di domanda può spostarsi per effetto di:</w:t>
      </w:r>
    </w:p>
    <w:p w14:paraId="22C7BFA8" w14:textId="77777777" w:rsidR="004F5870" w:rsidRPr="004F5870" w:rsidRDefault="004F5870" w:rsidP="004F5870">
      <w:pPr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Aumento del reddito.</w:t>
      </w:r>
    </w:p>
    <w:p w14:paraId="64105D81" w14:textId="77777777" w:rsidR="004F5870" w:rsidRPr="004F5870" w:rsidRDefault="004F5870" w:rsidP="004F5870">
      <w:pPr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Variazione delle preferenze.</w:t>
      </w:r>
    </w:p>
    <w:p w14:paraId="62E01705" w14:textId="07031BD8" w:rsidR="004F5870" w:rsidRPr="004F5870" w:rsidRDefault="004F5870" w:rsidP="004F5870">
      <w:pPr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Prezzo di beni sostituti o complementari.</w:t>
      </w:r>
    </w:p>
    <w:p w14:paraId="49E01001" w14:textId="2071AFC4" w:rsidR="004F5870" w:rsidRPr="004F5870" w:rsidRDefault="004F5870" w:rsidP="004F5870">
      <w:pPr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Aspettative dei consumatori.</w:t>
      </w:r>
    </w:p>
    <w:p w14:paraId="33D2D380" w14:textId="21358591" w:rsidR="004F5870" w:rsidRDefault="004F5870" w:rsidP="004F5870">
      <w:pPr>
        <w:numPr>
          <w:ilvl w:val="1"/>
          <w:numId w:val="35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Crescita demografica.</w:t>
      </w:r>
    </w:p>
    <w:p w14:paraId="5D4EF1C7" w14:textId="1D51CCF1" w:rsidR="00E0029C" w:rsidRPr="004F5870" w:rsidRDefault="00E0029C" w:rsidP="00E0029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96DD1D" wp14:editId="6ED70989">
            <wp:simplePos x="0" y="0"/>
            <wp:positionH relativeFrom="margin">
              <wp:align>center</wp:align>
            </wp:positionH>
            <wp:positionV relativeFrom="margin">
              <wp:posOffset>2849880</wp:posOffset>
            </wp:positionV>
            <wp:extent cx="4874471" cy="4435475"/>
            <wp:effectExtent l="0" t="0" r="2540" b="3175"/>
            <wp:wrapSquare wrapText="bothSides"/>
            <wp:docPr id="173663635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471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08A6DF" w14:textId="08387E59" w:rsidR="004F5870" w:rsidRPr="004F5870" w:rsidRDefault="004F5870" w:rsidP="004F5870">
      <w:pPr>
        <w:pStyle w:val="Paragrafoelenco"/>
        <w:numPr>
          <w:ilvl w:val="3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Funzione di domanda: Q = a − b · P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78F69CE3" w14:textId="77777777" w:rsidR="004F5870" w:rsidRPr="004F5870" w:rsidRDefault="004F5870" w:rsidP="004F5870">
      <w:pPr>
        <w:pStyle w:val="Paragrafoelenco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È la forma matematica standard della domanda lineare.</w:t>
      </w:r>
    </w:p>
    <w:p w14:paraId="5BD53129" w14:textId="77777777" w:rsidR="004F5870" w:rsidRDefault="004F5870" w:rsidP="004F5870">
      <w:pPr>
        <w:pStyle w:val="Paragrafoelenco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Q</w:t>
      </w:r>
      <w:r w:rsidRPr="004F5870">
        <w:rPr>
          <w:rFonts w:ascii="Arial" w:hAnsi="Arial" w:cs="Arial"/>
          <w:sz w:val="24"/>
          <w:szCs w:val="24"/>
        </w:rPr>
        <w:t xml:space="preserve"> = quantità domandata</w:t>
      </w:r>
    </w:p>
    <w:p w14:paraId="27EDB58A" w14:textId="43923A59" w:rsidR="004F5870" w:rsidRPr="004F5870" w:rsidRDefault="004F5870" w:rsidP="004F5870">
      <w:pPr>
        <w:pStyle w:val="Paragrafoelenco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P</w:t>
      </w:r>
      <w:r w:rsidRPr="004F5870">
        <w:rPr>
          <w:rFonts w:ascii="Arial" w:hAnsi="Arial" w:cs="Arial"/>
          <w:sz w:val="24"/>
          <w:szCs w:val="24"/>
        </w:rPr>
        <w:t xml:space="preserve"> = prezzo del bene</w:t>
      </w:r>
    </w:p>
    <w:p w14:paraId="655A3963" w14:textId="77777777" w:rsidR="004F5870" w:rsidRPr="004F5870" w:rsidRDefault="004F5870" w:rsidP="004F5870">
      <w:pPr>
        <w:pStyle w:val="Paragrafoelenco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a</w:t>
      </w:r>
      <w:r w:rsidRPr="004F5870">
        <w:rPr>
          <w:rFonts w:ascii="Arial" w:hAnsi="Arial" w:cs="Arial"/>
          <w:sz w:val="24"/>
          <w:szCs w:val="24"/>
        </w:rPr>
        <w:t xml:space="preserve"> = intercetta della curva, cioè la quantità domandata quando il prezzo è zero (domanda massima teorica).</w:t>
      </w:r>
    </w:p>
    <w:p w14:paraId="00C902DA" w14:textId="58FA821C" w:rsidR="004F5870" w:rsidRDefault="004F5870" w:rsidP="004F5870">
      <w:pPr>
        <w:pStyle w:val="Paragrafoelenco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b</w:t>
      </w:r>
      <w:r w:rsidRPr="004F5870">
        <w:rPr>
          <w:rFonts w:ascii="Arial" w:hAnsi="Arial" w:cs="Arial"/>
          <w:sz w:val="24"/>
          <w:szCs w:val="24"/>
        </w:rPr>
        <w:t xml:space="preserve"> = coefficiente di sensibilità della domanda rispetto al prezzo (inclinazione della curva). Indica quanto la quantità domandata diminuisce per ogni unità di aumento </w:t>
      </w:r>
      <w:r w:rsidRPr="004F5870">
        <w:rPr>
          <w:rFonts w:ascii="Arial" w:hAnsi="Arial" w:cs="Arial"/>
          <w:sz w:val="24"/>
          <w:szCs w:val="24"/>
        </w:rPr>
        <w:lastRenderedPageBreak/>
        <w:t>del prezzo. È sempre positivo, ma preceduto da un segno meno perché la relazione è inversa.</w:t>
      </w:r>
    </w:p>
    <w:p w14:paraId="45CD45F5" w14:textId="77777777" w:rsidR="004F5870" w:rsidRPr="004F5870" w:rsidRDefault="004F5870" w:rsidP="004F5870">
      <w:pPr>
        <w:pStyle w:val="Paragrafoelenco"/>
        <w:rPr>
          <w:rFonts w:ascii="Arial" w:hAnsi="Arial" w:cs="Arial"/>
          <w:sz w:val="24"/>
          <w:szCs w:val="24"/>
        </w:rPr>
      </w:pPr>
    </w:p>
    <w:p w14:paraId="4728A41F" w14:textId="2EB2F5BC" w:rsidR="004F5870" w:rsidRPr="004F5870" w:rsidRDefault="004F5870" w:rsidP="004F5870">
      <w:pPr>
        <w:pStyle w:val="Paragrafoelenco"/>
        <w:numPr>
          <w:ilvl w:val="3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4F5870">
        <w:rPr>
          <w:rFonts w:ascii="Arial" w:hAnsi="Arial" w:cs="Arial"/>
          <w:b/>
          <w:bCs/>
          <w:sz w:val="24"/>
          <w:szCs w:val="24"/>
        </w:rPr>
        <w:t>Comportamento della curva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7D2D0649" w14:textId="77777777" w:rsidR="004F5870" w:rsidRPr="004F5870" w:rsidRDefault="004F5870" w:rsidP="004F5870">
      <w:pPr>
        <w:pStyle w:val="Paragrafoelenco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 xml:space="preserve">La curva di domanda è </w:t>
      </w:r>
      <w:r w:rsidRPr="004F5870">
        <w:rPr>
          <w:rFonts w:ascii="Arial" w:hAnsi="Arial" w:cs="Arial"/>
          <w:b/>
          <w:bCs/>
          <w:sz w:val="24"/>
          <w:szCs w:val="24"/>
        </w:rPr>
        <w:t>decrescente</w:t>
      </w:r>
      <w:r w:rsidRPr="004F5870">
        <w:rPr>
          <w:rFonts w:ascii="Arial" w:hAnsi="Arial" w:cs="Arial"/>
          <w:sz w:val="24"/>
          <w:szCs w:val="24"/>
        </w:rPr>
        <w:t>: al salire del prezzo, la quantità domandata diminuisce.</w:t>
      </w:r>
    </w:p>
    <w:p w14:paraId="4357143B" w14:textId="77777777" w:rsidR="004F5870" w:rsidRPr="004F5870" w:rsidRDefault="004F5870" w:rsidP="004F5870">
      <w:pPr>
        <w:pStyle w:val="Paragrafoelenco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 xml:space="preserve">È una </w:t>
      </w:r>
      <w:r w:rsidRPr="004F5870">
        <w:rPr>
          <w:rFonts w:ascii="Arial" w:hAnsi="Arial" w:cs="Arial"/>
          <w:b/>
          <w:bCs/>
          <w:sz w:val="24"/>
          <w:szCs w:val="24"/>
        </w:rPr>
        <w:t>retta con pendenza negativa</w:t>
      </w:r>
      <w:r w:rsidRPr="004F5870">
        <w:rPr>
          <w:rFonts w:ascii="Arial" w:hAnsi="Arial" w:cs="Arial"/>
          <w:sz w:val="24"/>
          <w:szCs w:val="24"/>
        </w:rPr>
        <w:t>, rappresentata nel piano cartesiano con:</w:t>
      </w:r>
    </w:p>
    <w:p w14:paraId="7EB0030E" w14:textId="2D6806C8" w:rsidR="004F5870" w:rsidRPr="004F5870" w:rsidRDefault="004F5870" w:rsidP="004F5870">
      <w:pPr>
        <w:numPr>
          <w:ilvl w:val="1"/>
          <w:numId w:val="38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Asse orizzontale: quantità Q</w:t>
      </w:r>
    </w:p>
    <w:p w14:paraId="4172384E" w14:textId="77777777" w:rsidR="004F5870" w:rsidRPr="004F5870" w:rsidRDefault="004F5870" w:rsidP="004F5870">
      <w:pPr>
        <w:numPr>
          <w:ilvl w:val="1"/>
          <w:numId w:val="38"/>
        </w:numPr>
        <w:rPr>
          <w:rFonts w:ascii="Arial" w:hAnsi="Arial" w:cs="Arial"/>
          <w:sz w:val="24"/>
          <w:szCs w:val="24"/>
        </w:rPr>
      </w:pPr>
      <w:r w:rsidRPr="004F5870">
        <w:rPr>
          <w:rFonts w:ascii="Arial" w:hAnsi="Arial" w:cs="Arial"/>
          <w:sz w:val="24"/>
          <w:szCs w:val="24"/>
        </w:rPr>
        <w:t>Asse verticale: prezzo P</w:t>
      </w:r>
    </w:p>
    <w:p w14:paraId="2141F32F" w14:textId="5E15A200" w:rsidR="008169C2" w:rsidRDefault="008169C2" w:rsidP="008169C2">
      <w:pPr>
        <w:rPr>
          <w:rFonts w:ascii="Arial" w:hAnsi="Arial" w:cs="Arial"/>
          <w:sz w:val="24"/>
          <w:szCs w:val="24"/>
        </w:rPr>
      </w:pPr>
    </w:p>
    <w:p w14:paraId="7B65B03C" w14:textId="03B0B060" w:rsidR="008169C2" w:rsidRDefault="004F5870" w:rsidP="008169C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A0A419" wp14:editId="1D1999CA">
            <wp:extent cx="6120130" cy="2178050"/>
            <wp:effectExtent l="0" t="0" r="0" b="0"/>
            <wp:docPr id="2513610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ADED" w14:textId="70432299" w:rsidR="00C02509" w:rsidRPr="00C02509" w:rsidRDefault="00C02509" w:rsidP="00C02509">
      <w:pPr>
        <w:pStyle w:val="Paragrafoelenco"/>
        <w:numPr>
          <w:ilvl w:val="3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L’offerta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300D5429" w14:textId="77777777" w:rsidR="00C02509" w:rsidRPr="00C02509" w:rsidRDefault="00C02509" w:rsidP="00C02509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>L’offerta è la quantità di bene che i venditori sono disposti a vendere in cambio di denaro.</w:t>
      </w:r>
    </w:p>
    <w:p w14:paraId="0A62746D" w14:textId="77777777" w:rsidR="00C02509" w:rsidRPr="00C02509" w:rsidRDefault="00C02509" w:rsidP="00C02509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 xml:space="preserve">La relazione tra prezzo e quantità offerta è </w:t>
      </w:r>
      <w:r w:rsidRPr="00C02509">
        <w:rPr>
          <w:rFonts w:ascii="Arial" w:hAnsi="Arial" w:cs="Arial"/>
          <w:b/>
          <w:bCs/>
          <w:sz w:val="24"/>
          <w:szCs w:val="24"/>
        </w:rPr>
        <w:t>diretta</w:t>
      </w:r>
      <w:r w:rsidRPr="00C02509">
        <w:rPr>
          <w:rFonts w:ascii="Arial" w:hAnsi="Arial" w:cs="Arial"/>
          <w:sz w:val="24"/>
          <w:szCs w:val="24"/>
        </w:rPr>
        <w:t>:</w:t>
      </w:r>
    </w:p>
    <w:p w14:paraId="7E1930AB" w14:textId="77777777" w:rsidR="00C02509" w:rsidRPr="00C02509" w:rsidRDefault="00C02509" w:rsidP="00C02509">
      <w:pPr>
        <w:pStyle w:val="Paragrafoelenco"/>
        <w:numPr>
          <w:ilvl w:val="1"/>
          <w:numId w:val="41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 xml:space="preserve">Se il prezzo </w:t>
      </w:r>
      <w:r w:rsidRPr="00C02509">
        <w:rPr>
          <w:rFonts w:ascii="Arial" w:hAnsi="Arial" w:cs="Arial"/>
          <w:b/>
          <w:bCs/>
          <w:sz w:val="24"/>
          <w:szCs w:val="24"/>
        </w:rPr>
        <w:t>aumenta</w:t>
      </w:r>
      <w:r w:rsidRPr="00C02509">
        <w:rPr>
          <w:rFonts w:ascii="Arial" w:hAnsi="Arial" w:cs="Arial"/>
          <w:sz w:val="24"/>
          <w:szCs w:val="24"/>
        </w:rPr>
        <w:t xml:space="preserve">, la quantità offerta </w:t>
      </w:r>
      <w:r w:rsidRPr="00C02509">
        <w:rPr>
          <w:rFonts w:ascii="Arial" w:hAnsi="Arial" w:cs="Arial"/>
          <w:b/>
          <w:bCs/>
          <w:sz w:val="24"/>
          <w:szCs w:val="24"/>
        </w:rPr>
        <w:t>aumenta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276CFD5E" w14:textId="77777777" w:rsidR="00C02509" w:rsidRPr="00C02509" w:rsidRDefault="00C02509" w:rsidP="00C02509">
      <w:pPr>
        <w:pStyle w:val="Paragrafoelenco"/>
        <w:numPr>
          <w:ilvl w:val="1"/>
          <w:numId w:val="41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 xml:space="preserve">Se il prezzo </w:t>
      </w:r>
      <w:r w:rsidRPr="00C02509">
        <w:rPr>
          <w:rFonts w:ascii="Arial" w:hAnsi="Arial" w:cs="Arial"/>
          <w:b/>
          <w:bCs/>
          <w:sz w:val="24"/>
          <w:szCs w:val="24"/>
        </w:rPr>
        <w:t>diminuisce</w:t>
      </w:r>
      <w:r w:rsidRPr="00C02509">
        <w:rPr>
          <w:rFonts w:ascii="Arial" w:hAnsi="Arial" w:cs="Arial"/>
          <w:sz w:val="24"/>
          <w:szCs w:val="24"/>
        </w:rPr>
        <w:t xml:space="preserve">, la quantità offerta </w:t>
      </w:r>
      <w:r w:rsidRPr="00C02509">
        <w:rPr>
          <w:rFonts w:ascii="Arial" w:hAnsi="Arial" w:cs="Arial"/>
          <w:b/>
          <w:bCs/>
          <w:sz w:val="24"/>
          <w:szCs w:val="24"/>
        </w:rPr>
        <w:t>diminuisce</w:t>
      </w:r>
      <w:r w:rsidRPr="00C02509">
        <w:rPr>
          <w:rFonts w:ascii="Arial" w:hAnsi="Arial" w:cs="Arial"/>
          <w:sz w:val="24"/>
          <w:szCs w:val="24"/>
        </w:rPr>
        <w:t>.</w:t>
      </w:r>
    </w:p>
    <w:p w14:paraId="1B40D2B2" w14:textId="77777777" w:rsidR="00C02509" w:rsidRPr="00C02509" w:rsidRDefault="00C02509" w:rsidP="00C02509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 xml:space="preserve">Questa relazione è nota come </w:t>
      </w:r>
      <w:r w:rsidRPr="00C02509">
        <w:rPr>
          <w:rFonts w:ascii="Arial" w:hAnsi="Arial" w:cs="Arial"/>
          <w:b/>
          <w:bCs/>
          <w:sz w:val="24"/>
          <w:szCs w:val="24"/>
        </w:rPr>
        <w:t>legge dell’offerta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20DFBE73" w14:textId="77777777" w:rsidR="00C02509" w:rsidRDefault="00C02509" w:rsidP="00C02509">
      <w:pPr>
        <w:pStyle w:val="Paragrafoelenco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 xml:space="preserve">La curva di offerta ha </w:t>
      </w:r>
      <w:r w:rsidRPr="00C02509">
        <w:rPr>
          <w:rFonts w:ascii="Arial" w:hAnsi="Arial" w:cs="Arial"/>
          <w:b/>
          <w:bCs/>
          <w:sz w:val="24"/>
          <w:szCs w:val="24"/>
        </w:rPr>
        <w:t>pendenza positiva</w:t>
      </w:r>
      <w:r w:rsidRPr="00C02509">
        <w:rPr>
          <w:rFonts w:ascii="Arial" w:hAnsi="Arial" w:cs="Arial"/>
          <w:sz w:val="24"/>
          <w:szCs w:val="24"/>
        </w:rPr>
        <w:t>: è inclinata verso l’alto.</w:t>
      </w:r>
    </w:p>
    <w:p w14:paraId="7F414A51" w14:textId="2894D4B3" w:rsidR="00C02509" w:rsidRPr="00C02509" w:rsidRDefault="00C02509" w:rsidP="00C0250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99F0AF" wp14:editId="71257B2D">
            <wp:extent cx="6120130" cy="2383155"/>
            <wp:effectExtent l="0" t="0" r="0" b="0"/>
            <wp:docPr id="83245762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F5B4" w14:textId="1209B838" w:rsidR="00C02509" w:rsidRPr="00C02509" w:rsidRDefault="00C02509" w:rsidP="00C02509">
      <w:pPr>
        <w:pStyle w:val="Paragrafoelenco"/>
        <w:numPr>
          <w:ilvl w:val="3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lastRenderedPageBreak/>
        <w:t>Spostamenti della curva di offerta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575B">
        <w:rPr>
          <w:rFonts w:ascii="Cambria Math" w:hAnsi="Cambria Math" w:cs="Cambria Math"/>
          <w:sz w:val="36"/>
          <w:szCs w:val="36"/>
        </w:rPr>
        <w:t>↴</w:t>
      </w:r>
    </w:p>
    <w:p w14:paraId="2773CF83" w14:textId="77777777" w:rsidR="00C02509" w:rsidRPr="00C02509" w:rsidRDefault="00C02509" w:rsidP="00C02509">
      <w:pPr>
        <w:numPr>
          <w:ilvl w:val="0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sz w:val="24"/>
          <w:szCs w:val="24"/>
        </w:rPr>
        <w:t>La curva di offerta può spostarsi per effetto di variazioni nei fattori produttivi:</w:t>
      </w:r>
    </w:p>
    <w:p w14:paraId="20EC9541" w14:textId="7D586B7B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Aumento del prezzo di un input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costi più alti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offerta diminuisce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sinistra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2F26AF16" w14:textId="42A8B519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Riduzione dei costi di produzione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offerta aumenta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destra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7A17BBFA" w14:textId="6C5DB58F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Miglioramento tecnologico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maggiore efficienza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destra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7B934F9E" w14:textId="5B0BA13E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Aumento del numero di produttori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più offerta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destra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5D624C85" w14:textId="562B0D0E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Condizioni meteorologiche favorevoli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più produzione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destra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1F1E685B" w14:textId="1622FDA1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Condizioni meteorologiche sfavorevoli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meno produzione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sinistra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6C961CF5" w14:textId="75056062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Aumento delle tasse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costi più alti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sinistra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55E1E228" w14:textId="0B8194EA" w:rsidR="00C02509" w:rsidRPr="00C02509" w:rsidRDefault="00C02509" w:rsidP="00C02509">
      <w:pPr>
        <w:pStyle w:val="Paragrafoelenco"/>
        <w:numPr>
          <w:ilvl w:val="1"/>
          <w:numId w:val="40"/>
        </w:numPr>
        <w:rPr>
          <w:rFonts w:ascii="Arial" w:hAnsi="Arial" w:cs="Arial"/>
          <w:sz w:val="24"/>
          <w:szCs w:val="24"/>
        </w:rPr>
      </w:pPr>
      <w:r w:rsidRPr="00C02509">
        <w:rPr>
          <w:rFonts w:ascii="Arial" w:hAnsi="Arial" w:cs="Arial"/>
          <w:b/>
          <w:bCs/>
          <w:sz w:val="24"/>
          <w:szCs w:val="24"/>
        </w:rPr>
        <w:t>Sussidi alla produzione</w:t>
      </w:r>
      <w:r w:rsidRPr="00C02509">
        <w:rPr>
          <w:rFonts w:ascii="Arial" w:hAnsi="Arial" w:cs="Arial"/>
          <w:sz w:val="24"/>
          <w:szCs w:val="24"/>
        </w:rPr>
        <w:t xml:space="preserve">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incentivi </w:t>
      </w:r>
      <w:r w:rsidRPr="00C02509">
        <w:rPr>
          <w:rFonts w:ascii="Arial" w:hAnsi="Arial" w:cs="Arial"/>
          <w:sz w:val="24"/>
          <w:szCs w:val="24"/>
        </w:rPr>
        <w:sym w:font="Wingdings" w:char="F0E0"/>
      </w:r>
      <w:r w:rsidRPr="00C02509">
        <w:rPr>
          <w:rFonts w:ascii="Arial" w:hAnsi="Arial" w:cs="Arial"/>
          <w:sz w:val="24"/>
          <w:szCs w:val="24"/>
        </w:rPr>
        <w:t xml:space="preserve"> curva si sposta a </w:t>
      </w:r>
      <w:r w:rsidRPr="00C02509">
        <w:rPr>
          <w:rFonts w:ascii="Arial" w:hAnsi="Arial" w:cs="Arial"/>
          <w:b/>
          <w:bCs/>
          <w:sz w:val="24"/>
          <w:szCs w:val="24"/>
        </w:rPr>
        <w:t>destra</w:t>
      </w:r>
      <w:r w:rsidRPr="00C02509">
        <w:rPr>
          <w:rFonts w:ascii="Arial" w:hAnsi="Arial" w:cs="Arial"/>
          <w:sz w:val="24"/>
          <w:szCs w:val="24"/>
        </w:rPr>
        <w:t>.</w:t>
      </w:r>
    </w:p>
    <w:p w14:paraId="210D7A4D" w14:textId="0F5578EE" w:rsidR="004F5870" w:rsidRPr="008169C2" w:rsidRDefault="00C02509" w:rsidP="008169C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108B29" wp14:editId="6486C4FE">
            <wp:extent cx="5889066" cy="5486400"/>
            <wp:effectExtent l="0" t="0" r="0" b="0"/>
            <wp:docPr id="190590927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23" cy="54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870" w:rsidRPr="008169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25E20"/>
    <w:multiLevelType w:val="multilevel"/>
    <w:tmpl w:val="F2F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75501"/>
    <w:multiLevelType w:val="hybridMultilevel"/>
    <w:tmpl w:val="7F94B9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A4281"/>
    <w:multiLevelType w:val="multilevel"/>
    <w:tmpl w:val="2BCA6C08"/>
    <w:lvl w:ilvl="0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  <w:sz w:val="20"/>
      </w:rPr>
    </w:lvl>
    <w:lvl w:ilvl="1">
      <w:start w:val="2"/>
      <w:numFmt w:val="bullet"/>
      <w:lvlText w:val="-"/>
      <w:lvlJc w:val="left"/>
      <w:pPr>
        <w:ind w:left="2496" w:hanging="360"/>
      </w:pPr>
      <w:rPr>
        <w:rFonts w:ascii="Segoe UI Emoji" w:eastAsiaTheme="minorHAnsi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667B4"/>
    <w:multiLevelType w:val="hybridMultilevel"/>
    <w:tmpl w:val="794CCB4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360A2E"/>
    <w:multiLevelType w:val="multilevel"/>
    <w:tmpl w:val="D1D8F9F0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0480A"/>
    <w:multiLevelType w:val="multilevel"/>
    <w:tmpl w:val="F2F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F08DD"/>
    <w:multiLevelType w:val="multilevel"/>
    <w:tmpl w:val="8436B29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06994"/>
    <w:multiLevelType w:val="multilevel"/>
    <w:tmpl w:val="7F8A5420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>
      <w:start w:val="2"/>
      <w:numFmt w:val="bullet"/>
      <w:lvlText w:val="-"/>
      <w:lvlJc w:val="left"/>
      <w:pPr>
        <w:ind w:left="1788" w:hanging="360"/>
      </w:pPr>
      <w:rPr>
        <w:rFonts w:ascii="Segoe UI Emoji" w:eastAsiaTheme="minorHAnsi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C215B7"/>
    <w:multiLevelType w:val="multilevel"/>
    <w:tmpl w:val="6DAA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CC6BF7"/>
    <w:multiLevelType w:val="multilevel"/>
    <w:tmpl w:val="30BC0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1069" w:hanging="36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4A7E02"/>
    <w:multiLevelType w:val="multilevel"/>
    <w:tmpl w:val="CC322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40050B"/>
    <w:multiLevelType w:val="multilevel"/>
    <w:tmpl w:val="A8D8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B14AC"/>
    <w:multiLevelType w:val="multilevel"/>
    <w:tmpl w:val="F2F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1B02A2"/>
    <w:multiLevelType w:val="hybridMultilevel"/>
    <w:tmpl w:val="6EDC5E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6C1ED1"/>
    <w:multiLevelType w:val="multilevel"/>
    <w:tmpl w:val="A192E1A8"/>
    <w:lvl w:ilvl="0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  <w:sz w:val="20"/>
      </w:rPr>
    </w:lvl>
    <w:lvl w:ilvl="1">
      <w:start w:val="2"/>
      <w:numFmt w:val="bullet"/>
      <w:lvlText w:val="-"/>
      <w:lvlJc w:val="left"/>
      <w:pPr>
        <w:ind w:left="2148" w:hanging="360"/>
      </w:pPr>
      <w:rPr>
        <w:rFonts w:ascii="Segoe UI Emoji" w:eastAsiaTheme="minorHAnsi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354607"/>
    <w:multiLevelType w:val="multilevel"/>
    <w:tmpl w:val="69D48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367FB9"/>
    <w:multiLevelType w:val="hybridMultilevel"/>
    <w:tmpl w:val="495CCE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9B4E0A"/>
    <w:multiLevelType w:val="hybridMultilevel"/>
    <w:tmpl w:val="54E093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874E9B"/>
    <w:multiLevelType w:val="hybridMultilevel"/>
    <w:tmpl w:val="068EE1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CE0DC2"/>
    <w:multiLevelType w:val="multilevel"/>
    <w:tmpl w:val="EC5C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6A3D83"/>
    <w:multiLevelType w:val="hybridMultilevel"/>
    <w:tmpl w:val="F6863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313CC"/>
    <w:multiLevelType w:val="hybridMultilevel"/>
    <w:tmpl w:val="5E52D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D4E37"/>
    <w:multiLevelType w:val="hybridMultilevel"/>
    <w:tmpl w:val="9E803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F84B7C"/>
    <w:multiLevelType w:val="multilevel"/>
    <w:tmpl w:val="5788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CA3C42"/>
    <w:multiLevelType w:val="multilevel"/>
    <w:tmpl w:val="EE061A02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A7287"/>
    <w:multiLevelType w:val="hybridMultilevel"/>
    <w:tmpl w:val="CFB84E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4220D"/>
    <w:multiLevelType w:val="hybridMultilevel"/>
    <w:tmpl w:val="0ADCDE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A96F62"/>
    <w:multiLevelType w:val="multilevel"/>
    <w:tmpl w:val="B576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CD6995"/>
    <w:multiLevelType w:val="multilevel"/>
    <w:tmpl w:val="86667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E271D7"/>
    <w:multiLevelType w:val="multilevel"/>
    <w:tmpl w:val="19A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51812"/>
    <w:multiLevelType w:val="multilevel"/>
    <w:tmpl w:val="A8D8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771256"/>
    <w:multiLevelType w:val="multilevel"/>
    <w:tmpl w:val="5964C95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2148" w:hanging="360"/>
      </w:pPr>
      <w:rPr>
        <w:rFonts w:ascii="Segoe UI Emoji" w:eastAsiaTheme="minorHAnsi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4E63B1"/>
    <w:multiLevelType w:val="hybridMultilevel"/>
    <w:tmpl w:val="849E21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91061"/>
    <w:multiLevelType w:val="multilevel"/>
    <w:tmpl w:val="445E4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D447BD"/>
    <w:multiLevelType w:val="multilevel"/>
    <w:tmpl w:val="4252BAB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72455"/>
    <w:multiLevelType w:val="multilevel"/>
    <w:tmpl w:val="445E4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2D551E"/>
    <w:multiLevelType w:val="hybridMultilevel"/>
    <w:tmpl w:val="5F9A10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B41E2"/>
    <w:multiLevelType w:val="multilevel"/>
    <w:tmpl w:val="ED8E0C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788" w:hanging="360"/>
      </w:pPr>
      <w:rPr>
        <w:rFonts w:ascii="Segoe UI Emoji" w:eastAsiaTheme="minorHAnsi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06606D"/>
    <w:multiLevelType w:val="multilevel"/>
    <w:tmpl w:val="03D8F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293EE7"/>
    <w:multiLevelType w:val="multilevel"/>
    <w:tmpl w:val="BF70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AA71EC"/>
    <w:multiLevelType w:val="multilevel"/>
    <w:tmpl w:val="8A904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861692">
    <w:abstractNumId w:val="20"/>
  </w:num>
  <w:num w:numId="2" w16cid:durableId="1570074311">
    <w:abstractNumId w:val="34"/>
  </w:num>
  <w:num w:numId="3" w16cid:durableId="1813330741">
    <w:abstractNumId w:val="16"/>
  </w:num>
  <w:num w:numId="4" w16cid:durableId="861210993">
    <w:abstractNumId w:val="4"/>
  </w:num>
  <w:num w:numId="5" w16cid:durableId="182089903">
    <w:abstractNumId w:val="17"/>
  </w:num>
  <w:num w:numId="6" w16cid:durableId="1089741067">
    <w:abstractNumId w:val="26"/>
  </w:num>
  <w:num w:numId="7" w16cid:durableId="1141191090">
    <w:abstractNumId w:val="6"/>
  </w:num>
  <w:num w:numId="8" w16cid:durableId="762726562">
    <w:abstractNumId w:val="22"/>
  </w:num>
  <w:num w:numId="9" w16cid:durableId="1945383241">
    <w:abstractNumId w:val="24"/>
  </w:num>
  <w:num w:numId="10" w16cid:durableId="1089623985">
    <w:abstractNumId w:val="36"/>
  </w:num>
  <w:num w:numId="11" w16cid:durableId="559364024">
    <w:abstractNumId w:val="7"/>
  </w:num>
  <w:num w:numId="12" w16cid:durableId="1694645186">
    <w:abstractNumId w:val="21"/>
  </w:num>
  <w:num w:numId="13" w16cid:durableId="337731528">
    <w:abstractNumId w:val="18"/>
  </w:num>
  <w:num w:numId="14" w16cid:durableId="823282142">
    <w:abstractNumId w:val="9"/>
  </w:num>
  <w:num w:numId="15" w16cid:durableId="801533810">
    <w:abstractNumId w:val="39"/>
  </w:num>
  <w:num w:numId="16" w16cid:durableId="682785130">
    <w:abstractNumId w:val="23"/>
  </w:num>
  <w:num w:numId="17" w16cid:durableId="1813327384">
    <w:abstractNumId w:val="1"/>
  </w:num>
  <w:num w:numId="18" w16cid:durableId="856236258">
    <w:abstractNumId w:val="13"/>
  </w:num>
  <w:num w:numId="19" w16cid:durableId="925384042">
    <w:abstractNumId w:val="25"/>
  </w:num>
  <w:num w:numId="20" w16cid:durableId="214438169">
    <w:abstractNumId w:val="40"/>
  </w:num>
  <w:num w:numId="21" w16cid:durableId="254946469">
    <w:abstractNumId w:val="32"/>
  </w:num>
  <w:num w:numId="22" w16cid:durableId="1891920839">
    <w:abstractNumId w:val="3"/>
  </w:num>
  <w:num w:numId="23" w16cid:durableId="723144655">
    <w:abstractNumId w:val="37"/>
  </w:num>
  <w:num w:numId="24" w16cid:durableId="1905333687">
    <w:abstractNumId w:val="14"/>
  </w:num>
  <w:num w:numId="25" w16cid:durableId="172035638">
    <w:abstractNumId w:val="10"/>
  </w:num>
  <w:num w:numId="26" w16cid:durableId="863715717">
    <w:abstractNumId w:val="19"/>
  </w:num>
  <w:num w:numId="27" w16cid:durableId="673728310">
    <w:abstractNumId w:val="31"/>
  </w:num>
  <w:num w:numId="28" w16cid:durableId="226041154">
    <w:abstractNumId w:val="2"/>
  </w:num>
  <w:num w:numId="29" w16cid:durableId="100154520">
    <w:abstractNumId w:val="38"/>
  </w:num>
  <w:num w:numId="30" w16cid:durableId="817377831">
    <w:abstractNumId w:val="28"/>
  </w:num>
  <w:num w:numId="31" w16cid:durableId="891767075">
    <w:abstractNumId w:val="27"/>
  </w:num>
  <w:num w:numId="32" w16cid:durableId="2018191064">
    <w:abstractNumId w:val="8"/>
  </w:num>
  <w:num w:numId="33" w16cid:durableId="550923927">
    <w:abstractNumId w:val="30"/>
  </w:num>
  <w:num w:numId="34" w16cid:durableId="1613514813">
    <w:abstractNumId w:val="11"/>
  </w:num>
  <w:num w:numId="35" w16cid:durableId="793988407">
    <w:abstractNumId w:val="12"/>
  </w:num>
  <w:num w:numId="36" w16cid:durableId="739979336">
    <w:abstractNumId w:val="0"/>
  </w:num>
  <w:num w:numId="37" w16cid:durableId="1645694557">
    <w:abstractNumId w:val="5"/>
  </w:num>
  <w:num w:numId="38" w16cid:durableId="293340697">
    <w:abstractNumId w:val="33"/>
  </w:num>
  <w:num w:numId="39" w16cid:durableId="1939870278">
    <w:abstractNumId w:val="29"/>
  </w:num>
  <w:num w:numId="40" w16cid:durableId="1160657523">
    <w:abstractNumId w:val="15"/>
  </w:num>
  <w:num w:numId="41" w16cid:durableId="909924620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15"/>
    <w:rsid w:val="00152B1A"/>
    <w:rsid w:val="00187AA7"/>
    <w:rsid w:val="00324583"/>
    <w:rsid w:val="003F35E7"/>
    <w:rsid w:val="003F4A7F"/>
    <w:rsid w:val="00445A15"/>
    <w:rsid w:val="004B2DEC"/>
    <w:rsid w:val="004C729E"/>
    <w:rsid w:val="004F5870"/>
    <w:rsid w:val="00527CFC"/>
    <w:rsid w:val="007B24AF"/>
    <w:rsid w:val="008169C2"/>
    <w:rsid w:val="00AB4EA7"/>
    <w:rsid w:val="00C02509"/>
    <w:rsid w:val="00E0029C"/>
    <w:rsid w:val="00E1339E"/>
    <w:rsid w:val="00E935B7"/>
    <w:rsid w:val="00ED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CD68F"/>
  <w15:chartTrackingRefBased/>
  <w15:docId w15:val="{F885F974-6DCD-491B-902E-EADCC46B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45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45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45A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45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45A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45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45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45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45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45A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45A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45A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45A15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45A15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45A1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45A1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45A1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45A1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45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45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45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45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45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45A1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45A1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45A15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45A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45A15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45A15"/>
    <w:rPr>
      <w:b/>
      <w:bCs/>
      <w:smallCaps/>
      <w:color w:val="2F5496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E935B7"/>
    <w:rPr>
      <w:rFonts w:ascii="Times New Roman" w:hAnsi="Times New Roman" w:cs="Times New Roman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E935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Pontellini</dc:creator>
  <cp:keywords/>
  <dc:description/>
  <cp:lastModifiedBy>Luca Pontellini</cp:lastModifiedBy>
  <cp:revision>19</cp:revision>
  <dcterms:created xsi:type="dcterms:W3CDTF">2025-10-21T17:28:00Z</dcterms:created>
  <dcterms:modified xsi:type="dcterms:W3CDTF">2025-10-21T18:56:00Z</dcterms:modified>
</cp:coreProperties>
</file>