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14CD" w14:textId="77777777" w:rsidR="00A415C9" w:rsidRPr="009A01F3" w:rsidRDefault="00A415C9" w:rsidP="00A415C9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Relazione sul </w:t>
      </w:r>
      <w:r>
        <w:rPr>
          <w:rFonts w:cstheme="minorHAnsi"/>
          <w:b/>
          <w:bCs/>
          <w:color w:val="FF0000"/>
          <w:sz w:val="40"/>
          <w:szCs w:val="40"/>
        </w:rPr>
        <w:t>secondo</w:t>
      </w: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 giorno di stage:</w:t>
      </w:r>
    </w:p>
    <w:p w14:paraId="3748F454" w14:textId="77777777" w:rsidR="00A415C9" w:rsidRPr="00A415C9" w:rsidRDefault="00B1424D" w:rsidP="00B1424D">
      <w:pPr>
        <w:rPr>
          <w:b/>
          <w:bCs/>
          <w:sz w:val="28"/>
          <w:szCs w:val="28"/>
        </w:rPr>
      </w:pPr>
      <w:r w:rsidRPr="00A415C9">
        <w:rPr>
          <w:b/>
          <w:bCs/>
          <w:sz w:val="28"/>
          <w:szCs w:val="28"/>
        </w:rPr>
        <w:t>Data: 9 aprile 2025</w:t>
      </w:r>
    </w:p>
    <w:p w14:paraId="206FE855" w14:textId="123AA394" w:rsidR="00B1424D" w:rsidRPr="00A415C9" w:rsidRDefault="00B1424D" w:rsidP="00B1424D">
      <w:pPr>
        <w:rPr>
          <w:b/>
          <w:bCs/>
          <w:sz w:val="28"/>
          <w:szCs w:val="28"/>
        </w:rPr>
      </w:pPr>
      <w:r w:rsidRPr="00A415C9">
        <w:rPr>
          <w:b/>
          <w:bCs/>
          <w:sz w:val="28"/>
          <w:szCs w:val="28"/>
        </w:rPr>
        <w:t xml:space="preserve">Orario: 08:40 - 13:30 </w:t>
      </w:r>
    </w:p>
    <w:p w14:paraId="1BFE1648" w14:textId="77777777" w:rsidR="00A415C9" w:rsidRDefault="00A415C9" w:rsidP="00B1424D">
      <w:pPr>
        <w:rPr>
          <w:sz w:val="28"/>
          <w:szCs w:val="28"/>
        </w:rPr>
      </w:pPr>
    </w:p>
    <w:p w14:paraId="69F1D7A6" w14:textId="7779F021" w:rsidR="00B1424D" w:rsidRPr="00A415C9" w:rsidRDefault="00B1424D" w:rsidP="00B1424D">
      <w:pPr>
        <w:rPr>
          <w:b/>
          <w:bCs/>
          <w:sz w:val="32"/>
          <w:szCs w:val="32"/>
        </w:rPr>
      </w:pPr>
      <w:r w:rsidRPr="00A415C9">
        <w:rPr>
          <w:b/>
          <w:bCs/>
          <w:sz w:val="32"/>
          <w:szCs w:val="32"/>
        </w:rPr>
        <w:t>Compiti svolt</w:t>
      </w:r>
      <w:r w:rsidR="00A415C9" w:rsidRPr="00A415C9">
        <w:rPr>
          <w:b/>
          <w:bCs/>
          <w:sz w:val="32"/>
          <w:szCs w:val="32"/>
        </w:rPr>
        <w:t>i</w:t>
      </w:r>
      <w:r w:rsidRPr="00A415C9">
        <w:rPr>
          <w:b/>
          <w:bCs/>
          <w:sz w:val="32"/>
          <w:szCs w:val="32"/>
        </w:rPr>
        <w:t xml:space="preserve">:  </w:t>
      </w:r>
    </w:p>
    <w:p w14:paraId="19ECACC7" w14:textId="77777777" w:rsidR="0091176E" w:rsidRDefault="0091176E" w:rsidP="00B1424D">
      <w:pPr>
        <w:rPr>
          <w:sz w:val="28"/>
          <w:szCs w:val="28"/>
        </w:rPr>
      </w:pPr>
      <w:r w:rsidRPr="0091176E">
        <w:rPr>
          <w:sz w:val="28"/>
          <w:szCs w:val="28"/>
        </w:rPr>
        <w:t xml:space="preserve">La giornata è iniziata con il completamento del raccoglitore lasciato in sospeso del giorno precedente. Successivamente, sono state create pile di documenti specifiche per Stefania </w:t>
      </w:r>
      <w:proofErr w:type="spellStart"/>
      <w:r w:rsidRPr="0091176E">
        <w:rPr>
          <w:sz w:val="28"/>
          <w:szCs w:val="28"/>
        </w:rPr>
        <w:t>Giusini</w:t>
      </w:r>
      <w:proofErr w:type="spellEnd"/>
      <w:r w:rsidRPr="0091176E">
        <w:rPr>
          <w:sz w:val="28"/>
          <w:szCs w:val="28"/>
        </w:rPr>
        <w:t xml:space="preserve"> e Veronica </w:t>
      </w:r>
      <w:proofErr w:type="spellStart"/>
      <w:r w:rsidRPr="0091176E">
        <w:rPr>
          <w:sz w:val="28"/>
          <w:szCs w:val="28"/>
        </w:rPr>
        <w:t>Tatali</w:t>
      </w:r>
      <w:proofErr w:type="spellEnd"/>
      <w:r w:rsidRPr="0091176E">
        <w:rPr>
          <w:sz w:val="28"/>
          <w:szCs w:val="28"/>
        </w:rPr>
        <w:t>. Queste pile sono state poi riordinate e collocate nelle cassettiere, seguendo criteri organizzativi ben definiti. I documenti non trovati sono stati raccolti in un apposito raccoglitore etichettato “non trovati”. In seguito, è stato avviato un nuovo raccoglitore più grande, suddiviso per uffici (piano terra e primo piano). Per ottimizzare i tempi, ogni volta che iniziamo a lavorare su un raccoglitore suddividiamo il suo contenuto in due parti uguali. Questo approccio ci permette di gestire il lavoro in modo più rapido e organizzato, e per lo stesso motivo le sei pile di documenti originarie sono state successivamente unificate in tre pile principali. I documenti del piano terra sono stati archiviati nelle cassettiere seguendo un ordine alfabetico, utilizzando come criteri principali il nome, il cognome e il codice fiscale. In caso di assenza di questi dati, sono stati utilizzati criteri alternativi come la via di residenza, l’anno di nascita e il luogo di nascita.</w:t>
      </w:r>
      <w:r>
        <w:rPr>
          <w:sz w:val="28"/>
          <w:szCs w:val="28"/>
        </w:rPr>
        <w:t xml:space="preserve"> </w:t>
      </w:r>
      <w:r w:rsidRPr="0091176E">
        <w:rPr>
          <w:sz w:val="28"/>
          <w:szCs w:val="28"/>
        </w:rPr>
        <w:t>Un compito pratico è stato quello di piegare, ritagliare e preparare dei fogli simili a volantini, che successivamente, sono racchiusi con un elastico e riportati alla Carmen Pacini. Durante questa attività, la Carmen Pacini ci aveva spiegato come procedere, lasciandoci la libertà di gestire il lavoro quando possibile. Per ottimizzare i tempi, ho deciso di suddividere i compiti con il mio compagno di classe: mentre lui completava l’archiviazione degli ultimi documenti nella cassettiera, io mi sono occupato di preparare i volantini. Abbiamo lavorato in parallelo, e proprio quando lui ha archiviato l’ultimo foglio, io ho terminato l’ultimo volantino.</w:t>
      </w:r>
      <w:r>
        <w:rPr>
          <w:sz w:val="28"/>
          <w:szCs w:val="28"/>
        </w:rPr>
        <w:t xml:space="preserve"> </w:t>
      </w:r>
      <w:r w:rsidR="00B1424D" w:rsidRPr="00A415C9">
        <w:rPr>
          <w:sz w:val="28"/>
          <w:szCs w:val="28"/>
        </w:rPr>
        <w:t xml:space="preserve">Si è quindi proceduto con l’inizio dell’archiviazione della raccolta “Veronica </w:t>
      </w:r>
      <w:proofErr w:type="spellStart"/>
      <w:r w:rsidR="00B1424D" w:rsidRPr="00A415C9">
        <w:rPr>
          <w:sz w:val="28"/>
          <w:szCs w:val="28"/>
        </w:rPr>
        <w:t>Tatali</w:t>
      </w:r>
      <w:proofErr w:type="spellEnd"/>
      <w:r w:rsidR="00B1424D" w:rsidRPr="00A415C9">
        <w:rPr>
          <w:sz w:val="28"/>
          <w:szCs w:val="28"/>
        </w:rPr>
        <w:t>”</w:t>
      </w:r>
      <w:r w:rsidR="00A415C9">
        <w:rPr>
          <w:sz w:val="28"/>
          <w:szCs w:val="28"/>
        </w:rPr>
        <w:t>,</w:t>
      </w:r>
      <w:r w:rsidR="00B1424D" w:rsidRPr="00A415C9">
        <w:rPr>
          <w:sz w:val="28"/>
          <w:szCs w:val="28"/>
        </w:rPr>
        <w:t xml:space="preserve"> suddivisa in base agli uffici (piano terra e primo piano) e ordinata alfabeticamente per l’iniziale del cognome</w:t>
      </w:r>
      <w:r w:rsidR="00A415C9">
        <w:rPr>
          <w:sz w:val="28"/>
          <w:szCs w:val="28"/>
        </w:rPr>
        <w:t xml:space="preserve"> del referente a cui gli era stata inviata la mail da Veronica (praticamente sono delle fotocopie delle e-mail scambiate tra Veronica e il cittadino in questione)</w:t>
      </w:r>
      <w:r w:rsidR="00B1424D" w:rsidRPr="00A415C9">
        <w:rPr>
          <w:sz w:val="28"/>
          <w:szCs w:val="28"/>
        </w:rPr>
        <w:t xml:space="preserve">. Lo stesso procedimento è stato seguito per la raccolta “Stefania </w:t>
      </w:r>
      <w:proofErr w:type="spellStart"/>
      <w:r w:rsidR="00B1424D" w:rsidRPr="00A415C9">
        <w:rPr>
          <w:sz w:val="28"/>
          <w:szCs w:val="28"/>
        </w:rPr>
        <w:t>Giusini</w:t>
      </w:r>
      <w:proofErr w:type="spellEnd"/>
      <w:r w:rsidR="00B1424D" w:rsidRPr="00A415C9">
        <w:rPr>
          <w:sz w:val="28"/>
          <w:szCs w:val="28"/>
        </w:rPr>
        <w:t>”</w:t>
      </w:r>
      <w:r w:rsidR="00A415C9">
        <w:rPr>
          <w:sz w:val="28"/>
          <w:szCs w:val="28"/>
        </w:rPr>
        <w:t xml:space="preserve"> (stessa cosa di Veronica).</w:t>
      </w:r>
      <w:r w:rsidR="00B1424D" w:rsidRPr="00A415C9">
        <w:rPr>
          <w:sz w:val="28"/>
          <w:szCs w:val="28"/>
        </w:rPr>
        <w:t xml:space="preserve"> Per concludere, è stato riaperto l’archivio dei “non trovati” e i documenti contenuti al suo interno sono stati classificati in ordine alfabetico per cognome</w:t>
      </w:r>
      <w:r w:rsidR="00A415C9">
        <w:rPr>
          <w:sz w:val="28"/>
          <w:szCs w:val="28"/>
        </w:rPr>
        <w:t>, guardando le iniziali</w:t>
      </w:r>
      <w:r w:rsidR="00B1424D" w:rsidRPr="00A415C9">
        <w:rPr>
          <w:sz w:val="28"/>
          <w:szCs w:val="28"/>
        </w:rPr>
        <w:t>.</w:t>
      </w:r>
    </w:p>
    <w:p w14:paraId="1B57D41C" w14:textId="3E388900" w:rsidR="00B1424D" w:rsidRPr="0091176E" w:rsidRDefault="00B1424D" w:rsidP="00B1424D">
      <w:pPr>
        <w:rPr>
          <w:sz w:val="28"/>
          <w:szCs w:val="28"/>
        </w:rPr>
      </w:pPr>
      <w:r w:rsidRPr="00A415C9">
        <w:rPr>
          <w:b/>
          <w:bCs/>
          <w:sz w:val="32"/>
          <w:szCs w:val="32"/>
        </w:rPr>
        <w:lastRenderedPageBreak/>
        <w:t xml:space="preserve">Organizzazione e collaborazione:  </w:t>
      </w:r>
    </w:p>
    <w:p w14:paraId="0E620AAE" w14:textId="77777777" w:rsidR="00A415C9" w:rsidRDefault="00B1424D" w:rsidP="00B1424D">
      <w:pPr>
        <w:rPr>
          <w:sz w:val="28"/>
          <w:szCs w:val="28"/>
        </w:rPr>
      </w:pPr>
      <w:r w:rsidRPr="00A415C9">
        <w:rPr>
          <w:sz w:val="28"/>
          <w:szCs w:val="28"/>
        </w:rPr>
        <w:t xml:space="preserve">Il lavoro è stato svolto in modo </w:t>
      </w:r>
      <w:r w:rsidR="00A415C9">
        <w:rPr>
          <w:sz w:val="28"/>
          <w:szCs w:val="28"/>
        </w:rPr>
        <w:t>organizzato</w:t>
      </w:r>
      <w:r w:rsidRPr="00A415C9">
        <w:rPr>
          <w:sz w:val="28"/>
          <w:szCs w:val="28"/>
        </w:rPr>
        <w:t xml:space="preserve"> e collaborativo, con una chiara divisione dei compiti. È stato utilizzato un approccio preciso per garantire la corretta classificazione e archiviazione dei documenti. La collaborazione con il </w:t>
      </w:r>
      <w:r w:rsidR="00A415C9">
        <w:rPr>
          <w:sz w:val="28"/>
          <w:szCs w:val="28"/>
        </w:rPr>
        <w:t>mi</w:t>
      </w:r>
      <w:r w:rsidRPr="00A415C9">
        <w:rPr>
          <w:sz w:val="28"/>
          <w:szCs w:val="28"/>
        </w:rPr>
        <w:t>o compagno di classe ha permesso di ottimizzare i tempi e migliorare l’efficienza complessiva.</w:t>
      </w:r>
    </w:p>
    <w:p w14:paraId="2A0A8037" w14:textId="666D6900" w:rsidR="00B1424D" w:rsidRPr="00A415C9" w:rsidRDefault="00B1424D" w:rsidP="00B1424D">
      <w:pPr>
        <w:rPr>
          <w:sz w:val="28"/>
          <w:szCs w:val="28"/>
        </w:rPr>
      </w:pPr>
      <w:r w:rsidRPr="00A415C9">
        <w:rPr>
          <w:b/>
          <w:bCs/>
          <w:sz w:val="32"/>
          <w:szCs w:val="32"/>
        </w:rPr>
        <w:t xml:space="preserve">Conclusione e prospettive:  </w:t>
      </w:r>
    </w:p>
    <w:p w14:paraId="6FE595DE" w14:textId="2F33091E" w:rsidR="00B1424D" w:rsidRPr="00A415C9" w:rsidRDefault="00B1424D" w:rsidP="00B1424D">
      <w:pPr>
        <w:rPr>
          <w:sz w:val="28"/>
          <w:szCs w:val="28"/>
        </w:rPr>
      </w:pPr>
      <w:r w:rsidRPr="00A415C9">
        <w:rPr>
          <w:sz w:val="28"/>
          <w:szCs w:val="28"/>
        </w:rPr>
        <w:t xml:space="preserve">La giornata ha offerto un’ottima occasione per rafforzare </w:t>
      </w:r>
      <w:r w:rsidR="00A415C9">
        <w:rPr>
          <w:sz w:val="28"/>
          <w:szCs w:val="28"/>
        </w:rPr>
        <w:t xml:space="preserve">ulteriormente le </w:t>
      </w:r>
      <w:r w:rsidRPr="00A415C9">
        <w:rPr>
          <w:sz w:val="28"/>
          <w:szCs w:val="28"/>
        </w:rPr>
        <w:t xml:space="preserve">competenze come la gestione </w:t>
      </w:r>
      <w:r w:rsidR="00A415C9">
        <w:rPr>
          <w:sz w:val="28"/>
          <w:szCs w:val="28"/>
        </w:rPr>
        <w:t>dei documenti</w:t>
      </w:r>
      <w:r w:rsidRPr="00A415C9">
        <w:rPr>
          <w:sz w:val="28"/>
          <w:szCs w:val="28"/>
        </w:rPr>
        <w:t xml:space="preserve">, la risoluzione di problemi </w:t>
      </w:r>
      <w:r w:rsidR="00A415C9">
        <w:rPr>
          <w:sz w:val="28"/>
          <w:szCs w:val="28"/>
        </w:rPr>
        <w:t xml:space="preserve">che emergevano </w:t>
      </w:r>
      <w:r w:rsidRPr="00A415C9">
        <w:rPr>
          <w:sz w:val="28"/>
          <w:szCs w:val="28"/>
        </w:rPr>
        <w:t>e l’attenzione ai dettagli. È stata anche un’opportunità per perfezionare il lavoro di squadra e migliorare l’organizzazione. Pur restando ancora del lavoro da completare, l’esperienza si sta dimostrando formativa e</w:t>
      </w:r>
      <w:r w:rsidR="00A415C9">
        <w:rPr>
          <w:sz w:val="28"/>
          <w:szCs w:val="28"/>
        </w:rPr>
        <w:t>d</w:t>
      </w:r>
      <w:r w:rsidRPr="00A415C9">
        <w:rPr>
          <w:sz w:val="28"/>
          <w:szCs w:val="28"/>
        </w:rPr>
        <w:t xml:space="preserve"> utile per sviluppare abilità pratiche</w:t>
      </w:r>
      <w:r w:rsidR="00A415C9">
        <w:rPr>
          <w:sz w:val="28"/>
          <w:szCs w:val="28"/>
        </w:rPr>
        <w:t xml:space="preserve"> e costruttive</w:t>
      </w:r>
      <w:r w:rsidRPr="00A415C9">
        <w:rPr>
          <w:sz w:val="28"/>
          <w:szCs w:val="28"/>
        </w:rPr>
        <w:t>.</w:t>
      </w:r>
    </w:p>
    <w:p w14:paraId="03D3682D" w14:textId="38C0EEDA" w:rsidR="007B24AF" w:rsidRDefault="007B24AF" w:rsidP="00B1424D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4D"/>
    <w:rsid w:val="00152B1A"/>
    <w:rsid w:val="00187AA7"/>
    <w:rsid w:val="003F4A7F"/>
    <w:rsid w:val="00557808"/>
    <w:rsid w:val="007B24AF"/>
    <w:rsid w:val="007F05EB"/>
    <w:rsid w:val="0091176E"/>
    <w:rsid w:val="00A415C9"/>
    <w:rsid w:val="00B1424D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607C"/>
  <w15:chartTrackingRefBased/>
  <w15:docId w15:val="{4B3DB6CB-09D1-4AF5-A39F-529A5420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4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4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4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4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4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424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424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42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42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42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42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42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42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424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4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424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4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15</cp:revision>
  <dcterms:created xsi:type="dcterms:W3CDTF">2025-04-09T17:21:00Z</dcterms:created>
  <dcterms:modified xsi:type="dcterms:W3CDTF">2025-04-09T17:44:00Z</dcterms:modified>
</cp:coreProperties>
</file>