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B37D3" w14:textId="5C9BBF16" w:rsidR="00A93352" w:rsidRPr="00A93352" w:rsidRDefault="00A93352" w:rsidP="00A93352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A93352">
        <w:rPr>
          <w:rFonts w:cstheme="minorHAnsi"/>
          <w:b/>
          <w:bCs/>
          <w:color w:val="FF0000"/>
          <w:sz w:val="40"/>
          <w:szCs w:val="40"/>
        </w:rPr>
        <w:t>Relazione sul settimo giorno di stage</w:t>
      </w:r>
      <w:r w:rsidRPr="00A93352">
        <w:rPr>
          <w:rFonts w:cstheme="minorHAnsi"/>
          <w:b/>
          <w:bCs/>
          <w:color w:val="FF0000"/>
          <w:sz w:val="40"/>
          <w:szCs w:val="40"/>
        </w:rPr>
        <w:t>:</w:t>
      </w:r>
    </w:p>
    <w:p w14:paraId="33C969AD" w14:textId="48CE6775" w:rsidR="00A93352" w:rsidRPr="00A93352" w:rsidRDefault="00A93352" w:rsidP="00A93352">
      <w:pPr>
        <w:rPr>
          <w:rFonts w:cstheme="minorHAnsi"/>
          <w:b/>
          <w:bCs/>
          <w:sz w:val="28"/>
          <w:szCs w:val="28"/>
        </w:rPr>
      </w:pPr>
      <w:r w:rsidRPr="00A93352">
        <w:rPr>
          <w:rFonts w:cstheme="minorHAnsi"/>
          <w:b/>
          <w:bCs/>
          <w:sz w:val="28"/>
          <w:szCs w:val="28"/>
        </w:rPr>
        <w:t xml:space="preserve">Data: 15 aprile 2025  </w:t>
      </w:r>
    </w:p>
    <w:p w14:paraId="50E7EB63" w14:textId="5B342CE0" w:rsidR="00A93352" w:rsidRPr="00A93352" w:rsidRDefault="00A93352" w:rsidP="00A93352">
      <w:pPr>
        <w:rPr>
          <w:rFonts w:cstheme="minorHAnsi"/>
          <w:b/>
          <w:bCs/>
          <w:sz w:val="28"/>
          <w:szCs w:val="28"/>
        </w:rPr>
      </w:pPr>
      <w:r w:rsidRPr="00A93352">
        <w:rPr>
          <w:rFonts w:cstheme="minorHAnsi"/>
          <w:b/>
          <w:bCs/>
          <w:sz w:val="28"/>
          <w:szCs w:val="28"/>
        </w:rPr>
        <w:t xml:space="preserve">Orario: 08:00 - 14:10  </w:t>
      </w:r>
    </w:p>
    <w:p w14:paraId="0AD6BC97" w14:textId="77777777" w:rsidR="00A93352" w:rsidRDefault="00A93352" w:rsidP="00A93352">
      <w:pPr>
        <w:rPr>
          <w:rFonts w:cstheme="minorHAnsi"/>
          <w:sz w:val="28"/>
          <w:szCs w:val="28"/>
        </w:rPr>
      </w:pPr>
    </w:p>
    <w:p w14:paraId="3B16AC7D" w14:textId="77777777" w:rsidR="00A93352" w:rsidRDefault="00A93352" w:rsidP="00A93352">
      <w:pPr>
        <w:rPr>
          <w:rFonts w:cstheme="minorHAnsi"/>
          <w:b/>
          <w:bCs/>
          <w:sz w:val="32"/>
          <w:szCs w:val="32"/>
        </w:rPr>
      </w:pPr>
    </w:p>
    <w:p w14:paraId="2423E280" w14:textId="4F7AF505" w:rsidR="00A93352" w:rsidRPr="00A93352" w:rsidRDefault="00A93352" w:rsidP="00A93352">
      <w:pPr>
        <w:rPr>
          <w:rFonts w:cstheme="minorHAnsi"/>
          <w:b/>
          <w:bCs/>
          <w:sz w:val="32"/>
          <w:szCs w:val="32"/>
        </w:rPr>
      </w:pPr>
      <w:r w:rsidRPr="00A93352">
        <w:rPr>
          <w:rFonts w:cstheme="minorHAnsi"/>
          <w:b/>
          <w:bCs/>
          <w:sz w:val="32"/>
          <w:szCs w:val="32"/>
        </w:rPr>
        <w:t>Compiti svolti</w:t>
      </w:r>
      <w:r w:rsidRPr="00A93352">
        <w:rPr>
          <w:rFonts w:cstheme="minorHAnsi"/>
          <w:b/>
          <w:bCs/>
          <w:sz w:val="32"/>
          <w:szCs w:val="32"/>
        </w:rPr>
        <w:t>:</w:t>
      </w:r>
    </w:p>
    <w:p w14:paraId="4373C535" w14:textId="60C8BB43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>Oggi il lavoro si è svolto *interamente nell’ufficio di sopra*. I raccoglitori, solitamente conservati al piano terra, sono stati prelevati per procedere con la classificazione e archiviazione dei documenti.</w:t>
      </w:r>
      <w:r>
        <w:rPr>
          <w:rFonts w:cstheme="minorHAnsi"/>
          <w:sz w:val="28"/>
          <w:szCs w:val="28"/>
        </w:rPr>
        <w:t xml:space="preserve"> </w:t>
      </w:r>
      <w:r w:rsidRPr="00A93352">
        <w:rPr>
          <w:rFonts w:cstheme="minorHAnsi"/>
          <w:sz w:val="28"/>
          <w:szCs w:val="28"/>
        </w:rPr>
        <w:t xml:space="preserve">Il metodo adottato ha seguito il processo già consolidato:  </w:t>
      </w:r>
    </w:p>
    <w:p w14:paraId="47929DB1" w14:textId="77777777" w:rsidR="00A93352" w:rsidRDefault="00A93352" w:rsidP="00A93352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Identificazione documenti con nome, cognome e codice fiscale. Se mancanti, verifica mediante data e luogo di nascita e indirizzo.  </w:t>
      </w:r>
    </w:p>
    <w:p w14:paraId="2117CC15" w14:textId="77777777" w:rsidR="00A93352" w:rsidRDefault="00A93352" w:rsidP="00A93352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Gestione documenti in coppia: mentre una persona leggeva i documenti, l’altra li archiviava nella cassettiera.  </w:t>
      </w:r>
    </w:p>
    <w:p w14:paraId="16F00B74" w14:textId="77777777" w:rsidR="00A93352" w:rsidRDefault="00A93352" w:rsidP="00A93352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Ottimizzazione del processo: i documenti successivi venivano suddivisi preventivamente in micro-pile alfabetiche per cognome per facilitare l’inserimento.  </w:t>
      </w:r>
    </w:p>
    <w:p w14:paraId="2BA59406" w14:textId="3B48EE4D" w:rsidR="00A93352" w:rsidRDefault="00A93352" w:rsidP="00A93352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>Applicazione di una nuova strategia di suddivisione</w:t>
      </w:r>
      <w:r w:rsidRPr="00A93352">
        <w:rPr>
          <w:rFonts w:cstheme="minorHAnsi"/>
          <w:sz w:val="28"/>
          <w:szCs w:val="28"/>
        </w:rPr>
        <w:t xml:space="preserve"> </w:t>
      </w:r>
      <w:r w:rsidRPr="00A93352">
        <w:rPr>
          <w:rFonts w:cstheme="minorHAnsi"/>
          <w:sz w:val="28"/>
          <w:szCs w:val="28"/>
        </w:rPr>
        <w:t xml:space="preserve">nei documenti con cognomi </w:t>
      </w:r>
      <w:r w:rsidR="0039530A">
        <w:rPr>
          <w:rFonts w:cstheme="minorHAnsi"/>
          <w:sz w:val="28"/>
          <w:szCs w:val="28"/>
        </w:rPr>
        <w:t xml:space="preserve">A, B, C, D, </w:t>
      </w:r>
      <w:r w:rsidRPr="00A93352">
        <w:rPr>
          <w:rFonts w:cstheme="minorHAnsi"/>
          <w:sz w:val="28"/>
          <w:szCs w:val="28"/>
        </w:rPr>
        <w:t xml:space="preserve">F, G, L e M, per migliorare ordine e rapidità:  </w:t>
      </w:r>
    </w:p>
    <w:p w14:paraId="4FADD7E9" w14:textId="77777777" w:rsidR="00A93352" w:rsidRDefault="00A93352" w:rsidP="00A93352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I documenti già suddivisi alfabeticamente sono stati ulteriormente classificati in gruppi basati sulle prime lettere del cognome.  </w:t>
      </w:r>
    </w:p>
    <w:p w14:paraId="5D4ECC10" w14:textId="77777777" w:rsidR="00A93352" w:rsidRDefault="00A93352" w:rsidP="00A93352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Questo metodo ha permesso di evitare continue aperture e chiusure dei cassetti, migliorando il flusso di lavoro.  </w:t>
      </w:r>
    </w:p>
    <w:p w14:paraId="2D487674" w14:textId="41C36BE0" w:rsidR="00A93352" w:rsidRPr="00A93352" w:rsidRDefault="00A93352" w:rsidP="00A93352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Parallelamente, mentre si suddividevano i documenti, venivano svolte altre attività per aumentare la produttività.  </w:t>
      </w:r>
    </w:p>
    <w:p w14:paraId="4FF509B8" w14:textId="1B89F9EF" w:rsid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I documenti con cognomi dalla E alla N non hanno richiesto questa suddivisione, poiché erano già classificati per essere trasferiti nell’ufficio del ragioniere sullo stesso piano. </w:t>
      </w:r>
    </w:p>
    <w:p w14:paraId="1E72C3D1" w14:textId="77777777" w:rsidR="00A93352" w:rsidRDefault="00A93352" w:rsidP="00A93352">
      <w:pPr>
        <w:rPr>
          <w:rFonts w:cstheme="minorHAnsi"/>
          <w:sz w:val="28"/>
          <w:szCs w:val="28"/>
        </w:rPr>
      </w:pPr>
    </w:p>
    <w:p w14:paraId="26B595DF" w14:textId="77777777" w:rsidR="00A93352" w:rsidRDefault="00A93352" w:rsidP="00A93352">
      <w:pPr>
        <w:rPr>
          <w:rFonts w:cstheme="minorHAnsi"/>
          <w:sz w:val="28"/>
          <w:szCs w:val="28"/>
        </w:rPr>
      </w:pPr>
    </w:p>
    <w:p w14:paraId="7296C831" w14:textId="77777777" w:rsidR="00A93352" w:rsidRDefault="00A93352" w:rsidP="00A93352">
      <w:pPr>
        <w:rPr>
          <w:rFonts w:cstheme="minorHAnsi"/>
          <w:sz w:val="28"/>
          <w:szCs w:val="28"/>
        </w:rPr>
      </w:pPr>
    </w:p>
    <w:p w14:paraId="754D3D8F" w14:textId="77777777" w:rsidR="00A93352" w:rsidRDefault="00A93352" w:rsidP="00A93352">
      <w:pPr>
        <w:rPr>
          <w:rFonts w:cstheme="minorHAnsi"/>
          <w:sz w:val="28"/>
          <w:szCs w:val="28"/>
        </w:rPr>
      </w:pPr>
    </w:p>
    <w:p w14:paraId="321E4CF4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</w:p>
    <w:p w14:paraId="61097FAC" w14:textId="4420D23D" w:rsidR="00A93352" w:rsidRPr="00A93352" w:rsidRDefault="00A93352" w:rsidP="00A93352">
      <w:pPr>
        <w:rPr>
          <w:rFonts w:cstheme="minorHAnsi"/>
          <w:b/>
          <w:bCs/>
          <w:sz w:val="32"/>
          <w:szCs w:val="32"/>
        </w:rPr>
      </w:pPr>
      <w:r w:rsidRPr="00A93352">
        <w:rPr>
          <w:rFonts w:cstheme="minorHAnsi"/>
          <w:b/>
          <w:bCs/>
          <w:sz w:val="32"/>
          <w:szCs w:val="32"/>
        </w:rPr>
        <w:t>Suddivisione dei documenti</w:t>
      </w:r>
      <w:r w:rsidRPr="00A93352">
        <w:rPr>
          <w:rFonts w:cstheme="minorHAnsi"/>
          <w:b/>
          <w:bCs/>
          <w:sz w:val="32"/>
          <w:szCs w:val="32"/>
        </w:rPr>
        <w:t>:</w:t>
      </w:r>
      <w:r w:rsidRPr="00A93352">
        <w:rPr>
          <w:rFonts w:cstheme="minorHAnsi"/>
          <w:b/>
          <w:bCs/>
          <w:sz w:val="32"/>
          <w:szCs w:val="32"/>
        </w:rPr>
        <w:t xml:space="preserve"> </w:t>
      </w:r>
    </w:p>
    <w:p w14:paraId="2B6BF28C" w14:textId="6FE411EC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I documenti sono stati suddivisi nei seguenti gruppi:  </w:t>
      </w:r>
    </w:p>
    <w:p w14:paraId="67449FAD" w14:textId="446BD14D" w:rsidR="00A93352" w:rsidRPr="00A93352" w:rsidRDefault="00A93352" w:rsidP="00A93352">
      <w:pPr>
        <w:pStyle w:val="Paragrafoelenco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A93352">
        <w:rPr>
          <w:rFonts w:cstheme="minorHAnsi"/>
          <w:b/>
          <w:bCs/>
          <w:sz w:val="28"/>
          <w:szCs w:val="28"/>
        </w:rPr>
        <w:t>“</w:t>
      </w:r>
      <w:r w:rsidRPr="00A93352">
        <w:rPr>
          <w:rFonts w:cstheme="minorHAnsi"/>
          <w:b/>
          <w:bCs/>
          <w:sz w:val="28"/>
          <w:szCs w:val="28"/>
        </w:rPr>
        <w:t>A</w:t>
      </w:r>
      <w:r w:rsidRPr="00A93352">
        <w:rPr>
          <w:rFonts w:cstheme="minorHAnsi"/>
          <w:b/>
          <w:bCs/>
          <w:sz w:val="28"/>
          <w:szCs w:val="28"/>
        </w:rPr>
        <w:t>”:</w:t>
      </w:r>
      <w:r w:rsidRPr="00A93352">
        <w:rPr>
          <w:rFonts w:cstheme="minorHAnsi"/>
          <w:b/>
          <w:bCs/>
          <w:sz w:val="28"/>
          <w:szCs w:val="28"/>
        </w:rPr>
        <w:t xml:space="preserve">  </w:t>
      </w:r>
    </w:p>
    <w:p w14:paraId="4EAEA03D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Alessandri/Alessandrini  </w:t>
      </w:r>
    </w:p>
    <w:p w14:paraId="1C462FAF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Amadori  </w:t>
      </w:r>
    </w:p>
    <w:p w14:paraId="4BA01927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Antonioli  </w:t>
      </w:r>
    </w:p>
    <w:p w14:paraId="57F1B912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Arduini  </w:t>
      </w:r>
    </w:p>
    <w:p w14:paraId="6F55C173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Resto dei documenti con la “A”  </w:t>
      </w:r>
    </w:p>
    <w:p w14:paraId="2A936900" w14:textId="3DFDA8B4" w:rsidR="00A93352" w:rsidRPr="00A93352" w:rsidRDefault="00A93352" w:rsidP="00A93352">
      <w:pPr>
        <w:pStyle w:val="Paragrafoelenco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A93352">
        <w:rPr>
          <w:rFonts w:cstheme="minorHAnsi"/>
          <w:b/>
          <w:bCs/>
          <w:sz w:val="28"/>
          <w:szCs w:val="28"/>
        </w:rPr>
        <w:t>“</w:t>
      </w:r>
      <w:r w:rsidRPr="00A93352">
        <w:rPr>
          <w:rFonts w:cstheme="minorHAnsi"/>
          <w:b/>
          <w:bCs/>
          <w:sz w:val="28"/>
          <w:szCs w:val="28"/>
        </w:rPr>
        <w:t>B</w:t>
      </w:r>
      <w:r w:rsidRPr="00A93352">
        <w:rPr>
          <w:rFonts w:cstheme="minorHAnsi"/>
          <w:b/>
          <w:bCs/>
          <w:sz w:val="28"/>
          <w:szCs w:val="28"/>
        </w:rPr>
        <w:t>”:</w:t>
      </w:r>
    </w:p>
    <w:p w14:paraId="742FFA91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Bacchiocchi  </w:t>
      </w:r>
    </w:p>
    <w:p w14:paraId="6FAC7725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Balloni/Bailetti/Balioni  </w:t>
      </w:r>
    </w:p>
    <w:p w14:paraId="4663CAFD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Balducci/Baldarelli/Baldassarri  </w:t>
      </w:r>
    </w:p>
    <w:p w14:paraId="7D6F322F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Bartoli/Bartolucci/Bartoccioni  </w:t>
      </w:r>
    </w:p>
    <w:p w14:paraId="2DE532F5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Battarra  </w:t>
      </w:r>
    </w:p>
    <w:p w14:paraId="4CE09A79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Beccati Stefania  </w:t>
      </w:r>
    </w:p>
    <w:p w14:paraId="5F92FA02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Bertozzi/Berti/Bertozzini  </w:t>
      </w:r>
    </w:p>
    <w:p w14:paraId="248E07B4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Boccalini  </w:t>
      </w:r>
    </w:p>
    <w:p w14:paraId="77CA4A39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Bratti/Brezzo/Brissoni/Brunetti  </w:t>
      </w:r>
    </w:p>
    <w:p w14:paraId="268E51A3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Bulzinetti  </w:t>
      </w:r>
    </w:p>
    <w:p w14:paraId="3CDEA777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Resto dei cognomi con la “B”  </w:t>
      </w:r>
    </w:p>
    <w:p w14:paraId="49DAC43C" w14:textId="4733E555" w:rsidR="00A93352" w:rsidRPr="00A93352" w:rsidRDefault="00A93352" w:rsidP="00A93352">
      <w:pPr>
        <w:pStyle w:val="Paragrafoelenco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A93352">
        <w:rPr>
          <w:rFonts w:cstheme="minorHAnsi"/>
          <w:b/>
          <w:bCs/>
          <w:sz w:val="28"/>
          <w:szCs w:val="28"/>
        </w:rPr>
        <w:t>“</w:t>
      </w:r>
      <w:r w:rsidRPr="00A93352">
        <w:rPr>
          <w:rFonts w:cstheme="minorHAnsi"/>
          <w:b/>
          <w:bCs/>
          <w:sz w:val="28"/>
          <w:szCs w:val="28"/>
        </w:rPr>
        <w:t>C</w:t>
      </w:r>
      <w:r w:rsidRPr="00A93352">
        <w:rPr>
          <w:rFonts w:cstheme="minorHAnsi"/>
          <w:b/>
          <w:bCs/>
          <w:sz w:val="28"/>
          <w:szCs w:val="28"/>
        </w:rPr>
        <w:t>":</w:t>
      </w:r>
      <w:r w:rsidRPr="00A93352">
        <w:rPr>
          <w:rFonts w:cstheme="minorHAnsi"/>
          <w:b/>
          <w:bCs/>
          <w:sz w:val="28"/>
          <w:szCs w:val="28"/>
        </w:rPr>
        <w:t xml:space="preserve">  </w:t>
      </w:r>
    </w:p>
    <w:p w14:paraId="68A70DCF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Cambrini/Curzi/Cortesi/Cucci  </w:t>
      </w:r>
    </w:p>
    <w:p w14:paraId="6BC99A22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Carletti/Caromi/Caroli/Calesini/Casoli/Carloni  </w:t>
      </w:r>
    </w:p>
    <w:p w14:paraId="302B05AF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Castro Angelo/Casadei  </w:t>
      </w:r>
    </w:p>
    <w:p w14:paraId="7D85E3CF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Cervesi/Cecchini  </w:t>
      </w:r>
    </w:p>
    <w:p w14:paraId="14818938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Cincini/Ciamaia/Cimarelli/Caponeri/Ciardiello  </w:t>
      </w:r>
    </w:p>
    <w:p w14:paraId="4879D720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lastRenderedPageBreak/>
        <w:t xml:space="preserve">- Cola/Coli  </w:t>
      </w:r>
    </w:p>
    <w:p w14:paraId="053EBFCB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Resto dei cognomi con la C  </w:t>
      </w:r>
    </w:p>
    <w:p w14:paraId="5380CC4A" w14:textId="12A0F553" w:rsidR="00A93352" w:rsidRPr="00A93352" w:rsidRDefault="00A93352" w:rsidP="00A93352">
      <w:pPr>
        <w:pStyle w:val="Paragrafoelenco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A93352">
        <w:rPr>
          <w:rFonts w:cstheme="minorHAnsi"/>
          <w:b/>
          <w:bCs/>
          <w:sz w:val="28"/>
          <w:szCs w:val="28"/>
        </w:rPr>
        <w:t>“</w:t>
      </w:r>
      <w:r w:rsidRPr="00A93352">
        <w:rPr>
          <w:rFonts w:cstheme="minorHAnsi"/>
          <w:b/>
          <w:bCs/>
          <w:sz w:val="28"/>
          <w:szCs w:val="28"/>
        </w:rPr>
        <w:t>D</w:t>
      </w:r>
      <w:r w:rsidRPr="00A93352">
        <w:rPr>
          <w:rFonts w:cstheme="minorHAnsi"/>
          <w:b/>
          <w:bCs/>
          <w:sz w:val="28"/>
          <w:szCs w:val="28"/>
        </w:rPr>
        <w:t>”:</w:t>
      </w:r>
      <w:r w:rsidRPr="00A93352">
        <w:rPr>
          <w:rFonts w:cstheme="minorHAnsi"/>
          <w:b/>
          <w:bCs/>
          <w:sz w:val="28"/>
          <w:szCs w:val="28"/>
        </w:rPr>
        <w:t xml:space="preserve">  </w:t>
      </w:r>
    </w:p>
    <w:p w14:paraId="0F2A241A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D’Andrea/D’Ovidio  </w:t>
      </w:r>
    </w:p>
    <w:p w14:paraId="5EB7BE87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Del Monte/Del Prete/Del Magna  </w:t>
      </w:r>
    </w:p>
    <w:p w14:paraId="4A152D04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Di Pietro/De Pasquale  </w:t>
      </w:r>
    </w:p>
    <w:p w14:paraId="296CC27A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Resto dei cognomi con la “D”  </w:t>
      </w:r>
    </w:p>
    <w:p w14:paraId="24012316" w14:textId="0D8C6BF1" w:rsidR="00A93352" w:rsidRPr="00A93352" w:rsidRDefault="00A93352" w:rsidP="00A93352">
      <w:pPr>
        <w:pStyle w:val="Paragrafoelenco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A93352">
        <w:rPr>
          <w:rFonts w:cstheme="minorHAnsi"/>
          <w:b/>
          <w:bCs/>
          <w:sz w:val="28"/>
          <w:szCs w:val="28"/>
        </w:rPr>
        <w:t>“</w:t>
      </w:r>
      <w:r w:rsidRPr="00A93352">
        <w:rPr>
          <w:rFonts w:cstheme="minorHAnsi"/>
          <w:b/>
          <w:bCs/>
          <w:sz w:val="28"/>
          <w:szCs w:val="28"/>
        </w:rPr>
        <w:t>F</w:t>
      </w:r>
      <w:r w:rsidRPr="00A93352">
        <w:rPr>
          <w:rFonts w:cstheme="minorHAnsi"/>
          <w:b/>
          <w:bCs/>
          <w:sz w:val="28"/>
          <w:szCs w:val="28"/>
        </w:rPr>
        <w:t>”:</w:t>
      </w:r>
    </w:p>
    <w:p w14:paraId="5AABC680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Facondini  </w:t>
      </w:r>
    </w:p>
    <w:p w14:paraId="0AEB0F98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Filippini  </w:t>
      </w:r>
    </w:p>
    <w:p w14:paraId="76C1EDB1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Foronchi/Foschi  </w:t>
      </w:r>
    </w:p>
    <w:p w14:paraId="08C89757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Franca  </w:t>
      </w:r>
    </w:p>
    <w:p w14:paraId="126297C9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Fraternali Meloni/Fraternali/Fraternale  </w:t>
      </w:r>
    </w:p>
    <w:p w14:paraId="6B65AFD1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Resto dei cognomi con la “F”  </w:t>
      </w:r>
    </w:p>
    <w:p w14:paraId="01085B47" w14:textId="4B34D4DB" w:rsidR="00A93352" w:rsidRPr="00A93352" w:rsidRDefault="00A93352" w:rsidP="00A93352">
      <w:pPr>
        <w:pStyle w:val="Paragrafoelenco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A93352">
        <w:rPr>
          <w:rFonts w:cstheme="minorHAnsi"/>
          <w:b/>
          <w:bCs/>
          <w:sz w:val="28"/>
          <w:szCs w:val="28"/>
        </w:rPr>
        <w:t>“</w:t>
      </w:r>
      <w:r w:rsidRPr="00A93352">
        <w:rPr>
          <w:rFonts w:cstheme="minorHAnsi"/>
          <w:b/>
          <w:bCs/>
          <w:sz w:val="28"/>
          <w:szCs w:val="28"/>
        </w:rPr>
        <w:t>G</w:t>
      </w:r>
      <w:r w:rsidRPr="00A93352">
        <w:rPr>
          <w:rFonts w:cstheme="minorHAnsi"/>
          <w:b/>
          <w:bCs/>
          <w:sz w:val="28"/>
          <w:szCs w:val="28"/>
        </w:rPr>
        <w:t>”:</w:t>
      </w:r>
    </w:p>
    <w:p w14:paraId="38A26D3D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Gabellini/Gamberini  </w:t>
      </w:r>
    </w:p>
    <w:p w14:paraId="4A458AB6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Galli/Gallori  </w:t>
      </w:r>
    </w:p>
    <w:p w14:paraId="68E74D58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Gaudenzi/Gargano Giuseppe  </w:t>
      </w:r>
    </w:p>
    <w:p w14:paraId="0C8F1206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Gerboni/Gessi/Gennari  </w:t>
      </w:r>
    </w:p>
    <w:p w14:paraId="67B3169E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Giovannini/Giagnolini/Giovagnoli  </w:t>
      </w:r>
    </w:p>
    <w:p w14:paraId="5C778C34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Giusini/Girometti/Girolomoni  </w:t>
      </w:r>
    </w:p>
    <w:p w14:paraId="714A9ACD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Gregori/Guidi  </w:t>
      </w:r>
    </w:p>
    <w:p w14:paraId="5621AA99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Resto dei cognomi con la G  </w:t>
      </w:r>
    </w:p>
    <w:p w14:paraId="1B179D8F" w14:textId="14FEA7AC" w:rsidR="00A93352" w:rsidRPr="00A93352" w:rsidRDefault="00A93352" w:rsidP="00A93352">
      <w:pPr>
        <w:pStyle w:val="Paragrafoelenco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A93352">
        <w:rPr>
          <w:rFonts w:cstheme="minorHAnsi"/>
          <w:b/>
          <w:bCs/>
          <w:sz w:val="28"/>
          <w:szCs w:val="28"/>
        </w:rPr>
        <w:t>“</w:t>
      </w:r>
      <w:r w:rsidRPr="00A93352">
        <w:rPr>
          <w:rFonts w:cstheme="minorHAnsi"/>
          <w:b/>
          <w:bCs/>
          <w:sz w:val="28"/>
          <w:szCs w:val="28"/>
        </w:rPr>
        <w:t>L</w:t>
      </w:r>
      <w:r w:rsidRPr="00A93352">
        <w:rPr>
          <w:rFonts w:cstheme="minorHAnsi"/>
          <w:b/>
          <w:bCs/>
          <w:sz w:val="28"/>
          <w:szCs w:val="28"/>
        </w:rPr>
        <w:t>”:</w:t>
      </w:r>
    </w:p>
    <w:p w14:paraId="74043C8E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Lamaha Alca  </w:t>
      </w:r>
    </w:p>
    <w:p w14:paraId="619409F9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Latini Kama  </w:t>
      </w:r>
    </w:p>
    <w:p w14:paraId="074F6F00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Leonardi Claudio  </w:t>
      </w:r>
    </w:p>
    <w:p w14:paraId="0D6208CD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lastRenderedPageBreak/>
        <w:t xml:space="preserve">- Leoni Pietro  </w:t>
      </w:r>
    </w:p>
    <w:p w14:paraId="04F863FD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Lisotti Giulio  </w:t>
      </w:r>
    </w:p>
    <w:p w14:paraId="48208746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Liuzzi Davide  </w:t>
      </w:r>
    </w:p>
    <w:p w14:paraId="22F26245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Lombardi  </w:t>
      </w:r>
    </w:p>
    <w:p w14:paraId="47B0C2BD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Resto dei cognomi con la “L”  </w:t>
      </w:r>
    </w:p>
    <w:p w14:paraId="1C8E0EF3" w14:textId="7CD266F6" w:rsidR="00A93352" w:rsidRPr="00A93352" w:rsidRDefault="00A93352" w:rsidP="00A93352">
      <w:pPr>
        <w:pStyle w:val="Paragrafoelenco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A93352">
        <w:rPr>
          <w:rFonts w:cstheme="minorHAnsi"/>
          <w:b/>
          <w:bCs/>
          <w:sz w:val="28"/>
          <w:szCs w:val="28"/>
        </w:rPr>
        <w:t>“</w:t>
      </w:r>
      <w:r w:rsidRPr="00A93352">
        <w:rPr>
          <w:rFonts w:cstheme="minorHAnsi"/>
          <w:b/>
          <w:bCs/>
          <w:sz w:val="28"/>
          <w:szCs w:val="28"/>
        </w:rPr>
        <w:t>M</w:t>
      </w:r>
      <w:r w:rsidRPr="00A93352">
        <w:rPr>
          <w:rFonts w:cstheme="minorHAnsi"/>
          <w:b/>
          <w:bCs/>
          <w:sz w:val="28"/>
          <w:szCs w:val="28"/>
        </w:rPr>
        <w:t>”:</w:t>
      </w:r>
    </w:p>
    <w:p w14:paraId="10E04C08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Magnani/Magnani/Magi  </w:t>
      </w:r>
    </w:p>
    <w:p w14:paraId="07D19AE3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Marchetti/Marchionni  </w:t>
      </w:r>
    </w:p>
    <w:p w14:paraId="0F2FB0FD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Mazzoli/Molari/Monetti  </w:t>
      </w:r>
    </w:p>
    <w:p w14:paraId="33A58811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Mercolini Patrizia  </w:t>
      </w:r>
    </w:p>
    <w:p w14:paraId="7061C9D1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Montesi/Mariani/Marinelli  </w:t>
      </w:r>
    </w:p>
    <w:p w14:paraId="7288485D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Resto dei cognomi con la “M”  </w:t>
      </w:r>
    </w:p>
    <w:p w14:paraId="714D1849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</w:p>
    <w:p w14:paraId="35A99624" w14:textId="5CAA4F3E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I documenti non trovati sono stati inseriti nel raccoglitore “Non trovati”, suddiviso alfabeticamente per cognome.  </w:t>
      </w:r>
    </w:p>
    <w:p w14:paraId="16B11165" w14:textId="77777777" w:rsidR="00A93352" w:rsidRDefault="00A93352" w:rsidP="00A93352">
      <w:pPr>
        <w:rPr>
          <w:rFonts w:cstheme="minorHAnsi"/>
          <w:sz w:val="28"/>
          <w:szCs w:val="28"/>
        </w:rPr>
      </w:pPr>
    </w:p>
    <w:p w14:paraId="646DE61D" w14:textId="72CF4518" w:rsidR="00A93352" w:rsidRPr="00A93352" w:rsidRDefault="00A93352" w:rsidP="00A93352">
      <w:pPr>
        <w:rPr>
          <w:rFonts w:cstheme="minorHAnsi"/>
          <w:b/>
          <w:bCs/>
          <w:sz w:val="32"/>
          <w:szCs w:val="32"/>
        </w:rPr>
      </w:pPr>
      <w:r w:rsidRPr="00A93352">
        <w:rPr>
          <w:rFonts w:cstheme="minorHAnsi"/>
          <w:b/>
          <w:bCs/>
          <w:sz w:val="32"/>
          <w:szCs w:val="32"/>
        </w:rPr>
        <w:t>Creazione di bigliettini da visita</w:t>
      </w:r>
      <w:r w:rsidRPr="00A93352">
        <w:rPr>
          <w:rFonts w:cstheme="minorHAnsi"/>
          <w:b/>
          <w:bCs/>
          <w:sz w:val="32"/>
          <w:szCs w:val="32"/>
        </w:rPr>
        <w:t>:</w:t>
      </w:r>
      <w:r w:rsidRPr="00A93352">
        <w:rPr>
          <w:rFonts w:cstheme="minorHAnsi"/>
          <w:b/>
          <w:bCs/>
          <w:sz w:val="32"/>
          <w:szCs w:val="32"/>
        </w:rPr>
        <w:t xml:space="preserve"> </w:t>
      </w:r>
    </w:p>
    <w:p w14:paraId="6721C6D1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Grazie all’accesso alla password del computer, sono stati realizzati i bigliettini da visita per:  </w:t>
      </w:r>
    </w:p>
    <w:p w14:paraId="15D5296D" w14:textId="204686B6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 xml:space="preserve">la </w:t>
      </w:r>
      <w:r w:rsidRPr="00A93352">
        <w:rPr>
          <w:rFonts w:cstheme="minorHAnsi"/>
          <w:sz w:val="28"/>
          <w:szCs w:val="28"/>
        </w:rPr>
        <w:t xml:space="preserve">Polizia Municipale di Gradara </w:t>
      </w:r>
    </w:p>
    <w:p w14:paraId="2DA30AD9" w14:textId="1F1F424F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 xml:space="preserve">il </w:t>
      </w:r>
      <w:r w:rsidRPr="00A93352">
        <w:rPr>
          <w:rFonts w:cstheme="minorHAnsi"/>
          <w:sz w:val="28"/>
          <w:szCs w:val="28"/>
        </w:rPr>
        <w:t xml:space="preserve">Comando di Gabicce Mare  </w:t>
      </w:r>
    </w:p>
    <w:p w14:paraId="07B29C44" w14:textId="77777777" w:rsidR="00A93352" w:rsidRDefault="00A93352" w:rsidP="00A93352">
      <w:pPr>
        <w:rPr>
          <w:rFonts w:cstheme="minorHAnsi"/>
          <w:sz w:val="28"/>
          <w:szCs w:val="28"/>
        </w:rPr>
      </w:pPr>
    </w:p>
    <w:p w14:paraId="5D5156CE" w14:textId="29BCEC5A" w:rsidR="00A93352" w:rsidRPr="00A93352" w:rsidRDefault="00A93352" w:rsidP="00A93352">
      <w:pPr>
        <w:rPr>
          <w:rFonts w:cstheme="minorHAnsi"/>
          <w:b/>
          <w:bCs/>
          <w:sz w:val="32"/>
          <w:szCs w:val="32"/>
        </w:rPr>
      </w:pPr>
      <w:r w:rsidRPr="00A93352">
        <w:rPr>
          <w:rFonts w:cstheme="minorHAnsi"/>
          <w:b/>
          <w:bCs/>
          <w:sz w:val="32"/>
          <w:szCs w:val="32"/>
        </w:rPr>
        <w:t>Organizzazione e collaborazione</w:t>
      </w:r>
      <w:r w:rsidRPr="00A93352">
        <w:rPr>
          <w:rFonts w:cstheme="minorHAnsi"/>
          <w:b/>
          <w:bCs/>
          <w:sz w:val="32"/>
          <w:szCs w:val="32"/>
        </w:rPr>
        <w:t>:</w:t>
      </w:r>
    </w:p>
    <w:p w14:paraId="147C07D6" w14:textId="11A29D09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L’applicazione della nuova strategia ha contribuito a migliorare la gestione e l’efficienza dell’archiviazione, permettendo di svolgere più attività contemporaneamente. Mentre i documenti venivano suddivisi, si eseguivano verifiche e si preparavano le micro-pile per il lavoro successivo, ottimizzando tempo e risorse.  </w:t>
      </w:r>
    </w:p>
    <w:p w14:paraId="75455EE7" w14:textId="77777777" w:rsidR="00A93352" w:rsidRPr="00A93352" w:rsidRDefault="00A93352" w:rsidP="00A93352">
      <w:pPr>
        <w:rPr>
          <w:rFonts w:cstheme="minorHAnsi"/>
          <w:sz w:val="28"/>
          <w:szCs w:val="28"/>
        </w:rPr>
      </w:pPr>
    </w:p>
    <w:p w14:paraId="0156ACAC" w14:textId="60E92527" w:rsidR="00A93352" w:rsidRPr="00A93352" w:rsidRDefault="00A93352" w:rsidP="00A93352">
      <w:pPr>
        <w:rPr>
          <w:rFonts w:cstheme="minorHAnsi"/>
          <w:b/>
          <w:bCs/>
          <w:sz w:val="32"/>
          <w:szCs w:val="32"/>
        </w:rPr>
      </w:pPr>
      <w:r w:rsidRPr="00A93352">
        <w:rPr>
          <w:rFonts w:cstheme="minorHAnsi"/>
          <w:b/>
          <w:bCs/>
          <w:sz w:val="32"/>
          <w:szCs w:val="32"/>
        </w:rPr>
        <w:t>Conclusione e prospettive</w:t>
      </w:r>
      <w:r w:rsidRPr="00A93352">
        <w:rPr>
          <w:rFonts w:cstheme="minorHAnsi"/>
          <w:b/>
          <w:bCs/>
          <w:sz w:val="32"/>
          <w:szCs w:val="32"/>
        </w:rPr>
        <w:t>:</w:t>
      </w:r>
      <w:r w:rsidRPr="00A93352">
        <w:rPr>
          <w:rFonts w:cstheme="minorHAnsi"/>
          <w:b/>
          <w:bCs/>
          <w:sz w:val="32"/>
          <w:szCs w:val="32"/>
        </w:rPr>
        <w:t xml:space="preserve">  </w:t>
      </w:r>
    </w:p>
    <w:p w14:paraId="752AF38F" w14:textId="59BD3C64" w:rsidR="00A93352" w:rsidRPr="00A93352" w:rsidRDefault="00A93352" w:rsidP="00A93352">
      <w:pPr>
        <w:rPr>
          <w:rFonts w:cstheme="minorHAnsi"/>
          <w:sz w:val="28"/>
          <w:szCs w:val="28"/>
        </w:rPr>
      </w:pPr>
      <w:r w:rsidRPr="00A93352">
        <w:rPr>
          <w:rFonts w:cstheme="minorHAnsi"/>
          <w:sz w:val="28"/>
          <w:szCs w:val="28"/>
        </w:rPr>
        <w:t xml:space="preserve">La giornata ha permesso di affinare ulteriormente il metodo di archiviazione. Grazie alla nuova strategia applicata ai documenti </w:t>
      </w:r>
      <w:r>
        <w:rPr>
          <w:rFonts w:cstheme="minorHAnsi"/>
          <w:sz w:val="28"/>
          <w:szCs w:val="28"/>
        </w:rPr>
        <w:t xml:space="preserve">A, B, C, D, </w:t>
      </w:r>
      <w:r w:rsidRPr="00A93352">
        <w:rPr>
          <w:rFonts w:cstheme="minorHAnsi"/>
          <w:sz w:val="28"/>
          <w:szCs w:val="28"/>
        </w:rPr>
        <w:t xml:space="preserve">F, G, L e M, si è migliorata l’organizzazione interna e la rapidità. Inoltre, il lavoro anticipato sulla documentazione dalla </w:t>
      </w:r>
      <w:r>
        <w:rPr>
          <w:rFonts w:cstheme="minorHAnsi"/>
          <w:sz w:val="28"/>
          <w:szCs w:val="28"/>
        </w:rPr>
        <w:t>E</w:t>
      </w:r>
      <w:r w:rsidRPr="00A93352">
        <w:rPr>
          <w:rFonts w:cstheme="minorHAnsi"/>
          <w:sz w:val="28"/>
          <w:szCs w:val="28"/>
        </w:rPr>
        <w:t xml:space="preserve"> alla N ha preparato il flusso per il giorno successivo, facilitando le operazioni future.  </w:t>
      </w:r>
    </w:p>
    <w:p w14:paraId="18351037" w14:textId="0A1EDF01" w:rsidR="007B24AF" w:rsidRDefault="007B24AF" w:rsidP="00A93352"/>
    <w:sectPr w:rsidR="007B24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C36E9"/>
    <w:multiLevelType w:val="hybridMultilevel"/>
    <w:tmpl w:val="8FD8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E1AEC"/>
    <w:multiLevelType w:val="hybridMultilevel"/>
    <w:tmpl w:val="2F706A04"/>
    <w:lvl w:ilvl="0" w:tplc="29ECC9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397E1F"/>
    <w:multiLevelType w:val="hybridMultilevel"/>
    <w:tmpl w:val="6EA63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814B7"/>
    <w:multiLevelType w:val="hybridMultilevel"/>
    <w:tmpl w:val="CF3A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A3B34"/>
    <w:multiLevelType w:val="hybridMultilevel"/>
    <w:tmpl w:val="D486C9DC"/>
    <w:lvl w:ilvl="0" w:tplc="29ECC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A7D7F"/>
    <w:multiLevelType w:val="hybridMultilevel"/>
    <w:tmpl w:val="9A4E1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468"/>
    <w:multiLevelType w:val="hybridMultilevel"/>
    <w:tmpl w:val="D21CF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D5452"/>
    <w:multiLevelType w:val="hybridMultilevel"/>
    <w:tmpl w:val="13E81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E00F6"/>
    <w:multiLevelType w:val="hybridMultilevel"/>
    <w:tmpl w:val="F886B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97B6A"/>
    <w:multiLevelType w:val="hybridMultilevel"/>
    <w:tmpl w:val="AC26A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409056">
    <w:abstractNumId w:val="3"/>
  </w:num>
  <w:num w:numId="2" w16cid:durableId="470751157">
    <w:abstractNumId w:val="1"/>
  </w:num>
  <w:num w:numId="3" w16cid:durableId="1547335626">
    <w:abstractNumId w:val="4"/>
  </w:num>
  <w:num w:numId="4" w16cid:durableId="209919223">
    <w:abstractNumId w:val="8"/>
  </w:num>
  <w:num w:numId="5" w16cid:durableId="1806006928">
    <w:abstractNumId w:val="2"/>
  </w:num>
  <w:num w:numId="6" w16cid:durableId="209268114">
    <w:abstractNumId w:val="9"/>
  </w:num>
  <w:num w:numId="7" w16cid:durableId="1827241129">
    <w:abstractNumId w:val="0"/>
  </w:num>
  <w:num w:numId="8" w16cid:durableId="358509397">
    <w:abstractNumId w:val="7"/>
  </w:num>
  <w:num w:numId="9" w16cid:durableId="129136536">
    <w:abstractNumId w:val="5"/>
  </w:num>
  <w:num w:numId="10" w16cid:durableId="932661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52"/>
    <w:rsid w:val="00152B1A"/>
    <w:rsid w:val="00187AA7"/>
    <w:rsid w:val="0039530A"/>
    <w:rsid w:val="003F4A7F"/>
    <w:rsid w:val="007B24AF"/>
    <w:rsid w:val="00A93352"/>
    <w:rsid w:val="00C221DC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2BBB"/>
  <w15:chartTrackingRefBased/>
  <w15:docId w15:val="{98279079-C6A1-43B9-9DC3-6C4A5564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3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3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3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3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3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3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3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335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335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33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33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33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33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3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3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33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33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335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3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335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3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17</cp:revision>
  <dcterms:created xsi:type="dcterms:W3CDTF">2025-04-15T20:54:00Z</dcterms:created>
  <dcterms:modified xsi:type="dcterms:W3CDTF">2025-04-15T21:04:00Z</dcterms:modified>
</cp:coreProperties>
</file>