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FB1B1" w14:textId="24DC62D8" w:rsidR="00352E55" w:rsidRDefault="00352E55" w:rsidP="00352E55">
      <w:pPr>
        <w:jc w:val="center"/>
        <w:rPr>
          <w:color w:val="FF0000"/>
          <w:sz w:val="48"/>
          <w:szCs w:val="48"/>
        </w:rPr>
      </w:pPr>
      <w:r w:rsidRPr="00352E55">
        <w:rPr>
          <w:color w:val="FF0000"/>
          <w:sz w:val="48"/>
          <w:szCs w:val="48"/>
        </w:rPr>
        <w:t xml:space="preserve">Esercizio L8 </w:t>
      </w:r>
      <w:proofErr w:type="spellStart"/>
      <w:r w:rsidRPr="00352E55">
        <w:rPr>
          <w:color w:val="FF0000"/>
          <w:sz w:val="48"/>
          <w:szCs w:val="48"/>
        </w:rPr>
        <w:t>pre</w:t>
      </w:r>
      <w:proofErr w:type="spellEnd"/>
      <w:r>
        <w:rPr>
          <w:color w:val="FF0000"/>
          <w:sz w:val="48"/>
          <w:szCs w:val="48"/>
        </w:rPr>
        <w:t>-</w:t>
      </w:r>
      <w:r w:rsidRPr="00352E55">
        <w:rPr>
          <w:color w:val="FF0000"/>
          <w:sz w:val="48"/>
          <w:szCs w:val="48"/>
        </w:rPr>
        <w:t>verifica con doppio svolgimento.</w:t>
      </w:r>
    </w:p>
    <w:p w14:paraId="722AB8D5" w14:textId="5547981A" w:rsidR="00352E55" w:rsidRPr="00352E55" w:rsidRDefault="00352E55" w:rsidP="00352E55">
      <w:pPr>
        <w:rPr>
          <w:sz w:val="28"/>
          <w:szCs w:val="28"/>
        </w:rPr>
      </w:pPr>
      <w:r w:rsidRPr="00352E55">
        <w:rPr>
          <w:b/>
          <w:bCs/>
          <w:sz w:val="28"/>
          <w:szCs w:val="28"/>
          <w:u w:val="single"/>
        </w:rPr>
        <w:t>1) Realizzare</w:t>
      </w:r>
      <w:r>
        <w:rPr>
          <w:b/>
          <w:bCs/>
          <w:sz w:val="28"/>
          <w:szCs w:val="28"/>
          <w:u w:val="single"/>
        </w:rPr>
        <w:t xml:space="preserve"> </w:t>
      </w:r>
      <w:r w:rsidRPr="00352E55">
        <w:rPr>
          <w:b/>
          <w:bCs/>
          <w:sz w:val="28"/>
          <w:szCs w:val="28"/>
          <w:u w:val="single"/>
        </w:rPr>
        <w:t>una rete scolastica che consenta di:</w:t>
      </w:r>
      <w:r w:rsidRPr="00352E55">
        <w:rPr>
          <w:sz w:val="28"/>
          <w:szCs w:val="28"/>
        </w:rPr>
        <w:br/>
        <w:t>a) collegare ad internet:   </w:t>
      </w:r>
    </w:p>
    <w:p w14:paraId="6C01B318" w14:textId="5215BF95" w:rsidR="00352E55" w:rsidRPr="00352E55" w:rsidRDefault="00352E55" w:rsidP="00352E55">
      <w:pPr>
        <w:numPr>
          <w:ilvl w:val="0"/>
          <w:numId w:val="4"/>
        </w:numPr>
        <w:rPr>
          <w:sz w:val="28"/>
          <w:szCs w:val="28"/>
        </w:rPr>
      </w:pPr>
      <w:r w:rsidRPr="00352E55">
        <w:rPr>
          <w:sz w:val="28"/>
          <w:szCs w:val="28"/>
        </w:rPr>
        <w:t>due laboratori   </w:t>
      </w:r>
    </w:p>
    <w:p w14:paraId="18409955" w14:textId="77777777" w:rsidR="00352E55" w:rsidRPr="00352E55" w:rsidRDefault="00352E55" w:rsidP="00352E55">
      <w:pPr>
        <w:numPr>
          <w:ilvl w:val="0"/>
          <w:numId w:val="4"/>
        </w:numPr>
        <w:rPr>
          <w:sz w:val="28"/>
          <w:szCs w:val="28"/>
        </w:rPr>
      </w:pPr>
      <w:r w:rsidRPr="00352E55">
        <w:rPr>
          <w:sz w:val="28"/>
          <w:szCs w:val="28"/>
        </w:rPr>
        <w:t>i computer degli uffici   </w:t>
      </w:r>
    </w:p>
    <w:p w14:paraId="0146FDDE" w14:textId="747A239A" w:rsidR="00352E55" w:rsidRPr="00352E55" w:rsidRDefault="00352E55" w:rsidP="00352E55">
      <w:pPr>
        <w:numPr>
          <w:ilvl w:val="0"/>
          <w:numId w:val="4"/>
        </w:numPr>
        <w:rPr>
          <w:sz w:val="28"/>
          <w:szCs w:val="28"/>
        </w:rPr>
      </w:pPr>
      <w:r w:rsidRPr="00352E55">
        <w:rPr>
          <w:sz w:val="28"/>
          <w:szCs w:val="28"/>
        </w:rPr>
        <w:t>i computer della presidenza, della vicepresidenza e della biblioteca</w:t>
      </w:r>
    </w:p>
    <w:p w14:paraId="3DB17F7D" w14:textId="77777777" w:rsidR="00352E55" w:rsidRDefault="00352E55" w:rsidP="00352E55">
      <w:pPr>
        <w:rPr>
          <w:sz w:val="28"/>
          <w:szCs w:val="28"/>
        </w:rPr>
      </w:pPr>
      <w:r w:rsidRPr="00352E55">
        <w:rPr>
          <w:sz w:val="28"/>
          <w:szCs w:val="28"/>
        </w:rPr>
        <w:t>b) creare archivi centralizzati di materiali didattici su di un server</w:t>
      </w:r>
      <w:r w:rsidRPr="00352E55">
        <w:rPr>
          <w:sz w:val="28"/>
          <w:szCs w:val="28"/>
        </w:rPr>
        <w:br/>
        <w:t>in biblioteca ed amministrativi su di un server nella Vicepresidenza,</w:t>
      </w:r>
      <w:r w:rsidRPr="00352E55">
        <w:rPr>
          <w:sz w:val="28"/>
          <w:szCs w:val="28"/>
        </w:rPr>
        <w:br/>
        <w:t>rendendoli disponibili alla consultazione in rete locale. Si dovrà</w:t>
      </w:r>
      <w:r w:rsidRPr="00352E55">
        <w:rPr>
          <w:sz w:val="28"/>
          <w:szCs w:val="28"/>
        </w:rPr>
        <w:br/>
        <w:t>consentire a tutto il personale della scuola ed agli studenti di</w:t>
      </w:r>
      <w:r w:rsidRPr="00352E55">
        <w:rPr>
          <w:sz w:val="28"/>
          <w:szCs w:val="28"/>
        </w:rPr>
        <w:br/>
        <w:t>consultare tali materiali dai PC della rete locale</w:t>
      </w:r>
    </w:p>
    <w:p w14:paraId="1B85D2AA" w14:textId="39424082" w:rsidR="00352E55" w:rsidRPr="00352E55" w:rsidRDefault="00352E55" w:rsidP="00352E55">
      <w:pPr>
        <w:rPr>
          <w:sz w:val="28"/>
          <w:szCs w:val="28"/>
        </w:rPr>
      </w:pPr>
      <w:r w:rsidRPr="00352E55">
        <w:rPr>
          <w:sz w:val="28"/>
          <w:szCs w:val="28"/>
        </w:rPr>
        <w:br/>
        <w:t>La dislocazione dei PC è la seguente:   </w:t>
      </w:r>
    </w:p>
    <w:p w14:paraId="77EF9341" w14:textId="77777777" w:rsidR="00352E55" w:rsidRPr="00352E55" w:rsidRDefault="00352E55" w:rsidP="00352E55">
      <w:pPr>
        <w:numPr>
          <w:ilvl w:val="0"/>
          <w:numId w:val="5"/>
        </w:numPr>
        <w:rPr>
          <w:sz w:val="28"/>
          <w:szCs w:val="28"/>
        </w:rPr>
      </w:pPr>
      <w:r w:rsidRPr="00352E55">
        <w:rPr>
          <w:sz w:val="28"/>
          <w:szCs w:val="28"/>
        </w:rPr>
        <w:t>due in ciascun ufficio (segreteria didattica, segreteria amministrativa,</w:t>
      </w:r>
      <w:r w:rsidRPr="00352E55">
        <w:rPr>
          <w:sz w:val="28"/>
          <w:szCs w:val="28"/>
        </w:rPr>
        <w:br/>
        <w:t>   ufficio personale, ufficio magazzino, ufficio tecnico)   </w:t>
      </w:r>
    </w:p>
    <w:p w14:paraId="3CF1259A" w14:textId="77777777" w:rsidR="00352E55" w:rsidRPr="00352E55" w:rsidRDefault="00352E55" w:rsidP="00352E55">
      <w:pPr>
        <w:numPr>
          <w:ilvl w:val="0"/>
          <w:numId w:val="5"/>
        </w:numPr>
        <w:rPr>
          <w:sz w:val="28"/>
          <w:szCs w:val="28"/>
        </w:rPr>
      </w:pPr>
      <w:r w:rsidRPr="00352E55">
        <w:rPr>
          <w:sz w:val="28"/>
          <w:szCs w:val="28"/>
        </w:rPr>
        <w:t xml:space="preserve">quattro nella </w:t>
      </w:r>
      <w:proofErr w:type="spellStart"/>
      <w:r w:rsidRPr="00352E55">
        <w:rPr>
          <w:sz w:val="28"/>
          <w:szCs w:val="28"/>
        </w:rPr>
        <w:t>bibilioteca</w:t>
      </w:r>
      <w:proofErr w:type="spellEnd"/>
      <w:r w:rsidRPr="00352E55">
        <w:rPr>
          <w:sz w:val="28"/>
          <w:szCs w:val="28"/>
        </w:rPr>
        <w:t>   </w:t>
      </w:r>
    </w:p>
    <w:p w14:paraId="0A3C6648" w14:textId="77777777" w:rsidR="00352E55" w:rsidRPr="00352E55" w:rsidRDefault="00352E55" w:rsidP="00352E55">
      <w:pPr>
        <w:numPr>
          <w:ilvl w:val="0"/>
          <w:numId w:val="5"/>
        </w:numPr>
        <w:rPr>
          <w:sz w:val="28"/>
          <w:szCs w:val="28"/>
        </w:rPr>
      </w:pPr>
      <w:r w:rsidRPr="00352E55">
        <w:rPr>
          <w:sz w:val="28"/>
          <w:szCs w:val="28"/>
        </w:rPr>
        <w:t>cinque in ciascuno dei due laboratori   </w:t>
      </w:r>
    </w:p>
    <w:p w14:paraId="4A2C89C2" w14:textId="77777777" w:rsidR="00352E55" w:rsidRPr="00352E55" w:rsidRDefault="00352E55" w:rsidP="00352E55">
      <w:pPr>
        <w:numPr>
          <w:ilvl w:val="0"/>
          <w:numId w:val="5"/>
        </w:numPr>
        <w:rPr>
          <w:sz w:val="28"/>
          <w:szCs w:val="28"/>
        </w:rPr>
      </w:pPr>
      <w:r w:rsidRPr="00352E55">
        <w:rPr>
          <w:sz w:val="28"/>
          <w:szCs w:val="28"/>
        </w:rPr>
        <w:t>uno in presidenza e due in vicepresidenza</w:t>
      </w:r>
    </w:p>
    <w:p w14:paraId="29ADBAC2" w14:textId="77777777" w:rsidR="00352E55" w:rsidRPr="00352E55" w:rsidRDefault="00352E55" w:rsidP="00352E55">
      <w:pPr>
        <w:rPr>
          <w:sz w:val="28"/>
          <w:szCs w:val="28"/>
        </w:rPr>
      </w:pPr>
      <w:r w:rsidRPr="00352E55">
        <w:rPr>
          <w:sz w:val="28"/>
          <w:szCs w:val="28"/>
        </w:rPr>
        <w:br/>
        <w:t>Andranno assegnati:   </w:t>
      </w:r>
    </w:p>
    <w:p w14:paraId="08E271CE" w14:textId="77777777" w:rsidR="00352E55" w:rsidRPr="00352E55" w:rsidRDefault="00352E55" w:rsidP="00352E55">
      <w:pPr>
        <w:numPr>
          <w:ilvl w:val="0"/>
          <w:numId w:val="6"/>
        </w:numPr>
        <w:rPr>
          <w:sz w:val="28"/>
          <w:szCs w:val="28"/>
        </w:rPr>
      </w:pPr>
      <w:r w:rsidRPr="00352E55">
        <w:rPr>
          <w:sz w:val="28"/>
          <w:szCs w:val="28"/>
        </w:rPr>
        <w:t xml:space="preserve">gli indirizzi IP, le </w:t>
      </w:r>
      <w:proofErr w:type="spellStart"/>
      <w:r w:rsidRPr="00352E55">
        <w:rPr>
          <w:sz w:val="28"/>
          <w:szCs w:val="28"/>
        </w:rPr>
        <w:t>Subnet</w:t>
      </w:r>
      <w:proofErr w:type="spellEnd"/>
      <w:r w:rsidRPr="00352E55">
        <w:rPr>
          <w:sz w:val="28"/>
          <w:szCs w:val="28"/>
        </w:rPr>
        <w:t xml:space="preserve"> Mask ed i Gateway a tutti i dispositivi in</w:t>
      </w:r>
      <w:r w:rsidRPr="00352E55">
        <w:rPr>
          <w:sz w:val="28"/>
          <w:szCs w:val="28"/>
        </w:rPr>
        <w:br/>
        <w:t>   cui sono necessari;   </w:t>
      </w:r>
    </w:p>
    <w:p w14:paraId="7234B0B1" w14:textId="77777777" w:rsidR="00352E55" w:rsidRPr="00352E55" w:rsidRDefault="00352E55" w:rsidP="00352E55">
      <w:pPr>
        <w:numPr>
          <w:ilvl w:val="0"/>
          <w:numId w:val="6"/>
        </w:numPr>
        <w:rPr>
          <w:sz w:val="28"/>
          <w:szCs w:val="28"/>
        </w:rPr>
      </w:pPr>
      <w:r w:rsidRPr="00352E55">
        <w:rPr>
          <w:sz w:val="28"/>
          <w:szCs w:val="28"/>
        </w:rPr>
        <w:t>i nomi appropriati ad ogni Switch e Router;   </w:t>
      </w:r>
    </w:p>
    <w:p w14:paraId="6A6B73BA" w14:textId="77777777" w:rsidR="00352E55" w:rsidRPr="00352E55" w:rsidRDefault="00352E55" w:rsidP="00352E55">
      <w:pPr>
        <w:numPr>
          <w:ilvl w:val="0"/>
          <w:numId w:val="6"/>
        </w:numPr>
        <w:rPr>
          <w:sz w:val="28"/>
          <w:szCs w:val="28"/>
        </w:rPr>
      </w:pPr>
      <w:r w:rsidRPr="00352E55">
        <w:rPr>
          <w:sz w:val="28"/>
          <w:szCs w:val="28"/>
        </w:rPr>
        <w:t xml:space="preserve">gli   indirizzi IP e le </w:t>
      </w:r>
      <w:proofErr w:type="spellStart"/>
      <w:r w:rsidRPr="00352E55">
        <w:rPr>
          <w:sz w:val="28"/>
          <w:szCs w:val="28"/>
        </w:rPr>
        <w:t>subnet</w:t>
      </w:r>
      <w:proofErr w:type="spellEnd"/>
      <w:r w:rsidRPr="00352E55">
        <w:rPr>
          <w:sz w:val="28"/>
          <w:szCs w:val="28"/>
        </w:rPr>
        <w:t xml:space="preserve"> mask alle porte del Router.</w:t>
      </w:r>
      <w:r w:rsidRPr="00352E55">
        <w:rPr>
          <w:sz w:val="28"/>
          <w:szCs w:val="28"/>
        </w:rPr>
        <w:br/>
        <w:t>   </w:t>
      </w:r>
    </w:p>
    <w:p w14:paraId="38993362" w14:textId="1C1F23FC" w:rsidR="00352E55" w:rsidRPr="00352E55" w:rsidRDefault="00352E55" w:rsidP="00352E55">
      <w:pPr>
        <w:rPr>
          <w:sz w:val="28"/>
          <w:szCs w:val="28"/>
        </w:rPr>
      </w:pPr>
      <w:r w:rsidRPr="00352E55">
        <w:rPr>
          <w:sz w:val="28"/>
          <w:szCs w:val="28"/>
        </w:rPr>
        <w:t>Ove possibile utilizzare la CLI.</w:t>
      </w:r>
      <w:r w:rsidRPr="00352E55">
        <w:rPr>
          <w:sz w:val="28"/>
          <w:szCs w:val="28"/>
        </w:rPr>
        <w:br/>
      </w:r>
      <w:r w:rsidRPr="00352E55">
        <w:rPr>
          <w:sz w:val="28"/>
          <w:szCs w:val="28"/>
        </w:rPr>
        <w:br/>
        <w:t>Testare la connettività tra i vari dispositivi con l’apposito comando e</w:t>
      </w:r>
      <w:r w:rsidRPr="00352E55">
        <w:rPr>
          <w:sz w:val="28"/>
          <w:szCs w:val="28"/>
        </w:rPr>
        <w:br/>
        <w:t>riportarne i risultati commentati.</w:t>
      </w:r>
    </w:p>
    <w:p w14:paraId="5EBAD45B" w14:textId="71B436B6" w:rsidR="007B24AF" w:rsidRDefault="00352E55" w:rsidP="00352E55">
      <w:pPr>
        <w:jc w:val="center"/>
        <w:rPr>
          <w:color w:val="FF0000"/>
          <w:sz w:val="40"/>
          <w:szCs w:val="40"/>
        </w:rPr>
      </w:pPr>
      <w:r w:rsidRPr="00352E55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7AB0CA66" wp14:editId="09A9E206">
            <wp:simplePos x="0" y="0"/>
            <wp:positionH relativeFrom="margin">
              <wp:align>center</wp:align>
            </wp:positionH>
            <wp:positionV relativeFrom="margin">
              <wp:posOffset>909955</wp:posOffset>
            </wp:positionV>
            <wp:extent cx="7260590" cy="3743325"/>
            <wp:effectExtent l="0" t="0" r="0" b="9525"/>
            <wp:wrapSquare wrapText="bothSides"/>
            <wp:docPr id="19150178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1780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1221"/>
                    <a:stretch/>
                  </pic:blipFill>
                  <pic:spPr bwMode="auto">
                    <a:xfrm>
                      <a:off x="0" y="0"/>
                      <a:ext cx="726059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E55">
        <w:rPr>
          <w:color w:val="FF0000"/>
          <w:sz w:val="40"/>
          <w:szCs w:val="40"/>
        </w:rPr>
        <w:t>Struttura della rete scolastica da realizzare (1 Router)</w:t>
      </w:r>
      <w:r>
        <w:rPr>
          <w:color w:val="FF0000"/>
          <w:sz w:val="40"/>
          <w:szCs w:val="40"/>
        </w:rPr>
        <w:t>:</w:t>
      </w:r>
    </w:p>
    <w:p w14:paraId="549CD6D0" w14:textId="4F2D3D92" w:rsidR="00352E55" w:rsidRDefault="00352E55" w:rsidP="00352E55">
      <w:pPr>
        <w:tabs>
          <w:tab w:val="left" w:pos="5925"/>
        </w:tabs>
        <w:rPr>
          <w:sz w:val="40"/>
          <w:szCs w:val="40"/>
        </w:rPr>
      </w:pPr>
    </w:p>
    <w:p w14:paraId="1FFAA41C" w14:textId="77777777" w:rsidR="000027AF" w:rsidRPr="00352E55" w:rsidRDefault="000027AF" w:rsidP="00352E55">
      <w:pPr>
        <w:tabs>
          <w:tab w:val="left" w:pos="5925"/>
        </w:tabs>
        <w:rPr>
          <w:sz w:val="40"/>
          <w:szCs w:val="40"/>
        </w:rPr>
      </w:pPr>
    </w:p>
    <w:p w14:paraId="64E62481" w14:textId="77777777" w:rsidR="00352E55" w:rsidRPr="00352E55" w:rsidRDefault="00352E55" w:rsidP="00352E55">
      <w:pPr>
        <w:rPr>
          <w:sz w:val="40"/>
          <w:szCs w:val="40"/>
        </w:rPr>
      </w:pPr>
    </w:p>
    <w:p w14:paraId="3BAD7126" w14:textId="77777777" w:rsidR="00352E55" w:rsidRPr="00352E55" w:rsidRDefault="00352E55" w:rsidP="00352E55">
      <w:pPr>
        <w:rPr>
          <w:sz w:val="40"/>
          <w:szCs w:val="40"/>
        </w:rPr>
      </w:pPr>
    </w:p>
    <w:p w14:paraId="64EE6857" w14:textId="77777777" w:rsidR="00352E55" w:rsidRPr="00352E55" w:rsidRDefault="00352E55" w:rsidP="00352E55">
      <w:pPr>
        <w:rPr>
          <w:sz w:val="40"/>
          <w:szCs w:val="40"/>
        </w:rPr>
      </w:pPr>
    </w:p>
    <w:p w14:paraId="2809253D" w14:textId="77777777" w:rsidR="00352E55" w:rsidRPr="00352E55" w:rsidRDefault="00352E55" w:rsidP="00352E55">
      <w:pPr>
        <w:rPr>
          <w:sz w:val="40"/>
          <w:szCs w:val="40"/>
        </w:rPr>
      </w:pPr>
    </w:p>
    <w:p w14:paraId="7E883853" w14:textId="77777777" w:rsidR="00352E55" w:rsidRPr="00352E55" w:rsidRDefault="00352E55" w:rsidP="00352E55">
      <w:pPr>
        <w:rPr>
          <w:sz w:val="40"/>
          <w:szCs w:val="40"/>
        </w:rPr>
      </w:pPr>
    </w:p>
    <w:p w14:paraId="6E15DEC8" w14:textId="77777777" w:rsidR="00352E55" w:rsidRPr="00352E55" w:rsidRDefault="00352E55" w:rsidP="00352E55">
      <w:pPr>
        <w:rPr>
          <w:sz w:val="40"/>
          <w:szCs w:val="40"/>
        </w:rPr>
      </w:pPr>
    </w:p>
    <w:p w14:paraId="0CEDFAD0" w14:textId="77777777" w:rsidR="00352E55" w:rsidRPr="00352E55" w:rsidRDefault="00352E55" w:rsidP="00352E55">
      <w:pPr>
        <w:rPr>
          <w:sz w:val="40"/>
          <w:szCs w:val="40"/>
        </w:rPr>
      </w:pPr>
    </w:p>
    <w:p w14:paraId="5C38B628" w14:textId="77777777" w:rsidR="00352E55" w:rsidRPr="00352E55" w:rsidRDefault="00352E55" w:rsidP="00352E55">
      <w:pPr>
        <w:rPr>
          <w:sz w:val="40"/>
          <w:szCs w:val="40"/>
        </w:rPr>
      </w:pPr>
    </w:p>
    <w:sectPr w:rsidR="00352E55" w:rsidRPr="00352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62998" w14:textId="77777777" w:rsidR="00352E55" w:rsidRDefault="00352E55" w:rsidP="00352E55">
      <w:pPr>
        <w:spacing w:after="0" w:line="240" w:lineRule="auto"/>
      </w:pPr>
      <w:r>
        <w:separator/>
      </w:r>
    </w:p>
  </w:endnote>
  <w:endnote w:type="continuationSeparator" w:id="0">
    <w:p w14:paraId="2D8E2966" w14:textId="77777777" w:rsidR="00352E55" w:rsidRDefault="00352E55" w:rsidP="00352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5B03A" w14:textId="77777777" w:rsidR="00352E55" w:rsidRDefault="00352E55" w:rsidP="00352E55">
      <w:pPr>
        <w:spacing w:after="0" w:line="240" w:lineRule="auto"/>
      </w:pPr>
      <w:r>
        <w:separator/>
      </w:r>
    </w:p>
  </w:footnote>
  <w:footnote w:type="continuationSeparator" w:id="0">
    <w:p w14:paraId="3D6EAA27" w14:textId="77777777" w:rsidR="00352E55" w:rsidRDefault="00352E55" w:rsidP="00352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5492A"/>
    <w:multiLevelType w:val="multilevel"/>
    <w:tmpl w:val="238A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674A9"/>
    <w:multiLevelType w:val="multilevel"/>
    <w:tmpl w:val="74E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3103D"/>
    <w:multiLevelType w:val="multilevel"/>
    <w:tmpl w:val="71B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BE1013"/>
    <w:multiLevelType w:val="multilevel"/>
    <w:tmpl w:val="A71C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762779"/>
    <w:multiLevelType w:val="multilevel"/>
    <w:tmpl w:val="F96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F174F5"/>
    <w:multiLevelType w:val="multilevel"/>
    <w:tmpl w:val="5CE2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5877787">
    <w:abstractNumId w:val="0"/>
  </w:num>
  <w:num w:numId="2" w16cid:durableId="326979161">
    <w:abstractNumId w:val="2"/>
  </w:num>
  <w:num w:numId="3" w16cid:durableId="155996027">
    <w:abstractNumId w:val="5"/>
  </w:num>
  <w:num w:numId="4" w16cid:durableId="1985768257">
    <w:abstractNumId w:val="3"/>
  </w:num>
  <w:num w:numId="5" w16cid:durableId="370689773">
    <w:abstractNumId w:val="4"/>
  </w:num>
  <w:num w:numId="6" w16cid:durableId="146635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55"/>
    <w:rsid w:val="000027AF"/>
    <w:rsid w:val="00152B1A"/>
    <w:rsid w:val="00187AA7"/>
    <w:rsid w:val="00301FAD"/>
    <w:rsid w:val="00352E55"/>
    <w:rsid w:val="003A7B58"/>
    <w:rsid w:val="003F4A7F"/>
    <w:rsid w:val="007B24AF"/>
    <w:rsid w:val="00AB290B"/>
    <w:rsid w:val="00B32843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F9DC"/>
  <w15:chartTrackingRefBased/>
  <w15:docId w15:val="{BDBCF6DD-21A4-432D-AF08-936A649A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2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5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52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52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2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2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2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2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2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2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52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52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52E5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2E5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2E5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2E5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2E5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2E5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2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2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2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2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2E5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2E5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2E5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2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2E5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2E55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52E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2E55"/>
  </w:style>
  <w:style w:type="paragraph" w:styleId="Pidipagina">
    <w:name w:val="footer"/>
    <w:basedOn w:val="Normale"/>
    <w:link w:val="PidipaginaCarattere"/>
    <w:uiPriority w:val="99"/>
    <w:unhideWhenUsed/>
    <w:rsid w:val="00352E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2</cp:revision>
  <dcterms:created xsi:type="dcterms:W3CDTF">2025-03-06T18:25:00Z</dcterms:created>
  <dcterms:modified xsi:type="dcterms:W3CDTF">2025-03-06T18:25:00Z</dcterms:modified>
</cp:coreProperties>
</file>