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53409" w14:textId="19B0B6DF" w:rsidR="003C7A96" w:rsidRPr="00F60B30" w:rsidRDefault="00BA606A" w:rsidP="008B2400">
      <w:pPr>
        <w:shd w:val="clear" w:color="auto" w:fill="FFFFFF"/>
        <w:spacing w:line="390" w:lineRule="atLeast"/>
        <w:jc w:val="center"/>
        <w:rPr>
          <w:rStyle w:val="gstkn"/>
          <w:rFonts w:ascii="Helvetica" w:hAnsi="Helvetica" w:cs="Helvetica"/>
          <w:b/>
          <w:bCs/>
          <w:color w:val="FF0000"/>
          <w:sz w:val="34"/>
          <w:szCs w:val="34"/>
        </w:rPr>
      </w:pPr>
      <w:r w:rsidRPr="00F60B30">
        <w:rPr>
          <w:rStyle w:val="gstkn"/>
          <w:rFonts w:ascii="Helvetica" w:hAnsi="Helvetica" w:cs="Helvetica"/>
          <w:b/>
          <w:bCs/>
          <w:color w:val="FF0000"/>
          <w:sz w:val="34"/>
          <w:szCs w:val="34"/>
        </w:rPr>
        <w:t>Appunti sugli indirizzi</w:t>
      </w:r>
      <w:r w:rsidR="00611B52" w:rsidRPr="00F60B30">
        <w:rPr>
          <w:rStyle w:val="gstkn"/>
          <w:rFonts w:ascii="Helvetica" w:hAnsi="Helvetica" w:cs="Helvetica"/>
          <w:b/>
          <w:bCs/>
          <w:color w:val="FF0000"/>
          <w:sz w:val="34"/>
          <w:szCs w:val="34"/>
        </w:rPr>
        <w:t> IP</w:t>
      </w:r>
      <w:r w:rsidR="00F60B30" w:rsidRPr="00F60B30">
        <w:rPr>
          <w:rStyle w:val="gstkn"/>
          <w:rFonts w:ascii="Helvetica" w:hAnsi="Helvetica" w:cs="Helvetica"/>
          <w:b/>
          <w:bCs/>
          <w:color w:val="FF0000"/>
          <w:sz w:val="34"/>
          <w:szCs w:val="34"/>
        </w:rPr>
        <w:t>, sulla Subnet mask</w:t>
      </w:r>
      <w:r w:rsidR="008538FC">
        <w:rPr>
          <w:rStyle w:val="gstkn"/>
          <w:rFonts w:ascii="Helvetica" w:hAnsi="Helvetica" w:cs="Helvetica"/>
          <w:b/>
          <w:bCs/>
          <w:color w:val="FF0000"/>
          <w:sz w:val="34"/>
          <w:szCs w:val="34"/>
        </w:rPr>
        <w:t xml:space="preserve">, </w:t>
      </w:r>
      <w:r w:rsidR="00F60B30" w:rsidRPr="00F60B30">
        <w:rPr>
          <w:rStyle w:val="gstkn"/>
          <w:rFonts w:ascii="Helvetica" w:hAnsi="Helvetica" w:cs="Helvetica"/>
          <w:b/>
          <w:bCs/>
          <w:color w:val="FF0000"/>
          <w:sz w:val="34"/>
          <w:szCs w:val="34"/>
        </w:rPr>
        <w:t>sul Gateway</w:t>
      </w:r>
      <w:r w:rsidR="008538FC">
        <w:rPr>
          <w:rStyle w:val="gstkn"/>
          <w:rFonts w:ascii="Helvetica" w:hAnsi="Helvetica" w:cs="Helvetica"/>
          <w:b/>
          <w:bCs/>
          <w:color w:val="FF0000"/>
          <w:sz w:val="34"/>
          <w:szCs w:val="34"/>
        </w:rPr>
        <w:t xml:space="preserve"> e sul </w:t>
      </w:r>
      <w:proofErr w:type="spellStart"/>
      <w:r w:rsidR="008538FC">
        <w:rPr>
          <w:rStyle w:val="gstkn"/>
          <w:rFonts w:ascii="Helvetica" w:hAnsi="Helvetica" w:cs="Helvetica"/>
          <w:b/>
          <w:bCs/>
          <w:color w:val="FF0000"/>
          <w:sz w:val="34"/>
          <w:szCs w:val="34"/>
        </w:rPr>
        <w:t>Subnetting</w:t>
      </w:r>
      <w:proofErr w:type="spellEnd"/>
      <w:r w:rsidR="00611B52" w:rsidRPr="00F60B30">
        <w:rPr>
          <w:rStyle w:val="gstkn"/>
          <w:rFonts w:ascii="Helvetica" w:hAnsi="Helvetica" w:cs="Helvetica"/>
          <w:b/>
          <w:bCs/>
          <w:color w:val="FF0000"/>
          <w:sz w:val="34"/>
          <w:szCs w:val="34"/>
        </w:rPr>
        <w:t>:</w:t>
      </w:r>
    </w:p>
    <w:p w14:paraId="2B729F90" w14:textId="77777777" w:rsidR="00B23FC2" w:rsidRDefault="00B23FC2" w:rsidP="00B23FC2">
      <w:pPr>
        <w:shd w:val="clear" w:color="auto" w:fill="FFFFFF"/>
        <w:spacing w:line="420" w:lineRule="atLeast"/>
        <w:rPr>
          <w:rStyle w:val="gstkn"/>
          <w:rFonts w:ascii="Helvetica" w:hAnsi="Helvetica" w:cs="Helvetica"/>
          <w:b/>
          <w:bCs/>
          <w:color w:val="FF0000"/>
          <w:sz w:val="32"/>
          <w:szCs w:val="32"/>
        </w:rPr>
      </w:pPr>
    </w:p>
    <w:p w14:paraId="66F14972" w14:textId="6649774D" w:rsidR="00B23FC2" w:rsidRPr="00B23FC2" w:rsidRDefault="00B23FC2" w:rsidP="00B23FC2">
      <w:pPr>
        <w:shd w:val="clear" w:color="auto" w:fill="FFFFFF"/>
        <w:spacing w:line="420" w:lineRule="atLeast"/>
        <w:rPr>
          <w:rStyle w:val="gstkn"/>
          <w:rFonts w:ascii="Helvetica" w:hAnsi="Helvetica" w:cs="Helvetica"/>
          <w:b/>
          <w:bCs/>
          <w:color w:val="FF0000"/>
          <w:sz w:val="32"/>
          <w:szCs w:val="32"/>
        </w:rPr>
      </w:pPr>
      <w:r w:rsidRPr="00A7459C">
        <w:rPr>
          <w:rStyle w:val="gstkn"/>
          <w:rFonts w:ascii="Helvetica" w:hAnsi="Helvetica" w:cs="Helvetica"/>
          <w:b/>
          <w:bCs/>
          <w:color w:val="FF0000"/>
          <w:sz w:val="32"/>
          <w:szCs w:val="32"/>
        </w:rPr>
        <w:t>Definizione di indirizzo IP:</w:t>
      </w:r>
    </w:p>
    <w:p w14:paraId="662A18C1" w14:textId="2F7642E6" w:rsidR="003C7A96" w:rsidRDefault="003C7A96" w:rsidP="003C7A96">
      <w:pPr>
        <w:shd w:val="clear" w:color="auto" w:fill="FFFFFF"/>
        <w:spacing w:line="390" w:lineRule="atLeast"/>
        <w:rPr>
          <w:rStyle w:val="gstkn"/>
          <w:rFonts w:ascii="Helvetica" w:hAnsi="Helvetica" w:cs="Helvetica"/>
          <w:bCs/>
          <w:sz w:val="28"/>
          <w:szCs w:val="28"/>
        </w:rPr>
      </w:pPr>
      <w:r w:rsidRPr="00A7459C">
        <w:rPr>
          <w:rStyle w:val="gstkn"/>
          <w:rFonts w:ascii="Helvetica" w:hAnsi="Helvetica" w:cs="Helvetica"/>
          <w:bCs/>
          <w:sz w:val="28"/>
          <w:szCs w:val="28"/>
        </w:rPr>
        <w:t>Un indirizzo IP (Internet Protocol) è un identificatore numerico unico assegnato a ogni dispositivo connesso a una rete per permettere la comunicazione digitale tra computer e altri dispositivi.</w:t>
      </w:r>
    </w:p>
    <w:p w14:paraId="1B52D28C" w14:textId="5D25EF57" w:rsidR="00611B52" w:rsidRDefault="00A7459C" w:rsidP="00A7459C">
      <w:pPr>
        <w:shd w:val="clear" w:color="auto" w:fill="FFFFFF"/>
        <w:spacing w:line="420" w:lineRule="atLeast"/>
        <w:rPr>
          <w:rStyle w:val="gstkn"/>
          <w:rFonts w:ascii="Helvetica" w:hAnsi="Helvetica" w:cs="Helvetica"/>
          <w:sz w:val="27"/>
          <w:szCs w:val="27"/>
        </w:rPr>
      </w:pPr>
      <w:r>
        <w:rPr>
          <w:rStyle w:val="gstkn"/>
          <w:rFonts w:ascii="Helvetica" w:hAnsi="Helvetica" w:cs="Helvetica"/>
          <w:sz w:val="27"/>
          <w:szCs w:val="27"/>
        </w:rPr>
        <w:t>L’indirizzo IP serve a identificare un dispositivo in una rete, fungendo sia da </w:t>
      </w:r>
      <w:r>
        <w:rPr>
          <w:rStyle w:val="gstkn"/>
          <w:rFonts w:ascii="Helvetica" w:hAnsi="Helvetica" w:cs="Helvetica"/>
          <w:b/>
          <w:bCs/>
          <w:sz w:val="27"/>
          <w:szCs w:val="27"/>
        </w:rPr>
        <w:t>indirizzo di rete</w:t>
      </w:r>
      <w:r>
        <w:rPr>
          <w:rStyle w:val="gstkn"/>
          <w:rFonts w:ascii="Helvetica" w:hAnsi="Helvetica" w:cs="Helvetica"/>
          <w:sz w:val="27"/>
          <w:szCs w:val="27"/>
        </w:rPr>
        <w:t> che da </w:t>
      </w:r>
      <w:r>
        <w:rPr>
          <w:rStyle w:val="gstkn"/>
          <w:rFonts w:ascii="Helvetica" w:hAnsi="Helvetica" w:cs="Helvetica"/>
          <w:b/>
          <w:bCs/>
          <w:sz w:val="27"/>
          <w:szCs w:val="27"/>
        </w:rPr>
        <w:t>indirizzo del nodo</w:t>
      </w:r>
      <w:r>
        <w:rPr>
          <w:rStyle w:val="gstkn"/>
          <w:rFonts w:ascii="Helvetica" w:hAnsi="Helvetica" w:cs="Helvetica"/>
          <w:sz w:val="27"/>
          <w:szCs w:val="27"/>
        </w:rPr>
        <w:t>. Essenzialmente, permette ai pacchetti di dati di raggiungere la destinazione corretta su Internet o su reti locali (LAN). Ogni indirizzo deve essere unico all’interno della specifica rete a cui appartiene.</w:t>
      </w:r>
    </w:p>
    <w:p w14:paraId="44F0D15B" w14:textId="38B72823" w:rsidR="00A7459C" w:rsidRDefault="00A7459C" w:rsidP="00A7459C">
      <w:pPr>
        <w:shd w:val="clear" w:color="auto" w:fill="FFFFFF"/>
        <w:spacing w:line="420" w:lineRule="atLeast"/>
        <w:rPr>
          <w:rStyle w:val="gstkn"/>
          <w:rFonts w:ascii="Helvetica" w:hAnsi="Helvetica" w:cs="Helvetica"/>
          <w:b/>
          <w:bCs/>
          <w:color w:val="FF0000"/>
          <w:sz w:val="32"/>
          <w:szCs w:val="32"/>
        </w:rPr>
      </w:pPr>
      <w:r w:rsidRPr="00A7459C">
        <w:rPr>
          <w:rStyle w:val="gstkn"/>
          <w:rFonts w:ascii="Helvetica" w:hAnsi="Helvetica" w:cs="Helvetica"/>
          <w:b/>
          <w:bCs/>
          <w:color w:val="FF0000"/>
          <w:sz w:val="32"/>
          <w:szCs w:val="32"/>
        </w:rPr>
        <w:t>Struttura dell’indirizzo IP:</w:t>
      </w:r>
    </w:p>
    <w:p w14:paraId="782F4C24" w14:textId="1282BB72" w:rsidR="00A7459C" w:rsidRPr="00B91519" w:rsidRDefault="00A7459C" w:rsidP="00414133">
      <w:pPr>
        <w:pStyle w:val="Paragrafoelenco"/>
        <w:numPr>
          <w:ilvl w:val="0"/>
          <w:numId w:val="3"/>
        </w:numPr>
        <w:shd w:val="clear" w:color="auto" w:fill="FFFFFF"/>
        <w:spacing w:line="420" w:lineRule="atLeast"/>
        <w:rPr>
          <w:rStyle w:val="gstkn"/>
          <w:rFonts w:ascii="Helvetica" w:hAnsi="Helvetica" w:cs="Helvetica"/>
          <w:b/>
          <w:bCs/>
          <w:sz w:val="28"/>
          <w:szCs w:val="28"/>
        </w:rPr>
      </w:pPr>
      <w:r w:rsidRPr="00B91519">
        <w:rPr>
          <w:rStyle w:val="gstkn"/>
          <w:rFonts w:ascii="Helvetica" w:hAnsi="Helvetica" w:cs="Helvetica"/>
          <w:b/>
          <w:bCs/>
          <w:sz w:val="28"/>
          <w:szCs w:val="28"/>
        </w:rPr>
        <w:t>IPv4</w:t>
      </w:r>
      <w:r w:rsidR="00B91519" w:rsidRPr="00B91519">
        <w:rPr>
          <w:rStyle w:val="gstkn"/>
          <w:rFonts w:ascii="Helvetica" w:hAnsi="Helvetica" w:cs="Helvetica"/>
          <w:b/>
          <w:bCs/>
          <w:sz w:val="28"/>
          <w:szCs w:val="28"/>
        </w:rPr>
        <w:t>:</w:t>
      </w:r>
    </w:p>
    <w:p w14:paraId="261D2ED6" w14:textId="72AB2ED1" w:rsidR="00A7459C" w:rsidRPr="00B91519" w:rsidRDefault="00A7459C" w:rsidP="00A7459C">
      <w:pPr>
        <w:shd w:val="clear" w:color="auto" w:fill="FFFFFF"/>
        <w:spacing w:line="420" w:lineRule="atLeast"/>
        <w:rPr>
          <w:rStyle w:val="gstkn"/>
          <w:rFonts w:ascii="Helvetica" w:hAnsi="Helvetica" w:cs="Helvetica"/>
          <w:sz w:val="28"/>
          <w:szCs w:val="28"/>
        </w:rPr>
      </w:pPr>
      <w:r w:rsidRPr="00B91519">
        <w:rPr>
          <w:rStyle w:val="gstkn"/>
          <w:rFonts w:ascii="Helvetica" w:hAnsi="Helvetica" w:cs="Helvetica"/>
          <w:sz w:val="28"/>
          <w:szCs w:val="28"/>
        </w:rPr>
        <w:t>La versione più comune è IPv4, composta da 32 bit divisi in quattro ottetti (8 bit ciascuno), rappresentati in formato decimale separati da punti. Un esempio tipico è:</w:t>
      </w:r>
      <w:r w:rsidRPr="00B91519">
        <w:rPr>
          <w:rStyle w:val="gstkn"/>
          <w:rFonts w:ascii="Helvetica" w:hAnsi="Helvetica" w:cs="Helvetica"/>
          <w:sz w:val="28"/>
          <w:szCs w:val="28"/>
        </w:rPr>
        <w:t xml:space="preserve"> </w:t>
      </w:r>
      <w:r w:rsidRPr="00B91519">
        <w:rPr>
          <w:rStyle w:val="gstkn"/>
          <w:rFonts w:ascii="Helvetica" w:hAnsi="Helvetica" w:cs="Helvetica"/>
          <w:sz w:val="28"/>
          <w:szCs w:val="28"/>
        </w:rPr>
        <w:t>192.168.1.10</w:t>
      </w:r>
    </w:p>
    <w:p w14:paraId="489A8EA0" w14:textId="77777777" w:rsidR="00A7459C" w:rsidRPr="00B91519" w:rsidRDefault="00A7459C" w:rsidP="00A7459C">
      <w:pPr>
        <w:shd w:val="clear" w:color="auto" w:fill="FFFFFF"/>
        <w:spacing w:line="420" w:lineRule="atLeast"/>
        <w:rPr>
          <w:rStyle w:val="gstkn"/>
          <w:rFonts w:ascii="Helvetica" w:hAnsi="Helvetica" w:cs="Helvetica"/>
          <w:sz w:val="28"/>
          <w:szCs w:val="28"/>
        </w:rPr>
      </w:pPr>
      <w:r w:rsidRPr="00B91519">
        <w:rPr>
          <w:rStyle w:val="gstkn"/>
          <w:rFonts w:ascii="Helvetica" w:hAnsi="Helvetica" w:cs="Helvetica"/>
          <w:sz w:val="28"/>
          <w:szCs w:val="28"/>
        </w:rPr>
        <w:t>Ogni ottetto può contenere valori da 0 a 255. La struttura è suddivisa in due parti principali:</w:t>
      </w:r>
    </w:p>
    <w:p w14:paraId="6C5E6385" w14:textId="6ADF652B" w:rsidR="00A7459C" w:rsidRPr="00B91519" w:rsidRDefault="00A7459C" w:rsidP="00414133">
      <w:pPr>
        <w:pStyle w:val="Paragrafoelenco"/>
        <w:numPr>
          <w:ilvl w:val="0"/>
          <w:numId w:val="4"/>
        </w:numPr>
        <w:shd w:val="clear" w:color="auto" w:fill="FFFFFF"/>
        <w:spacing w:line="420" w:lineRule="atLeast"/>
        <w:rPr>
          <w:rStyle w:val="gstkn"/>
          <w:rFonts w:ascii="Helvetica" w:hAnsi="Helvetica" w:cs="Helvetica"/>
          <w:sz w:val="28"/>
          <w:szCs w:val="28"/>
        </w:rPr>
      </w:pPr>
      <w:r w:rsidRPr="00B91519">
        <w:rPr>
          <w:rStyle w:val="gstkn"/>
          <w:rFonts w:ascii="Helvetica" w:hAnsi="Helvetica" w:cs="Helvetica"/>
          <w:b/>
          <w:bCs/>
          <w:sz w:val="28"/>
          <w:szCs w:val="28"/>
        </w:rPr>
        <w:t>Parte di rete:</w:t>
      </w:r>
      <w:r w:rsidRPr="00B91519">
        <w:rPr>
          <w:rStyle w:val="gstkn"/>
          <w:rFonts w:ascii="Helvetica" w:hAnsi="Helvetica" w:cs="Helvetica"/>
          <w:sz w:val="28"/>
          <w:szCs w:val="28"/>
        </w:rPr>
        <w:t xml:space="preserve"> identifica la rete a cui appartiene il dispositivo</w:t>
      </w:r>
    </w:p>
    <w:p w14:paraId="7C1CC585" w14:textId="21BD97A1" w:rsidR="00A7459C" w:rsidRPr="00B91519" w:rsidRDefault="00A7459C" w:rsidP="00414133">
      <w:pPr>
        <w:pStyle w:val="Paragrafoelenco"/>
        <w:numPr>
          <w:ilvl w:val="0"/>
          <w:numId w:val="4"/>
        </w:numPr>
        <w:shd w:val="clear" w:color="auto" w:fill="FFFFFF"/>
        <w:spacing w:line="420" w:lineRule="atLeast"/>
        <w:rPr>
          <w:rStyle w:val="gstkn"/>
          <w:rFonts w:ascii="Helvetica" w:hAnsi="Helvetica" w:cs="Helvetica"/>
          <w:sz w:val="28"/>
          <w:szCs w:val="28"/>
        </w:rPr>
      </w:pPr>
      <w:r w:rsidRPr="00B91519">
        <w:rPr>
          <w:rStyle w:val="gstkn"/>
          <w:rFonts w:ascii="Helvetica" w:hAnsi="Helvetica" w:cs="Helvetica"/>
          <w:b/>
          <w:bCs/>
          <w:sz w:val="28"/>
          <w:szCs w:val="28"/>
        </w:rPr>
        <w:t xml:space="preserve">Parte </w:t>
      </w:r>
      <w:proofErr w:type="spellStart"/>
      <w:r w:rsidRPr="00B91519">
        <w:rPr>
          <w:rStyle w:val="gstkn"/>
          <w:rFonts w:ascii="Helvetica" w:hAnsi="Helvetica" w:cs="Helvetica"/>
          <w:b/>
          <w:bCs/>
          <w:sz w:val="28"/>
          <w:szCs w:val="28"/>
        </w:rPr>
        <w:t>host</w:t>
      </w:r>
      <w:proofErr w:type="spellEnd"/>
      <w:r w:rsidRPr="00B91519">
        <w:rPr>
          <w:rStyle w:val="gstkn"/>
          <w:rFonts w:ascii="Helvetica" w:hAnsi="Helvetica" w:cs="Helvetica"/>
          <w:b/>
          <w:bCs/>
          <w:sz w:val="28"/>
          <w:szCs w:val="28"/>
        </w:rPr>
        <w:t>:</w:t>
      </w:r>
      <w:r w:rsidRPr="00B91519">
        <w:rPr>
          <w:rStyle w:val="gstkn"/>
          <w:rFonts w:ascii="Helvetica" w:hAnsi="Helvetica" w:cs="Helvetica"/>
          <w:sz w:val="28"/>
          <w:szCs w:val="28"/>
        </w:rPr>
        <w:t xml:space="preserve"> identifica il dispositivo specifico all’interno di quella rete</w:t>
      </w:r>
    </w:p>
    <w:p w14:paraId="0456778F" w14:textId="76D28835" w:rsidR="00A7459C" w:rsidRPr="00B91519" w:rsidRDefault="00A7459C" w:rsidP="00A7459C">
      <w:pPr>
        <w:shd w:val="clear" w:color="auto" w:fill="FFFFFF"/>
        <w:spacing w:line="420" w:lineRule="atLeast"/>
        <w:rPr>
          <w:rStyle w:val="gstkn"/>
          <w:rFonts w:ascii="Helvetica" w:hAnsi="Helvetica" w:cs="Helvetica"/>
          <w:sz w:val="28"/>
          <w:szCs w:val="28"/>
        </w:rPr>
      </w:pPr>
      <w:r w:rsidRPr="00B91519">
        <w:rPr>
          <w:rStyle w:val="gstkn"/>
          <w:rFonts w:ascii="Helvetica" w:hAnsi="Helvetica" w:cs="Helvetica"/>
          <w:sz w:val="28"/>
          <w:szCs w:val="28"/>
        </w:rPr>
        <w:t xml:space="preserve">L’intervallo tra rete e </w:t>
      </w:r>
      <w:proofErr w:type="spellStart"/>
      <w:r w:rsidRPr="00B91519">
        <w:rPr>
          <w:rStyle w:val="gstkn"/>
          <w:rFonts w:ascii="Helvetica" w:hAnsi="Helvetica" w:cs="Helvetica"/>
          <w:sz w:val="28"/>
          <w:szCs w:val="28"/>
        </w:rPr>
        <w:t>host</w:t>
      </w:r>
      <w:proofErr w:type="spellEnd"/>
      <w:r w:rsidRPr="00B91519">
        <w:rPr>
          <w:rStyle w:val="gstkn"/>
          <w:rFonts w:ascii="Helvetica" w:hAnsi="Helvetica" w:cs="Helvetica"/>
          <w:sz w:val="28"/>
          <w:szCs w:val="28"/>
        </w:rPr>
        <w:t xml:space="preserve"> si definisce attraverso subnet mask, che indica quali bit sono riservati alla rete e quali al nodo.</w:t>
      </w:r>
    </w:p>
    <w:p w14:paraId="4415AC4A" w14:textId="07103C39" w:rsidR="00B91519" w:rsidRPr="00B91519" w:rsidRDefault="00B91519" w:rsidP="00414133">
      <w:pPr>
        <w:pStyle w:val="Paragrafoelenco"/>
        <w:numPr>
          <w:ilvl w:val="0"/>
          <w:numId w:val="3"/>
        </w:numPr>
        <w:shd w:val="clear" w:color="auto" w:fill="FFFFFF"/>
        <w:spacing w:line="420" w:lineRule="atLeast"/>
        <w:rPr>
          <w:rFonts w:ascii="Helvetica" w:hAnsi="Helvetica" w:cs="Helvetica"/>
          <w:b/>
          <w:bCs/>
          <w:sz w:val="28"/>
          <w:szCs w:val="28"/>
        </w:rPr>
      </w:pPr>
      <w:r w:rsidRPr="00B91519">
        <w:rPr>
          <w:rFonts w:ascii="Helvetica" w:hAnsi="Helvetica" w:cs="Helvetica"/>
          <w:b/>
          <w:bCs/>
          <w:sz w:val="28"/>
          <w:szCs w:val="28"/>
        </w:rPr>
        <w:t>IPv6</w:t>
      </w:r>
      <w:r w:rsidRPr="00B91519">
        <w:rPr>
          <w:rFonts w:ascii="Helvetica" w:hAnsi="Helvetica" w:cs="Helvetica"/>
          <w:b/>
          <w:bCs/>
          <w:sz w:val="28"/>
          <w:szCs w:val="28"/>
        </w:rPr>
        <w:t>:</w:t>
      </w:r>
    </w:p>
    <w:p w14:paraId="4835F57E" w14:textId="1DB305C3" w:rsidR="00B91519" w:rsidRPr="00B91519" w:rsidRDefault="00B91519" w:rsidP="00B91519">
      <w:pPr>
        <w:shd w:val="clear" w:color="auto" w:fill="FFFFFF"/>
        <w:spacing w:line="420" w:lineRule="atLeast"/>
        <w:rPr>
          <w:rFonts w:ascii="Helvetica" w:hAnsi="Helvetica" w:cs="Helvetica"/>
          <w:sz w:val="28"/>
          <w:szCs w:val="28"/>
        </w:rPr>
      </w:pPr>
      <w:r w:rsidRPr="00B91519">
        <w:rPr>
          <w:rFonts w:ascii="Helvetica" w:hAnsi="Helvetica" w:cs="Helvetica"/>
          <w:sz w:val="28"/>
          <w:szCs w:val="28"/>
        </w:rPr>
        <w:t>A causa dell’esaurimento degli indirizzi IPv4, è stata introdotta IPv6, con 128 bit e rappresentata in otto blocchi di 16 bit ciascuno, in esadecimale e separati da due punti. Un esempio è:</w:t>
      </w:r>
      <w:r w:rsidRPr="00B91519">
        <w:rPr>
          <w:rFonts w:ascii="Helvetica" w:hAnsi="Helvetica" w:cs="Helvetica"/>
          <w:sz w:val="28"/>
          <w:szCs w:val="28"/>
        </w:rPr>
        <w:t xml:space="preserve"> </w:t>
      </w:r>
      <w:r w:rsidRPr="00B91519">
        <w:rPr>
          <w:rFonts w:ascii="Helvetica" w:hAnsi="Helvetica" w:cs="Helvetica"/>
          <w:sz w:val="28"/>
          <w:szCs w:val="28"/>
        </w:rPr>
        <w:t>2001:0db8:85a3:0000:0000:8a2</w:t>
      </w:r>
      <w:proofErr w:type="gramStart"/>
      <w:r w:rsidRPr="00B91519">
        <w:rPr>
          <w:rFonts w:ascii="Helvetica" w:hAnsi="Helvetica" w:cs="Helvetica"/>
          <w:sz w:val="28"/>
          <w:szCs w:val="28"/>
        </w:rPr>
        <w:t>e:0370:7334</w:t>
      </w:r>
      <w:proofErr w:type="gramEnd"/>
    </w:p>
    <w:p w14:paraId="363D4B44" w14:textId="5917C17B" w:rsidR="003C7A96" w:rsidRPr="00B91519" w:rsidRDefault="00B91519" w:rsidP="00B91519">
      <w:pPr>
        <w:shd w:val="clear" w:color="auto" w:fill="FFFFFF"/>
        <w:spacing w:line="420" w:lineRule="atLeast"/>
        <w:rPr>
          <w:rFonts w:ascii="Helvetica" w:hAnsi="Helvetica" w:cs="Helvetica"/>
          <w:sz w:val="28"/>
          <w:szCs w:val="28"/>
        </w:rPr>
      </w:pPr>
      <w:r w:rsidRPr="00B91519">
        <w:rPr>
          <w:rFonts w:ascii="Helvetica" w:hAnsi="Helvetica" w:cs="Helvetica"/>
          <w:sz w:val="28"/>
          <w:szCs w:val="28"/>
        </w:rPr>
        <w:lastRenderedPageBreak/>
        <w:t xml:space="preserve">IPv6 offre uno spazio di indirizzi molto più ampio, supporta la configurazione automatica e include funzionalità avanzate di sicurezza e </w:t>
      </w:r>
      <w:proofErr w:type="spellStart"/>
      <w:r w:rsidRPr="00B91519">
        <w:rPr>
          <w:rFonts w:ascii="Helvetica" w:hAnsi="Helvetica" w:cs="Helvetica"/>
          <w:sz w:val="28"/>
          <w:szCs w:val="28"/>
        </w:rPr>
        <w:t>routing</w:t>
      </w:r>
      <w:proofErr w:type="spellEnd"/>
      <w:r w:rsidRPr="00B91519">
        <w:rPr>
          <w:rFonts w:ascii="Helvetica" w:hAnsi="Helvetica" w:cs="Helvetica"/>
          <w:sz w:val="28"/>
          <w:szCs w:val="28"/>
        </w:rPr>
        <w:t>.</w:t>
      </w:r>
    </w:p>
    <w:p w14:paraId="2A26D6BD" w14:textId="77777777" w:rsidR="00B91519" w:rsidRDefault="00B91519" w:rsidP="00B91519">
      <w:pPr>
        <w:shd w:val="clear" w:color="auto" w:fill="FFFFFF"/>
        <w:spacing w:after="0" w:line="240" w:lineRule="auto"/>
        <w:rPr>
          <w:rFonts w:ascii="Helvetica" w:eastAsia="Times New Roman" w:hAnsi="Helvetica" w:cs="Helvetica"/>
          <w:b/>
          <w:bCs/>
          <w:color w:val="EE0000"/>
          <w:sz w:val="32"/>
          <w:szCs w:val="20"/>
          <w:lang w:eastAsia="it-IT"/>
        </w:rPr>
      </w:pPr>
    </w:p>
    <w:p w14:paraId="045B1F34" w14:textId="77777777" w:rsidR="00B91519" w:rsidRDefault="00B91519" w:rsidP="00B91519">
      <w:pPr>
        <w:shd w:val="clear" w:color="auto" w:fill="FFFFFF"/>
        <w:spacing w:after="0" w:line="240" w:lineRule="auto"/>
        <w:rPr>
          <w:rFonts w:ascii="Helvetica" w:eastAsia="Times New Roman" w:hAnsi="Helvetica" w:cs="Helvetica"/>
          <w:b/>
          <w:bCs/>
          <w:color w:val="EE0000"/>
          <w:sz w:val="32"/>
          <w:szCs w:val="20"/>
          <w:lang w:eastAsia="it-IT"/>
        </w:rPr>
      </w:pPr>
    </w:p>
    <w:p w14:paraId="4E99AA5F" w14:textId="36C8AEDC" w:rsidR="00B91519" w:rsidRDefault="00B91519" w:rsidP="00B91519">
      <w:pPr>
        <w:shd w:val="clear" w:color="auto" w:fill="FFFFFF"/>
        <w:spacing w:after="0" w:line="240" w:lineRule="auto"/>
        <w:rPr>
          <w:rFonts w:ascii="Helvetica" w:eastAsia="Times New Roman" w:hAnsi="Helvetica" w:cs="Helvetica"/>
          <w:b/>
          <w:bCs/>
          <w:color w:val="EE0000"/>
          <w:sz w:val="32"/>
          <w:szCs w:val="20"/>
          <w:lang w:eastAsia="it-IT"/>
        </w:rPr>
      </w:pPr>
      <w:r w:rsidRPr="00B91519">
        <w:rPr>
          <w:rFonts w:ascii="Helvetica" w:eastAsia="Times New Roman" w:hAnsi="Helvetica" w:cs="Helvetica"/>
          <w:b/>
          <w:bCs/>
          <w:color w:val="EE0000"/>
          <w:sz w:val="32"/>
          <w:szCs w:val="20"/>
          <w:lang w:eastAsia="it-IT"/>
        </w:rPr>
        <w:t>Tipi di indirizzo IP:</w:t>
      </w:r>
    </w:p>
    <w:p w14:paraId="5BBB41F7" w14:textId="77777777" w:rsidR="00B91519" w:rsidRPr="00B91519" w:rsidRDefault="00B91519" w:rsidP="00B91519">
      <w:pPr>
        <w:shd w:val="clear" w:color="auto" w:fill="FFFFFF"/>
        <w:spacing w:after="0" w:line="240" w:lineRule="auto"/>
        <w:rPr>
          <w:rFonts w:ascii="Helvetica" w:eastAsia="Times New Roman" w:hAnsi="Helvetica" w:cs="Helvetica"/>
          <w:b/>
          <w:bCs/>
          <w:color w:val="EE0000"/>
          <w:sz w:val="32"/>
          <w:szCs w:val="20"/>
          <w:lang w:eastAsia="it-IT"/>
        </w:rPr>
      </w:pPr>
    </w:p>
    <w:p w14:paraId="7829DE1E" w14:textId="77777777" w:rsidR="00B91519" w:rsidRPr="00B91519" w:rsidRDefault="00B91519" w:rsidP="00B91519">
      <w:pPr>
        <w:shd w:val="clear" w:color="auto" w:fill="FFFFFF"/>
        <w:spacing w:after="0" w:line="240" w:lineRule="auto"/>
        <w:rPr>
          <w:rFonts w:ascii="Helvetica" w:eastAsia="Times New Roman" w:hAnsi="Helvetica" w:cs="Helvetica"/>
          <w:sz w:val="28"/>
          <w:szCs w:val="18"/>
          <w:lang w:eastAsia="it-IT"/>
        </w:rPr>
      </w:pPr>
      <w:r w:rsidRPr="00B91519">
        <w:rPr>
          <w:rFonts w:ascii="Helvetica" w:eastAsia="Times New Roman" w:hAnsi="Helvetica" w:cs="Helvetica"/>
          <w:sz w:val="28"/>
          <w:szCs w:val="18"/>
          <w:lang w:eastAsia="it-IT"/>
        </w:rPr>
        <w:t>Un indirizzo IP può essere:</w:t>
      </w:r>
    </w:p>
    <w:p w14:paraId="793B1C68" w14:textId="6E4B7CB7" w:rsidR="00B91519" w:rsidRPr="00B91519" w:rsidRDefault="00B91519" w:rsidP="00414133">
      <w:pPr>
        <w:pStyle w:val="Paragrafoelenco"/>
        <w:numPr>
          <w:ilvl w:val="0"/>
          <w:numId w:val="5"/>
        </w:numPr>
        <w:shd w:val="clear" w:color="auto" w:fill="FFFFFF"/>
        <w:spacing w:after="0" w:line="240" w:lineRule="auto"/>
        <w:rPr>
          <w:rFonts w:ascii="Helvetica" w:eastAsia="Times New Roman" w:hAnsi="Helvetica" w:cs="Helvetica"/>
          <w:sz w:val="28"/>
          <w:szCs w:val="18"/>
          <w:lang w:eastAsia="it-IT"/>
        </w:rPr>
      </w:pPr>
      <w:r w:rsidRPr="00B91519">
        <w:rPr>
          <w:rFonts w:ascii="Helvetica" w:eastAsia="Times New Roman" w:hAnsi="Helvetica" w:cs="Helvetica"/>
          <w:b/>
          <w:bCs/>
          <w:sz w:val="28"/>
          <w:szCs w:val="18"/>
          <w:lang w:eastAsia="it-IT"/>
        </w:rPr>
        <w:t>Pubblico:</w:t>
      </w:r>
      <w:r w:rsidRPr="00B91519">
        <w:rPr>
          <w:rFonts w:ascii="Helvetica" w:eastAsia="Times New Roman" w:hAnsi="Helvetica" w:cs="Helvetica"/>
          <w:sz w:val="28"/>
          <w:szCs w:val="18"/>
          <w:lang w:eastAsia="it-IT"/>
        </w:rPr>
        <w:t xml:space="preserve"> visibile su Internet e assegnato dal provider di rete</w:t>
      </w:r>
    </w:p>
    <w:p w14:paraId="6BBDB731" w14:textId="0CE12DF5" w:rsidR="00B91519" w:rsidRPr="00B91519" w:rsidRDefault="00B91519" w:rsidP="00414133">
      <w:pPr>
        <w:pStyle w:val="Paragrafoelenco"/>
        <w:numPr>
          <w:ilvl w:val="0"/>
          <w:numId w:val="5"/>
        </w:numPr>
        <w:shd w:val="clear" w:color="auto" w:fill="FFFFFF"/>
        <w:spacing w:after="0" w:line="240" w:lineRule="auto"/>
        <w:rPr>
          <w:rFonts w:ascii="Helvetica" w:eastAsia="Times New Roman" w:hAnsi="Helvetica" w:cs="Helvetica"/>
          <w:sz w:val="28"/>
          <w:szCs w:val="18"/>
          <w:lang w:eastAsia="it-IT"/>
        </w:rPr>
      </w:pPr>
      <w:r w:rsidRPr="00B91519">
        <w:rPr>
          <w:rFonts w:ascii="Helvetica" w:eastAsia="Times New Roman" w:hAnsi="Helvetica" w:cs="Helvetica"/>
          <w:b/>
          <w:bCs/>
          <w:sz w:val="28"/>
          <w:szCs w:val="18"/>
          <w:lang w:eastAsia="it-IT"/>
        </w:rPr>
        <w:t>Privato:</w:t>
      </w:r>
      <w:r w:rsidRPr="00B91519">
        <w:rPr>
          <w:rFonts w:ascii="Helvetica" w:eastAsia="Times New Roman" w:hAnsi="Helvetica" w:cs="Helvetica"/>
          <w:sz w:val="28"/>
          <w:szCs w:val="18"/>
          <w:lang w:eastAsia="it-IT"/>
        </w:rPr>
        <w:t xml:space="preserve"> utilizzato all’interno di reti locali, non direttamente raggiungibile da Internet</w:t>
      </w:r>
    </w:p>
    <w:p w14:paraId="6829C4EA" w14:textId="1CE97095" w:rsidR="00B91519" w:rsidRPr="00B91519" w:rsidRDefault="00B91519" w:rsidP="00414133">
      <w:pPr>
        <w:pStyle w:val="Paragrafoelenco"/>
        <w:numPr>
          <w:ilvl w:val="0"/>
          <w:numId w:val="5"/>
        </w:numPr>
        <w:shd w:val="clear" w:color="auto" w:fill="FFFFFF"/>
        <w:spacing w:after="0" w:line="240" w:lineRule="auto"/>
        <w:rPr>
          <w:rFonts w:ascii="Helvetica" w:eastAsia="Times New Roman" w:hAnsi="Helvetica" w:cs="Helvetica"/>
          <w:sz w:val="28"/>
          <w:szCs w:val="18"/>
          <w:lang w:eastAsia="it-IT"/>
        </w:rPr>
      </w:pPr>
      <w:r w:rsidRPr="00B91519">
        <w:rPr>
          <w:rFonts w:ascii="Helvetica" w:eastAsia="Times New Roman" w:hAnsi="Helvetica" w:cs="Helvetica"/>
          <w:b/>
          <w:bCs/>
          <w:sz w:val="28"/>
          <w:szCs w:val="18"/>
          <w:lang w:eastAsia="it-IT"/>
        </w:rPr>
        <w:t>Statico:</w:t>
      </w:r>
      <w:r w:rsidRPr="00B91519">
        <w:rPr>
          <w:rFonts w:ascii="Helvetica" w:eastAsia="Times New Roman" w:hAnsi="Helvetica" w:cs="Helvetica"/>
          <w:sz w:val="28"/>
          <w:szCs w:val="18"/>
          <w:lang w:eastAsia="it-IT"/>
        </w:rPr>
        <w:t xml:space="preserve"> assegnato in modo permanente a un dispositivo</w:t>
      </w:r>
    </w:p>
    <w:p w14:paraId="2574376D" w14:textId="24BA7E48" w:rsidR="00B91519" w:rsidRPr="00B91519" w:rsidRDefault="00B91519" w:rsidP="00414133">
      <w:pPr>
        <w:pStyle w:val="Paragrafoelenco"/>
        <w:numPr>
          <w:ilvl w:val="0"/>
          <w:numId w:val="5"/>
        </w:numPr>
        <w:shd w:val="clear" w:color="auto" w:fill="FFFFFF"/>
        <w:spacing w:after="0" w:line="240" w:lineRule="auto"/>
        <w:rPr>
          <w:rFonts w:ascii="Helvetica" w:eastAsia="Times New Roman" w:hAnsi="Helvetica" w:cs="Helvetica"/>
          <w:sz w:val="28"/>
          <w:szCs w:val="18"/>
          <w:lang w:eastAsia="it-IT"/>
        </w:rPr>
      </w:pPr>
      <w:r w:rsidRPr="00B91519">
        <w:rPr>
          <w:rFonts w:ascii="Helvetica" w:eastAsia="Times New Roman" w:hAnsi="Helvetica" w:cs="Helvetica"/>
          <w:b/>
          <w:bCs/>
          <w:sz w:val="28"/>
          <w:szCs w:val="18"/>
          <w:lang w:eastAsia="it-IT"/>
        </w:rPr>
        <w:t>Dinamico:</w:t>
      </w:r>
      <w:r w:rsidRPr="00B91519">
        <w:rPr>
          <w:rFonts w:ascii="Helvetica" w:eastAsia="Times New Roman" w:hAnsi="Helvetica" w:cs="Helvetica"/>
          <w:sz w:val="28"/>
          <w:szCs w:val="18"/>
          <w:lang w:eastAsia="it-IT"/>
        </w:rPr>
        <w:t xml:space="preserve"> assegnato temporaneamente da un server DHCP, che può cambiare nel tempo</w:t>
      </w:r>
    </w:p>
    <w:p w14:paraId="767F1215" w14:textId="77777777" w:rsidR="00B91519" w:rsidRPr="00B91519" w:rsidRDefault="00B91519" w:rsidP="00B91519">
      <w:pPr>
        <w:shd w:val="clear" w:color="auto" w:fill="FFFFFF"/>
        <w:spacing w:after="0" w:line="240" w:lineRule="auto"/>
        <w:rPr>
          <w:rFonts w:ascii="Helvetica" w:eastAsia="Times New Roman" w:hAnsi="Helvetica" w:cs="Helvetica"/>
          <w:sz w:val="28"/>
          <w:szCs w:val="18"/>
          <w:lang w:eastAsia="it-IT"/>
        </w:rPr>
      </w:pPr>
    </w:p>
    <w:p w14:paraId="1FE7991B" w14:textId="03E5A665" w:rsidR="003C7A96" w:rsidRPr="00B91519" w:rsidRDefault="00B91519" w:rsidP="00B91519">
      <w:pPr>
        <w:shd w:val="clear" w:color="auto" w:fill="FFFFFF"/>
        <w:spacing w:after="0" w:line="240" w:lineRule="auto"/>
        <w:rPr>
          <w:rFonts w:ascii="Helvetica" w:eastAsia="Times New Roman" w:hAnsi="Helvetica" w:cs="Helvetica"/>
          <w:sz w:val="28"/>
          <w:szCs w:val="18"/>
          <w:lang w:eastAsia="it-IT"/>
        </w:rPr>
      </w:pPr>
      <w:r w:rsidRPr="00B91519">
        <w:rPr>
          <w:rFonts w:ascii="Helvetica" w:eastAsia="Times New Roman" w:hAnsi="Helvetica" w:cs="Helvetica"/>
          <w:sz w:val="28"/>
          <w:szCs w:val="18"/>
          <w:lang w:eastAsia="it-IT"/>
        </w:rPr>
        <w:t xml:space="preserve">In sintesi, l’indirizzo IP è fondamentale per consentire la comunicazione tra dispositivi, e la sua struttura differisce a seconda della versione del protocollo: IPv4 a 32 bit e IPv6 a 128 bit, organizzata in blocchi identificativi di rete e </w:t>
      </w:r>
      <w:proofErr w:type="spellStart"/>
      <w:r w:rsidRPr="00B91519">
        <w:rPr>
          <w:rFonts w:ascii="Helvetica" w:eastAsia="Times New Roman" w:hAnsi="Helvetica" w:cs="Helvetica"/>
          <w:sz w:val="28"/>
          <w:szCs w:val="18"/>
          <w:lang w:eastAsia="it-IT"/>
        </w:rPr>
        <w:t>host</w:t>
      </w:r>
      <w:proofErr w:type="spellEnd"/>
      <w:r w:rsidRPr="00B91519">
        <w:rPr>
          <w:rFonts w:ascii="Helvetica" w:eastAsia="Times New Roman" w:hAnsi="Helvetica" w:cs="Helvetica"/>
          <w:sz w:val="28"/>
          <w:szCs w:val="18"/>
          <w:lang w:eastAsia="it-IT"/>
        </w:rPr>
        <w:t>.</w:t>
      </w:r>
    </w:p>
    <w:p w14:paraId="12E969DE" w14:textId="77777777" w:rsidR="00611B52" w:rsidRDefault="00611B52" w:rsidP="000A3FED">
      <w:pPr>
        <w:shd w:val="clear" w:color="auto" w:fill="FFFFFF"/>
        <w:spacing w:after="0" w:line="240" w:lineRule="auto"/>
        <w:rPr>
          <w:rFonts w:ascii="Helvetica" w:eastAsia="Times New Roman" w:hAnsi="Helvetica" w:cs="Helvetica"/>
          <w:b/>
          <w:bCs/>
          <w:color w:val="FF0000"/>
          <w:sz w:val="36"/>
          <w:lang w:eastAsia="it-IT"/>
        </w:rPr>
      </w:pPr>
    </w:p>
    <w:p w14:paraId="1F8F20F3" w14:textId="77777777" w:rsidR="00611B52" w:rsidRDefault="00611B52" w:rsidP="000A3FED">
      <w:pPr>
        <w:shd w:val="clear" w:color="auto" w:fill="FFFFFF"/>
        <w:spacing w:after="0" w:line="240" w:lineRule="auto"/>
        <w:rPr>
          <w:rFonts w:ascii="Helvetica" w:eastAsia="Times New Roman" w:hAnsi="Helvetica" w:cs="Helvetica"/>
          <w:b/>
          <w:bCs/>
          <w:color w:val="FF0000"/>
          <w:sz w:val="36"/>
          <w:lang w:eastAsia="it-IT"/>
        </w:rPr>
      </w:pPr>
    </w:p>
    <w:p w14:paraId="50EFBFB3" w14:textId="77777777" w:rsidR="00611B52" w:rsidRDefault="00611B52" w:rsidP="000A3FED">
      <w:pPr>
        <w:shd w:val="clear" w:color="auto" w:fill="FFFFFF"/>
        <w:spacing w:after="0" w:line="240" w:lineRule="auto"/>
        <w:rPr>
          <w:rFonts w:ascii="Helvetica" w:eastAsia="Times New Roman" w:hAnsi="Helvetica" w:cs="Helvetica"/>
          <w:b/>
          <w:bCs/>
          <w:color w:val="FF0000"/>
          <w:sz w:val="36"/>
          <w:lang w:eastAsia="it-IT"/>
        </w:rPr>
      </w:pPr>
    </w:p>
    <w:p w14:paraId="189A236D" w14:textId="77777777" w:rsidR="000A3FED" w:rsidRPr="000A3FED" w:rsidRDefault="000A3FED" w:rsidP="000A3FED">
      <w:pPr>
        <w:shd w:val="clear" w:color="auto" w:fill="FFFFFF"/>
        <w:spacing w:after="0" w:line="240" w:lineRule="auto"/>
        <w:rPr>
          <w:rFonts w:ascii="Helvetica" w:eastAsia="Times New Roman" w:hAnsi="Helvetica" w:cs="Helvetica"/>
          <w:b/>
          <w:bCs/>
          <w:color w:val="FF0000"/>
          <w:sz w:val="36"/>
          <w:lang w:eastAsia="it-IT"/>
        </w:rPr>
      </w:pPr>
      <w:r w:rsidRPr="000A3FED">
        <w:rPr>
          <w:rFonts w:ascii="Helvetica" w:eastAsia="Times New Roman" w:hAnsi="Helvetica" w:cs="Helvetica"/>
          <w:b/>
          <w:bCs/>
          <w:color w:val="FF0000"/>
          <w:sz w:val="36"/>
          <w:lang w:eastAsia="it-IT"/>
        </w:rPr>
        <w:t>Classi di indirizzi IP:</w:t>
      </w:r>
    </w:p>
    <w:p w14:paraId="6C4DC790" w14:textId="77777777" w:rsidR="000A3FED" w:rsidRDefault="000A3FED" w:rsidP="000A3FED">
      <w:pPr>
        <w:shd w:val="clear" w:color="auto" w:fill="FFFFFF"/>
        <w:spacing w:after="0" w:line="240" w:lineRule="auto"/>
        <w:rPr>
          <w:rFonts w:ascii="Helvetica" w:eastAsia="Times New Roman" w:hAnsi="Helvetica" w:cs="Helvetica"/>
          <w:sz w:val="27"/>
          <w:lang w:eastAsia="it-IT"/>
        </w:rPr>
      </w:pPr>
    </w:p>
    <w:p w14:paraId="7EEDDDA3" w14:textId="77777777" w:rsidR="000A3FED" w:rsidRPr="0042762A" w:rsidRDefault="000A3FED" w:rsidP="000A3FED">
      <w:pPr>
        <w:shd w:val="clear" w:color="auto" w:fill="FFFFFF"/>
        <w:spacing w:after="0" w:line="240" w:lineRule="auto"/>
        <w:rPr>
          <w:rFonts w:ascii="Helvetica" w:eastAsia="Times New Roman" w:hAnsi="Helvetica" w:cs="Helvetica"/>
          <w:sz w:val="28"/>
          <w:szCs w:val="28"/>
          <w:lang w:eastAsia="it-IT"/>
        </w:rPr>
      </w:pPr>
      <w:r w:rsidRPr="0042762A">
        <w:rPr>
          <w:rFonts w:ascii="Helvetica" w:eastAsia="Times New Roman" w:hAnsi="Helvetica" w:cs="Helvetica"/>
          <w:sz w:val="28"/>
          <w:szCs w:val="28"/>
          <w:lang w:eastAsia="it-IT"/>
        </w:rPr>
        <w:t>Le </w:t>
      </w:r>
      <w:r w:rsidRPr="0042762A">
        <w:rPr>
          <w:rFonts w:ascii="Helvetica" w:eastAsia="Times New Roman" w:hAnsi="Helvetica" w:cs="Helvetica"/>
          <w:b/>
          <w:bCs/>
          <w:sz w:val="28"/>
          <w:szCs w:val="28"/>
          <w:lang w:eastAsia="it-IT"/>
        </w:rPr>
        <w:t>classi di indirizzi IP</w:t>
      </w:r>
      <w:r w:rsidRPr="0042762A">
        <w:rPr>
          <w:rFonts w:ascii="Helvetica" w:eastAsia="Times New Roman" w:hAnsi="Helvetica" w:cs="Helvetica"/>
          <w:sz w:val="28"/>
          <w:szCs w:val="28"/>
          <w:lang w:eastAsia="it-IT"/>
        </w:rPr>
        <w:t> sono suddivise in cinque categorie principali:</w:t>
      </w:r>
    </w:p>
    <w:p w14:paraId="065CC003" w14:textId="77777777" w:rsidR="000A3FED" w:rsidRPr="000A3FED" w:rsidRDefault="000A3FED" w:rsidP="000A3FED">
      <w:pPr>
        <w:shd w:val="clear" w:color="auto" w:fill="FFFFFF"/>
        <w:spacing w:after="0" w:line="240" w:lineRule="auto"/>
        <w:rPr>
          <w:rFonts w:ascii="Helvetica" w:eastAsia="Times New Roman" w:hAnsi="Helvetica" w:cs="Helvetica"/>
          <w:sz w:val="28"/>
          <w:szCs w:val="28"/>
          <w:lang w:eastAsia="it-IT"/>
        </w:rPr>
      </w:pPr>
    </w:p>
    <w:p w14:paraId="2F3EE811" w14:textId="77777777" w:rsidR="000A3FED" w:rsidRPr="00B91519" w:rsidRDefault="000A3FED" w:rsidP="00414133">
      <w:pPr>
        <w:pStyle w:val="Paragrafoelenco"/>
        <w:numPr>
          <w:ilvl w:val="0"/>
          <w:numId w:val="6"/>
        </w:numPr>
        <w:shd w:val="clear" w:color="auto" w:fill="FFFFFF"/>
        <w:spacing w:after="0" w:line="240" w:lineRule="auto"/>
        <w:rPr>
          <w:rFonts w:ascii="Helvetica" w:eastAsia="Times New Roman" w:hAnsi="Helvetica" w:cs="Helvetica"/>
          <w:sz w:val="28"/>
          <w:szCs w:val="28"/>
          <w:lang w:eastAsia="it-IT"/>
        </w:rPr>
      </w:pPr>
      <w:hyperlink r:id="rId5" w:tgtFrame="_blank" w:history="1">
        <w:r w:rsidRPr="00B91519">
          <w:rPr>
            <w:rFonts w:ascii="Helvetica" w:eastAsia="Times New Roman" w:hAnsi="Helvetica" w:cs="Helvetica"/>
            <w:b/>
            <w:bCs/>
            <w:sz w:val="28"/>
            <w:szCs w:val="28"/>
            <w:lang w:eastAsia="it-IT"/>
          </w:rPr>
          <w:t>Classe A</w:t>
        </w:r>
        <w:r w:rsidRPr="00B91519">
          <w:rPr>
            <w:rFonts w:ascii="Helvetica" w:eastAsia="Times New Roman" w:hAnsi="Helvetica" w:cs="Helvetica"/>
            <w:sz w:val="28"/>
            <w:szCs w:val="28"/>
            <w:lang w:eastAsia="it-IT"/>
          </w:rPr>
          <w:t>: Indirizzi da 0.0.0.0 a 127.255.255.255, utilizzati per reti molto grandi. </w:t>
        </w:r>
      </w:hyperlink>
      <w:r w:rsidRPr="00B91519">
        <w:rPr>
          <w:rFonts w:ascii="Helvetica" w:eastAsia="Times New Roman" w:hAnsi="Helvetica" w:cs="Helvetica"/>
          <w:sz w:val="28"/>
          <w:szCs w:val="28"/>
          <w:lang w:eastAsia="it-IT"/>
        </w:rPr>
        <w:t xml:space="preserve"> </w:t>
      </w:r>
    </w:p>
    <w:p w14:paraId="1B5997C3" w14:textId="77777777" w:rsidR="000A3FED" w:rsidRPr="00B91519" w:rsidRDefault="000A3FED" w:rsidP="00414133">
      <w:pPr>
        <w:pStyle w:val="Paragrafoelenco"/>
        <w:numPr>
          <w:ilvl w:val="0"/>
          <w:numId w:val="6"/>
        </w:numPr>
        <w:shd w:val="clear" w:color="auto" w:fill="FFFFFF"/>
        <w:spacing w:after="0" w:line="240" w:lineRule="auto"/>
        <w:rPr>
          <w:rFonts w:ascii="Helvetica" w:eastAsia="Times New Roman" w:hAnsi="Helvetica" w:cs="Helvetica"/>
          <w:sz w:val="28"/>
          <w:szCs w:val="28"/>
          <w:lang w:eastAsia="it-IT"/>
        </w:rPr>
      </w:pPr>
      <w:hyperlink r:id="rId6" w:tgtFrame="_blank" w:history="1">
        <w:r w:rsidRPr="00B91519">
          <w:rPr>
            <w:rFonts w:ascii="Helvetica" w:eastAsia="Times New Roman" w:hAnsi="Helvetica" w:cs="Helvetica"/>
            <w:b/>
            <w:bCs/>
            <w:sz w:val="28"/>
            <w:szCs w:val="28"/>
            <w:lang w:eastAsia="it-IT"/>
          </w:rPr>
          <w:t>Classe B</w:t>
        </w:r>
        <w:r w:rsidRPr="00B91519">
          <w:rPr>
            <w:rFonts w:ascii="Helvetica" w:eastAsia="Times New Roman" w:hAnsi="Helvetica" w:cs="Helvetica"/>
            <w:sz w:val="28"/>
            <w:szCs w:val="28"/>
            <w:lang w:eastAsia="it-IT"/>
          </w:rPr>
          <w:t>: Indirizzi da 128.0.0.0 a 191.255.255.255, utilizzati per reti di dimensioni medie. </w:t>
        </w:r>
      </w:hyperlink>
    </w:p>
    <w:p w14:paraId="571FE789" w14:textId="77777777" w:rsidR="000A3FED" w:rsidRPr="00B91519" w:rsidRDefault="000A3FED" w:rsidP="00414133">
      <w:pPr>
        <w:pStyle w:val="Paragrafoelenco"/>
        <w:numPr>
          <w:ilvl w:val="0"/>
          <w:numId w:val="6"/>
        </w:numPr>
        <w:shd w:val="clear" w:color="auto" w:fill="FFFFFF"/>
        <w:spacing w:after="0" w:line="240" w:lineRule="auto"/>
        <w:rPr>
          <w:rFonts w:ascii="Helvetica" w:eastAsia="Times New Roman" w:hAnsi="Helvetica" w:cs="Helvetica"/>
          <w:sz w:val="28"/>
          <w:szCs w:val="28"/>
          <w:lang w:eastAsia="it-IT"/>
        </w:rPr>
      </w:pPr>
      <w:hyperlink r:id="rId7" w:tgtFrame="_blank" w:history="1">
        <w:r w:rsidRPr="00B91519">
          <w:rPr>
            <w:rFonts w:ascii="Helvetica" w:eastAsia="Times New Roman" w:hAnsi="Helvetica" w:cs="Helvetica"/>
            <w:b/>
            <w:bCs/>
            <w:sz w:val="28"/>
            <w:szCs w:val="28"/>
            <w:lang w:eastAsia="it-IT"/>
          </w:rPr>
          <w:t>Classe C</w:t>
        </w:r>
        <w:r w:rsidRPr="00B91519">
          <w:rPr>
            <w:rFonts w:ascii="Helvetica" w:eastAsia="Times New Roman" w:hAnsi="Helvetica" w:cs="Helvetica"/>
            <w:sz w:val="28"/>
            <w:szCs w:val="28"/>
            <w:lang w:eastAsia="it-IT"/>
          </w:rPr>
          <w:t>: Indirizzi da 192.0.0.0 a 223.255.255.255, utilizzati per reti più piccole. </w:t>
        </w:r>
      </w:hyperlink>
      <w:r w:rsidRPr="00B91519">
        <w:rPr>
          <w:rFonts w:ascii="Helvetica" w:eastAsia="Times New Roman" w:hAnsi="Helvetica" w:cs="Helvetica"/>
          <w:sz w:val="28"/>
          <w:szCs w:val="28"/>
          <w:lang w:eastAsia="it-IT"/>
        </w:rPr>
        <w:t xml:space="preserve"> </w:t>
      </w:r>
    </w:p>
    <w:p w14:paraId="7E02487C" w14:textId="77777777" w:rsidR="000A3FED" w:rsidRPr="00B91519" w:rsidRDefault="000A3FED" w:rsidP="00414133">
      <w:pPr>
        <w:pStyle w:val="Paragrafoelenco"/>
        <w:numPr>
          <w:ilvl w:val="0"/>
          <w:numId w:val="6"/>
        </w:numPr>
        <w:shd w:val="clear" w:color="auto" w:fill="FFFFFF"/>
        <w:spacing w:after="0" w:line="240" w:lineRule="auto"/>
        <w:rPr>
          <w:rFonts w:ascii="Helvetica" w:eastAsia="Times New Roman" w:hAnsi="Helvetica" w:cs="Helvetica"/>
          <w:sz w:val="28"/>
          <w:szCs w:val="28"/>
          <w:lang w:eastAsia="it-IT"/>
        </w:rPr>
      </w:pPr>
      <w:hyperlink r:id="rId8" w:tgtFrame="_blank" w:history="1">
        <w:r w:rsidRPr="00B91519">
          <w:rPr>
            <w:rFonts w:ascii="Helvetica" w:eastAsia="Times New Roman" w:hAnsi="Helvetica" w:cs="Helvetica"/>
            <w:b/>
            <w:bCs/>
            <w:sz w:val="28"/>
            <w:szCs w:val="28"/>
            <w:lang w:eastAsia="it-IT"/>
          </w:rPr>
          <w:t>Classe D</w:t>
        </w:r>
        <w:r w:rsidRPr="00B91519">
          <w:rPr>
            <w:rFonts w:ascii="Helvetica" w:eastAsia="Times New Roman" w:hAnsi="Helvetica" w:cs="Helvetica"/>
            <w:sz w:val="28"/>
            <w:szCs w:val="28"/>
            <w:lang w:eastAsia="it-IT"/>
          </w:rPr>
          <w:t>: Indirizzi da 224.0.0.0 a 239.255.255.255, riservati per la comunicazione multicast. </w:t>
        </w:r>
      </w:hyperlink>
    </w:p>
    <w:p w14:paraId="38A3B575" w14:textId="77777777" w:rsidR="00844EF3" w:rsidRPr="00B91519" w:rsidRDefault="000A3FED" w:rsidP="00414133">
      <w:pPr>
        <w:pStyle w:val="Paragrafoelenco"/>
        <w:numPr>
          <w:ilvl w:val="0"/>
          <w:numId w:val="6"/>
        </w:numPr>
        <w:shd w:val="clear" w:color="auto" w:fill="FFFFFF"/>
        <w:spacing w:after="0" w:line="240" w:lineRule="auto"/>
        <w:rPr>
          <w:rFonts w:ascii="Helvetica" w:eastAsia="Times New Roman" w:hAnsi="Helvetica" w:cs="Helvetica"/>
          <w:sz w:val="28"/>
          <w:szCs w:val="28"/>
          <w:lang w:eastAsia="it-IT"/>
        </w:rPr>
      </w:pPr>
      <w:hyperlink r:id="rId9" w:tgtFrame="_blank" w:history="1">
        <w:r w:rsidRPr="00B91519">
          <w:rPr>
            <w:rFonts w:ascii="Helvetica" w:eastAsia="Times New Roman" w:hAnsi="Helvetica" w:cs="Helvetica"/>
            <w:b/>
            <w:bCs/>
            <w:sz w:val="28"/>
            <w:szCs w:val="28"/>
            <w:lang w:eastAsia="it-IT"/>
          </w:rPr>
          <w:t>Classe E</w:t>
        </w:r>
        <w:r w:rsidRPr="00B91519">
          <w:rPr>
            <w:rFonts w:ascii="Helvetica" w:eastAsia="Times New Roman" w:hAnsi="Helvetica" w:cs="Helvetica"/>
            <w:sz w:val="28"/>
            <w:szCs w:val="28"/>
            <w:lang w:eastAsia="it-IT"/>
          </w:rPr>
          <w:t>: Indirizzi da 240.0.0.0 a 255.255.255.255, riservati per scopi sperimentali. </w:t>
        </w:r>
      </w:hyperlink>
    </w:p>
    <w:p w14:paraId="7B751F71" w14:textId="77777777" w:rsidR="00710F49" w:rsidRDefault="00710F49" w:rsidP="00710F49">
      <w:pPr>
        <w:shd w:val="clear" w:color="auto" w:fill="FFFFFF"/>
        <w:spacing w:after="0" w:line="240" w:lineRule="auto"/>
        <w:rPr>
          <w:rFonts w:ascii="Helvetica" w:eastAsia="Times New Roman" w:hAnsi="Helvetica" w:cs="Helvetica"/>
          <w:sz w:val="28"/>
          <w:szCs w:val="28"/>
          <w:lang w:eastAsia="it-IT"/>
        </w:rPr>
      </w:pPr>
    </w:p>
    <w:p w14:paraId="57443F5D" w14:textId="77777777" w:rsidR="00710F49" w:rsidRDefault="00710F49" w:rsidP="00710F49">
      <w:pPr>
        <w:shd w:val="clear" w:color="auto" w:fill="FFFFFF"/>
        <w:spacing w:after="0" w:line="240" w:lineRule="auto"/>
        <w:rPr>
          <w:rFonts w:ascii="Helvetica" w:eastAsia="Times New Roman" w:hAnsi="Helvetica" w:cs="Helvetica"/>
          <w:sz w:val="28"/>
          <w:szCs w:val="28"/>
          <w:lang w:eastAsia="it-IT"/>
        </w:rPr>
      </w:pPr>
    </w:p>
    <w:p w14:paraId="6597324C" w14:textId="77777777" w:rsidR="00B91519" w:rsidRDefault="00710F49" w:rsidP="00B91519">
      <w:pPr>
        <w:shd w:val="clear" w:color="auto" w:fill="FFFFFF"/>
        <w:spacing w:after="0" w:line="390" w:lineRule="atLeast"/>
        <w:rPr>
          <w:rFonts w:ascii="Helvetica" w:eastAsia="Times New Roman" w:hAnsi="Helvetica" w:cs="Helvetica"/>
          <w:bCs/>
          <w:sz w:val="28"/>
          <w:szCs w:val="30"/>
          <w:lang w:eastAsia="it-IT"/>
        </w:rPr>
      </w:pPr>
      <w:r w:rsidRPr="00710F49">
        <w:rPr>
          <w:rFonts w:ascii="Helvetica" w:eastAsia="Times New Roman" w:hAnsi="Helvetica" w:cs="Helvetica"/>
          <w:bCs/>
          <w:sz w:val="28"/>
          <w:lang w:eastAsia="it-IT"/>
        </w:rPr>
        <w:t>La parte della subnet (network) e quella degli host di un indirizzo IP dipendono dalla classe dell’indirizzo e indicano rispettivamente la rete di appartenenza e i singoli dispositivi all’interno della rete.</w:t>
      </w:r>
    </w:p>
    <w:p w14:paraId="484585EE" w14:textId="5903105A" w:rsidR="00B91519" w:rsidRPr="00B91519" w:rsidRDefault="00B91519" w:rsidP="00B91519">
      <w:pPr>
        <w:shd w:val="clear" w:color="auto" w:fill="FFFFFF"/>
        <w:spacing w:after="0" w:line="390" w:lineRule="atLeast"/>
        <w:rPr>
          <w:rFonts w:ascii="Helvetica" w:eastAsia="Times New Roman" w:hAnsi="Helvetica" w:cs="Helvetica"/>
          <w:bCs/>
          <w:sz w:val="28"/>
          <w:szCs w:val="30"/>
          <w:lang w:eastAsia="it-IT"/>
        </w:rPr>
      </w:pPr>
      <w:r w:rsidRPr="00B91519">
        <w:rPr>
          <w:rFonts w:ascii="Helvetica" w:eastAsia="Times New Roman" w:hAnsi="Helvetica" w:cs="Helvetica"/>
          <w:b/>
          <w:bCs/>
          <w:color w:val="EE0000"/>
          <w:sz w:val="32"/>
          <w:szCs w:val="32"/>
          <w:lang w:eastAsia="it-IT"/>
        </w:rPr>
        <w:lastRenderedPageBreak/>
        <w:t>Classi A, B e C:</w:t>
      </w:r>
    </w:p>
    <w:p w14:paraId="2E2FCB1C" w14:textId="77777777" w:rsidR="00B91519" w:rsidRPr="00B91519" w:rsidRDefault="00B91519" w:rsidP="00B91519">
      <w:p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sz w:val="28"/>
          <w:szCs w:val="28"/>
          <w:lang w:eastAsia="it-IT"/>
        </w:rPr>
        <w:t xml:space="preserve">Nei modelli </w:t>
      </w:r>
      <w:proofErr w:type="spellStart"/>
      <w:r w:rsidRPr="00B91519">
        <w:rPr>
          <w:rFonts w:ascii="Helvetica" w:eastAsia="Times New Roman" w:hAnsi="Helvetica" w:cs="Helvetica"/>
          <w:sz w:val="28"/>
          <w:szCs w:val="28"/>
          <w:lang w:eastAsia="it-IT"/>
        </w:rPr>
        <w:t>classful</w:t>
      </w:r>
      <w:proofErr w:type="spellEnd"/>
      <w:r w:rsidRPr="00B91519">
        <w:rPr>
          <w:rFonts w:ascii="Helvetica" w:eastAsia="Times New Roman" w:hAnsi="Helvetica" w:cs="Helvetica"/>
          <w:sz w:val="28"/>
          <w:szCs w:val="28"/>
          <w:lang w:eastAsia="it-IT"/>
        </w:rPr>
        <w:t xml:space="preserve"> IPv4:</w:t>
      </w:r>
    </w:p>
    <w:p w14:paraId="03E83C06" w14:textId="77777777" w:rsidR="00B91519" w:rsidRPr="00B91519" w:rsidRDefault="00B91519" w:rsidP="00B91519">
      <w:pPr>
        <w:shd w:val="clear" w:color="auto" w:fill="FFFFFF"/>
        <w:spacing w:after="0" w:line="420" w:lineRule="atLeast"/>
        <w:rPr>
          <w:rFonts w:ascii="Helvetica" w:eastAsia="Times New Roman" w:hAnsi="Helvetica" w:cs="Helvetica"/>
          <w:b/>
          <w:bCs/>
          <w:sz w:val="28"/>
          <w:szCs w:val="28"/>
          <w:lang w:eastAsia="it-IT"/>
        </w:rPr>
      </w:pPr>
    </w:p>
    <w:p w14:paraId="79E79E33" w14:textId="736F0BDA" w:rsidR="00B91519" w:rsidRPr="00B91519" w:rsidRDefault="00B91519" w:rsidP="00414133">
      <w:pPr>
        <w:pStyle w:val="Paragrafoelenco"/>
        <w:numPr>
          <w:ilvl w:val="0"/>
          <w:numId w:val="3"/>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b/>
          <w:bCs/>
          <w:sz w:val="28"/>
          <w:szCs w:val="28"/>
          <w:lang w:eastAsia="it-IT"/>
        </w:rPr>
        <w:t>Classe A (0.0.0.0 – 127.255.255.255):</w:t>
      </w:r>
    </w:p>
    <w:p w14:paraId="45ACF29A" w14:textId="4C928D40" w:rsidR="00B91519" w:rsidRPr="00B91519" w:rsidRDefault="00B91519" w:rsidP="00414133">
      <w:pPr>
        <w:pStyle w:val="Paragrafoelenco"/>
        <w:numPr>
          <w:ilvl w:val="0"/>
          <w:numId w:val="7"/>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b/>
          <w:bCs/>
          <w:sz w:val="28"/>
          <w:szCs w:val="28"/>
          <w:lang w:eastAsia="it-IT"/>
        </w:rPr>
        <w:t>Parte rete:</w:t>
      </w:r>
      <w:r w:rsidRPr="00B91519">
        <w:rPr>
          <w:rFonts w:ascii="Helvetica" w:eastAsia="Times New Roman" w:hAnsi="Helvetica" w:cs="Helvetica"/>
          <w:sz w:val="28"/>
          <w:szCs w:val="28"/>
          <w:lang w:eastAsia="it-IT"/>
        </w:rPr>
        <w:t xml:space="preserve"> primo ottetto (8 bit)</w:t>
      </w:r>
    </w:p>
    <w:p w14:paraId="16E3E353" w14:textId="4AEAA8BE" w:rsidR="00B91519" w:rsidRPr="00B91519" w:rsidRDefault="00B91519" w:rsidP="00414133">
      <w:pPr>
        <w:pStyle w:val="Paragrafoelenco"/>
        <w:numPr>
          <w:ilvl w:val="0"/>
          <w:numId w:val="7"/>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b/>
          <w:bCs/>
          <w:sz w:val="28"/>
          <w:szCs w:val="28"/>
          <w:lang w:eastAsia="it-IT"/>
        </w:rPr>
        <w:t xml:space="preserve">Parte </w:t>
      </w:r>
      <w:proofErr w:type="spellStart"/>
      <w:r w:rsidRPr="00B91519">
        <w:rPr>
          <w:rFonts w:ascii="Helvetica" w:eastAsia="Times New Roman" w:hAnsi="Helvetica" w:cs="Helvetica"/>
          <w:b/>
          <w:bCs/>
          <w:sz w:val="28"/>
          <w:szCs w:val="28"/>
          <w:lang w:eastAsia="it-IT"/>
        </w:rPr>
        <w:t>host</w:t>
      </w:r>
      <w:proofErr w:type="spellEnd"/>
      <w:r w:rsidRPr="00B91519">
        <w:rPr>
          <w:rFonts w:ascii="Helvetica" w:eastAsia="Times New Roman" w:hAnsi="Helvetica" w:cs="Helvetica"/>
          <w:b/>
          <w:bCs/>
          <w:sz w:val="28"/>
          <w:szCs w:val="28"/>
          <w:lang w:eastAsia="it-IT"/>
        </w:rPr>
        <w:t>:</w:t>
      </w:r>
      <w:r w:rsidRPr="00B91519">
        <w:rPr>
          <w:rFonts w:ascii="Helvetica" w:eastAsia="Times New Roman" w:hAnsi="Helvetica" w:cs="Helvetica"/>
          <w:sz w:val="28"/>
          <w:szCs w:val="28"/>
          <w:lang w:eastAsia="it-IT"/>
        </w:rPr>
        <w:t xml:space="preserve"> gli altri tre ottetti (24 bit)</w:t>
      </w:r>
    </w:p>
    <w:p w14:paraId="3F94B7C7" w14:textId="0509F1CC" w:rsidR="00B91519" w:rsidRPr="00B91519" w:rsidRDefault="00B91519" w:rsidP="00414133">
      <w:pPr>
        <w:pStyle w:val="Paragrafoelenco"/>
        <w:numPr>
          <w:ilvl w:val="0"/>
          <w:numId w:val="7"/>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sz w:val="28"/>
          <w:szCs w:val="28"/>
          <w:lang w:eastAsia="it-IT"/>
        </w:rPr>
        <w:t xml:space="preserve">Permette circa 16 milioni di </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xml:space="preserve"> per rete (2²⁴ – 2, considerando gli indirizzi di rete e broadcast)</w:t>
      </w:r>
    </w:p>
    <w:p w14:paraId="65E821D1" w14:textId="77777777" w:rsidR="00B91519" w:rsidRDefault="00B91519" w:rsidP="00B91519">
      <w:pPr>
        <w:shd w:val="clear" w:color="auto" w:fill="FFFFFF"/>
        <w:spacing w:after="0" w:line="420" w:lineRule="atLeast"/>
        <w:rPr>
          <w:rFonts w:ascii="Helvetica" w:eastAsia="Times New Roman" w:hAnsi="Helvetica" w:cs="Helvetica"/>
          <w:sz w:val="28"/>
          <w:szCs w:val="28"/>
          <w:lang w:eastAsia="it-IT"/>
        </w:rPr>
      </w:pPr>
    </w:p>
    <w:p w14:paraId="475B11DA" w14:textId="0128A1C8" w:rsidR="00B91519" w:rsidRPr="00B91519" w:rsidRDefault="00B91519" w:rsidP="00414133">
      <w:pPr>
        <w:pStyle w:val="Paragrafoelenco"/>
        <w:numPr>
          <w:ilvl w:val="0"/>
          <w:numId w:val="3"/>
        </w:numPr>
        <w:shd w:val="clear" w:color="auto" w:fill="FFFFFF"/>
        <w:spacing w:after="0" w:line="420" w:lineRule="atLeast"/>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Classe B (128.0.0.0 – 191.255.255.255):</w:t>
      </w:r>
    </w:p>
    <w:p w14:paraId="0BC8B9C1" w14:textId="105E1D85" w:rsidR="00B91519" w:rsidRPr="00B91519" w:rsidRDefault="00B91519" w:rsidP="00414133">
      <w:pPr>
        <w:pStyle w:val="Paragrafoelenco"/>
        <w:numPr>
          <w:ilvl w:val="0"/>
          <w:numId w:val="8"/>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b/>
          <w:bCs/>
          <w:sz w:val="28"/>
          <w:szCs w:val="28"/>
          <w:lang w:eastAsia="it-IT"/>
        </w:rPr>
        <w:t>Parte rete:</w:t>
      </w:r>
      <w:r w:rsidRPr="00B91519">
        <w:rPr>
          <w:rFonts w:ascii="Helvetica" w:eastAsia="Times New Roman" w:hAnsi="Helvetica" w:cs="Helvetica"/>
          <w:sz w:val="28"/>
          <w:szCs w:val="28"/>
          <w:lang w:eastAsia="it-IT"/>
        </w:rPr>
        <w:t xml:space="preserve"> primi due ottetti (16 bit)</w:t>
      </w:r>
    </w:p>
    <w:p w14:paraId="2E8AE79F" w14:textId="13E19FE7" w:rsidR="00B91519" w:rsidRPr="00B91519" w:rsidRDefault="00B91519" w:rsidP="00414133">
      <w:pPr>
        <w:pStyle w:val="Paragrafoelenco"/>
        <w:numPr>
          <w:ilvl w:val="0"/>
          <w:numId w:val="8"/>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b/>
          <w:bCs/>
          <w:sz w:val="28"/>
          <w:szCs w:val="28"/>
          <w:lang w:eastAsia="it-IT"/>
        </w:rPr>
        <w:t xml:space="preserve">Parte </w:t>
      </w:r>
      <w:proofErr w:type="spellStart"/>
      <w:r w:rsidRPr="00B91519">
        <w:rPr>
          <w:rFonts w:ascii="Helvetica" w:eastAsia="Times New Roman" w:hAnsi="Helvetica" w:cs="Helvetica"/>
          <w:b/>
          <w:bCs/>
          <w:sz w:val="28"/>
          <w:szCs w:val="28"/>
          <w:lang w:eastAsia="it-IT"/>
        </w:rPr>
        <w:t>host</w:t>
      </w:r>
      <w:proofErr w:type="spellEnd"/>
      <w:r w:rsidRPr="00B91519">
        <w:rPr>
          <w:rFonts w:ascii="Helvetica" w:eastAsia="Times New Roman" w:hAnsi="Helvetica" w:cs="Helvetica"/>
          <w:b/>
          <w:bCs/>
          <w:sz w:val="28"/>
          <w:szCs w:val="28"/>
          <w:lang w:eastAsia="it-IT"/>
        </w:rPr>
        <w:t>:</w:t>
      </w:r>
      <w:r w:rsidRPr="00B91519">
        <w:rPr>
          <w:rFonts w:ascii="Helvetica" w:eastAsia="Times New Roman" w:hAnsi="Helvetica" w:cs="Helvetica"/>
          <w:sz w:val="28"/>
          <w:szCs w:val="28"/>
          <w:lang w:eastAsia="it-IT"/>
        </w:rPr>
        <w:t xml:space="preserve"> ultimi due ottetti (16 bit)</w:t>
      </w:r>
    </w:p>
    <w:p w14:paraId="21E495AE" w14:textId="52055609" w:rsidR="00B91519" w:rsidRPr="00B91519" w:rsidRDefault="00B91519" w:rsidP="00414133">
      <w:pPr>
        <w:pStyle w:val="Paragrafoelenco"/>
        <w:numPr>
          <w:ilvl w:val="0"/>
          <w:numId w:val="8"/>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sz w:val="28"/>
          <w:szCs w:val="28"/>
          <w:lang w:eastAsia="it-IT"/>
        </w:rPr>
        <w:t xml:space="preserve">Permette circa 65.534 </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xml:space="preserve"> per rete (2¹⁶ – 2)</w:t>
      </w:r>
    </w:p>
    <w:p w14:paraId="79A7A66B" w14:textId="77777777" w:rsidR="00B91519" w:rsidRDefault="00B91519" w:rsidP="00B91519">
      <w:pPr>
        <w:shd w:val="clear" w:color="auto" w:fill="FFFFFF"/>
        <w:spacing w:after="0" w:line="420" w:lineRule="atLeast"/>
        <w:rPr>
          <w:rFonts w:ascii="Helvetica" w:eastAsia="Times New Roman" w:hAnsi="Helvetica" w:cs="Helvetica"/>
          <w:sz w:val="28"/>
          <w:szCs w:val="28"/>
          <w:lang w:eastAsia="it-IT"/>
        </w:rPr>
      </w:pPr>
    </w:p>
    <w:p w14:paraId="594F02A9" w14:textId="482215FE" w:rsidR="00B91519" w:rsidRPr="00B91519" w:rsidRDefault="00B91519" w:rsidP="00414133">
      <w:pPr>
        <w:pStyle w:val="Paragrafoelenco"/>
        <w:numPr>
          <w:ilvl w:val="0"/>
          <w:numId w:val="3"/>
        </w:numPr>
        <w:shd w:val="clear" w:color="auto" w:fill="FFFFFF"/>
        <w:spacing w:after="0" w:line="420" w:lineRule="atLeast"/>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Classe C (192.0.0.0 – 223.255.255.255):</w:t>
      </w:r>
    </w:p>
    <w:p w14:paraId="4725EE0D" w14:textId="6866428B" w:rsidR="00B91519" w:rsidRPr="00B91519" w:rsidRDefault="00B91519" w:rsidP="00414133">
      <w:pPr>
        <w:pStyle w:val="Paragrafoelenco"/>
        <w:numPr>
          <w:ilvl w:val="0"/>
          <w:numId w:val="9"/>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b/>
          <w:bCs/>
          <w:sz w:val="28"/>
          <w:szCs w:val="28"/>
          <w:lang w:eastAsia="it-IT"/>
        </w:rPr>
        <w:t>Parte rete:</w:t>
      </w:r>
      <w:r w:rsidRPr="00B91519">
        <w:rPr>
          <w:rFonts w:ascii="Helvetica" w:eastAsia="Times New Roman" w:hAnsi="Helvetica" w:cs="Helvetica"/>
          <w:sz w:val="28"/>
          <w:szCs w:val="28"/>
          <w:lang w:eastAsia="it-IT"/>
        </w:rPr>
        <w:t xml:space="preserve"> primi tre ottetti (24 bit)</w:t>
      </w:r>
    </w:p>
    <w:p w14:paraId="152A4EB4" w14:textId="171FD6C9" w:rsidR="00B91519" w:rsidRPr="00B91519" w:rsidRDefault="00B91519" w:rsidP="00414133">
      <w:pPr>
        <w:pStyle w:val="Paragrafoelenco"/>
        <w:numPr>
          <w:ilvl w:val="0"/>
          <w:numId w:val="9"/>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b/>
          <w:bCs/>
          <w:sz w:val="28"/>
          <w:szCs w:val="28"/>
          <w:lang w:eastAsia="it-IT"/>
        </w:rPr>
        <w:t xml:space="preserve">Parte </w:t>
      </w:r>
      <w:proofErr w:type="spellStart"/>
      <w:r w:rsidRPr="00B91519">
        <w:rPr>
          <w:rFonts w:ascii="Helvetica" w:eastAsia="Times New Roman" w:hAnsi="Helvetica" w:cs="Helvetica"/>
          <w:b/>
          <w:bCs/>
          <w:sz w:val="28"/>
          <w:szCs w:val="28"/>
          <w:lang w:eastAsia="it-IT"/>
        </w:rPr>
        <w:t>host</w:t>
      </w:r>
      <w:proofErr w:type="spellEnd"/>
      <w:r w:rsidRPr="00B91519">
        <w:rPr>
          <w:rFonts w:ascii="Helvetica" w:eastAsia="Times New Roman" w:hAnsi="Helvetica" w:cs="Helvetica"/>
          <w:b/>
          <w:bCs/>
          <w:sz w:val="28"/>
          <w:szCs w:val="28"/>
          <w:lang w:eastAsia="it-IT"/>
        </w:rPr>
        <w:t>:</w:t>
      </w:r>
      <w:r w:rsidRPr="00B91519">
        <w:rPr>
          <w:rFonts w:ascii="Helvetica" w:eastAsia="Times New Roman" w:hAnsi="Helvetica" w:cs="Helvetica"/>
          <w:sz w:val="28"/>
          <w:szCs w:val="28"/>
          <w:lang w:eastAsia="it-IT"/>
        </w:rPr>
        <w:t xml:space="preserve"> ultimo ottetto (8 bit)</w:t>
      </w:r>
    </w:p>
    <w:p w14:paraId="1FDAC29D" w14:textId="569099EF" w:rsidR="00B91519" w:rsidRDefault="00B91519" w:rsidP="00414133">
      <w:pPr>
        <w:pStyle w:val="Paragrafoelenco"/>
        <w:numPr>
          <w:ilvl w:val="0"/>
          <w:numId w:val="9"/>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sz w:val="28"/>
          <w:szCs w:val="28"/>
          <w:lang w:eastAsia="it-IT"/>
        </w:rPr>
        <w:t xml:space="preserve">Permette fino a 254 </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xml:space="preserve"> per rete (2⁸ – 2)</w:t>
      </w:r>
    </w:p>
    <w:p w14:paraId="1858C2B8" w14:textId="77777777" w:rsidR="00B91519" w:rsidRDefault="00B91519" w:rsidP="00B91519">
      <w:pPr>
        <w:shd w:val="clear" w:color="auto" w:fill="FFFFFF"/>
        <w:spacing w:after="0" w:line="420" w:lineRule="atLeast"/>
        <w:rPr>
          <w:rFonts w:ascii="Helvetica" w:eastAsia="Times New Roman" w:hAnsi="Helvetica" w:cs="Helvetica"/>
          <w:sz w:val="28"/>
          <w:szCs w:val="28"/>
          <w:lang w:eastAsia="it-IT"/>
        </w:rPr>
      </w:pPr>
    </w:p>
    <w:p w14:paraId="42A4B8D0" w14:textId="77777777" w:rsidR="00B91519" w:rsidRPr="00B91519" w:rsidRDefault="00B91519" w:rsidP="00B91519">
      <w:pPr>
        <w:shd w:val="clear" w:color="auto" w:fill="FFFFFF"/>
        <w:spacing w:after="0" w:line="420" w:lineRule="atLeast"/>
        <w:rPr>
          <w:rFonts w:ascii="Helvetica" w:eastAsia="Times New Roman" w:hAnsi="Helvetica" w:cs="Helvetica"/>
          <w:b/>
          <w:bCs/>
          <w:color w:val="EE0000"/>
          <w:sz w:val="32"/>
          <w:szCs w:val="32"/>
          <w:lang w:eastAsia="it-IT"/>
        </w:rPr>
      </w:pPr>
      <w:r w:rsidRPr="00B91519">
        <w:rPr>
          <w:rFonts w:ascii="Helvetica" w:eastAsia="Times New Roman" w:hAnsi="Helvetica" w:cs="Helvetica"/>
          <w:b/>
          <w:bCs/>
          <w:color w:val="EE0000"/>
          <w:sz w:val="32"/>
          <w:szCs w:val="32"/>
          <w:lang w:eastAsia="it-IT"/>
        </w:rPr>
        <w:t>Classi D ed E:</w:t>
      </w:r>
    </w:p>
    <w:p w14:paraId="4452E02D" w14:textId="21C09C5D" w:rsidR="00B91519" w:rsidRPr="00B91519" w:rsidRDefault="00B91519" w:rsidP="00414133">
      <w:pPr>
        <w:pStyle w:val="Paragrafoelenco"/>
        <w:numPr>
          <w:ilvl w:val="0"/>
          <w:numId w:val="3"/>
        </w:numPr>
        <w:shd w:val="clear" w:color="auto" w:fill="FFFFFF"/>
        <w:spacing w:after="0" w:line="420" w:lineRule="atLeast"/>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Classe D (224.0.0.0 – 239.255.255.255):</w:t>
      </w:r>
    </w:p>
    <w:p w14:paraId="3A6EE54E" w14:textId="12D31E03" w:rsidR="00B91519" w:rsidRDefault="00B91519" w:rsidP="00414133">
      <w:pPr>
        <w:pStyle w:val="Paragrafoelenco"/>
        <w:numPr>
          <w:ilvl w:val="0"/>
          <w:numId w:val="10"/>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sz w:val="28"/>
          <w:szCs w:val="28"/>
          <w:lang w:eastAsia="it-IT"/>
        </w:rPr>
        <w:t xml:space="preserve">Riservati al </w:t>
      </w:r>
      <w:proofErr w:type="spellStart"/>
      <w:r w:rsidRPr="00B91519">
        <w:rPr>
          <w:rFonts w:ascii="Helvetica" w:eastAsia="Times New Roman" w:hAnsi="Helvetica" w:cs="Helvetica"/>
          <w:sz w:val="28"/>
          <w:szCs w:val="28"/>
          <w:lang w:eastAsia="it-IT"/>
        </w:rPr>
        <w:t>multicast</w:t>
      </w:r>
      <w:proofErr w:type="spellEnd"/>
      <w:r w:rsidRPr="00B91519">
        <w:rPr>
          <w:rFonts w:ascii="Helvetica" w:eastAsia="Times New Roman" w:hAnsi="Helvetica" w:cs="Helvetica"/>
          <w:sz w:val="28"/>
          <w:szCs w:val="28"/>
          <w:lang w:eastAsia="it-IT"/>
        </w:rPr>
        <w:t>, non esiste una distinzione rete/</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xml:space="preserve"> per l’assegnazione a dispositivi specifici</w:t>
      </w:r>
    </w:p>
    <w:p w14:paraId="1C80D306" w14:textId="77777777" w:rsidR="00B91519" w:rsidRPr="00B91519" w:rsidRDefault="00B91519" w:rsidP="00B91519">
      <w:pPr>
        <w:pStyle w:val="Paragrafoelenco"/>
        <w:shd w:val="clear" w:color="auto" w:fill="FFFFFF"/>
        <w:spacing w:after="0" w:line="420" w:lineRule="atLeast"/>
        <w:rPr>
          <w:rFonts w:ascii="Helvetica" w:eastAsia="Times New Roman" w:hAnsi="Helvetica" w:cs="Helvetica"/>
          <w:sz w:val="28"/>
          <w:szCs w:val="28"/>
          <w:lang w:eastAsia="it-IT"/>
        </w:rPr>
      </w:pPr>
    </w:p>
    <w:p w14:paraId="4B5FBBB3" w14:textId="78617D85" w:rsidR="00B91519" w:rsidRPr="00B91519" w:rsidRDefault="00B91519" w:rsidP="00414133">
      <w:pPr>
        <w:pStyle w:val="Paragrafoelenco"/>
        <w:numPr>
          <w:ilvl w:val="0"/>
          <w:numId w:val="3"/>
        </w:numPr>
        <w:shd w:val="clear" w:color="auto" w:fill="FFFFFF"/>
        <w:spacing w:after="0" w:line="420" w:lineRule="atLeast"/>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Classe E (240.0.0.0 – 255.255.255.255):</w:t>
      </w:r>
    </w:p>
    <w:p w14:paraId="1EE54397" w14:textId="3FB10920" w:rsidR="00B91519" w:rsidRPr="00B91519" w:rsidRDefault="00B91519" w:rsidP="00414133">
      <w:pPr>
        <w:pStyle w:val="Paragrafoelenco"/>
        <w:numPr>
          <w:ilvl w:val="0"/>
          <w:numId w:val="11"/>
        </w:numPr>
        <w:shd w:val="clear" w:color="auto" w:fill="FFFFFF"/>
        <w:spacing w:after="0" w:line="420" w:lineRule="atLeast"/>
        <w:rPr>
          <w:rFonts w:ascii="Helvetica" w:eastAsia="Times New Roman" w:hAnsi="Helvetica" w:cs="Helvetica"/>
          <w:sz w:val="28"/>
          <w:szCs w:val="28"/>
          <w:lang w:eastAsia="it-IT"/>
        </w:rPr>
      </w:pPr>
      <w:r w:rsidRPr="00B91519">
        <w:rPr>
          <w:rFonts w:ascii="Helvetica" w:eastAsia="Times New Roman" w:hAnsi="Helvetica" w:cs="Helvetica"/>
          <w:sz w:val="28"/>
          <w:szCs w:val="28"/>
          <w:lang w:eastAsia="it-IT"/>
        </w:rPr>
        <w:t xml:space="preserve">Riservati per uso sperimentale, non assegnabili ad </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xml:space="preserve"> pubblici, quindi la distinzione rete/</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xml:space="preserve"> non si applica</w:t>
      </w:r>
    </w:p>
    <w:p w14:paraId="39EAAA81" w14:textId="77777777" w:rsidR="00B91519" w:rsidRPr="00B91519" w:rsidRDefault="00B91519" w:rsidP="00B91519">
      <w:pPr>
        <w:shd w:val="clear" w:color="auto" w:fill="FFFFFF"/>
        <w:spacing w:after="0" w:line="420" w:lineRule="atLeast"/>
        <w:rPr>
          <w:rFonts w:ascii="Helvetica" w:eastAsia="Times New Roman" w:hAnsi="Helvetica" w:cs="Helvetica"/>
          <w:sz w:val="28"/>
          <w:szCs w:val="28"/>
          <w:lang w:eastAsia="it-IT"/>
        </w:rPr>
      </w:pPr>
    </w:p>
    <w:p w14:paraId="29B552EE" w14:textId="77777777" w:rsidR="00710F49" w:rsidRDefault="00710F49" w:rsidP="00710F49">
      <w:pPr>
        <w:shd w:val="clear" w:color="auto" w:fill="FFFFFF"/>
        <w:spacing w:after="0" w:line="240" w:lineRule="auto"/>
        <w:rPr>
          <w:rFonts w:ascii="Helvetica" w:eastAsia="Times New Roman" w:hAnsi="Helvetica" w:cs="Helvetica"/>
          <w:b/>
          <w:bCs/>
          <w:color w:val="FF0000"/>
          <w:sz w:val="32"/>
          <w:lang w:eastAsia="it-IT"/>
        </w:rPr>
      </w:pPr>
    </w:p>
    <w:p w14:paraId="0B3B518D" w14:textId="77777777" w:rsidR="00B91519" w:rsidRDefault="00B91519" w:rsidP="00710F49">
      <w:pPr>
        <w:shd w:val="clear" w:color="auto" w:fill="FFFFFF"/>
        <w:spacing w:after="0" w:line="240" w:lineRule="auto"/>
        <w:rPr>
          <w:rFonts w:ascii="Helvetica" w:eastAsia="Times New Roman" w:hAnsi="Helvetica" w:cs="Helvetica"/>
          <w:b/>
          <w:bCs/>
          <w:color w:val="FF0000"/>
          <w:sz w:val="32"/>
          <w:lang w:eastAsia="it-IT"/>
        </w:rPr>
      </w:pPr>
    </w:p>
    <w:p w14:paraId="0723E362" w14:textId="77777777" w:rsidR="00B91519" w:rsidRDefault="00B91519" w:rsidP="00710F49">
      <w:pPr>
        <w:shd w:val="clear" w:color="auto" w:fill="FFFFFF"/>
        <w:spacing w:after="0" w:line="240" w:lineRule="auto"/>
        <w:rPr>
          <w:rFonts w:ascii="Helvetica" w:eastAsia="Times New Roman" w:hAnsi="Helvetica" w:cs="Helvetica"/>
          <w:b/>
          <w:bCs/>
          <w:color w:val="FF0000"/>
          <w:sz w:val="32"/>
          <w:lang w:eastAsia="it-IT"/>
        </w:rPr>
      </w:pPr>
    </w:p>
    <w:p w14:paraId="7DB22954" w14:textId="77777777" w:rsidR="00B91519" w:rsidRDefault="00B91519" w:rsidP="00710F49">
      <w:pPr>
        <w:shd w:val="clear" w:color="auto" w:fill="FFFFFF"/>
        <w:spacing w:after="0" w:line="240" w:lineRule="auto"/>
        <w:rPr>
          <w:rFonts w:ascii="Helvetica" w:eastAsia="Times New Roman" w:hAnsi="Helvetica" w:cs="Helvetica"/>
          <w:b/>
          <w:bCs/>
          <w:color w:val="FF0000"/>
          <w:sz w:val="32"/>
          <w:lang w:eastAsia="it-IT"/>
        </w:rPr>
      </w:pPr>
    </w:p>
    <w:p w14:paraId="0E412638" w14:textId="77777777" w:rsidR="00B91519" w:rsidRDefault="00B91519" w:rsidP="00710F49">
      <w:pPr>
        <w:shd w:val="clear" w:color="auto" w:fill="FFFFFF"/>
        <w:spacing w:after="0" w:line="240" w:lineRule="auto"/>
        <w:rPr>
          <w:rFonts w:ascii="Helvetica" w:eastAsia="Times New Roman" w:hAnsi="Helvetica" w:cs="Helvetica"/>
          <w:b/>
          <w:bCs/>
          <w:color w:val="FF0000"/>
          <w:sz w:val="32"/>
          <w:lang w:eastAsia="it-IT"/>
        </w:rPr>
      </w:pPr>
    </w:p>
    <w:p w14:paraId="32BFE6EE" w14:textId="77777777" w:rsidR="00B91519" w:rsidRDefault="00B91519" w:rsidP="00710F49">
      <w:pPr>
        <w:shd w:val="clear" w:color="auto" w:fill="FFFFFF"/>
        <w:spacing w:after="0" w:line="240" w:lineRule="auto"/>
        <w:rPr>
          <w:rFonts w:ascii="Helvetica" w:eastAsia="Times New Roman" w:hAnsi="Helvetica" w:cs="Helvetica"/>
          <w:b/>
          <w:bCs/>
          <w:color w:val="FF0000"/>
          <w:sz w:val="32"/>
          <w:lang w:eastAsia="it-IT"/>
        </w:rPr>
      </w:pPr>
    </w:p>
    <w:p w14:paraId="4F2021C4" w14:textId="77777777" w:rsidR="00B91519" w:rsidRPr="0042762A" w:rsidRDefault="00B91519" w:rsidP="00710F49">
      <w:pPr>
        <w:shd w:val="clear" w:color="auto" w:fill="FFFFFF"/>
        <w:spacing w:after="0" w:line="240" w:lineRule="auto"/>
        <w:rPr>
          <w:rFonts w:ascii="Helvetica" w:eastAsia="Times New Roman" w:hAnsi="Helvetica" w:cs="Helvetica"/>
          <w:sz w:val="28"/>
          <w:szCs w:val="28"/>
          <w:lang w:eastAsia="it-IT"/>
        </w:rPr>
      </w:pPr>
    </w:p>
    <w:p w14:paraId="4DFDEB3B" w14:textId="77777777" w:rsidR="00B91519" w:rsidRPr="00B91519" w:rsidRDefault="00B91519" w:rsidP="00B91519">
      <w:pPr>
        <w:shd w:val="clear" w:color="auto" w:fill="FFFFFF"/>
        <w:spacing w:after="0" w:line="240" w:lineRule="auto"/>
        <w:rPr>
          <w:rFonts w:ascii="Helvetica" w:eastAsia="Times New Roman" w:hAnsi="Helvetica" w:cs="Helvetica"/>
          <w:b/>
          <w:bCs/>
          <w:color w:val="EE0000"/>
          <w:sz w:val="32"/>
          <w:szCs w:val="32"/>
          <w:lang w:eastAsia="it-IT"/>
        </w:rPr>
      </w:pPr>
      <w:r w:rsidRPr="00B91519">
        <w:rPr>
          <w:rFonts w:ascii="Helvetica" w:eastAsia="Times New Roman" w:hAnsi="Helvetica" w:cs="Helvetica"/>
          <w:b/>
          <w:bCs/>
          <w:color w:val="EE0000"/>
          <w:sz w:val="32"/>
          <w:szCs w:val="32"/>
          <w:lang w:eastAsia="it-IT"/>
        </w:rPr>
        <w:lastRenderedPageBreak/>
        <w:t>Note aggiuntive:</w:t>
      </w:r>
    </w:p>
    <w:p w14:paraId="51309974" w14:textId="77777777" w:rsidR="00B91519" w:rsidRDefault="00B91519" w:rsidP="00B91519">
      <w:pPr>
        <w:shd w:val="clear" w:color="auto" w:fill="FFFFFF"/>
        <w:spacing w:after="0" w:line="240" w:lineRule="auto"/>
        <w:rPr>
          <w:rFonts w:ascii="Helvetica" w:eastAsia="Times New Roman" w:hAnsi="Helvetica" w:cs="Helvetica"/>
          <w:sz w:val="27"/>
          <w:szCs w:val="27"/>
          <w:lang w:eastAsia="it-IT"/>
        </w:rPr>
      </w:pPr>
    </w:p>
    <w:p w14:paraId="2136063C" w14:textId="26D4EA63" w:rsidR="00B91519" w:rsidRPr="00B91519" w:rsidRDefault="00B91519" w:rsidP="00414133">
      <w:pPr>
        <w:pStyle w:val="Paragrafoelenco"/>
        <w:numPr>
          <w:ilvl w:val="0"/>
          <w:numId w:val="11"/>
        </w:numPr>
        <w:shd w:val="clear" w:color="auto" w:fill="FFFFFF"/>
        <w:spacing w:after="0" w:line="240" w:lineRule="auto"/>
        <w:rPr>
          <w:rFonts w:ascii="Helvetica" w:eastAsia="Times New Roman" w:hAnsi="Helvetica" w:cs="Helvetica"/>
          <w:sz w:val="28"/>
          <w:szCs w:val="28"/>
          <w:lang w:eastAsia="it-IT"/>
        </w:rPr>
      </w:pPr>
      <w:r w:rsidRPr="00B91519">
        <w:rPr>
          <w:rFonts w:ascii="Helvetica" w:eastAsia="Times New Roman" w:hAnsi="Helvetica" w:cs="Helvetica"/>
          <w:sz w:val="28"/>
          <w:szCs w:val="28"/>
          <w:lang w:eastAsia="it-IT"/>
        </w:rPr>
        <w:t xml:space="preserve">In tutte le classi A, B e C, gli indirizzi con tutti i bit </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xml:space="preserve"> a 0 rappresentano la rete, mentre quelli con tutti i bit </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xml:space="preserve"> a 1 rappresentano l’indirizzo broadcast della rete.</w:t>
      </w:r>
    </w:p>
    <w:p w14:paraId="3099F06F" w14:textId="37A2CF27" w:rsidR="00B91519" w:rsidRPr="00B91519" w:rsidRDefault="00B91519" w:rsidP="00414133">
      <w:pPr>
        <w:pStyle w:val="Paragrafoelenco"/>
        <w:numPr>
          <w:ilvl w:val="0"/>
          <w:numId w:val="11"/>
        </w:numPr>
        <w:shd w:val="clear" w:color="auto" w:fill="FFFFFF"/>
        <w:spacing w:after="0" w:line="240" w:lineRule="auto"/>
        <w:rPr>
          <w:rFonts w:ascii="Helvetica" w:eastAsia="Times New Roman" w:hAnsi="Helvetica" w:cs="Helvetica"/>
          <w:sz w:val="28"/>
          <w:szCs w:val="28"/>
          <w:lang w:eastAsia="it-IT"/>
        </w:rPr>
      </w:pPr>
      <w:r w:rsidRPr="00B91519">
        <w:rPr>
          <w:rFonts w:ascii="Helvetica" w:eastAsia="Times New Roman" w:hAnsi="Helvetica" w:cs="Helvetica"/>
          <w:sz w:val="28"/>
          <w:szCs w:val="28"/>
          <w:lang w:eastAsia="it-IT"/>
        </w:rPr>
        <w:t xml:space="preserve">La subnet mask classica definisce formalmente i bit di rete e di </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ad esempio, classe A 255.0.0.0, classe B 255.255.0.0, classe C 255.255.255.0.</w:t>
      </w:r>
    </w:p>
    <w:p w14:paraId="1CA9947D" w14:textId="072DEEF5" w:rsidR="00B91519" w:rsidRPr="00B91519" w:rsidRDefault="00B91519" w:rsidP="00414133">
      <w:pPr>
        <w:pStyle w:val="Paragrafoelenco"/>
        <w:numPr>
          <w:ilvl w:val="0"/>
          <w:numId w:val="11"/>
        </w:numPr>
        <w:shd w:val="clear" w:color="auto" w:fill="FFFFFF"/>
        <w:spacing w:after="0" w:line="240" w:lineRule="auto"/>
        <w:rPr>
          <w:rFonts w:ascii="Helvetica" w:eastAsia="Times New Roman" w:hAnsi="Helvetica" w:cs="Helvetica"/>
          <w:sz w:val="28"/>
          <w:szCs w:val="28"/>
          <w:lang w:eastAsia="it-IT"/>
        </w:rPr>
      </w:pPr>
      <w:r w:rsidRPr="00B91519">
        <w:rPr>
          <w:rFonts w:ascii="Helvetica" w:eastAsia="Times New Roman" w:hAnsi="Helvetica" w:cs="Helvetica"/>
          <w:sz w:val="28"/>
          <w:szCs w:val="28"/>
          <w:lang w:eastAsia="it-IT"/>
        </w:rPr>
        <w:t xml:space="preserve">Gli </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xml:space="preserve"> validi sono tutti gli indirizzi tra l’indirizzo di rete e quello di broadcast.</w:t>
      </w:r>
    </w:p>
    <w:p w14:paraId="2C3B3B6B" w14:textId="30B241CC" w:rsidR="000A3FED" w:rsidRPr="00B91519" w:rsidRDefault="00B91519" w:rsidP="00B91519">
      <w:pPr>
        <w:shd w:val="clear" w:color="auto" w:fill="FFFFFF"/>
        <w:spacing w:after="0" w:line="240" w:lineRule="auto"/>
        <w:rPr>
          <w:rFonts w:ascii="Helvetica" w:eastAsia="Times New Roman" w:hAnsi="Helvetica" w:cs="Helvetica"/>
          <w:sz w:val="28"/>
          <w:szCs w:val="28"/>
          <w:lang w:eastAsia="it-IT"/>
        </w:rPr>
      </w:pPr>
      <w:r w:rsidRPr="00B91519">
        <w:rPr>
          <w:rFonts w:ascii="Helvetica" w:eastAsia="Times New Roman" w:hAnsi="Helvetica" w:cs="Helvetica"/>
          <w:sz w:val="28"/>
          <w:szCs w:val="28"/>
          <w:lang w:eastAsia="it-IT"/>
        </w:rPr>
        <w:t xml:space="preserve">In sintesi, nelle classi A, B e C la parte iniziale è riservata alla subnet (rete), mentre la parte finale è riservata agli </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xml:space="preserve">. Nelle classi D e </w:t>
      </w:r>
      <w:proofErr w:type="spellStart"/>
      <w:r w:rsidRPr="00B91519">
        <w:rPr>
          <w:rFonts w:ascii="Helvetica" w:eastAsia="Times New Roman" w:hAnsi="Helvetica" w:cs="Helvetica"/>
          <w:sz w:val="28"/>
          <w:szCs w:val="28"/>
          <w:lang w:eastAsia="it-IT"/>
        </w:rPr>
        <w:t>E</w:t>
      </w:r>
      <w:proofErr w:type="spellEnd"/>
      <w:r w:rsidRPr="00B91519">
        <w:rPr>
          <w:rFonts w:ascii="Helvetica" w:eastAsia="Times New Roman" w:hAnsi="Helvetica" w:cs="Helvetica"/>
          <w:sz w:val="28"/>
          <w:szCs w:val="28"/>
          <w:lang w:eastAsia="it-IT"/>
        </w:rPr>
        <w:t xml:space="preserve"> non si definiscono </w:t>
      </w:r>
      <w:proofErr w:type="spellStart"/>
      <w:r w:rsidRPr="00B91519">
        <w:rPr>
          <w:rFonts w:ascii="Helvetica" w:eastAsia="Times New Roman" w:hAnsi="Helvetica" w:cs="Helvetica"/>
          <w:sz w:val="28"/>
          <w:szCs w:val="28"/>
          <w:lang w:eastAsia="it-IT"/>
        </w:rPr>
        <w:t>host</w:t>
      </w:r>
      <w:proofErr w:type="spellEnd"/>
      <w:r w:rsidRPr="00B91519">
        <w:rPr>
          <w:rFonts w:ascii="Helvetica" w:eastAsia="Times New Roman" w:hAnsi="Helvetica" w:cs="Helvetica"/>
          <w:sz w:val="28"/>
          <w:szCs w:val="28"/>
          <w:lang w:eastAsia="it-IT"/>
        </w:rPr>
        <w:t xml:space="preserve"> individuali o reti standard, quindi questa distinzione non è rilevante.</w:t>
      </w:r>
    </w:p>
    <w:p w14:paraId="7763523B" w14:textId="77777777" w:rsidR="00611B52" w:rsidRPr="00B91519" w:rsidRDefault="00611B52" w:rsidP="000A3FED">
      <w:pPr>
        <w:shd w:val="clear" w:color="auto" w:fill="FFFFFF"/>
        <w:spacing w:after="0" w:line="240" w:lineRule="auto"/>
        <w:rPr>
          <w:rFonts w:ascii="Helvetica" w:eastAsia="Times New Roman" w:hAnsi="Helvetica" w:cs="Helvetica"/>
          <w:sz w:val="28"/>
          <w:szCs w:val="28"/>
          <w:lang w:eastAsia="it-IT"/>
        </w:rPr>
      </w:pPr>
    </w:p>
    <w:p w14:paraId="3856A3E2" w14:textId="77777777" w:rsidR="00611B52" w:rsidRDefault="00611B52" w:rsidP="000A3FED">
      <w:pPr>
        <w:shd w:val="clear" w:color="auto" w:fill="FFFFFF"/>
        <w:spacing w:after="0" w:line="240" w:lineRule="auto"/>
        <w:rPr>
          <w:rFonts w:ascii="Helvetica" w:eastAsia="Times New Roman" w:hAnsi="Helvetica" w:cs="Helvetica"/>
          <w:sz w:val="27"/>
          <w:szCs w:val="27"/>
          <w:lang w:eastAsia="it-IT"/>
        </w:rPr>
      </w:pPr>
    </w:p>
    <w:p w14:paraId="484CE35D" w14:textId="77777777" w:rsidR="00B91519" w:rsidRPr="00B91519" w:rsidRDefault="00B91519" w:rsidP="00B91519">
      <w:pPr>
        <w:shd w:val="clear" w:color="auto" w:fill="FFFFFF"/>
        <w:spacing w:after="0" w:line="240" w:lineRule="auto"/>
        <w:rPr>
          <w:rFonts w:ascii="Helvetica" w:eastAsia="Times New Roman" w:hAnsi="Helvetica" w:cs="Helvetica"/>
          <w:b/>
          <w:bCs/>
          <w:color w:val="EE0000"/>
          <w:sz w:val="32"/>
          <w:szCs w:val="32"/>
          <w:lang w:eastAsia="it-IT"/>
        </w:rPr>
      </w:pPr>
      <w:r w:rsidRPr="00B91519">
        <w:rPr>
          <w:rFonts w:ascii="Helvetica" w:eastAsia="Times New Roman" w:hAnsi="Helvetica" w:cs="Helvetica"/>
          <w:b/>
          <w:bCs/>
          <w:color w:val="EE0000"/>
          <w:sz w:val="32"/>
          <w:szCs w:val="32"/>
          <w:lang w:eastAsia="it-IT"/>
        </w:rPr>
        <w:t>Intervalli IP pubblici:</w:t>
      </w:r>
    </w:p>
    <w:p w14:paraId="48BB4A84" w14:textId="77777777" w:rsidR="00B91519" w:rsidRPr="00B91519" w:rsidRDefault="00B91519" w:rsidP="00B91519">
      <w:pPr>
        <w:shd w:val="clear" w:color="auto" w:fill="FFFFFF"/>
        <w:spacing w:after="0" w:line="240" w:lineRule="auto"/>
        <w:rPr>
          <w:rFonts w:ascii="Helvetica" w:eastAsia="Times New Roman" w:hAnsi="Helvetica" w:cs="Helvetica"/>
          <w:sz w:val="28"/>
          <w:szCs w:val="28"/>
          <w:lang w:eastAsia="it-IT"/>
        </w:rPr>
      </w:pPr>
    </w:p>
    <w:p w14:paraId="542691BA" w14:textId="7E602680" w:rsidR="00B91519" w:rsidRPr="00B91519" w:rsidRDefault="00B91519" w:rsidP="00414133">
      <w:pPr>
        <w:pStyle w:val="Paragrafoelenco"/>
        <w:numPr>
          <w:ilvl w:val="0"/>
          <w:numId w:val="12"/>
        </w:numPr>
        <w:shd w:val="clear" w:color="auto" w:fill="FFFFFF"/>
        <w:spacing w:after="0" w:line="240" w:lineRule="auto"/>
        <w:rPr>
          <w:rFonts w:ascii="Helvetica" w:eastAsia="Times New Roman" w:hAnsi="Helvetica" w:cs="Helvetica"/>
          <w:sz w:val="28"/>
          <w:szCs w:val="28"/>
          <w:lang w:eastAsia="it-IT"/>
        </w:rPr>
      </w:pPr>
      <w:r w:rsidRPr="00B91519">
        <w:rPr>
          <w:rFonts w:ascii="Helvetica" w:eastAsia="Times New Roman" w:hAnsi="Helvetica" w:cs="Helvetica"/>
          <w:b/>
          <w:bCs/>
          <w:sz w:val="28"/>
          <w:szCs w:val="28"/>
          <w:lang w:eastAsia="it-IT"/>
        </w:rPr>
        <w:t>Definizione:</w:t>
      </w:r>
      <w:r w:rsidRPr="00B91519">
        <w:rPr>
          <w:rFonts w:ascii="Helvetica" w:eastAsia="Times New Roman" w:hAnsi="Helvetica" w:cs="Helvetica"/>
          <w:sz w:val="28"/>
          <w:szCs w:val="28"/>
          <w:lang w:eastAsia="it-IT"/>
        </w:rPr>
        <w:t xml:space="preserve"> È l'indirizzo che identifica un dispositivo su Internet. Ogni dispositivo connesso a Internet ha un indirizzo IP pubblico unico, che consente ad altri dispositivi di comunicare con esso.</w:t>
      </w:r>
    </w:p>
    <w:p w14:paraId="66B17C5C" w14:textId="4B9D1E1F" w:rsidR="00B91519" w:rsidRPr="00B91519" w:rsidRDefault="00B91519" w:rsidP="00414133">
      <w:pPr>
        <w:pStyle w:val="Paragrafoelenco"/>
        <w:numPr>
          <w:ilvl w:val="0"/>
          <w:numId w:val="12"/>
        </w:numPr>
        <w:shd w:val="clear" w:color="auto" w:fill="FFFFFF"/>
        <w:spacing w:after="0" w:line="240" w:lineRule="auto"/>
        <w:rPr>
          <w:rFonts w:ascii="Helvetica" w:eastAsia="Times New Roman" w:hAnsi="Helvetica" w:cs="Helvetica"/>
          <w:sz w:val="28"/>
          <w:szCs w:val="28"/>
          <w:lang w:eastAsia="it-IT"/>
        </w:rPr>
      </w:pPr>
      <w:r w:rsidRPr="00B91519">
        <w:rPr>
          <w:rFonts w:ascii="Helvetica" w:eastAsia="Times New Roman" w:hAnsi="Helvetica" w:cs="Helvetica"/>
          <w:b/>
          <w:bCs/>
          <w:sz w:val="28"/>
          <w:szCs w:val="28"/>
          <w:lang w:eastAsia="it-IT"/>
        </w:rPr>
        <w:t>Utilizzo:</w:t>
      </w:r>
      <w:r w:rsidRPr="00B91519">
        <w:rPr>
          <w:rFonts w:ascii="Helvetica" w:eastAsia="Times New Roman" w:hAnsi="Helvetica" w:cs="Helvetica"/>
          <w:sz w:val="28"/>
          <w:szCs w:val="28"/>
          <w:lang w:eastAsia="it-IT"/>
        </w:rPr>
        <w:t xml:space="preserve"> Viene assegnato dal provider di servizi Internet (ISP) e consente al router di comunicare con il resto di Internet. Tutti i dispositivi della rete domestica utilizzano questo indirizzo per accedere a Internet.</w:t>
      </w:r>
    </w:p>
    <w:p w14:paraId="41FCD5ED" w14:textId="77777777" w:rsidR="00B91519" w:rsidRPr="00B91519" w:rsidRDefault="00B91519" w:rsidP="00B91519">
      <w:pPr>
        <w:shd w:val="clear" w:color="auto" w:fill="FFFFFF"/>
        <w:spacing w:after="0" w:line="240" w:lineRule="auto"/>
        <w:rPr>
          <w:rFonts w:ascii="Helvetica" w:eastAsia="Times New Roman" w:hAnsi="Helvetica" w:cs="Helvetica"/>
          <w:sz w:val="28"/>
          <w:szCs w:val="28"/>
          <w:lang w:eastAsia="it-IT"/>
        </w:rPr>
      </w:pPr>
    </w:p>
    <w:p w14:paraId="1BA7AC48" w14:textId="77777777" w:rsidR="00B91519" w:rsidRPr="00B91519" w:rsidRDefault="00B91519" w:rsidP="00B91519">
      <w:pPr>
        <w:shd w:val="clear" w:color="auto" w:fill="FFFFFF"/>
        <w:spacing w:after="0" w:line="240" w:lineRule="auto"/>
        <w:rPr>
          <w:rFonts w:ascii="Helvetica" w:eastAsia="Times New Roman" w:hAnsi="Helvetica" w:cs="Helvetica"/>
          <w:sz w:val="28"/>
          <w:szCs w:val="28"/>
          <w:lang w:eastAsia="it-IT"/>
        </w:rPr>
      </w:pPr>
      <w:r w:rsidRPr="00B91519">
        <w:rPr>
          <w:rFonts w:ascii="Helvetica" w:eastAsia="Times New Roman" w:hAnsi="Helvetica" w:cs="Helvetica"/>
          <w:sz w:val="28"/>
          <w:szCs w:val="28"/>
          <w:lang w:eastAsia="it-IT"/>
        </w:rPr>
        <w:t>Tutti gli indirizzi IP pubblici rientrano in uno dei seguenti intervalli di indirizzi IP pubblici predefiniti. Esistono molti più indirizzi IP pubblici rispetto a quelli privati e gli intervalli degli indirizzi IP pubblici hanno tutti questo aspetto:</w:t>
      </w:r>
    </w:p>
    <w:p w14:paraId="0A890F11" w14:textId="77777777" w:rsidR="00B91519" w:rsidRPr="00B91519" w:rsidRDefault="00B91519" w:rsidP="00B91519">
      <w:pPr>
        <w:shd w:val="clear" w:color="auto" w:fill="FFFFFF"/>
        <w:spacing w:after="0" w:line="240" w:lineRule="auto"/>
        <w:rPr>
          <w:rFonts w:ascii="Helvetica" w:eastAsia="Times New Roman" w:hAnsi="Helvetica" w:cs="Helvetica"/>
          <w:sz w:val="28"/>
          <w:szCs w:val="28"/>
          <w:lang w:eastAsia="it-IT"/>
        </w:rPr>
      </w:pPr>
    </w:p>
    <w:p w14:paraId="4713A889" w14:textId="6484CAC0" w:rsidR="00B91519" w:rsidRPr="00B91519" w:rsidRDefault="00B91519" w:rsidP="00414133">
      <w:pPr>
        <w:pStyle w:val="Paragrafoelenco"/>
        <w:numPr>
          <w:ilvl w:val="0"/>
          <w:numId w:val="13"/>
        </w:numPr>
        <w:shd w:val="clear" w:color="auto" w:fill="FFFFFF"/>
        <w:spacing w:after="0" w:line="240" w:lineRule="auto"/>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1.0.0.0 - 9.255.255.255</w:t>
      </w:r>
    </w:p>
    <w:p w14:paraId="583573CC" w14:textId="2EF3A0C9" w:rsidR="00B91519" w:rsidRPr="00B91519" w:rsidRDefault="00B91519" w:rsidP="00414133">
      <w:pPr>
        <w:pStyle w:val="Paragrafoelenco"/>
        <w:numPr>
          <w:ilvl w:val="0"/>
          <w:numId w:val="13"/>
        </w:numPr>
        <w:shd w:val="clear" w:color="auto" w:fill="FFFFFF"/>
        <w:spacing w:after="0" w:line="240" w:lineRule="auto"/>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11.0.0.0 - 126.255.255.255</w:t>
      </w:r>
    </w:p>
    <w:p w14:paraId="15A845C2" w14:textId="73A9911C" w:rsidR="00B91519" w:rsidRPr="00B91519" w:rsidRDefault="00B91519" w:rsidP="00414133">
      <w:pPr>
        <w:pStyle w:val="Paragrafoelenco"/>
        <w:numPr>
          <w:ilvl w:val="0"/>
          <w:numId w:val="13"/>
        </w:numPr>
        <w:shd w:val="clear" w:color="auto" w:fill="FFFFFF"/>
        <w:spacing w:after="0" w:line="240" w:lineRule="auto"/>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129.0.0.0 - 169.253.255.255</w:t>
      </w:r>
    </w:p>
    <w:p w14:paraId="7388E57C" w14:textId="2C43FFA4" w:rsidR="00B91519" w:rsidRPr="00B91519" w:rsidRDefault="00B91519" w:rsidP="00414133">
      <w:pPr>
        <w:pStyle w:val="Paragrafoelenco"/>
        <w:numPr>
          <w:ilvl w:val="0"/>
          <w:numId w:val="13"/>
        </w:numPr>
        <w:shd w:val="clear" w:color="auto" w:fill="FFFFFF"/>
        <w:spacing w:after="0" w:line="240" w:lineRule="auto"/>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169.255.0.0 - 172.15.255.255</w:t>
      </w:r>
    </w:p>
    <w:p w14:paraId="65D8C739" w14:textId="3A8F95CC" w:rsidR="00B91519" w:rsidRPr="00B91519" w:rsidRDefault="00B91519" w:rsidP="00414133">
      <w:pPr>
        <w:pStyle w:val="Paragrafoelenco"/>
        <w:numPr>
          <w:ilvl w:val="0"/>
          <w:numId w:val="13"/>
        </w:numPr>
        <w:shd w:val="clear" w:color="auto" w:fill="FFFFFF"/>
        <w:spacing w:after="0" w:line="240" w:lineRule="auto"/>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172.32.0.0 - 191.0.1.255</w:t>
      </w:r>
    </w:p>
    <w:p w14:paraId="485FB53E" w14:textId="0EC1E40D" w:rsidR="00B91519" w:rsidRPr="00B91519" w:rsidRDefault="00B91519" w:rsidP="00414133">
      <w:pPr>
        <w:pStyle w:val="Paragrafoelenco"/>
        <w:numPr>
          <w:ilvl w:val="0"/>
          <w:numId w:val="13"/>
        </w:numPr>
        <w:shd w:val="clear" w:color="auto" w:fill="FFFFFF"/>
        <w:spacing w:after="0" w:line="240" w:lineRule="auto"/>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192.0.3.0 - 192.88.98.255</w:t>
      </w:r>
    </w:p>
    <w:p w14:paraId="1AB8D5B4" w14:textId="7729FF33" w:rsidR="00B91519" w:rsidRPr="00B91519" w:rsidRDefault="00B91519" w:rsidP="00414133">
      <w:pPr>
        <w:pStyle w:val="Paragrafoelenco"/>
        <w:numPr>
          <w:ilvl w:val="0"/>
          <w:numId w:val="13"/>
        </w:numPr>
        <w:shd w:val="clear" w:color="auto" w:fill="FFFFFF"/>
        <w:spacing w:after="0" w:line="240" w:lineRule="auto"/>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192.88.100.0 - 192.167.255.255</w:t>
      </w:r>
    </w:p>
    <w:p w14:paraId="3FEB2D7D" w14:textId="53DDC706" w:rsidR="00B91519" w:rsidRPr="00B91519" w:rsidRDefault="00B91519" w:rsidP="00414133">
      <w:pPr>
        <w:pStyle w:val="Paragrafoelenco"/>
        <w:numPr>
          <w:ilvl w:val="0"/>
          <w:numId w:val="13"/>
        </w:numPr>
        <w:shd w:val="clear" w:color="auto" w:fill="FFFFFF"/>
        <w:spacing w:after="0" w:line="240" w:lineRule="auto"/>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192.169.0.0 - 198.17.255.255</w:t>
      </w:r>
    </w:p>
    <w:p w14:paraId="6ED9F814" w14:textId="07003759" w:rsidR="00611B52" w:rsidRPr="00B91519" w:rsidRDefault="00B91519" w:rsidP="00414133">
      <w:pPr>
        <w:pStyle w:val="Paragrafoelenco"/>
        <w:numPr>
          <w:ilvl w:val="0"/>
          <w:numId w:val="13"/>
        </w:numPr>
        <w:shd w:val="clear" w:color="auto" w:fill="FFFFFF"/>
        <w:spacing w:after="0" w:line="240" w:lineRule="auto"/>
        <w:rPr>
          <w:rFonts w:ascii="Helvetica" w:eastAsia="Times New Roman" w:hAnsi="Helvetica" w:cs="Helvetica"/>
          <w:b/>
          <w:bCs/>
          <w:sz w:val="28"/>
          <w:szCs w:val="28"/>
          <w:lang w:eastAsia="it-IT"/>
        </w:rPr>
      </w:pPr>
      <w:r w:rsidRPr="00B91519">
        <w:rPr>
          <w:rFonts w:ascii="Helvetica" w:eastAsia="Times New Roman" w:hAnsi="Helvetica" w:cs="Helvetica"/>
          <w:b/>
          <w:bCs/>
          <w:sz w:val="28"/>
          <w:szCs w:val="28"/>
          <w:lang w:eastAsia="it-IT"/>
        </w:rPr>
        <w:t>198.20.0.0 - 223.255.255.255</w:t>
      </w:r>
    </w:p>
    <w:p w14:paraId="3B0F1572" w14:textId="77777777" w:rsidR="00611B52" w:rsidRDefault="00611B52" w:rsidP="000A3FED">
      <w:pPr>
        <w:shd w:val="clear" w:color="auto" w:fill="FFFFFF"/>
        <w:spacing w:after="0" w:line="240" w:lineRule="auto"/>
        <w:rPr>
          <w:rFonts w:ascii="Helvetica" w:eastAsia="Times New Roman" w:hAnsi="Helvetica" w:cs="Helvetica"/>
          <w:sz w:val="27"/>
          <w:szCs w:val="27"/>
          <w:lang w:eastAsia="it-IT"/>
        </w:rPr>
      </w:pPr>
    </w:p>
    <w:p w14:paraId="4CB68BC2" w14:textId="77777777" w:rsidR="00611B52" w:rsidRDefault="00611B52" w:rsidP="000A3FED">
      <w:pPr>
        <w:shd w:val="clear" w:color="auto" w:fill="FFFFFF"/>
        <w:spacing w:after="0" w:line="240" w:lineRule="auto"/>
        <w:rPr>
          <w:rFonts w:ascii="Helvetica" w:eastAsia="Times New Roman" w:hAnsi="Helvetica" w:cs="Helvetica"/>
          <w:sz w:val="27"/>
          <w:szCs w:val="27"/>
          <w:lang w:eastAsia="it-IT"/>
        </w:rPr>
      </w:pPr>
    </w:p>
    <w:p w14:paraId="121C670C" w14:textId="77777777" w:rsidR="00611B52" w:rsidRDefault="00611B52" w:rsidP="000A3FED">
      <w:pPr>
        <w:shd w:val="clear" w:color="auto" w:fill="FFFFFF"/>
        <w:spacing w:after="0" w:line="240" w:lineRule="auto"/>
        <w:textAlignment w:val="baseline"/>
        <w:outlineLvl w:val="2"/>
        <w:rPr>
          <w:rFonts w:ascii="Helvetica" w:eastAsia="Times New Roman" w:hAnsi="Helvetica" w:cs="Helvetica"/>
          <w:sz w:val="27"/>
          <w:szCs w:val="27"/>
          <w:lang w:eastAsia="it-IT"/>
        </w:rPr>
      </w:pPr>
    </w:p>
    <w:p w14:paraId="213D9F0C" w14:textId="77777777" w:rsidR="00B91519" w:rsidRDefault="00B91519" w:rsidP="00960CBA">
      <w:pPr>
        <w:shd w:val="clear" w:color="auto" w:fill="FFFFFF"/>
        <w:spacing w:after="0" w:line="420" w:lineRule="atLeast"/>
        <w:textAlignment w:val="baseline"/>
        <w:rPr>
          <w:rFonts w:ascii="Helvetica" w:hAnsi="Helvetica" w:cs="Helvetica"/>
          <w:b/>
          <w:color w:val="FF0000"/>
          <w:sz w:val="36"/>
          <w:szCs w:val="45"/>
        </w:rPr>
      </w:pPr>
    </w:p>
    <w:p w14:paraId="6FF4671C" w14:textId="77777777" w:rsidR="00B91519" w:rsidRPr="00B91519" w:rsidRDefault="00B91519" w:rsidP="00B91519">
      <w:pPr>
        <w:shd w:val="clear" w:color="auto" w:fill="FFFFFF"/>
        <w:spacing w:after="0" w:line="420" w:lineRule="atLeast"/>
        <w:textAlignment w:val="baseline"/>
        <w:rPr>
          <w:rFonts w:ascii="Helvetica" w:eastAsia="Times New Roman" w:hAnsi="Helvetica" w:cs="Helvetica"/>
          <w:b/>
          <w:bCs/>
          <w:color w:val="EE0000"/>
          <w:sz w:val="32"/>
          <w:szCs w:val="32"/>
          <w:lang w:eastAsia="it-IT"/>
        </w:rPr>
      </w:pPr>
      <w:r w:rsidRPr="00B91519">
        <w:rPr>
          <w:rFonts w:ascii="Helvetica" w:eastAsia="Times New Roman" w:hAnsi="Helvetica" w:cs="Helvetica"/>
          <w:b/>
          <w:bCs/>
          <w:color w:val="EE0000"/>
          <w:sz w:val="32"/>
          <w:szCs w:val="32"/>
          <w:lang w:eastAsia="it-IT"/>
        </w:rPr>
        <w:lastRenderedPageBreak/>
        <w:t>Intervalli IP privati:</w:t>
      </w:r>
    </w:p>
    <w:p w14:paraId="0E249D87" w14:textId="6E523570" w:rsidR="00B91519" w:rsidRPr="00B23FC2" w:rsidRDefault="00B91519" w:rsidP="00414133">
      <w:pPr>
        <w:pStyle w:val="Paragrafoelenco"/>
        <w:numPr>
          <w:ilvl w:val="0"/>
          <w:numId w:val="14"/>
        </w:numPr>
        <w:shd w:val="clear" w:color="auto" w:fill="FFFFFF"/>
        <w:spacing w:after="0" w:line="420" w:lineRule="atLeast"/>
        <w:textAlignment w:val="baseline"/>
        <w:rPr>
          <w:rFonts w:ascii="Helvetica" w:eastAsia="Times New Roman" w:hAnsi="Helvetica" w:cs="Helvetica"/>
          <w:color w:val="1E222A"/>
          <w:sz w:val="28"/>
          <w:szCs w:val="28"/>
          <w:lang w:eastAsia="it-IT"/>
        </w:rPr>
      </w:pPr>
      <w:r w:rsidRPr="00B23FC2">
        <w:rPr>
          <w:rFonts w:ascii="Helvetica" w:eastAsia="Times New Roman" w:hAnsi="Helvetica" w:cs="Helvetica"/>
          <w:b/>
          <w:bCs/>
          <w:color w:val="1E222A"/>
          <w:sz w:val="28"/>
          <w:szCs w:val="28"/>
          <w:lang w:eastAsia="it-IT"/>
        </w:rPr>
        <w:t>Definizione:</w:t>
      </w:r>
      <w:r w:rsidRPr="00B23FC2">
        <w:rPr>
          <w:rFonts w:ascii="Helvetica" w:eastAsia="Times New Roman" w:hAnsi="Helvetica" w:cs="Helvetica"/>
          <w:color w:val="1E222A"/>
          <w:sz w:val="28"/>
          <w:szCs w:val="28"/>
          <w:lang w:eastAsia="it-IT"/>
        </w:rPr>
        <w:t xml:space="preserve"> È l'indirizzo utilizzato all'interno di una rete locale (LAN). Non è accessibile direttamente da Internet e viene utilizzato per identificare i dispositivi all'interno della rete locale.</w:t>
      </w:r>
    </w:p>
    <w:p w14:paraId="2DBBFD5D" w14:textId="3A210FCD" w:rsidR="00B91519" w:rsidRPr="00B23FC2" w:rsidRDefault="00B91519" w:rsidP="00414133">
      <w:pPr>
        <w:pStyle w:val="Paragrafoelenco"/>
        <w:numPr>
          <w:ilvl w:val="0"/>
          <w:numId w:val="14"/>
        </w:numPr>
        <w:shd w:val="clear" w:color="auto" w:fill="FFFFFF"/>
        <w:spacing w:after="0" w:line="420" w:lineRule="atLeast"/>
        <w:textAlignment w:val="baseline"/>
        <w:rPr>
          <w:rFonts w:ascii="Helvetica" w:eastAsia="Times New Roman" w:hAnsi="Helvetica" w:cs="Helvetica"/>
          <w:color w:val="1E222A"/>
          <w:sz w:val="28"/>
          <w:szCs w:val="28"/>
          <w:lang w:eastAsia="it-IT"/>
        </w:rPr>
      </w:pPr>
      <w:r w:rsidRPr="00B23FC2">
        <w:rPr>
          <w:rFonts w:ascii="Helvetica" w:eastAsia="Times New Roman" w:hAnsi="Helvetica" w:cs="Helvetica"/>
          <w:b/>
          <w:bCs/>
          <w:color w:val="1E222A"/>
          <w:sz w:val="28"/>
          <w:szCs w:val="28"/>
          <w:lang w:eastAsia="it-IT"/>
        </w:rPr>
        <w:t>Utilizzo:</w:t>
      </w:r>
      <w:r w:rsidRPr="00B23FC2">
        <w:rPr>
          <w:rFonts w:ascii="Helvetica" w:eastAsia="Times New Roman" w:hAnsi="Helvetica" w:cs="Helvetica"/>
          <w:color w:val="1E222A"/>
          <w:sz w:val="28"/>
          <w:szCs w:val="28"/>
          <w:lang w:eastAsia="it-IT"/>
        </w:rPr>
        <w:t xml:space="preserve"> I router assegnano indirizzi IP privati ai dispositivi connessi alla rete. Questi indirizzi consentono ai dispositivi di comunicare tra loro all'interno della rete, mentre il router gestisce la comunicazione con l'esterno utilizzando un unico indirizzo IP pubblico. Gli indirizzi IP privati sono definiti da specifiche classi, come 192.168.x.x, 10.x.x.x e 172.16.x.x fino a 172.31.x.x.</w:t>
      </w:r>
    </w:p>
    <w:p w14:paraId="1FF3B0E7" w14:textId="77777777" w:rsidR="00B91519" w:rsidRPr="00B91519" w:rsidRDefault="00B91519" w:rsidP="00B91519">
      <w:pPr>
        <w:shd w:val="clear" w:color="auto" w:fill="FFFFFF"/>
        <w:spacing w:after="0" w:line="420" w:lineRule="atLeast"/>
        <w:textAlignment w:val="baseline"/>
        <w:rPr>
          <w:rFonts w:ascii="Helvetica" w:eastAsia="Times New Roman" w:hAnsi="Helvetica" w:cs="Helvetica"/>
          <w:color w:val="1E222A"/>
          <w:sz w:val="24"/>
          <w:szCs w:val="24"/>
          <w:lang w:eastAsia="it-IT"/>
        </w:rPr>
      </w:pPr>
    </w:p>
    <w:p w14:paraId="62D658C5" w14:textId="77777777" w:rsidR="00B91519" w:rsidRPr="00B23FC2" w:rsidRDefault="00B91519" w:rsidP="00B91519">
      <w:pPr>
        <w:shd w:val="clear" w:color="auto" w:fill="FFFFFF"/>
        <w:spacing w:after="0" w:line="420" w:lineRule="atLeast"/>
        <w:textAlignment w:val="baseline"/>
        <w:rPr>
          <w:rFonts w:ascii="Helvetica" w:eastAsia="Times New Roman" w:hAnsi="Helvetica" w:cs="Helvetica"/>
          <w:sz w:val="28"/>
          <w:szCs w:val="28"/>
          <w:lang w:eastAsia="it-IT"/>
        </w:rPr>
      </w:pPr>
      <w:r w:rsidRPr="00B23FC2">
        <w:rPr>
          <w:rFonts w:ascii="Helvetica" w:eastAsia="Times New Roman" w:hAnsi="Helvetica" w:cs="Helvetica"/>
          <w:sz w:val="28"/>
          <w:szCs w:val="28"/>
          <w:lang w:eastAsia="it-IT"/>
        </w:rPr>
        <w:t>Gli intervalli di indirizzi IP privati sono i seguenti:</w:t>
      </w:r>
    </w:p>
    <w:p w14:paraId="54186903" w14:textId="12651000" w:rsidR="00B91519" w:rsidRPr="00B23FC2" w:rsidRDefault="00B91519" w:rsidP="00414133">
      <w:pPr>
        <w:pStyle w:val="Paragrafoelenco"/>
        <w:numPr>
          <w:ilvl w:val="0"/>
          <w:numId w:val="15"/>
        </w:numPr>
        <w:shd w:val="clear" w:color="auto" w:fill="FFFFFF"/>
        <w:spacing w:after="0" w:line="420" w:lineRule="atLeast"/>
        <w:textAlignment w:val="baseline"/>
        <w:rPr>
          <w:rFonts w:ascii="Helvetica" w:eastAsia="Times New Roman" w:hAnsi="Helvetica" w:cs="Helvetica"/>
          <w:sz w:val="28"/>
          <w:szCs w:val="28"/>
          <w:lang w:eastAsia="it-IT"/>
        </w:rPr>
      </w:pPr>
      <w:r w:rsidRPr="00B23FC2">
        <w:rPr>
          <w:rFonts w:ascii="Helvetica" w:eastAsia="Times New Roman" w:hAnsi="Helvetica" w:cs="Helvetica"/>
          <w:sz w:val="28"/>
          <w:szCs w:val="28"/>
          <w:lang w:eastAsia="it-IT"/>
        </w:rPr>
        <w:t>Intervallo IP privato di classe A: 10.0.0.0 – 10.255.255.255</w:t>
      </w:r>
    </w:p>
    <w:p w14:paraId="47818410" w14:textId="51BC56DE" w:rsidR="00B91519" w:rsidRPr="00B23FC2" w:rsidRDefault="00B91519" w:rsidP="00414133">
      <w:pPr>
        <w:pStyle w:val="Paragrafoelenco"/>
        <w:numPr>
          <w:ilvl w:val="0"/>
          <w:numId w:val="15"/>
        </w:numPr>
        <w:shd w:val="clear" w:color="auto" w:fill="FFFFFF"/>
        <w:spacing w:after="0" w:line="420" w:lineRule="atLeast"/>
        <w:textAlignment w:val="baseline"/>
        <w:rPr>
          <w:rFonts w:ascii="Helvetica" w:eastAsia="Times New Roman" w:hAnsi="Helvetica" w:cs="Helvetica"/>
          <w:sz w:val="28"/>
          <w:szCs w:val="28"/>
          <w:lang w:eastAsia="it-IT"/>
        </w:rPr>
      </w:pPr>
      <w:r w:rsidRPr="00B23FC2">
        <w:rPr>
          <w:rFonts w:ascii="Helvetica" w:eastAsia="Times New Roman" w:hAnsi="Helvetica" w:cs="Helvetica"/>
          <w:sz w:val="28"/>
          <w:szCs w:val="28"/>
          <w:lang w:eastAsia="it-IT"/>
        </w:rPr>
        <w:t>Intervallo IP privato di classe B: 172.16.0.0 – 172.31.255.255</w:t>
      </w:r>
    </w:p>
    <w:p w14:paraId="0DCCBB1F" w14:textId="375B65F1" w:rsidR="00653B24" w:rsidRPr="00B23FC2" w:rsidRDefault="00B91519" w:rsidP="00414133">
      <w:pPr>
        <w:pStyle w:val="Paragrafoelenco"/>
        <w:numPr>
          <w:ilvl w:val="0"/>
          <w:numId w:val="15"/>
        </w:numPr>
        <w:shd w:val="clear" w:color="auto" w:fill="FFFFFF"/>
        <w:spacing w:after="0" w:line="420" w:lineRule="atLeast"/>
        <w:textAlignment w:val="baseline"/>
        <w:rPr>
          <w:rFonts w:ascii="Helvetica" w:eastAsia="Times New Roman" w:hAnsi="Helvetica" w:cs="Helvetica"/>
          <w:sz w:val="28"/>
          <w:szCs w:val="28"/>
          <w:lang w:eastAsia="it-IT"/>
        </w:rPr>
      </w:pPr>
      <w:r w:rsidRPr="00B23FC2">
        <w:rPr>
          <w:rFonts w:ascii="Helvetica" w:eastAsia="Times New Roman" w:hAnsi="Helvetica" w:cs="Helvetica"/>
          <w:sz w:val="28"/>
          <w:szCs w:val="28"/>
          <w:lang w:eastAsia="it-IT"/>
        </w:rPr>
        <w:t>Intervallo IP privato di classe C: 192.168.0.0 – 192.168.255.25</w:t>
      </w:r>
    </w:p>
    <w:p w14:paraId="0A043652" w14:textId="77777777" w:rsidR="00B91519" w:rsidRDefault="00B91519" w:rsidP="00B91519">
      <w:pPr>
        <w:shd w:val="clear" w:color="auto" w:fill="FFFFFF"/>
        <w:spacing w:after="0" w:line="420" w:lineRule="atLeast"/>
        <w:textAlignment w:val="baseline"/>
        <w:rPr>
          <w:rFonts w:ascii="Helvetica" w:eastAsia="Times New Roman" w:hAnsi="Helvetica" w:cs="Helvetica"/>
          <w:color w:val="1E222A"/>
          <w:sz w:val="24"/>
          <w:szCs w:val="24"/>
          <w:lang w:eastAsia="it-IT"/>
        </w:rPr>
      </w:pPr>
    </w:p>
    <w:p w14:paraId="3EDF6502" w14:textId="77777777" w:rsidR="00B23FC2" w:rsidRDefault="00B23FC2" w:rsidP="00B23FC2">
      <w:pPr>
        <w:spacing w:before="240" w:after="240" w:line="279" w:lineRule="auto"/>
        <w:rPr>
          <w:rFonts w:ascii="Roboto" w:eastAsia="Aptos" w:hAnsi="Roboto" w:cstheme="minorHAnsi"/>
          <w:b/>
          <w:bCs/>
          <w:color w:val="EE0000"/>
          <w:sz w:val="28"/>
          <w:szCs w:val="28"/>
        </w:rPr>
      </w:pPr>
    </w:p>
    <w:p w14:paraId="0AA6CEC7" w14:textId="77777777" w:rsidR="00B23FC2" w:rsidRDefault="00B23FC2" w:rsidP="00B23FC2">
      <w:pPr>
        <w:spacing w:before="240" w:after="240" w:line="279" w:lineRule="auto"/>
        <w:rPr>
          <w:rFonts w:ascii="Roboto" w:eastAsia="Aptos" w:hAnsi="Roboto" w:cstheme="minorHAnsi"/>
          <w:b/>
          <w:bCs/>
          <w:color w:val="EE0000"/>
          <w:sz w:val="28"/>
          <w:szCs w:val="28"/>
        </w:rPr>
      </w:pPr>
    </w:p>
    <w:p w14:paraId="01BB3FF6" w14:textId="77777777" w:rsidR="00B23FC2" w:rsidRDefault="00B23FC2" w:rsidP="00B23FC2">
      <w:pPr>
        <w:spacing w:before="240" w:after="240" w:line="279" w:lineRule="auto"/>
        <w:rPr>
          <w:rFonts w:ascii="Roboto" w:eastAsia="Aptos" w:hAnsi="Roboto" w:cstheme="minorHAnsi"/>
          <w:b/>
          <w:bCs/>
          <w:color w:val="EE0000"/>
          <w:sz w:val="28"/>
          <w:szCs w:val="28"/>
        </w:rPr>
      </w:pPr>
    </w:p>
    <w:p w14:paraId="732FAA77" w14:textId="77777777" w:rsidR="00B23FC2" w:rsidRDefault="00B23FC2" w:rsidP="00B23FC2">
      <w:pPr>
        <w:spacing w:before="240" w:after="240" w:line="279" w:lineRule="auto"/>
        <w:rPr>
          <w:rFonts w:ascii="Roboto" w:eastAsia="Aptos" w:hAnsi="Roboto" w:cstheme="minorHAnsi"/>
          <w:b/>
          <w:bCs/>
          <w:color w:val="EE0000"/>
          <w:sz w:val="28"/>
          <w:szCs w:val="28"/>
        </w:rPr>
      </w:pPr>
    </w:p>
    <w:p w14:paraId="00360F21" w14:textId="77777777" w:rsidR="00B23FC2" w:rsidRDefault="00B23FC2" w:rsidP="00B23FC2">
      <w:pPr>
        <w:spacing w:before="240" w:after="240" w:line="279" w:lineRule="auto"/>
        <w:rPr>
          <w:rFonts w:ascii="Roboto" w:eastAsia="Aptos" w:hAnsi="Roboto" w:cstheme="minorHAnsi"/>
          <w:b/>
          <w:bCs/>
          <w:color w:val="EE0000"/>
          <w:sz w:val="28"/>
          <w:szCs w:val="28"/>
        </w:rPr>
      </w:pPr>
    </w:p>
    <w:p w14:paraId="5359811A" w14:textId="77777777" w:rsidR="00B23FC2" w:rsidRDefault="00B23FC2" w:rsidP="00B23FC2">
      <w:pPr>
        <w:spacing w:before="240" w:after="240" w:line="279" w:lineRule="auto"/>
        <w:rPr>
          <w:rFonts w:ascii="Roboto" w:eastAsia="Aptos" w:hAnsi="Roboto" w:cstheme="minorHAnsi"/>
          <w:b/>
          <w:bCs/>
          <w:color w:val="EE0000"/>
          <w:sz w:val="28"/>
          <w:szCs w:val="28"/>
        </w:rPr>
      </w:pPr>
    </w:p>
    <w:p w14:paraId="322141A6" w14:textId="77777777" w:rsidR="00B23FC2" w:rsidRDefault="00B23FC2" w:rsidP="00B23FC2">
      <w:pPr>
        <w:spacing w:before="240" w:after="240" w:line="279" w:lineRule="auto"/>
        <w:rPr>
          <w:rFonts w:ascii="Roboto" w:eastAsia="Aptos" w:hAnsi="Roboto" w:cstheme="minorHAnsi"/>
          <w:b/>
          <w:bCs/>
          <w:color w:val="EE0000"/>
          <w:sz w:val="28"/>
          <w:szCs w:val="28"/>
        </w:rPr>
      </w:pPr>
    </w:p>
    <w:p w14:paraId="7700B4B1" w14:textId="77777777" w:rsidR="00B23FC2" w:rsidRDefault="00B23FC2" w:rsidP="00B23FC2">
      <w:pPr>
        <w:spacing w:before="240" w:after="240" w:line="279" w:lineRule="auto"/>
        <w:rPr>
          <w:rFonts w:ascii="Roboto" w:eastAsia="Aptos" w:hAnsi="Roboto" w:cstheme="minorHAnsi"/>
          <w:b/>
          <w:bCs/>
          <w:color w:val="EE0000"/>
          <w:sz w:val="28"/>
          <w:szCs w:val="28"/>
        </w:rPr>
      </w:pPr>
    </w:p>
    <w:p w14:paraId="15419A84" w14:textId="77777777" w:rsidR="00B23FC2" w:rsidRDefault="00B23FC2" w:rsidP="00B23FC2">
      <w:pPr>
        <w:spacing w:before="240" w:after="240" w:line="279" w:lineRule="auto"/>
        <w:rPr>
          <w:rFonts w:ascii="Roboto" w:eastAsia="Aptos" w:hAnsi="Roboto" w:cstheme="minorHAnsi"/>
          <w:b/>
          <w:bCs/>
          <w:color w:val="EE0000"/>
          <w:sz w:val="28"/>
          <w:szCs w:val="28"/>
        </w:rPr>
      </w:pPr>
    </w:p>
    <w:p w14:paraId="4CECEBCE" w14:textId="77777777" w:rsidR="00B23FC2" w:rsidRDefault="00B23FC2" w:rsidP="00B23FC2">
      <w:pPr>
        <w:spacing w:before="240" w:after="240" w:line="279" w:lineRule="auto"/>
        <w:rPr>
          <w:rFonts w:ascii="Roboto" w:eastAsia="Aptos" w:hAnsi="Roboto" w:cstheme="minorHAnsi"/>
          <w:b/>
          <w:bCs/>
          <w:color w:val="EE0000"/>
          <w:sz w:val="28"/>
          <w:szCs w:val="28"/>
        </w:rPr>
      </w:pPr>
    </w:p>
    <w:p w14:paraId="1D7FC6A4" w14:textId="77777777" w:rsidR="00B23FC2" w:rsidRDefault="00B23FC2" w:rsidP="00B23FC2">
      <w:pPr>
        <w:spacing w:before="240" w:after="240" w:line="279" w:lineRule="auto"/>
        <w:rPr>
          <w:rFonts w:ascii="Roboto" w:eastAsia="Aptos" w:hAnsi="Roboto" w:cstheme="minorHAnsi"/>
          <w:b/>
          <w:bCs/>
          <w:color w:val="EE0000"/>
          <w:sz w:val="28"/>
          <w:szCs w:val="28"/>
        </w:rPr>
      </w:pPr>
    </w:p>
    <w:p w14:paraId="3A649795" w14:textId="77777777" w:rsidR="00B23FC2" w:rsidRDefault="00B23FC2" w:rsidP="00B23FC2">
      <w:pPr>
        <w:spacing w:before="240" w:after="240" w:line="279" w:lineRule="auto"/>
        <w:rPr>
          <w:rFonts w:ascii="Roboto" w:eastAsia="Aptos" w:hAnsi="Roboto" w:cstheme="minorHAnsi"/>
          <w:b/>
          <w:bCs/>
          <w:color w:val="EE0000"/>
          <w:sz w:val="28"/>
          <w:szCs w:val="28"/>
        </w:rPr>
      </w:pPr>
    </w:p>
    <w:p w14:paraId="35AE774D" w14:textId="49F440BE" w:rsidR="00B23FC2" w:rsidRPr="00B23FC2" w:rsidRDefault="00B23FC2" w:rsidP="00B23FC2">
      <w:pPr>
        <w:spacing w:before="240" w:after="240" w:line="279" w:lineRule="auto"/>
        <w:rPr>
          <w:rFonts w:ascii="Helvetica" w:eastAsia="Aptos" w:hAnsi="Helvetica" w:cs="Helvetica"/>
          <w:b/>
          <w:bCs/>
          <w:color w:val="EE0000"/>
          <w:sz w:val="32"/>
          <w:szCs w:val="32"/>
        </w:rPr>
      </w:pPr>
      <w:r w:rsidRPr="00B23FC2">
        <w:rPr>
          <w:rFonts w:ascii="Helvetica" w:eastAsia="Aptos" w:hAnsi="Helvetica" w:cs="Helvetica"/>
          <w:b/>
          <w:bCs/>
          <w:color w:val="EE0000"/>
          <w:sz w:val="32"/>
          <w:szCs w:val="32"/>
        </w:rPr>
        <w:lastRenderedPageBreak/>
        <w:t>Tabella unificata degli indirizzi IP pubblici e privati:</w:t>
      </w:r>
    </w:p>
    <w:tbl>
      <w:tblPr>
        <w:tblW w:w="1162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52"/>
        <w:gridCol w:w="1889"/>
        <w:gridCol w:w="1889"/>
        <w:gridCol w:w="1889"/>
        <w:gridCol w:w="1286"/>
        <w:gridCol w:w="2002"/>
        <w:gridCol w:w="1418"/>
      </w:tblGrid>
      <w:tr w:rsidR="00B23FC2" w:rsidRPr="00B23FC2" w14:paraId="77431A14" w14:textId="77777777" w:rsidTr="00E23C7D">
        <w:trPr>
          <w:tblHeader/>
          <w:tblCellSpacing w:w="15" w:type="dxa"/>
          <w:jc w:val="center"/>
        </w:trPr>
        <w:tc>
          <w:tcPr>
            <w:tcW w:w="1207" w:type="dxa"/>
            <w:shd w:val="clear" w:color="auto" w:fill="F2F2F2" w:themeFill="background1" w:themeFillShade="F2"/>
            <w:vAlign w:val="center"/>
            <w:hideMark/>
          </w:tcPr>
          <w:p w14:paraId="0123A197" w14:textId="77777777" w:rsidR="00B23FC2" w:rsidRPr="004869AC" w:rsidRDefault="00B23FC2" w:rsidP="00E23C7D">
            <w:pPr>
              <w:spacing w:before="240" w:after="240" w:line="279" w:lineRule="auto"/>
              <w:jc w:val="center"/>
              <w:rPr>
                <w:rFonts w:ascii="Helvetica" w:eastAsia="Aptos" w:hAnsi="Helvetica" w:cs="Helvetica"/>
                <w:b/>
                <w:bCs/>
                <w:sz w:val="24"/>
                <w:szCs w:val="24"/>
              </w:rPr>
            </w:pPr>
            <w:r w:rsidRPr="004869AC">
              <w:rPr>
                <w:rFonts w:ascii="Helvetica" w:eastAsia="Aptos" w:hAnsi="Helvetica" w:cs="Helvetica"/>
                <w:b/>
                <w:bCs/>
                <w:sz w:val="24"/>
                <w:szCs w:val="24"/>
              </w:rPr>
              <w:t>Classe</w:t>
            </w:r>
          </w:p>
        </w:tc>
        <w:tc>
          <w:tcPr>
            <w:tcW w:w="1859" w:type="dxa"/>
            <w:shd w:val="clear" w:color="auto" w:fill="F2F2F2" w:themeFill="background1" w:themeFillShade="F2"/>
            <w:vAlign w:val="center"/>
            <w:hideMark/>
          </w:tcPr>
          <w:p w14:paraId="4EFABE73" w14:textId="77777777" w:rsidR="00B23FC2" w:rsidRPr="004869AC" w:rsidRDefault="00B23FC2" w:rsidP="00E23C7D">
            <w:pPr>
              <w:spacing w:before="240" w:after="240" w:line="279" w:lineRule="auto"/>
              <w:jc w:val="center"/>
              <w:rPr>
                <w:rFonts w:ascii="Helvetica" w:eastAsia="Aptos" w:hAnsi="Helvetica" w:cs="Helvetica"/>
                <w:b/>
                <w:bCs/>
                <w:sz w:val="24"/>
                <w:szCs w:val="24"/>
              </w:rPr>
            </w:pPr>
            <w:r w:rsidRPr="004869AC">
              <w:rPr>
                <w:rFonts w:ascii="Helvetica" w:eastAsia="Aptos" w:hAnsi="Helvetica" w:cs="Helvetica"/>
                <w:b/>
                <w:bCs/>
                <w:sz w:val="24"/>
                <w:szCs w:val="24"/>
              </w:rPr>
              <w:t>Range IP Totale</w:t>
            </w:r>
          </w:p>
        </w:tc>
        <w:tc>
          <w:tcPr>
            <w:tcW w:w="1859" w:type="dxa"/>
            <w:shd w:val="clear" w:color="auto" w:fill="F2F2F2" w:themeFill="background1" w:themeFillShade="F2"/>
            <w:vAlign w:val="center"/>
            <w:hideMark/>
          </w:tcPr>
          <w:p w14:paraId="04691C25" w14:textId="77777777" w:rsidR="00B23FC2" w:rsidRPr="004869AC" w:rsidRDefault="00B23FC2" w:rsidP="00E23C7D">
            <w:pPr>
              <w:spacing w:before="240" w:after="240" w:line="279" w:lineRule="auto"/>
              <w:jc w:val="center"/>
              <w:rPr>
                <w:rFonts w:ascii="Helvetica" w:eastAsia="Aptos" w:hAnsi="Helvetica" w:cs="Helvetica"/>
                <w:b/>
                <w:bCs/>
                <w:sz w:val="24"/>
                <w:szCs w:val="24"/>
              </w:rPr>
            </w:pPr>
            <w:r w:rsidRPr="004869AC">
              <w:rPr>
                <w:rFonts w:ascii="Helvetica" w:eastAsia="Aptos" w:hAnsi="Helvetica" w:cs="Helvetica"/>
                <w:b/>
                <w:bCs/>
                <w:sz w:val="24"/>
                <w:szCs w:val="24"/>
              </w:rPr>
              <w:t>Range IP Privato</w:t>
            </w:r>
          </w:p>
        </w:tc>
        <w:tc>
          <w:tcPr>
            <w:tcW w:w="1859" w:type="dxa"/>
            <w:shd w:val="clear" w:color="auto" w:fill="F2F2F2" w:themeFill="background1" w:themeFillShade="F2"/>
            <w:vAlign w:val="center"/>
            <w:hideMark/>
          </w:tcPr>
          <w:p w14:paraId="4F6978A1" w14:textId="77777777" w:rsidR="00B23FC2" w:rsidRPr="004869AC" w:rsidRDefault="00B23FC2" w:rsidP="00E23C7D">
            <w:pPr>
              <w:spacing w:before="240" w:after="240" w:line="279" w:lineRule="auto"/>
              <w:jc w:val="center"/>
              <w:rPr>
                <w:rFonts w:ascii="Helvetica" w:eastAsia="Aptos" w:hAnsi="Helvetica" w:cs="Helvetica"/>
                <w:b/>
                <w:bCs/>
                <w:sz w:val="24"/>
                <w:szCs w:val="24"/>
              </w:rPr>
            </w:pPr>
            <w:r w:rsidRPr="004869AC">
              <w:rPr>
                <w:rFonts w:ascii="Helvetica" w:eastAsia="Aptos" w:hAnsi="Helvetica" w:cs="Helvetica"/>
                <w:b/>
                <w:bCs/>
                <w:sz w:val="24"/>
                <w:szCs w:val="24"/>
              </w:rPr>
              <w:t>Range IP Pubblico (esclusi privati)</w:t>
            </w:r>
          </w:p>
        </w:tc>
        <w:tc>
          <w:tcPr>
            <w:tcW w:w="1256" w:type="dxa"/>
            <w:shd w:val="clear" w:color="auto" w:fill="F2F2F2" w:themeFill="background1" w:themeFillShade="F2"/>
            <w:vAlign w:val="center"/>
            <w:hideMark/>
          </w:tcPr>
          <w:p w14:paraId="1C459361" w14:textId="77777777" w:rsidR="00B23FC2" w:rsidRPr="004869AC" w:rsidRDefault="00B23FC2" w:rsidP="00E23C7D">
            <w:pPr>
              <w:spacing w:before="240" w:after="240" w:line="279" w:lineRule="auto"/>
              <w:jc w:val="center"/>
              <w:rPr>
                <w:rFonts w:ascii="Helvetica" w:eastAsia="Aptos" w:hAnsi="Helvetica" w:cs="Helvetica"/>
                <w:b/>
                <w:bCs/>
                <w:sz w:val="24"/>
                <w:szCs w:val="24"/>
              </w:rPr>
            </w:pPr>
            <w:r w:rsidRPr="004869AC">
              <w:rPr>
                <w:rFonts w:ascii="Helvetica" w:eastAsia="Aptos" w:hAnsi="Helvetica" w:cs="Helvetica"/>
                <w:b/>
                <w:bCs/>
                <w:sz w:val="24"/>
                <w:szCs w:val="24"/>
              </w:rPr>
              <w:t>Host per rete (≈)</w:t>
            </w:r>
          </w:p>
        </w:tc>
        <w:tc>
          <w:tcPr>
            <w:tcW w:w="1972" w:type="dxa"/>
            <w:shd w:val="clear" w:color="auto" w:fill="F2F2F2" w:themeFill="background1" w:themeFillShade="F2"/>
            <w:vAlign w:val="center"/>
            <w:hideMark/>
          </w:tcPr>
          <w:p w14:paraId="3433B061" w14:textId="77777777" w:rsidR="00B23FC2" w:rsidRPr="004869AC" w:rsidRDefault="00B23FC2" w:rsidP="00E23C7D">
            <w:pPr>
              <w:spacing w:before="240" w:after="240" w:line="279" w:lineRule="auto"/>
              <w:jc w:val="center"/>
              <w:rPr>
                <w:rFonts w:ascii="Helvetica" w:eastAsia="Aptos" w:hAnsi="Helvetica" w:cs="Helvetica"/>
                <w:b/>
                <w:bCs/>
                <w:sz w:val="24"/>
                <w:szCs w:val="24"/>
              </w:rPr>
            </w:pPr>
            <w:r w:rsidRPr="004869AC">
              <w:rPr>
                <w:rFonts w:ascii="Helvetica" w:eastAsia="Aptos" w:hAnsi="Helvetica" w:cs="Helvetica"/>
                <w:b/>
                <w:bCs/>
                <w:sz w:val="24"/>
                <w:szCs w:val="24"/>
              </w:rPr>
              <w:t>Subnet Mask Classica</w:t>
            </w:r>
          </w:p>
        </w:tc>
        <w:tc>
          <w:tcPr>
            <w:tcW w:w="1373" w:type="dxa"/>
            <w:shd w:val="clear" w:color="auto" w:fill="F2F2F2" w:themeFill="background1" w:themeFillShade="F2"/>
            <w:vAlign w:val="center"/>
            <w:hideMark/>
          </w:tcPr>
          <w:p w14:paraId="3E023F4C" w14:textId="77777777" w:rsidR="00B23FC2" w:rsidRPr="004869AC" w:rsidRDefault="00B23FC2" w:rsidP="00E23C7D">
            <w:pPr>
              <w:spacing w:before="240" w:after="240" w:line="279" w:lineRule="auto"/>
              <w:jc w:val="center"/>
              <w:rPr>
                <w:rFonts w:ascii="Helvetica" w:eastAsia="Aptos" w:hAnsi="Helvetica" w:cs="Helvetica"/>
                <w:b/>
                <w:bCs/>
                <w:sz w:val="24"/>
                <w:szCs w:val="24"/>
              </w:rPr>
            </w:pPr>
            <w:r w:rsidRPr="004869AC">
              <w:rPr>
                <w:rFonts w:ascii="Helvetica" w:eastAsia="Aptos" w:hAnsi="Helvetica" w:cs="Helvetica"/>
                <w:b/>
                <w:bCs/>
                <w:sz w:val="24"/>
                <w:szCs w:val="24"/>
              </w:rPr>
              <w:t>Uso tipico</w:t>
            </w:r>
          </w:p>
        </w:tc>
      </w:tr>
      <w:tr w:rsidR="00B23FC2" w:rsidRPr="00B23FC2" w14:paraId="7E6F3D56" w14:textId="77777777" w:rsidTr="00E23C7D">
        <w:trPr>
          <w:tblCellSpacing w:w="15" w:type="dxa"/>
          <w:jc w:val="center"/>
        </w:trPr>
        <w:tc>
          <w:tcPr>
            <w:tcW w:w="1207" w:type="dxa"/>
            <w:shd w:val="clear" w:color="auto" w:fill="DAEEF3" w:themeFill="accent5" w:themeFillTint="33"/>
            <w:vAlign w:val="center"/>
            <w:hideMark/>
          </w:tcPr>
          <w:p w14:paraId="644C5871"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A</w:t>
            </w:r>
          </w:p>
        </w:tc>
        <w:tc>
          <w:tcPr>
            <w:tcW w:w="1859" w:type="dxa"/>
            <w:shd w:val="clear" w:color="auto" w:fill="DAEEF3" w:themeFill="accent5" w:themeFillTint="33"/>
            <w:vAlign w:val="center"/>
            <w:hideMark/>
          </w:tcPr>
          <w:p w14:paraId="5FE9C589"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0.0.0.0 – 127.255.255.255</w:t>
            </w:r>
          </w:p>
        </w:tc>
        <w:tc>
          <w:tcPr>
            <w:tcW w:w="1859" w:type="dxa"/>
            <w:shd w:val="clear" w:color="auto" w:fill="DAEEF3" w:themeFill="accent5" w:themeFillTint="33"/>
            <w:vAlign w:val="center"/>
            <w:hideMark/>
          </w:tcPr>
          <w:p w14:paraId="264BF47C"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10.0.0.0 – 10.255.255.255</w:t>
            </w:r>
          </w:p>
        </w:tc>
        <w:tc>
          <w:tcPr>
            <w:tcW w:w="1859" w:type="dxa"/>
            <w:shd w:val="clear" w:color="auto" w:fill="DAEEF3" w:themeFill="accent5" w:themeFillTint="33"/>
            <w:vAlign w:val="center"/>
            <w:hideMark/>
          </w:tcPr>
          <w:p w14:paraId="4AEEF91C" w14:textId="77777777" w:rsidR="00B23FC2" w:rsidRPr="00B23FC2"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1.0.0.0 – 9.255.255.255</w:t>
            </w:r>
          </w:p>
          <w:p w14:paraId="4CD78CA0"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11.0.0.0 – 126.255.255.255</w:t>
            </w:r>
          </w:p>
        </w:tc>
        <w:tc>
          <w:tcPr>
            <w:tcW w:w="1256" w:type="dxa"/>
            <w:shd w:val="clear" w:color="auto" w:fill="DAEEF3" w:themeFill="accent5" w:themeFillTint="33"/>
            <w:vAlign w:val="center"/>
            <w:hideMark/>
          </w:tcPr>
          <w:p w14:paraId="043AADB8"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16.777.214</w:t>
            </w:r>
          </w:p>
        </w:tc>
        <w:tc>
          <w:tcPr>
            <w:tcW w:w="1972" w:type="dxa"/>
            <w:shd w:val="clear" w:color="auto" w:fill="DAEEF3" w:themeFill="accent5" w:themeFillTint="33"/>
            <w:vAlign w:val="center"/>
            <w:hideMark/>
          </w:tcPr>
          <w:p w14:paraId="5A272C48"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255.0.0.0 (/8)</w:t>
            </w:r>
          </w:p>
        </w:tc>
        <w:tc>
          <w:tcPr>
            <w:tcW w:w="1373" w:type="dxa"/>
            <w:shd w:val="clear" w:color="auto" w:fill="DAEEF3" w:themeFill="accent5" w:themeFillTint="33"/>
            <w:vAlign w:val="center"/>
            <w:hideMark/>
          </w:tcPr>
          <w:p w14:paraId="2BDAA817"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ISP, grandi aziende</w:t>
            </w:r>
          </w:p>
        </w:tc>
      </w:tr>
      <w:tr w:rsidR="00B23FC2" w:rsidRPr="00B23FC2" w14:paraId="6EE6A6C9" w14:textId="77777777" w:rsidTr="00E23C7D">
        <w:trPr>
          <w:tblCellSpacing w:w="15" w:type="dxa"/>
          <w:jc w:val="center"/>
        </w:trPr>
        <w:tc>
          <w:tcPr>
            <w:tcW w:w="1207" w:type="dxa"/>
            <w:shd w:val="clear" w:color="auto" w:fill="B6DDE8" w:themeFill="accent5" w:themeFillTint="66"/>
            <w:vAlign w:val="center"/>
            <w:hideMark/>
          </w:tcPr>
          <w:p w14:paraId="0C911B49"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B</w:t>
            </w:r>
          </w:p>
        </w:tc>
        <w:tc>
          <w:tcPr>
            <w:tcW w:w="1859" w:type="dxa"/>
            <w:shd w:val="clear" w:color="auto" w:fill="B6DDE8" w:themeFill="accent5" w:themeFillTint="66"/>
            <w:vAlign w:val="center"/>
            <w:hideMark/>
          </w:tcPr>
          <w:p w14:paraId="35D0698E"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128.0.0.0 – 191.255.255.255</w:t>
            </w:r>
          </w:p>
        </w:tc>
        <w:tc>
          <w:tcPr>
            <w:tcW w:w="1859" w:type="dxa"/>
            <w:shd w:val="clear" w:color="auto" w:fill="B6DDE8" w:themeFill="accent5" w:themeFillTint="66"/>
            <w:vAlign w:val="center"/>
            <w:hideMark/>
          </w:tcPr>
          <w:p w14:paraId="176E429B"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172.16.0.0 – 172.31.255.255</w:t>
            </w:r>
          </w:p>
        </w:tc>
        <w:tc>
          <w:tcPr>
            <w:tcW w:w="1859" w:type="dxa"/>
            <w:shd w:val="clear" w:color="auto" w:fill="B6DDE8" w:themeFill="accent5" w:themeFillTint="66"/>
            <w:vAlign w:val="center"/>
            <w:hideMark/>
          </w:tcPr>
          <w:p w14:paraId="7BFDFBDD" w14:textId="77777777" w:rsidR="00B23FC2" w:rsidRPr="00B23FC2"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129.0.0.0 – 169.253.255.255</w:t>
            </w:r>
          </w:p>
          <w:p w14:paraId="59B43908" w14:textId="77777777" w:rsidR="00B23FC2" w:rsidRPr="00B23FC2"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169.255.0.0 – 172.15.255.255</w:t>
            </w:r>
          </w:p>
          <w:p w14:paraId="71FCC989"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172.32.0.0 – 191.255.255.255</w:t>
            </w:r>
          </w:p>
        </w:tc>
        <w:tc>
          <w:tcPr>
            <w:tcW w:w="1256" w:type="dxa"/>
            <w:shd w:val="clear" w:color="auto" w:fill="B6DDE8" w:themeFill="accent5" w:themeFillTint="66"/>
            <w:vAlign w:val="center"/>
            <w:hideMark/>
          </w:tcPr>
          <w:p w14:paraId="09CC809D"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65.534</w:t>
            </w:r>
          </w:p>
        </w:tc>
        <w:tc>
          <w:tcPr>
            <w:tcW w:w="1972" w:type="dxa"/>
            <w:shd w:val="clear" w:color="auto" w:fill="B6DDE8" w:themeFill="accent5" w:themeFillTint="66"/>
            <w:vAlign w:val="center"/>
            <w:hideMark/>
          </w:tcPr>
          <w:p w14:paraId="056EB39F"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255.255.0.0 (/16)</w:t>
            </w:r>
          </w:p>
        </w:tc>
        <w:tc>
          <w:tcPr>
            <w:tcW w:w="1373" w:type="dxa"/>
            <w:shd w:val="clear" w:color="auto" w:fill="B6DDE8" w:themeFill="accent5" w:themeFillTint="66"/>
            <w:vAlign w:val="center"/>
            <w:hideMark/>
          </w:tcPr>
          <w:p w14:paraId="02ED912A"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Università, enti pubblici</w:t>
            </w:r>
          </w:p>
        </w:tc>
      </w:tr>
      <w:tr w:rsidR="00B23FC2" w:rsidRPr="00B23FC2" w14:paraId="64FD2469" w14:textId="77777777" w:rsidTr="00E23C7D">
        <w:trPr>
          <w:tblCellSpacing w:w="15" w:type="dxa"/>
          <w:jc w:val="center"/>
        </w:trPr>
        <w:tc>
          <w:tcPr>
            <w:tcW w:w="1207" w:type="dxa"/>
            <w:shd w:val="clear" w:color="auto" w:fill="DAEEF3" w:themeFill="accent5" w:themeFillTint="33"/>
            <w:vAlign w:val="center"/>
            <w:hideMark/>
          </w:tcPr>
          <w:p w14:paraId="21996582"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C</w:t>
            </w:r>
          </w:p>
        </w:tc>
        <w:tc>
          <w:tcPr>
            <w:tcW w:w="1859" w:type="dxa"/>
            <w:shd w:val="clear" w:color="auto" w:fill="DAEEF3" w:themeFill="accent5" w:themeFillTint="33"/>
            <w:vAlign w:val="center"/>
            <w:hideMark/>
          </w:tcPr>
          <w:p w14:paraId="14D7F9C8"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192.0.0.0 – 223.255.255.255</w:t>
            </w:r>
          </w:p>
        </w:tc>
        <w:tc>
          <w:tcPr>
            <w:tcW w:w="1859" w:type="dxa"/>
            <w:shd w:val="clear" w:color="auto" w:fill="DAEEF3" w:themeFill="accent5" w:themeFillTint="33"/>
            <w:vAlign w:val="center"/>
            <w:hideMark/>
          </w:tcPr>
          <w:p w14:paraId="3C96210F"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192.168.0.0 – 192.168.255.255</w:t>
            </w:r>
          </w:p>
        </w:tc>
        <w:tc>
          <w:tcPr>
            <w:tcW w:w="1859" w:type="dxa"/>
            <w:shd w:val="clear" w:color="auto" w:fill="DAEEF3" w:themeFill="accent5" w:themeFillTint="33"/>
            <w:vAlign w:val="center"/>
            <w:hideMark/>
          </w:tcPr>
          <w:p w14:paraId="667F0727" w14:textId="77777777" w:rsidR="00B23FC2" w:rsidRPr="00B23FC2"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192.0.0.0 – 192.167.255.255</w:t>
            </w:r>
          </w:p>
          <w:p w14:paraId="324240AE"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192.169.0.0 – 223.255.255.255</w:t>
            </w:r>
          </w:p>
        </w:tc>
        <w:tc>
          <w:tcPr>
            <w:tcW w:w="1256" w:type="dxa"/>
            <w:shd w:val="clear" w:color="auto" w:fill="DAEEF3" w:themeFill="accent5" w:themeFillTint="33"/>
            <w:vAlign w:val="center"/>
            <w:hideMark/>
          </w:tcPr>
          <w:p w14:paraId="32B82110" w14:textId="77777777" w:rsidR="00B23FC2" w:rsidRPr="004869AC" w:rsidRDefault="00B23FC2" w:rsidP="00E23C7D">
            <w:pPr>
              <w:spacing w:before="240" w:after="240" w:line="279" w:lineRule="auto"/>
              <w:jc w:val="center"/>
              <w:rPr>
                <w:rFonts w:ascii="Helvetica" w:eastAsia="Aptos" w:hAnsi="Helvetica" w:cs="Helvetica"/>
                <w:sz w:val="24"/>
                <w:szCs w:val="24"/>
              </w:rPr>
            </w:pPr>
            <w:r w:rsidRPr="004869AC">
              <w:rPr>
                <w:rFonts w:ascii="Helvetica" w:eastAsia="Aptos" w:hAnsi="Helvetica" w:cs="Helvetica"/>
                <w:sz w:val="24"/>
                <w:szCs w:val="24"/>
              </w:rPr>
              <w:t>254</w:t>
            </w:r>
          </w:p>
        </w:tc>
        <w:tc>
          <w:tcPr>
            <w:tcW w:w="1972" w:type="dxa"/>
            <w:shd w:val="clear" w:color="auto" w:fill="DAEEF3" w:themeFill="accent5" w:themeFillTint="33"/>
            <w:vAlign w:val="center"/>
            <w:hideMark/>
          </w:tcPr>
          <w:p w14:paraId="5CD93216" w14:textId="77777777" w:rsidR="00B23FC2" w:rsidRPr="004869AC" w:rsidRDefault="00B23FC2" w:rsidP="00E23C7D">
            <w:pPr>
              <w:spacing w:before="240" w:after="240" w:line="279" w:lineRule="auto"/>
              <w:jc w:val="center"/>
              <w:rPr>
                <w:rFonts w:ascii="Helvetica" w:eastAsia="Aptos" w:hAnsi="Helvetica" w:cs="Helvetica"/>
                <w:sz w:val="24"/>
                <w:szCs w:val="24"/>
              </w:rPr>
            </w:pPr>
          </w:p>
        </w:tc>
        <w:tc>
          <w:tcPr>
            <w:tcW w:w="1373" w:type="dxa"/>
            <w:shd w:val="clear" w:color="auto" w:fill="DAEEF3" w:themeFill="accent5" w:themeFillTint="33"/>
            <w:vAlign w:val="center"/>
            <w:hideMark/>
          </w:tcPr>
          <w:p w14:paraId="13635694" w14:textId="77777777" w:rsidR="00B23FC2" w:rsidRPr="004869AC" w:rsidRDefault="00B23FC2" w:rsidP="00E23C7D">
            <w:pPr>
              <w:spacing w:before="240" w:after="240" w:line="279" w:lineRule="auto"/>
              <w:jc w:val="center"/>
              <w:rPr>
                <w:rFonts w:ascii="Helvetica" w:eastAsia="Aptos" w:hAnsi="Helvetica" w:cs="Helvetica"/>
                <w:sz w:val="24"/>
                <w:szCs w:val="24"/>
              </w:rPr>
            </w:pPr>
          </w:p>
        </w:tc>
      </w:tr>
    </w:tbl>
    <w:p w14:paraId="1DE1E05D" w14:textId="77777777" w:rsidR="00B23FC2" w:rsidRDefault="00B23FC2" w:rsidP="00BB68A8">
      <w:pPr>
        <w:shd w:val="clear" w:color="auto" w:fill="FFFFFF"/>
        <w:spacing w:line="390" w:lineRule="atLeast"/>
        <w:rPr>
          <w:rFonts w:ascii="Helvetica" w:hAnsi="Helvetica" w:cs="Helvetica"/>
          <w:b/>
          <w:bCs/>
          <w:color w:val="FF0000"/>
          <w:sz w:val="36"/>
          <w:szCs w:val="32"/>
        </w:rPr>
      </w:pPr>
    </w:p>
    <w:p w14:paraId="401979BD" w14:textId="77777777" w:rsidR="00B23FC2" w:rsidRDefault="00B23FC2" w:rsidP="00BB68A8">
      <w:pPr>
        <w:shd w:val="clear" w:color="auto" w:fill="FFFFFF"/>
        <w:spacing w:line="390" w:lineRule="atLeast"/>
        <w:rPr>
          <w:rFonts w:ascii="Helvetica" w:hAnsi="Helvetica" w:cs="Helvetica"/>
          <w:b/>
          <w:bCs/>
          <w:color w:val="FF0000"/>
          <w:sz w:val="36"/>
          <w:szCs w:val="32"/>
        </w:rPr>
      </w:pPr>
    </w:p>
    <w:p w14:paraId="7C85191A" w14:textId="77777777" w:rsidR="00B23FC2" w:rsidRDefault="00B23FC2" w:rsidP="00BB68A8">
      <w:pPr>
        <w:shd w:val="clear" w:color="auto" w:fill="FFFFFF"/>
        <w:spacing w:line="390" w:lineRule="atLeast"/>
        <w:rPr>
          <w:rFonts w:ascii="Helvetica" w:hAnsi="Helvetica" w:cs="Helvetica"/>
          <w:b/>
          <w:bCs/>
          <w:color w:val="FF0000"/>
          <w:sz w:val="36"/>
          <w:szCs w:val="32"/>
        </w:rPr>
      </w:pPr>
    </w:p>
    <w:p w14:paraId="76701481" w14:textId="77777777" w:rsidR="00B23FC2" w:rsidRDefault="00B23FC2" w:rsidP="00BB68A8">
      <w:pPr>
        <w:shd w:val="clear" w:color="auto" w:fill="FFFFFF"/>
        <w:spacing w:line="390" w:lineRule="atLeast"/>
        <w:rPr>
          <w:rFonts w:ascii="Helvetica" w:hAnsi="Helvetica" w:cs="Helvetica"/>
          <w:b/>
          <w:bCs/>
          <w:color w:val="FF0000"/>
          <w:sz w:val="36"/>
          <w:szCs w:val="32"/>
        </w:rPr>
      </w:pPr>
    </w:p>
    <w:p w14:paraId="673C2071" w14:textId="77777777" w:rsidR="00B23FC2" w:rsidRDefault="00B23FC2" w:rsidP="00BB68A8">
      <w:pPr>
        <w:shd w:val="clear" w:color="auto" w:fill="FFFFFF"/>
        <w:spacing w:line="390" w:lineRule="atLeast"/>
        <w:rPr>
          <w:rFonts w:ascii="Helvetica" w:hAnsi="Helvetica" w:cs="Helvetica"/>
          <w:b/>
          <w:bCs/>
          <w:color w:val="FF0000"/>
          <w:sz w:val="36"/>
          <w:szCs w:val="32"/>
        </w:rPr>
      </w:pPr>
    </w:p>
    <w:p w14:paraId="382BA373" w14:textId="77777777" w:rsidR="00B23FC2" w:rsidRDefault="00B23FC2" w:rsidP="00BB68A8">
      <w:pPr>
        <w:shd w:val="clear" w:color="auto" w:fill="FFFFFF"/>
        <w:spacing w:line="390" w:lineRule="atLeast"/>
        <w:rPr>
          <w:rFonts w:ascii="Helvetica" w:hAnsi="Helvetica" w:cs="Helvetica"/>
          <w:b/>
          <w:bCs/>
          <w:color w:val="FF0000"/>
          <w:sz w:val="36"/>
          <w:szCs w:val="32"/>
        </w:rPr>
      </w:pPr>
    </w:p>
    <w:p w14:paraId="5A87FE0B" w14:textId="77777777" w:rsidR="00B23FC2" w:rsidRDefault="00B23FC2" w:rsidP="00BB68A8">
      <w:pPr>
        <w:shd w:val="clear" w:color="auto" w:fill="FFFFFF"/>
        <w:spacing w:line="390" w:lineRule="atLeast"/>
        <w:rPr>
          <w:rFonts w:ascii="Helvetica" w:hAnsi="Helvetica" w:cs="Helvetica"/>
          <w:b/>
          <w:bCs/>
          <w:color w:val="FF0000"/>
          <w:sz w:val="36"/>
          <w:szCs w:val="32"/>
        </w:rPr>
      </w:pPr>
    </w:p>
    <w:p w14:paraId="163DD5E5" w14:textId="77777777" w:rsidR="00B23FC2" w:rsidRDefault="00B23FC2" w:rsidP="00BB68A8">
      <w:pPr>
        <w:shd w:val="clear" w:color="auto" w:fill="FFFFFF"/>
        <w:spacing w:line="390" w:lineRule="atLeast"/>
        <w:rPr>
          <w:rFonts w:ascii="Helvetica" w:hAnsi="Helvetica" w:cs="Helvetica"/>
          <w:b/>
          <w:bCs/>
          <w:color w:val="FF0000"/>
          <w:sz w:val="36"/>
          <w:szCs w:val="32"/>
        </w:rPr>
      </w:pPr>
    </w:p>
    <w:p w14:paraId="0233481E" w14:textId="2E29D785" w:rsidR="00BB68A8" w:rsidRPr="00B23FC2" w:rsidRDefault="00BB68A8" w:rsidP="00BB68A8">
      <w:pPr>
        <w:shd w:val="clear" w:color="auto" w:fill="FFFFFF"/>
        <w:spacing w:line="390" w:lineRule="atLeast"/>
        <w:rPr>
          <w:rFonts w:ascii="Helvetica" w:hAnsi="Helvetica" w:cs="Helvetica"/>
          <w:b/>
          <w:bCs/>
          <w:color w:val="FF0000"/>
          <w:sz w:val="40"/>
          <w:szCs w:val="32"/>
        </w:rPr>
      </w:pPr>
      <w:r w:rsidRPr="00B23FC2">
        <w:rPr>
          <w:rFonts w:ascii="Helvetica" w:hAnsi="Helvetica" w:cs="Helvetica"/>
          <w:b/>
          <w:bCs/>
          <w:color w:val="FF0000"/>
          <w:sz w:val="36"/>
          <w:szCs w:val="32"/>
        </w:rPr>
        <w:lastRenderedPageBreak/>
        <w:t>Subnet mask:</w:t>
      </w:r>
    </w:p>
    <w:p w14:paraId="3B16105A" w14:textId="587E1860" w:rsidR="00B23FC2" w:rsidRDefault="00BB68A8" w:rsidP="00B23FC2">
      <w:pPr>
        <w:shd w:val="clear" w:color="auto" w:fill="FFFFFF"/>
        <w:spacing w:line="390" w:lineRule="atLeast"/>
        <w:rPr>
          <w:rFonts w:ascii="Helvetica" w:hAnsi="Helvetica" w:cs="Helvetica"/>
          <w:bCs/>
          <w:sz w:val="28"/>
          <w:szCs w:val="30"/>
        </w:rPr>
      </w:pPr>
      <w:hyperlink r:id="rId10" w:tgtFrame="_blank" w:history="1">
        <w:r w:rsidRPr="00BB68A8">
          <w:rPr>
            <w:rStyle w:val="gstkn"/>
            <w:rFonts w:ascii="Helvetica" w:hAnsi="Helvetica" w:cs="Helvetica"/>
            <w:bCs/>
            <w:sz w:val="28"/>
            <w:szCs w:val="30"/>
          </w:rPr>
          <w:t>La subnet mask (o maschera di sottorete) è un numero che divide un indirizzo IP in due parti: la porzione di rete e la porzione di host, permettendo di identificare quali dispositivi appartengono alla stessa sottorete e migliorando l’efficienza della rete</w:t>
        </w:r>
      </w:hyperlink>
      <w:r w:rsidRPr="00BB68A8">
        <w:rPr>
          <w:rFonts w:ascii="Helvetica" w:hAnsi="Helvetica" w:cs="Helvetica"/>
          <w:bCs/>
          <w:sz w:val="28"/>
          <w:szCs w:val="30"/>
        </w:rPr>
        <w:t>.</w:t>
      </w:r>
    </w:p>
    <w:p w14:paraId="62A58B97" w14:textId="77777777" w:rsidR="00B23FC2" w:rsidRPr="00B23FC2" w:rsidRDefault="00B23FC2" w:rsidP="00B23FC2">
      <w:pPr>
        <w:shd w:val="clear" w:color="auto" w:fill="FFFFFF"/>
        <w:spacing w:line="390" w:lineRule="atLeast"/>
        <w:rPr>
          <w:rStyle w:val="gstkn"/>
          <w:rFonts w:ascii="Helvetica" w:hAnsi="Helvetica" w:cs="Helvetica"/>
          <w:b/>
          <w:color w:val="EE0000"/>
          <w:sz w:val="32"/>
          <w:szCs w:val="32"/>
        </w:rPr>
      </w:pPr>
      <w:r w:rsidRPr="00B23FC2">
        <w:rPr>
          <w:rStyle w:val="gstkn"/>
          <w:rFonts w:ascii="Helvetica" w:hAnsi="Helvetica" w:cs="Helvetica"/>
          <w:b/>
          <w:color w:val="EE0000"/>
          <w:sz w:val="32"/>
          <w:szCs w:val="32"/>
        </w:rPr>
        <w:t>Funzione principale:</w:t>
      </w:r>
    </w:p>
    <w:p w14:paraId="7A013E66" w14:textId="03E9096F" w:rsidR="00B23FC2" w:rsidRPr="00B23FC2" w:rsidRDefault="00B23FC2" w:rsidP="00B23FC2">
      <w:p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 xml:space="preserve">La subnet mask serve a determinare quali indirizzi IP appartengono alla stessa rete locale e quali devono passare attraverso un gateway per raggiungere altre reti. Ad esempio, con l’indirizzo IP 192.168.1.10 e la subnet mask 255.255.255.0, i primi tre ottetti (192.168.1) identificano la rete, e l’ultimo ottetto (10) identifica il singolo </w:t>
      </w:r>
      <w:proofErr w:type="spellStart"/>
      <w:r w:rsidRPr="00B23FC2">
        <w:rPr>
          <w:rStyle w:val="gstkn"/>
          <w:rFonts w:ascii="Helvetica" w:hAnsi="Helvetica" w:cs="Helvetica"/>
          <w:bCs/>
          <w:sz w:val="28"/>
          <w:szCs w:val="30"/>
        </w:rPr>
        <w:t>host</w:t>
      </w:r>
      <w:proofErr w:type="spellEnd"/>
      <w:r w:rsidRPr="00B23FC2">
        <w:rPr>
          <w:rStyle w:val="gstkn"/>
          <w:rFonts w:ascii="Helvetica" w:hAnsi="Helvetica" w:cs="Helvetica"/>
          <w:bCs/>
          <w:sz w:val="28"/>
          <w:szCs w:val="30"/>
        </w:rPr>
        <w:t xml:space="preserve"> all’interno di quella rete.</w:t>
      </w:r>
    </w:p>
    <w:p w14:paraId="5F6EEE95" w14:textId="03BA0DC2" w:rsidR="00B23FC2" w:rsidRPr="00B23FC2" w:rsidRDefault="00B23FC2" w:rsidP="00B23FC2">
      <w:pPr>
        <w:spacing w:before="240" w:after="240" w:line="279" w:lineRule="auto"/>
        <w:rPr>
          <w:rFonts w:ascii="Helvetica" w:eastAsia="Aptos" w:hAnsi="Helvetica" w:cs="Helvetica"/>
          <w:b/>
          <w:bCs/>
          <w:color w:val="EE0000"/>
          <w:sz w:val="32"/>
          <w:szCs w:val="32"/>
        </w:rPr>
      </w:pPr>
      <w:r w:rsidRPr="00B23FC2">
        <w:rPr>
          <w:rFonts w:ascii="Helvetica" w:eastAsia="Aptos" w:hAnsi="Helvetica" w:cs="Helvetica"/>
          <w:b/>
          <w:bCs/>
          <w:color w:val="EE0000"/>
          <w:sz w:val="32"/>
          <w:szCs w:val="32"/>
        </w:rPr>
        <w:t>Struttura:</w:t>
      </w:r>
    </w:p>
    <w:p w14:paraId="3DC3A3F8" w14:textId="2A36E7EF" w:rsidR="00B23FC2" w:rsidRPr="00B23FC2" w:rsidRDefault="00B23FC2" w:rsidP="00414133">
      <w:pPr>
        <w:pStyle w:val="Paragrafoelenco"/>
        <w:numPr>
          <w:ilvl w:val="0"/>
          <w:numId w:val="16"/>
        </w:numPr>
        <w:spacing w:before="240" w:after="240" w:line="279" w:lineRule="auto"/>
        <w:rPr>
          <w:rFonts w:ascii="Helvetica" w:eastAsia="Aptos" w:hAnsi="Helvetica" w:cs="Helvetica"/>
          <w:sz w:val="28"/>
          <w:szCs w:val="28"/>
        </w:rPr>
      </w:pPr>
      <w:r w:rsidRPr="00B23FC2">
        <w:rPr>
          <w:rFonts w:ascii="Helvetica" w:eastAsia="Aptos" w:hAnsi="Helvetica" w:cs="Helvetica"/>
          <w:sz w:val="28"/>
          <w:szCs w:val="28"/>
        </w:rPr>
        <w:t>La subnet mask è espressa in 32 bit per IPv4 (4 ottetti separati da punti).</w:t>
      </w:r>
    </w:p>
    <w:p w14:paraId="157632C5" w14:textId="3B2992C4" w:rsidR="00B23FC2" w:rsidRPr="00B23FC2" w:rsidRDefault="00B23FC2" w:rsidP="00414133">
      <w:pPr>
        <w:pStyle w:val="Paragrafoelenco"/>
        <w:numPr>
          <w:ilvl w:val="0"/>
          <w:numId w:val="16"/>
        </w:numPr>
        <w:spacing w:before="240" w:after="240" w:line="279" w:lineRule="auto"/>
        <w:rPr>
          <w:rFonts w:ascii="Helvetica" w:eastAsia="Aptos" w:hAnsi="Helvetica" w:cs="Helvetica"/>
          <w:sz w:val="28"/>
          <w:szCs w:val="28"/>
        </w:rPr>
      </w:pPr>
      <w:r w:rsidRPr="00B23FC2">
        <w:rPr>
          <w:rFonts w:ascii="Helvetica" w:eastAsia="Aptos" w:hAnsi="Helvetica" w:cs="Helvetica"/>
          <w:sz w:val="28"/>
          <w:szCs w:val="28"/>
        </w:rPr>
        <w:t>I bit a 1 indicano la porzione dedicata alla rete (network ID).</w:t>
      </w:r>
    </w:p>
    <w:p w14:paraId="72866297" w14:textId="51BB9DFC" w:rsidR="00B23FC2" w:rsidRPr="00B23FC2" w:rsidRDefault="00B23FC2" w:rsidP="00414133">
      <w:pPr>
        <w:pStyle w:val="Paragrafoelenco"/>
        <w:numPr>
          <w:ilvl w:val="0"/>
          <w:numId w:val="16"/>
        </w:numPr>
        <w:spacing w:before="240" w:after="240" w:line="279" w:lineRule="auto"/>
        <w:rPr>
          <w:rFonts w:ascii="Helvetica" w:eastAsia="Aptos" w:hAnsi="Helvetica" w:cs="Helvetica"/>
          <w:sz w:val="28"/>
          <w:szCs w:val="28"/>
        </w:rPr>
      </w:pPr>
      <w:r w:rsidRPr="00B23FC2">
        <w:rPr>
          <w:rFonts w:ascii="Helvetica" w:eastAsia="Aptos" w:hAnsi="Helvetica" w:cs="Helvetica"/>
          <w:sz w:val="28"/>
          <w:szCs w:val="28"/>
        </w:rPr>
        <w:t xml:space="preserve">I bit a 0 indicano la porzione dedicata agli </w:t>
      </w:r>
      <w:proofErr w:type="spellStart"/>
      <w:r w:rsidRPr="00B23FC2">
        <w:rPr>
          <w:rFonts w:ascii="Helvetica" w:eastAsia="Aptos" w:hAnsi="Helvetica" w:cs="Helvetica"/>
          <w:sz w:val="28"/>
          <w:szCs w:val="28"/>
        </w:rPr>
        <w:t>host</w:t>
      </w:r>
      <w:proofErr w:type="spellEnd"/>
      <w:r w:rsidRPr="00B23FC2">
        <w:rPr>
          <w:rFonts w:ascii="Helvetica" w:eastAsia="Aptos" w:hAnsi="Helvetica" w:cs="Helvetica"/>
          <w:sz w:val="28"/>
          <w:szCs w:val="28"/>
        </w:rPr>
        <w:t xml:space="preserve"> (</w:t>
      </w:r>
      <w:proofErr w:type="spellStart"/>
      <w:r w:rsidRPr="00B23FC2">
        <w:rPr>
          <w:rFonts w:ascii="Helvetica" w:eastAsia="Aptos" w:hAnsi="Helvetica" w:cs="Helvetica"/>
          <w:sz w:val="28"/>
          <w:szCs w:val="28"/>
        </w:rPr>
        <w:t>host</w:t>
      </w:r>
      <w:proofErr w:type="spellEnd"/>
      <w:r w:rsidRPr="00B23FC2">
        <w:rPr>
          <w:rFonts w:ascii="Helvetica" w:eastAsia="Aptos" w:hAnsi="Helvetica" w:cs="Helvetica"/>
          <w:sz w:val="28"/>
          <w:szCs w:val="28"/>
        </w:rPr>
        <w:t xml:space="preserve"> ID) all’interno della sottorete </w:t>
      </w:r>
    </w:p>
    <w:p w14:paraId="31AD4B25" w14:textId="01CC60C1" w:rsidR="00B23FC2" w:rsidRPr="00B23FC2" w:rsidRDefault="00B23FC2" w:rsidP="00657A99">
      <w:pPr>
        <w:spacing w:before="240" w:after="240" w:line="279" w:lineRule="auto"/>
        <w:rPr>
          <w:rFonts w:ascii="Helvetica" w:eastAsia="Aptos" w:hAnsi="Helvetica" w:cs="Helvetica"/>
          <w:sz w:val="28"/>
          <w:szCs w:val="28"/>
        </w:rPr>
      </w:pPr>
      <w:r w:rsidRPr="00B23FC2">
        <w:rPr>
          <w:rFonts w:ascii="Helvetica" w:eastAsia="Aptos" w:hAnsi="Helvetica" w:cs="Helvetica"/>
          <w:sz w:val="28"/>
          <w:szCs w:val="28"/>
        </w:rPr>
        <w:t>Es: 255.255.255.0 = 11111111.11111111.11111111.00000000 in binario</w:t>
      </w:r>
    </w:p>
    <w:p w14:paraId="5219B85E" w14:textId="77777777" w:rsidR="00B23FC2" w:rsidRDefault="00B23FC2" w:rsidP="00657A99">
      <w:pPr>
        <w:spacing w:before="240" w:after="240" w:line="279" w:lineRule="auto"/>
        <w:rPr>
          <w:rFonts w:ascii="Helvetica" w:eastAsia="Aptos" w:hAnsi="Helvetica" w:cs="Helvetica"/>
          <w:b/>
          <w:bCs/>
          <w:color w:val="EE0000"/>
          <w:sz w:val="28"/>
          <w:szCs w:val="28"/>
        </w:rPr>
      </w:pPr>
    </w:p>
    <w:p w14:paraId="014938A3" w14:textId="77777777" w:rsidR="00B23FC2" w:rsidRDefault="00B23FC2" w:rsidP="00657A99">
      <w:pPr>
        <w:spacing w:before="240" w:after="240" w:line="279" w:lineRule="auto"/>
        <w:rPr>
          <w:rFonts w:ascii="Helvetica" w:eastAsia="Aptos" w:hAnsi="Helvetica" w:cs="Helvetica"/>
          <w:b/>
          <w:bCs/>
          <w:color w:val="EE0000"/>
          <w:sz w:val="28"/>
          <w:szCs w:val="28"/>
        </w:rPr>
      </w:pPr>
    </w:p>
    <w:p w14:paraId="530AF20B" w14:textId="77777777" w:rsidR="00B23FC2" w:rsidRDefault="00B23FC2" w:rsidP="00657A99">
      <w:pPr>
        <w:spacing w:before="240" w:after="240" w:line="279" w:lineRule="auto"/>
        <w:rPr>
          <w:rFonts w:ascii="Helvetica" w:eastAsia="Aptos" w:hAnsi="Helvetica" w:cs="Helvetica"/>
          <w:b/>
          <w:bCs/>
          <w:color w:val="EE0000"/>
          <w:sz w:val="28"/>
          <w:szCs w:val="28"/>
        </w:rPr>
      </w:pPr>
    </w:p>
    <w:p w14:paraId="6C9887E5" w14:textId="77777777" w:rsidR="00B23FC2" w:rsidRDefault="00B23FC2" w:rsidP="00657A99">
      <w:pPr>
        <w:spacing w:before="240" w:after="240" w:line="279" w:lineRule="auto"/>
        <w:rPr>
          <w:rFonts w:ascii="Helvetica" w:eastAsia="Aptos" w:hAnsi="Helvetica" w:cs="Helvetica"/>
          <w:b/>
          <w:bCs/>
          <w:color w:val="EE0000"/>
          <w:sz w:val="28"/>
          <w:szCs w:val="28"/>
        </w:rPr>
      </w:pPr>
    </w:p>
    <w:p w14:paraId="1735BDAB" w14:textId="77777777" w:rsidR="00B23FC2" w:rsidRDefault="00B23FC2" w:rsidP="00657A99">
      <w:pPr>
        <w:spacing w:before="240" w:after="240" w:line="279" w:lineRule="auto"/>
        <w:rPr>
          <w:rFonts w:ascii="Helvetica" w:eastAsia="Aptos" w:hAnsi="Helvetica" w:cs="Helvetica"/>
          <w:b/>
          <w:bCs/>
          <w:color w:val="EE0000"/>
          <w:sz w:val="28"/>
          <w:szCs w:val="28"/>
        </w:rPr>
      </w:pPr>
    </w:p>
    <w:p w14:paraId="07857107" w14:textId="77777777" w:rsidR="00B23FC2" w:rsidRDefault="00B23FC2" w:rsidP="00657A99">
      <w:pPr>
        <w:spacing w:before="240" w:after="240" w:line="279" w:lineRule="auto"/>
        <w:rPr>
          <w:rFonts w:ascii="Helvetica" w:eastAsia="Aptos" w:hAnsi="Helvetica" w:cs="Helvetica"/>
          <w:b/>
          <w:bCs/>
          <w:color w:val="EE0000"/>
          <w:sz w:val="28"/>
          <w:szCs w:val="28"/>
        </w:rPr>
      </w:pPr>
    </w:p>
    <w:p w14:paraId="3283043A" w14:textId="77777777" w:rsidR="00B23FC2" w:rsidRDefault="00B23FC2" w:rsidP="00657A99">
      <w:pPr>
        <w:spacing w:before="240" w:after="240" w:line="279" w:lineRule="auto"/>
        <w:rPr>
          <w:rFonts w:ascii="Helvetica" w:eastAsia="Aptos" w:hAnsi="Helvetica" w:cs="Helvetica"/>
          <w:b/>
          <w:bCs/>
          <w:color w:val="EE0000"/>
          <w:sz w:val="28"/>
          <w:szCs w:val="28"/>
        </w:rPr>
      </w:pPr>
    </w:p>
    <w:p w14:paraId="7FAACC58" w14:textId="77777777" w:rsidR="00B23FC2" w:rsidRDefault="00B23FC2" w:rsidP="00657A99">
      <w:pPr>
        <w:spacing w:before="240" w:after="240" w:line="279" w:lineRule="auto"/>
        <w:rPr>
          <w:rFonts w:ascii="Helvetica" w:eastAsia="Aptos" w:hAnsi="Helvetica" w:cs="Helvetica"/>
          <w:b/>
          <w:bCs/>
          <w:color w:val="EE0000"/>
          <w:sz w:val="28"/>
          <w:szCs w:val="28"/>
        </w:rPr>
      </w:pPr>
    </w:p>
    <w:p w14:paraId="5FDA6C40" w14:textId="77777777" w:rsidR="00B23FC2" w:rsidRDefault="00B23FC2" w:rsidP="00657A99">
      <w:pPr>
        <w:spacing w:before="240" w:after="240" w:line="279" w:lineRule="auto"/>
        <w:rPr>
          <w:rFonts w:ascii="Helvetica" w:eastAsia="Aptos" w:hAnsi="Helvetica" w:cs="Helvetica"/>
          <w:b/>
          <w:bCs/>
          <w:color w:val="EE0000"/>
          <w:sz w:val="28"/>
          <w:szCs w:val="28"/>
        </w:rPr>
      </w:pPr>
    </w:p>
    <w:p w14:paraId="484CA531" w14:textId="566E4859" w:rsidR="00657A99" w:rsidRPr="00B23FC2" w:rsidRDefault="00657A99" w:rsidP="00657A99">
      <w:pPr>
        <w:spacing w:before="240" w:after="240" w:line="279" w:lineRule="auto"/>
        <w:rPr>
          <w:rFonts w:ascii="Helvetica" w:eastAsia="Aptos" w:hAnsi="Helvetica" w:cs="Helvetica"/>
          <w:b/>
          <w:bCs/>
          <w:color w:val="EE0000"/>
          <w:sz w:val="32"/>
          <w:szCs w:val="32"/>
        </w:rPr>
      </w:pPr>
      <w:r w:rsidRPr="00B23FC2">
        <w:rPr>
          <w:rFonts w:ascii="Helvetica" w:eastAsia="Aptos" w:hAnsi="Helvetica" w:cs="Helvetica"/>
          <w:b/>
          <w:bCs/>
          <w:color w:val="EE0000"/>
          <w:sz w:val="32"/>
          <w:szCs w:val="32"/>
        </w:rPr>
        <w:lastRenderedPageBreak/>
        <w:t>Tabella con il confronto tra le classi IP:</w:t>
      </w:r>
    </w:p>
    <w:tbl>
      <w:tblPr>
        <w:tblW w:w="1183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02"/>
        <w:gridCol w:w="1759"/>
        <w:gridCol w:w="1590"/>
        <w:gridCol w:w="895"/>
        <w:gridCol w:w="1393"/>
        <w:gridCol w:w="1949"/>
        <w:gridCol w:w="1393"/>
        <w:gridCol w:w="1949"/>
      </w:tblGrid>
      <w:tr w:rsidR="00657A99" w:rsidRPr="00657A99" w14:paraId="1AF6590D" w14:textId="77777777" w:rsidTr="00657A99">
        <w:trPr>
          <w:trHeight w:val="1107"/>
          <w:tblHeader/>
          <w:tblCellSpacing w:w="15" w:type="dxa"/>
          <w:jc w:val="center"/>
        </w:trPr>
        <w:tc>
          <w:tcPr>
            <w:tcW w:w="857" w:type="dxa"/>
            <w:shd w:val="clear" w:color="auto" w:fill="F2F2F2" w:themeFill="background1" w:themeFillShade="F2"/>
            <w:vAlign w:val="center"/>
            <w:hideMark/>
          </w:tcPr>
          <w:p w14:paraId="69A35132" w14:textId="77777777" w:rsidR="00657A99" w:rsidRPr="00D950BD" w:rsidRDefault="00657A99" w:rsidP="00E23C7D">
            <w:pPr>
              <w:spacing w:before="240" w:after="240" w:line="279" w:lineRule="auto"/>
              <w:jc w:val="center"/>
              <w:rPr>
                <w:rFonts w:ascii="Helvetica" w:eastAsia="Aptos" w:hAnsi="Helvetica" w:cs="Helvetica"/>
                <w:b/>
                <w:bCs/>
                <w:sz w:val="24"/>
                <w:szCs w:val="24"/>
              </w:rPr>
            </w:pPr>
            <w:r w:rsidRPr="00D950BD">
              <w:rPr>
                <w:rFonts w:ascii="Helvetica" w:eastAsia="Aptos" w:hAnsi="Helvetica" w:cs="Helvetica"/>
                <w:b/>
                <w:bCs/>
                <w:sz w:val="24"/>
                <w:szCs w:val="24"/>
              </w:rPr>
              <w:t>Classe</w:t>
            </w:r>
          </w:p>
        </w:tc>
        <w:tc>
          <w:tcPr>
            <w:tcW w:w="1729" w:type="dxa"/>
            <w:shd w:val="clear" w:color="auto" w:fill="F2F2F2" w:themeFill="background1" w:themeFillShade="F2"/>
            <w:vAlign w:val="center"/>
            <w:hideMark/>
          </w:tcPr>
          <w:p w14:paraId="396EE9B8" w14:textId="77777777" w:rsidR="00657A99" w:rsidRPr="00D950BD" w:rsidRDefault="00657A99" w:rsidP="00E23C7D">
            <w:pPr>
              <w:spacing w:before="240" w:after="240" w:line="279" w:lineRule="auto"/>
              <w:jc w:val="center"/>
              <w:rPr>
                <w:rFonts w:ascii="Helvetica" w:eastAsia="Aptos" w:hAnsi="Helvetica" w:cs="Helvetica"/>
                <w:b/>
                <w:bCs/>
                <w:sz w:val="24"/>
                <w:szCs w:val="24"/>
              </w:rPr>
            </w:pPr>
            <w:r w:rsidRPr="00D950BD">
              <w:rPr>
                <w:rFonts w:ascii="Helvetica" w:eastAsia="Aptos" w:hAnsi="Helvetica" w:cs="Helvetica"/>
                <w:b/>
                <w:bCs/>
                <w:sz w:val="24"/>
                <w:szCs w:val="24"/>
              </w:rPr>
              <w:t>Range IP</w:t>
            </w:r>
          </w:p>
        </w:tc>
        <w:tc>
          <w:tcPr>
            <w:tcW w:w="1560" w:type="dxa"/>
            <w:shd w:val="clear" w:color="auto" w:fill="F2F2F2" w:themeFill="background1" w:themeFillShade="F2"/>
            <w:vAlign w:val="center"/>
            <w:hideMark/>
          </w:tcPr>
          <w:p w14:paraId="6F0909AA" w14:textId="77777777" w:rsidR="00657A99" w:rsidRPr="00D950BD" w:rsidRDefault="00657A99" w:rsidP="00E23C7D">
            <w:pPr>
              <w:spacing w:before="240" w:after="240" w:line="279" w:lineRule="auto"/>
              <w:jc w:val="center"/>
              <w:rPr>
                <w:rFonts w:ascii="Helvetica" w:eastAsia="Aptos" w:hAnsi="Helvetica" w:cs="Helvetica"/>
                <w:b/>
                <w:bCs/>
                <w:sz w:val="24"/>
                <w:szCs w:val="24"/>
              </w:rPr>
            </w:pPr>
            <w:r w:rsidRPr="00D950BD">
              <w:rPr>
                <w:rFonts w:ascii="Helvetica" w:eastAsia="Aptos" w:hAnsi="Helvetica" w:cs="Helvetica"/>
                <w:b/>
                <w:bCs/>
                <w:sz w:val="24"/>
                <w:szCs w:val="24"/>
              </w:rPr>
              <w:t>Subnet Mask Classica</w:t>
            </w:r>
          </w:p>
        </w:tc>
        <w:tc>
          <w:tcPr>
            <w:tcW w:w="865" w:type="dxa"/>
            <w:shd w:val="clear" w:color="auto" w:fill="F2F2F2" w:themeFill="background1" w:themeFillShade="F2"/>
            <w:vAlign w:val="center"/>
            <w:hideMark/>
          </w:tcPr>
          <w:p w14:paraId="48C4A615" w14:textId="77777777" w:rsidR="00657A99" w:rsidRPr="00D950BD" w:rsidRDefault="00657A99" w:rsidP="00E23C7D">
            <w:pPr>
              <w:spacing w:before="240" w:after="240" w:line="279" w:lineRule="auto"/>
              <w:jc w:val="center"/>
              <w:rPr>
                <w:rFonts w:ascii="Helvetica" w:eastAsia="Aptos" w:hAnsi="Helvetica" w:cs="Helvetica"/>
                <w:b/>
                <w:bCs/>
                <w:sz w:val="24"/>
                <w:szCs w:val="24"/>
              </w:rPr>
            </w:pPr>
            <w:r w:rsidRPr="00D950BD">
              <w:rPr>
                <w:rFonts w:ascii="Helvetica" w:eastAsia="Aptos" w:hAnsi="Helvetica" w:cs="Helvetica"/>
                <w:b/>
                <w:bCs/>
                <w:sz w:val="24"/>
                <w:szCs w:val="24"/>
              </w:rPr>
              <w:t xml:space="preserve">Bit rete / </w:t>
            </w:r>
            <w:proofErr w:type="spellStart"/>
            <w:r w:rsidRPr="00D950BD">
              <w:rPr>
                <w:rFonts w:ascii="Helvetica" w:eastAsia="Aptos" w:hAnsi="Helvetica" w:cs="Helvetica"/>
                <w:b/>
                <w:bCs/>
                <w:sz w:val="24"/>
                <w:szCs w:val="24"/>
              </w:rPr>
              <w:t>host</w:t>
            </w:r>
            <w:proofErr w:type="spellEnd"/>
          </w:p>
        </w:tc>
        <w:tc>
          <w:tcPr>
            <w:tcW w:w="1363" w:type="dxa"/>
            <w:shd w:val="clear" w:color="auto" w:fill="F2F2F2" w:themeFill="background1" w:themeFillShade="F2"/>
            <w:vAlign w:val="center"/>
            <w:hideMark/>
          </w:tcPr>
          <w:p w14:paraId="3B24600D" w14:textId="77777777" w:rsidR="00657A99" w:rsidRPr="00D950BD" w:rsidRDefault="00657A99" w:rsidP="00E23C7D">
            <w:pPr>
              <w:spacing w:before="240" w:after="240" w:line="279" w:lineRule="auto"/>
              <w:jc w:val="center"/>
              <w:rPr>
                <w:rFonts w:ascii="Helvetica" w:eastAsia="Aptos" w:hAnsi="Helvetica" w:cs="Helvetica"/>
                <w:b/>
                <w:bCs/>
                <w:sz w:val="24"/>
                <w:szCs w:val="24"/>
              </w:rPr>
            </w:pPr>
            <w:r w:rsidRPr="00D950BD">
              <w:rPr>
                <w:rFonts w:ascii="Helvetica" w:eastAsia="Aptos" w:hAnsi="Helvetica" w:cs="Helvetica"/>
                <w:b/>
                <w:bCs/>
                <w:sz w:val="24"/>
                <w:szCs w:val="24"/>
              </w:rPr>
              <w:t>Host per rete (≈)</w:t>
            </w:r>
          </w:p>
        </w:tc>
        <w:tc>
          <w:tcPr>
            <w:tcW w:w="1919" w:type="dxa"/>
            <w:shd w:val="clear" w:color="auto" w:fill="F2F2F2" w:themeFill="background1" w:themeFillShade="F2"/>
            <w:vAlign w:val="center"/>
            <w:hideMark/>
          </w:tcPr>
          <w:p w14:paraId="7D85A630" w14:textId="77777777" w:rsidR="00657A99" w:rsidRPr="00D950BD" w:rsidRDefault="00657A99" w:rsidP="00E23C7D">
            <w:pPr>
              <w:spacing w:before="240" w:after="240" w:line="279" w:lineRule="auto"/>
              <w:jc w:val="center"/>
              <w:rPr>
                <w:rFonts w:ascii="Helvetica" w:eastAsia="Aptos" w:hAnsi="Helvetica" w:cs="Helvetica"/>
                <w:b/>
                <w:bCs/>
                <w:sz w:val="24"/>
                <w:szCs w:val="24"/>
              </w:rPr>
            </w:pPr>
            <w:r w:rsidRPr="00D950BD">
              <w:rPr>
                <w:rFonts w:ascii="Helvetica" w:eastAsia="Aptos" w:hAnsi="Helvetica" w:cs="Helvetica"/>
                <w:b/>
                <w:bCs/>
                <w:sz w:val="24"/>
                <w:szCs w:val="24"/>
              </w:rPr>
              <w:t>Uso tipico</w:t>
            </w:r>
          </w:p>
        </w:tc>
        <w:tc>
          <w:tcPr>
            <w:tcW w:w="1363" w:type="dxa"/>
            <w:shd w:val="clear" w:color="auto" w:fill="F2F2F2" w:themeFill="background1" w:themeFillShade="F2"/>
            <w:vAlign w:val="center"/>
            <w:hideMark/>
          </w:tcPr>
          <w:p w14:paraId="0B458CFB" w14:textId="77777777" w:rsidR="00657A99" w:rsidRPr="00D950BD" w:rsidRDefault="00657A99" w:rsidP="00E23C7D">
            <w:pPr>
              <w:spacing w:before="240" w:after="240" w:line="279" w:lineRule="auto"/>
              <w:jc w:val="center"/>
              <w:rPr>
                <w:rFonts w:ascii="Helvetica" w:eastAsia="Aptos" w:hAnsi="Helvetica" w:cs="Helvetica"/>
                <w:b/>
                <w:bCs/>
                <w:sz w:val="24"/>
                <w:szCs w:val="24"/>
              </w:rPr>
            </w:pPr>
            <w:r w:rsidRPr="00D950BD">
              <w:rPr>
                <w:rFonts w:ascii="Helvetica" w:eastAsia="Aptos" w:hAnsi="Helvetica" w:cs="Helvetica"/>
                <w:b/>
                <w:bCs/>
                <w:sz w:val="24"/>
                <w:szCs w:val="24"/>
              </w:rPr>
              <w:t>Privata?</w:t>
            </w:r>
          </w:p>
        </w:tc>
        <w:tc>
          <w:tcPr>
            <w:tcW w:w="1904" w:type="dxa"/>
            <w:shd w:val="clear" w:color="auto" w:fill="F2F2F2" w:themeFill="background1" w:themeFillShade="F2"/>
            <w:vAlign w:val="center"/>
            <w:hideMark/>
          </w:tcPr>
          <w:p w14:paraId="063E314F" w14:textId="77777777" w:rsidR="00657A99" w:rsidRPr="00D950BD" w:rsidRDefault="00657A99" w:rsidP="00E23C7D">
            <w:pPr>
              <w:spacing w:before="240" w:after="240" w:line="279" w:lineRule="auto"/>
              <w:jc w:val="center"/>
              <w:rPr>
                <w:rFonts w:ascii="Helvetica" w:eastAsia="Aptos" w:hAnsi="Helvetica" w:cs="Helvetica"/>
                <w:b/>
                <w:bCs/>
                <w:sz w:val="24"/>
                <w:szCs w:val="24"/>
              </w:rPr>
            </w:pPr>
            <w:r w:rsidRPr="00D950BD">
              <w:rPr>
                <w:rFonts w:ascii="Helvetica" w:eastAsia="Aptos" w:hAnsi="Helvetica" w:cs="Helvetica"/>
                <w:b/>
                <w:bCs/>
                <w:sz w:val="24"/>
                <w:szCs w:val="24"/>
              </w:rPr>
              <w:t>Multicast/Sperimentale</w:t>
            </w:r>
          </w:p>
        </w:tc>
      </w:tr>
      <w:tr w:rsidR="00657A99" w:rsidRPr="00657A99" w14:paraId="1847CE5F" w14:textId="77777777" w:rsidTr="00657A99">
        <w:trPr>
          <w:trHeight w:val="1403"/>
          <w:tblCellSpacing w:w="15" w:type="dxa"/>
          <w:jc w:val="center"/>
        </w:trPr>
        <w:tc>
          <w:tcPr>
            <w:tcW w:w="857" w:type="dxa"/>
            <w:shd w:val="clear" w:color="auto" w:fill="FDE9D9" w:themeFill="accent6" w:themeFillTint="33"/>
            <w:vAlign w:val="center"/>
            <w:hideMark/>
          </w:tcPr>
          <w:p w14:paraId="77C307C9"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A</w:t>
            </w:r>
          </w:p>
        </w:tc>
        <w:tc>
          <w:tcPr>
            <w:tcW w:w="1729" w:type="dxa"/>
            <w:shd w:val="clear" w:color="auto" w:fill="FDE9D9" w:themeFill="accent6" w:themeFillTint="33"/>
            <w:vAlign w:val="center"/>
            <w:hideMark/>
          </w:tcPr>
          <w:p w14:paraId="100E8F7A"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0.0.0.0 – 127.255.255.255</w:t>
            </w:r>
          </w:p>
        </w:tc>
        <w:tc>
          <w:tcPr>
            <w:tcW w:w="1560" w:type="dxa"/>
            <w:shd w:val="clear" w:color="auto" w:fill="FDE9D9" w:themeFill="accent6" w:themeFillTint="33"/>
            <w:vAlign w:val="center"/>
            <w:hideMark/>
          </w:tcPr>
          <w:p w14:paraId="19A2ECB3"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255.0.0.0 (/8)</w:t>
            </w:r>
          </w:p>
        </w:tc>
        <w:tc>
          <w:tcPr>
            <w:tcW w:w="865" w:type="dxa"/>
            <w:shd w:val="clear" w:color="auto" w:fill="FDE9D9" w:themeFill="accent6" w:themeFillTint="33"/>
            <w:vAlign w:val="center"/>
            <w:hideMark/>
          </w:tcPr>
          <w:p w14:paraId="1A5F5D68"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8 / 24</w:t>
            </w:r>
          </w:p>
        </w:tc>
        <w:tc>
          <w:tcPr>
            <w:tcW w:w="1363" w:type="dxa"/>
            <w:shd w:val="clear" w:color="auto" w:fill="FDE9D9" w:themeFill="accent6" w:themeFillTint="33"/>
            <w:vAlign w:val="center"/>
            <w:hideMark/>
          </w:tcPr>
          <w:p w14:paraId="578F121B"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16.777.214</w:t>
            </w:r>
          </w:p>
        </w:tc>
        <w:tc>
          <w:tcPr>
            <w:tcW w:w="1919" w:type="dxa"/>
            <w:shd w:val="clear" w:color="auto" w:fill="FDE9D9" w:themeFill="accent6" w:themeFillTint="33"/>
            <w:vAlign w:val="center"/>
            <w:hideMark/>
          </w:tcPr>
          <w:p w14:paraId="26B67FE9"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 xml:space="preserve">Reti molto grandi (ISP, </w:t>
            </w:r>
            <w:proofErr w:type="spellStart"/>
            <w:r w:rsidRPr="00D950BD">
              <w:rPr>
                <w:rFonts w:ascii="Helvetica" w:eastAsia="Aptos" w:hAnsi="Helvetica" w:cs="Helvetica"/>
                <w:sz w:val="24"/>
                <w:szCs w:val="24"/>
              </w:rPr>
              <w:t>backbone</w:t>
            </w:r>
            <w:proofErr w:type="spellEnd"/>
            <w:r w:rsidRPr="00D950BD">
              <w:rPr>
                <w:rFonts w:ascii="Helvetica" w:eastAsia="Aptos" w:hAnsi="Helvetica" w:cs="Helvetica"/>
                <w:sz w:val="24"/>
                <w:szCs w:val="24"/>
              </w:rPr>
              <w:t>)</w:t>
            </w:r>
          </w:p>
        </w:tc>
        <w:tc>
          <w:tcPr>
            <w:tcW w:w="1363" w:type="dxa"/>
            <w:shd w:val="clear" w:color="auto" w:fill="FDE9D9" w:themeFill="accent6" w:themeFillTint="33"/>
            <w:vAlign w:val="center"/>
            <w:hideMark/>
          </w:tcPr>
          <w:p w14:paraId="4255C8EA" w14:textId="77777777" w:rsidR="00657A99" w:rsidRPr="00657A99" w:rsidRDefault="00657A99" w:rsidP="00E23C7D">
            <w:pPr>
              <w:spacing w:before="240" w:after="240" w:line="279" w:lineRule="auto"/>
              <w:jc w:val="center"/>
              <w:rPr>
                <w:rFonts w:ascii="Helvetica" w:eastAsia="Aptos" w:hAnsi="Helvetica" w:cs="Helvetica"/>
                <w:sz w:val="24"/>
                <w:szCs w:val="24"/>
              </w:rPr>
            </w:pPr>
            <w:r w:rsidRPr="00657A99">
              <w:rPr>
                <w:rFonts w:ascii="Helvetica" w:eastAsia="Aptos" w:hAnsi="Helvetica" w:cs="Helvetica"/>
                <w:sz w:val="24"/>
                <w:szCs w:val="24"/>
              </w:rPr>
              <w:t>Sì</w:t>
            </w:r>
          </w:p>
          <w:p w14:paraId="7009867B"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10.x.x.x</w:t>
            </w:r>
          </w:p>
        </w:tc>
        <w:tc>
          <w:tcPr>
            <w:tcW w:w="1904" w:type="dxa"/>
            <w:shd w:val="clear" w:color="auto" w:fill="FDE9D9" w:themeFill="accent6" w:themeFillTint="33"/>
            <w:vAlign w:val="center"/>
            <w:hideMark/>
          </w:tcPr>
          <w:p w14:paraId="387915D8"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657A99">
              <w:rPr>
                <w:rFonts w:ascii="Helvetica" w:eastAsia="Aptos" w:hAnsi="Helvetica" w:cs="Helvetica"/>
                <w:sz w:val="24"/>
                <w:szCs w:val="24"/>
              </w:rPr>
              <w:t>No</w:t>
            </w:r>
          </w:p>
        </w:tc>
      </w:tr>
      <w:tr w:rsidR="00657A99" w:rsidRPr="00657A99" w14:paraId="2784BAD8" w14:textId="77777777" w:rsidTr="00657A99">
        <w:trPr>
          <w:trHeight w:val="1418"/>
          <w:tblCellSpacing w:w="15" w:type="dxa"/>
          <w:jc w:val="center"/>
        </w:trPr>
        <w:tc>
          <w:tcPr>
            <w:tcW w:w="857" w:type="dxa"/>
            <w:shd w:val="clear" w:color="auto" w:fill="FBD4B4" w:themeFill="accent6" w:themeFillTint="66"/>
            <w:vAlign w:val="center"/>
            <w:hideMark/>
          </w:tcPr>
          <w:p w14:paraId="15C4D041"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B</w:t>
            </w:r>
          </w:p>
        </w:tc>
        <w:tc>
          <w:tcPr>
            <w:tcW w:w="1729" w:type="dxa"/>
            <w:shd w:val="clear" w:color="auto" w:fill="FBD4B4" w:themeFill="accent6" w:themeFillTint="66"/>
            <w:vAlign w:val="center"/>
            <w:hideMark/>
          </w:tcPr>
          <w:p w14:paraId="3A761ADD"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128.0.0.0 – 191.255.255.255</w:t>
            </w:r>
          </w:p>
        </w:tc>
        <w:tc>
          <w:tcPr>
            <w:tcW w:w="1560" w:type="dxa"/>
            <w:shd w:val="clear" w:color="auto" w:fill="FBD4B4" w:themeFill="accent6" w:themeFillTint="66"/>
            <w:vAlign w:val="center"/>
            <w:hideMark/>
          </w:tcPr>
          <w:p w14:paraId="5FF1748A"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255.255.0.0 (/16)</w:t>
            </w:r>
          </w:p>
        </w:tc>
        <w:tc>
          <w:tcPr>
            <w:tcW w:w="865" w:type="dxa"/>
            <w:shd w:val="clear" w:color="auto" w:fill="FBD4B4" w:themeFill="accent6" w:themeFillTint="66"/>
            <w:vAlign w:val="center"/>
            <w:hideMark/>
          </w:tcPr>
          <w:p w14:paraId="4D10AD52"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16 / 16</w:t>
            </w:r>
          </w:p>
        </w:tc>
        <w:tc>
          <w:tcPr>
            <w:tcW w:w="1363" w:type="dxa"/>
            <w:shd w:val="clear" w:color="auto" w:fill="FBD4B4" w:themeFill="accent6" w:themeFillTint="66"/>
            <w:vAlign w:val="center"/>
            <w:hideMark/>
          </w:tcPr>
          <w:p w14:paraId="13D5FECE"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65.534</w:t>
            </w:r>
          </w:p>
        </w:tc>
        <w:tc>
          <w:tcPr>
            <w:tcW w:w="1919" w:type="dxa"/>
            <w:shd w:val="clear" w:color="auto" w:fill="FBD4B4" w:themeFill="accent6" w:themeFillTint="66"/>
            <w:vAlign w:val="center"/>
            <w:hideMark/>
          </w:tcPr>
          <w:p w14:paraId="139CDA6A"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Reti medie (università, enti)</w:t>
            </w:r>
          </w:p>
        </w:tc>
        <w:tc>
          <w:tcPr>
            <w:tcW w:w="1363" w:type="dxa"/>
            <w:shd w:val="clear" w:color="auto" w:fill="FBD4B4" w:themeFill="accent6" w:themeFillTint="66"/>
            <w:vAlign w:val="center"/>
            <w:hideMark/>
          </w:tcPr>
          <w:p w14:paraId="0373C31E"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657A99">
              <w:rPr>
                <w:rFonts w:ascii="Helvetica" w:eastAsia="Aptos" w:hAnsi="Helvetica" w:cs="Helvetica"/>
                <w:sz w:val="24"/>
                <w:szCs w:val="24"/>
              </w:rPr>
              <w:t>Sì</w:t>
            </w:r>
            <w:r w:rsidRPr="00D950BD">
              <w:rPr>
                <w:rFonts w:ascii="Helvetica" w:eastAsia="Aptos" w:hAnsi="Helvetica" w:cs="Helvetica"/>
                <w:sz w:val="24"/>
                <w:szCs w:val="24"/>
              </w:rPr>
              <w:t xml:space="preserve"> 172.16.x.x – 172.31.x.x</w:t>
            </w:r>
          </w:p>
        </w:tc>
        <w:tc>
          <w:tcPr>
            <w:tcW w:w="1904" w:type="dxa"/>
            <w:shd w:val="clear" w:color="auto" w:fill="FBD4B4" w:themeFill="accent6" w:themeFillTint="66"/>
            <w:vAlign w:val="center"/>
            <w:hideMark/>
          </w:tcPr>
          <w:p w14:paraId="0B1108A1"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657A99">
              <w:rPr>
                <w:rFonts w:ascii="Helvetica" w:eastAsia="Aptos" w:hAnsi="Helvetica" w:cs="Helvetica"/>
                <w:sz w:val="24"/>
                <w:szCs w:val="24"/>
              </w:rPr>
              <w:t>No</w:t>
            </w:r>
          </w:p>
        </w:tc>
      </w:tr>
      <w:tr w:rsidR="00657A99" w:rsidRPr="00657A99" w14:paraId="03EB0C10" w14:textId="77777777" w:rsidTr="00657A99">
        <w:trPr>
          <w:trHeight w:val="1403"/>
          <w:tblCellSpacing w:w="15" w:type="dxa"/>
          <w:jc w:val="center"/>
        </w:trPr>
        <w:tc>
          <w:tcPr>
            <w:tcW w:w="857" w:type="dxa"/>
            <w:shd w:val="clear" w:color="auto" w:fill="FDE9D9" w:themeFill="accent6" w:themeFillTint="33"/>
            <w:vAlign w:val="center"/>
            <w:hideMark/>
          </w:tcPr>
          <w:p w14:paraId="2A00A658"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C</w:t>
            </w:r>
          </w:p>
        </w:tc>
        <w:tc>
          <w:tcPr>
            <w:tcW w:w="1729" w:type="dxa"/>
            <w:shd w:val="clear" w:color="auto" w:fill="FDE9D9" w:themeFill="accent6" w:themeFillTint="33"/>
            <w:vAlign w:val="center"/>
            <w:hideMark/>
          </w:tcPr>
          <w:p w14:paraId="75FA4872"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192.0.0.0 – 223.255.255.255</w:t>
            </w:r>
          </w:p>
        </w:tc>
        <w:tc>
          <w:tcPr>
            <w:tcW w:w="1560" w:type="dxa"/>
            <w:shd w:val="clear" w:color="auto" w:fill="FDE9D9" w:themeFill="accent6" w:themeFillTint="33"/>
            <w:vAlign w:val="center"/>
            <w:hideMark/>
          </w:tcPr>
          <w:p w14:paraId="1DBA2C63"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255.255.255.0 (/24)</w:t>
            </w:r>
          </w:p>
        </w:tc>
        <w:tc>
          <w:tcPr>
            <w:tcW w:w="865" w:type="dxa"/>
            <w:shd w:val="clear" w:color="auto" w:fill="FDE9D9" w:themeFill="accent6" w:themeFillTint="33"/>
            <w:vAlign w:val="center"/>
            <w:hideMark/>
          </w:tcPr>
          <w:p w14:paraId="0A4585E5"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24 / 8</w:t>
            </w:r>
          </w:p>
        </w:tc>
        <w:tc>
          <w:tcPr>
            <w:tcW w:w="1363" w:type="dxa"/>
            <w:shd w:val="clear" w:color="auto" w:fill="FDE9D9" w:themeFill="accent6" w:themeFillTint="33"/>
            <w:vAlign w:val="center"/>
            <w:hideMark/>
          </w:tcPr>
          <w:p w14:paraId="282E50F3"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254</w:t>
            </w:r>
          </w:p>
        </w:tc>
        <w:tc>
          <w:tcPr>
            <w:tcW w:w="1919" w:type="dxa"/>
            <w:shd w:val="clear" w:color="auto" w:fill="FDE9D9" w:themeFill="accent6" w:themeFillTint="33"/>
            <w:vAlign w:val="center"/>
            <w:hideMark/>
          </w:tcPr>
          <w:p w14:paraId="13E43AF2"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Reti piccole (LAN, uffici)</w:t>
            </w:r>
          </w:p>
        </w:tc>
        <w:tc>
          <w:tcPr>
            <w:tcW w:w="1363" w:type="dxa"/>
            <w:shd w:val="clear" w:color="auto" w:fill="FDE9D9" w:themeFill="accent6" w:themeFillTint="33"/>
            <w:vAlign w:val="center"/>
            <w:hideMark/>
          </w:tcPr>
          <w:p w14:paraId="35B60006"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657A99">
              <w:rPr>
                <w:rFonts w:ascii="Helvetica" w:eastAsia="Aptos" w:hAnsi="Helvetica" w:cs="Helvetica"/>
                <w:sz w:val="24"/>
                <w:szCs w:val="24"/>
              </w:rPr>
              <w:t>Sì</w:t>
            </w:r>
            <w:r w:rsidRPr="00D950BD">
              <w:rPr>
                <w:rFonts w:ascii="Helvetica" w:eastAsia="Aptos" w:hAnsi="Helvetica" w:cs="Helvetica"/>
                <w:sz w:val="24"/>
                <w:szCs w:val="24"/>
              </w:rPr>
              <w:t xml:space="preserve"> </w:t>
            </w:r>
            <w:proofErr w:type="gramStart"/>
            <w:r w:rsidRPr="00D950BD">
              <w:rPr>
                <w:rFonts w:ascii="Helvetica" w:eastAsia="Aptos" w:hAnsi="Helvetica" w:cs="Helvetica"/>
                <w:sz w:val="24"/>
                <w:szCs w:val="24"/>
              </w:rPr>
              <w:t>192.168.x</w:t>
            </w:r>
            <w:proofErr w:type="gramEnd"/>
            <w:r w:rsidRPr="00D950BD">
              <w:rPr>
                <w:rFonts w:ascii="Helvetica" w:eastAsia="Aptos" w:hAnsi="Helvetica" w:cs="Helvetica"/>
                <w:sz w:val="24"/>
                <w:szCs w:val="24"/>
              </w:rPr>
              <w:t>.x</w:t>
            </w:r>
          </w:p>
        </w:tc>
        <w:tc>
          <w:tcPr>
            <w:tcW w:w="1904" w:type="dxa"/>
            <w:shd w:val="clear" w:color="auto" w:fill="FDE9D9" w:themeFill="accent6" w:themeFillTint="33"/>
            <w:vAlign w:val="center"/>
            <w:hideMark/>
          </w:tcPr>
          <w:p w14:paraId="222BC32B"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657A99">
              <w:rPr>
                <w:rFonts w:ascii="Helvetica" w:eastAsia="Aptos" w:hAnsi="Helvetica" w:cs="Helvetica"/>
                <w:sz w:val="24"/>
                <w:szCs w:val="24"/>
              </w:rPr>
              <w:t>No</w:t>
            </w:r>
          </w:p>
        </w:tc>
      </w:tr>
      <w:tr w:rsidR="00657A99" w:rsidRPr="00657A99" w14:paraId="4700D43F" w14:textId="77777777" w:rsidTr="00657A99">
        <w:trPr>
          <w:trHeight w:val="1418"/>
          <w:tblCellSpacing w:w="15" w:type="dxa"/>
          <w:jc w:val="center"/>
        </w:trPr>
        <w:tc>
          <w:tcPr>
            <w:tcW w:w="857" w:type="dxa"/>
            <w:shd w:val="clear" w:color="auto" w:fill="FBD4B4" w:themeFill="accent6" w:themeFillTint="66"/>
            <w:vAlign w:val="center"/>
            <w:hideMark/>
          </w:tcPr>
          <w:p w14:paraId="6B3A6135"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D</w:t>
            </w:r>
          </w:p>
        </w:tc>
        <w:tc>
          <w:tcPr>
            <w:tcW w:w="1729" w:type="dxa"/>
            <w:shd w:val="clear" w:color="auto" w:fill="FBD4B4" w:themeFill="accent6" w:themeFillTint="66"/>
            <w:vAlign w:val="center"/>
            <w:hideMark/>
          </w:tcPr>
          <w:p w14:paraId="39B00C37"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224.0.0.0 – 239.255.255.255</w:t>
            </w:r>
          </w:p>
        </w:tc>
        <w:tc>
          <w:tcPr>
            <w:tcW w:w="1560" w:type="dxa"/>
            <w:shd w:val="clear" w:color="auto" w:fill="FBD4B4" w:themeFill="accent6" w:themeFillTint="66"/>
            <w:vAlign w:val="center"/>
            <w:hideMark/>
          </w:tcPr>
          <w:p w14:paraId="31D16B6E"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w:t>
            </w:r>
          </w:p>
        </w:tc>
        <w:tc>
          <w:tcPr>
            <w:tcW w:w="865" w:type="dxa"/>
            <w:shd w:val="clear" w:color="auto" w:fill="FBD4B4" w:themeFill="accent6" w:themeFillTint="66"/>
            <w:vAlign w:val="center"/>
            <w:hideMark/>
          </w:tcPr>
          <w:p w14:paraId="4A131F72"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w:t>
            </w:r>
          </w:p>
        </w:tc>
        <w:tc>
          <w:tcPr>
            <w:tcW w:w="1363" w:type="dxa"/>
            <w:shd w:val="clear" w:color="auto" w:fill="FBD4B4" w:themeFill="accent6" w:themeFillTint="66"/>
            <w:vAlign w:val="center"/>
            <w:hideMark/>
          </w:tcPr>
          <w:p w14:paraId="5AAA3300"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w:t>
            </w:r>
          </w:p>
        </w:tc>
        <w:tc>
          <w:tcPr>
            <w:tcW w:w="1919" w:type="dxa"/>
            <w:shd w:val="clear" w:color="auto" w:fill="FBD4B4" w:themeFill="accent6" w:themeFillTint="66"/>
            <w:vAlign w:val="center"/>
            <w:hideMark/>
          </w:tcPr>
          <w:p w14:paraId="4E7377FE"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Multicast</w:t>
            </w:r>
          </w:p>
        </w:tc>
        <w:tc>
          <w:tcPr>
            <w:tcW w:w="1363" w:type="dxa"/>
            <w:shd w:val="clear" w:color="auto" w:fill="FBD4B4" w:themeFill="accent6" w:themeFillTint="66"/>
            <w:vAlign w:val="center"/>
            <w:hideMark/>
          </w:tcPr>
          <w:p w14:paraId="3ECF21D1"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657A99">
              <w:rPr>
                <w:rFonts w:ascii="Helvetica" w:eastAsia="Aptos" w:hAnsi="Helvetica" w:cs="Helvetica"/>
                <w:sz w:val="24"/>
                <w:szCs w:val="24"/>
              </w:rPr>
              <w:t>No</w:t>
            </w:r>
          </w:p>
        </w:tc>
        <w:tc>
          <w:tcPr>
            <w:tcW w:w="1904" w:type="dxa"/>
            <w:shd w:val="clear" w:color="auto" w:fill="FBD4B4" w:themeFill="accent6" w:themeFillTint="66"/>
            <w:vAlign w:val="center"/>
            <w:hideMark/>
          </w:tcPr>
          <w:p w14:paraId="2B5120E6" w14:textId="77777777" w:rsidR="00657A99" w:rsidRPr="00657A99" w:rsidRDefault="00657A99" w:rsidP="00E23C7D">
            <w:pPr>
              <w:spacing w:before="240" w:after="240" w:line="279" w:lineRule="auto"/>
              <w:jc w:val="center"/>
              <w:rPr>
                <w:rFonts w:ascii="Helvetica" w:eastAsia="Aptos" w:hAnsi="Helvetica" w:cs="Helvetica"/>
                <w:sz w:val="24"/>
                <w:szCs w:val="24"/>
              </w:rPr>
            </w:pPr>
            <w:r w:rsidRPr="00657A99">
              <w:rPr>
                <w:rFonts w:ascii="Helvetica" w:eastAsia="Aptos" w:hAnsi="Helvetica" w:cs="Helvetica"/>
                <w:sz w:val="24"/>
                <w:szCs w:val="24"/>
              </w:rPr>
              <w:t>Sì</w:t>
            </w:r>
          </w:p>
          <w:p w14:paraId="6267E674"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Multicast</w:t>
            </w:r>
          </w:p>
        </w:tc>
      </w:tr>
      <w:tr w:rsidR="00657A99" w:rsidRPr="00657A99" w14:paraId="16CAA609" w14:textId="77777777" w:rsidTr="00657A99">
        <w:trPr>
          <w:trHeight w:val="1418"/>
          <w:tblCellSpacing w:w="15" w:type="dxa"/>
          <w:jc w:val="center"/>
        </w:trPr>
        <w:tc>
          <w:tcPr>
            <w:tcW w:w="857" w:type="dxa"/>
            <w:shd w:val="clear" w:color="auto" w:fill="FDE9D9" w:themeFill="accent6" w:themeFillTint="33"/>
            <w:vAlign w:val="center"/>
            <w:hideMark/>
          </w:tcPr>
          <w:p w14:paraId="05DB4224"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E</w:t>
            </w:r>
          </w:p>
        </w:tc>
        <w:tc>
          <w:tcPr>
            <w:tcW w:w="1729" w:type="dxa"/>
            <w:shd w:val="clear" w:color="auto" w:fill="FDE9D9" w:themeFill="accent6" w:themeFillTint="33"/>
            <w:vAlign w:val="center"/>
            <w:hideMark/>
          </w:tcPr>
          <w:p w14:paraId="47851CF8"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240.0.0.0 – 255.255.255.255</w:t>
            </w:r>
          </w:p>
        </w:tc>
        <w:tc>
          <w:tcPr>
            <w:tcW w:w="1560" w:type="dxa"/>
            <w:shd w:val="clear" w:color="auto" w:fill="FDE9D9" w:themeFill="accent6" w:themeFillTint="33"/>
            <w:vAlign w:val="center"/>
            <w:hideMark/>
          </w:tcPr>
          <w:p w14:paraId="58B53148"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w:t>
            </w:r>
          </w:p>
        </w:tc>
        <w:tc>
          <w:tcPr>
            <w:tcW w:w="865" w:type="dxa"/>
            <w:shd w:val="clear" w:color="auto" w:fill="FDE9D9" w:themeFill="accent6" w:themeFillTint="33"/>
            <w:vAlign w:val="center"/>
            <w:hideMark/>
          </w:tcPr>
          <w:p w14:paraId="3A30732B"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w:t>
            </w:r>
          </w:p>
        </w:tc>
        <w:tc>
          <w:tcPr>
            <w:tcW w:w="1363" w:type="dxa"/>
            <w:shd w:val="clear" w:color="auto" w:fill="FDE9D9" w:themeFill="accent6" w:themeFillTint="33"/>
            <w:vAlign w:val="center"/>
            <w:hideMark/>
          </w:tcPr>
          <w:p w14:paraId="6FBF148E"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w:t>
            </w:r>
          </w:p>
        </w:tc>
        <w:tc>
          <w:tcPr>
            <w:tcW w:w="1919" w:type="dxa"/>
            <w:shd w:val="clear" w:color="auto" w:fill="FDE9D9" w:themeFill="accent6" w:themeFillTint="33"/>
            <w:vAlign w:val="center"/>
            <w:hideMark/>
          </w:tcPr>
          <w:p w14:paraId="108486EC"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Sperimentazione</w:t>
            </w:r>
          </w:p>
        </w:tc>
        <w:tc>
          <w:tcPr>
            <w:tcW w:w="1363" w:type="dxa"/>
            <w:shd w:val="clear" w:color="auto" w:fill="FDE9D9" w:themeFill="accent6" w:themeFillTint="33"/>
            <w:vAlign w:val="center"/>
            <w:hideMark/>
          </w:tcPr>
          <w:p w14:paraId="4738BE9C"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657A99">
              <w:rPr>
                <w:rFonts w:ascii="Helvetica" w:eastAsia="Aptos" w:hAnsi="Helvetica" w:cs="Helvetica"/>
                <w:sz w:val="24"/>
                <w:szCs w:val="24"/>
              </w:rPr>
              <w:t>No</w:t>
            </w:r>
          </w:p>
        </w:tc>
        <w:tc>
          <w:tcPr>
            <w:tcW w:w="1904" w:type="dxa"/>
            <w:shd w:val="clear" w:color="auto" w:fill="FDE9D9" w:themeFill="accent6" w:themeFillTint="33"/>
            <w:vAlign w:val="center"/>
            <w:hideMark/>
          </w:tcPr>
          <w:p w14:paraId="66F54D52" w14:textId="77777777" w:rsidR="00657A99" w:rsidRPr="00657A99" w:rsidRDefault="00657A99" w:rsidP="00E23C7D">
            <w:pPr>
              <w:spacing w:before="240" w:after="240" w:line="279" w:lineRule="auto"/>
              <w:jc w:val="center"/>
              <w:rPr>
                <w:rFonts w:ascii="Helvetica" w:eastAsia="Aptos" w:hAnsi="Helvetica" w:cs="Helvetica"/>
                <w:sz w:val="24"/>
                <w:szCs w:val="24"/>
              </w:rPr>
            </w:pPr>
            <w:r w:rsidRPr="00657A99">
              <w:rPr>
                <w:rFonts w:ascii="Helvetica" w:eastAsia="Aptos" w:hAnsi="Helvetica" w:cs="Helvetica"/>
                <w:sz w:val="24"/>
                <w:szCs w:val="24"/>
              </w:rPr>
              <w:t>Sì</w:t>
            </w:r>
          </w:p>
          <w:p w14:paraId="6BA43D25" w14:textId="77777777" w:rsidR="00657A99" w:rsidRPr="00D950BD" w:rsidRDefault="00657A99" w:rsidP="00E23C7D">
            <w:pPr>
              <w:spacing w:before="240" w:after="240" w:line="279" w:lineRule="auto"/>
              <w:jc w:val="center"/>
              <w:rPr>
                <w:rFonts w:ascii="Helvetica" w:eastAsia="Aptos" w:hAnsi="Helvetica" w:cs="Helvetica"/>
                <w:sz w:val="24"/>
                <w:szCs w:val="24"/>
              </w:rPr>
            </w:pPr>
            <w:r w:rsidRPr="00D950BD">
              <w:rPr>
                <w:rFonts w:ascii="Helvetica" w:eastAsia="Aptos" w:hAnsi="Helvetica" w:cs="Helvetica"/>
                <w:sz w:val="24"/>
                <w:szCs w:val="24"/>
              </w:rPr>
              <w:t>Sperimentale</w:t>
            </w:r>
          </w:p>
        </w:tc>
      </w:tr>
    </w:tbl>
    <w:p w14:paraId="05E8B02F" w14:textId="77777777" w:rsidR="00B23FC2" w:rsidRDefault="00B23FC2" w:rsidP="00BB68A8">
      <w:pPr>
        <w:shd w:val="clear" w:color="auto" w:fill="FFFFFF"/>
        <w:spacing w:line="420" w:lineRule="atLeast"/>
        <w:rPr>
          <w:rStyle w:val="gstkn"/>
          <w:rFonts w:ascii="Helvetica" w:hAnsi="Helvetica" w:cs="Helvetica"/>
          <w:b/>
          <w:color w:val="FF0000"/>
          <w:sz w:val="32"/>
          <w:szCs w:val="30"/>
        </w:rPr>
      </w:pPr>
    </w:p>
    <w:p w14:paraId="61E71E1E" w14:textId="77777777" w:rsidR="00B23FC2" w:rsidRDefault="00B23FC2" w:rsidP="00BB68A8">
      <w:pPr>
        <w:shd w:val="clear" w:color="auto" w:fill="FFFFFF"/>
        <w:spacing w:line="420" w:lineRule="atLeast"/>
        <w:rPr>
          <w:rStyle w:val="gstkn"/>
          <w:rFonts w:ascii="Helvetica" w:hAnsi="Helvetica" w:cs="Helvetica"/>
          <w:b/>
          <w:color w:val="FF0000"/>
          <w:sz w:val="32"/>
          <w:szCs w:val="30"/>
        </w:rPr>
      </w:pPr>
    </w:p>
    <w:p w14:paraId="66F17582" w14:textId="77777777" w:rsidR="00B23FC2" w:rsidRDefault="00B23FC2" w:rsidP="00BB68A8">
      <w:pPr>
        <w:shd w:val="clear" w:color="auto" w:fill="FFFFFF"/>
        <w:spacing w:line="420" w:lineRule="atLeast"/>
        <w:rPr>
          <w:rStyle w:val="gstkn"/>
          <w:rFonts w:ascii="Helvetica" w:hAnsi="Helvetica" w:cs="Helvetica"/>
          <w:b/>
          <w:color w:val="FF0000"/>
          <w:sz w:val="32"/>
          <w:szCs w:val="30"/>
        </w:rPr>
      </w:pPr>
    </w:p>
    <w:p w14:paraId="28616DCF" w14:textId="77777777" w:rsidR="00B23FC2" w:rsidRDefault="00B23FC2" w:rsidP="00BB68A8">
      <w:pPr>
        <w:shd w:val="clear" w:color="auto" w:fill="FFFFFF"/>
        <w:spacing w:line="420" w:lineRule="atLeast"/>
        <w:rPr>
          <w:rStyle w:val="gstkn"/>
          <w:rFonts w:ascii="Helvetica" w:hAnsi="Helvetica" w:cs="Helvetica"/>
          <w:b/>
          <w:color w:val="FF0000"/>
          <w:sz w:val="32"/>
          <w:szCs w:val="30"/>
        </w:rPr>
      </w:pPr>
    </w:p>
    <w:p w14:paraId="709A3A1D" w14:textId="77777777" w:rsidR="00B23FC2" w:rsidRDefault="00B23FC2" w:rsidP="00BB68A8">
      <w:pPr>
        <w:shd w:val="clear" w:color="auto" w:fill="FFFFFF"/>
        <w:spacing w:line="420" w:lineRule="atLeast"/>
        <w:rPr>
          <w:rStyle w:val="gstkn"/>
          <w:rFonts w:ascii="Helvetica" w:hAnsi="Helvetica" w:cs="Helvetica"/>
          <w:b/>
          <w:color w:val="FF0000"/>
          <w:sz w:val="32"/>
          <w:szCs w:val="30"/>
        </w:rPr>
      </w:pPr>
    </w:p>
    <w:p w14:paraId="0F2AA984" w14:textId="77777777" w:rsidR="00B23FC2" w:rsidRDefault="00B23FC2" w:rsidP="00BB68A8">
      <w:pPr>
        <w:shd w:val="clear" w:color="auto" w:fill="FFFFFF"/>
        <w:spacing w:line="420" w:lineRule="atLeast"/>
        <w:rPr>
          <w:rStyle w:val="gstkn"/>
          <w:rFonts w:ascii="Helvetica" w:hAnsi="Helvetica" w:cs="Helvetica"/>
          <w:b/>
          <w:color w:val="FF0000"/>
          <w:sz w:val="32"/>
          <w:szCs w:val="30"/>
        </w:rPr>
      </w:pPr>
    </w:p>
    <w:p w14:paraId="44FCDE51" w14:textId="77777777" w:rsidR="00B23FC2" w:rsidRDefault="00B23FC2" w:rsidP="00BB68A8">
      <w:pPr>
        <w:shd w:val="clear" w:color="auto" w:fill="FFFFFF"/>
        <w:spacing w:line="420" w:lineRule="atLeast"/>
        <w:rPr>
          <w:rStyle w:val="gstkn"/>
          <w:rFonts w:ascii="Helvetica" w:hAnsi="Helvetica" w:cs="Helvetica"/>
          <w:b/>
          <w:color w:val="FF0000"/>
          <w:sz w:val="32"/>
          <w:szCs w:val="30"/>
        </w:rPr>
      </w:pPr>
    </w:p>
    <w:p w14:paraId="34E4E804" w14:textId="72B5D6C3" w:rsidR="00BB68A8" w:rsidRPr="00BB68A8" w:rsidRDefault="00BB68A8" w:rsidP="00BB68A8">
      <w:pPr>
        <w:shd w:val="clear" w:color="auto" w:fill="FFFFFF"/>
        <w:spacing w:line="420" w:lineRule="atLeast"/>
        <w:rPr>
          <w:rFonts w:ascii="Helvetica" w:hAnsi="Helvetica" w:cs="Helvetica"/>
          <w:b/>
          <w:color w:val="FF0000"/>
          <w:sz w:val="32"/>
          <w:szCs w:val="27"/>
        </w:rPr>
      </w:pPr>
      <w:r w:rsidRPr="00BB68A8">
        <w:rPr>
          <w:rStyle w:val="gstkn"/>
          <w:rFonts w:ascii="Helvetica" w:hAnsi="Helvetica" w:cs="Helvetica"/>
          <w:b/>
          <w:color w:val="FF0000"/>
          <w:sz w:val="32"/>
          <w:szCs w:val="30"/>
        </w:rPr>
        <w:lastRenderedPageBreak/>
        <w:t>Suddivisione delle reti e sottoreti:</w:t>
      </w:r>
    </w:p>
    <w:p w14:paraId="4CA5C016" w14:textId="77777777" w:rsidR="00BB68A8" w:rsidRPr="00BB68A8" w:rsidRDefault="00BB68A8" w:rsidP="00BB68A8">
      <w:pPr>
        <w:shd w:val="clear" w:color="auto" w:fill="FFFFFF"/>
        <w:spacing w:line="420" w:lineRule="atLeast"/>
        <w:rPr>
          <w:rFonts w:ascii="Helvetica" w:hAnsi="Helvetica" w:cs="Helvetica"/>
          <w:sz w:val="28"/>
          <w:szCs w:val="27"/>
        </w:rPr>
      </w:pPr>
      <w:hyperlink r:id="rId11" w:tgtFrame="_blank" w:history="1">
        <w:r w:rsidRPr="00BB68A8">
          <w:rPr>
            <w:rStyle w:val="gstkn"/>
            <w:rFonts w:ascii="Helvetica" w:hAnsi="Helvetica" w:cs="Helvetica"/>
            <w:sz w:val="28"/>
            <w:szCs w:val="27"/>
          </w:rPr>
          <w:t>La subnet mask consente di </w:t>
        </w:r>
        <w:r w:rsidRPr="00BB68A8">
          <w:rPr>
            <w:rStyle w:val="gstkn"/>
            <w:rFonts w:ascii="Helvetica" w:hAnsi="Helvetica" w:cs="Helvetica"/>
            <w:b/>
            <w:bCs/>
            <w:sz w:val="28"/>
            <w:szCs w:val="27"/>
          </w:rPr>
          <w:t>segmentare una rete più grande in sottoreti più piccole</w:t>
        </w:r>
        <w:r w:rsidRPr="00BB68A8">
          <w:rPr>
            <w:rStyle w:val="gstkn"/>
            <w:rFonts w:ascii="Helvetica" w:hAnsi="Helvetica" w:cs="Helvetica"/>
            <w:sz w:val="28"/>
            <w:szCs w:val="27"/>
          </w:rPr>
          <w:t>, ottimizzando la gestione degli indirizzi IP, riducendo il traffico di rete e aumentandone la sicurezza. </w:t>
        </w:r>
      </w:hyperlink>
      <w:r w:rsidRPr="00BB68A8">
        <w:rPr>
          <w:rStyle w:val="gstkn"/>
          <w:rFonts w:ascii="Helvetica" w:hAnsi="Helvetica" w:cs="Helvetica"/>
          <w:sz w:val="28"/>
          <w:szCs w:val="27"/>
        </w:rPr>
        <w:t>Ogni sottorete avrà un intervallo definito di indirizzi IP che possono essere assegnati agli host. Ad esempio:</w:t>
      </w:r>
    </w:p>
    <w:p w14:paraId="0DC6F5A5" w14:textId="77777777" w:rsidR="00BB68A8" w:rsidRPr="00BB68A8" w:rsidRDefault="00BB68A8" w:rsidP="00414133">
      <w:pPr>
        <w:numPr>
          <w:ilvl w:val="0"/>
          <w:numId w:val="1"/>
        </w:numPr>
        <w:shd w:val="clear" w:color="auto" w:fill="FFFFFF"/>
        <w:spacing w:after="0" w:line="420" w:lineRule="atLeast"/>
        <w:ind w:left="0"/>
        <w:rPr>
          <w:rFonts w:ascii="Helvetica" w:hAnsi="Helvetica" w:cs="Helvetica"/>
          <w:sz w:val="28"/>
          <w:szCs w:val="27"/>
        </w:rPr>
      </w:pPr>
      <w:r w:rsidRPr="00BB68A8">
        <w:rPr>
          <w:rStyle w:val="gstkn"/>
          <w:rFonts w:ascii="Helvetica" w:hAnsi="Helvetica" w:cs="Helvetica"/>
          <w:sz w:val="28"/>
          <w:szCs w:val="27"/>
        </w:rPr>
        <w:t>Subnet mask 255.255.255.0 (/24) → 254 host disponibili per subnet.</w:t>
      </w:r>
    </w:p>
    <w:p w14:paraId="6AB7BFD3" w14:textId="4B20494B" w:rsidR="00B23FC2" w:rsidRPr="00B23FC2" w:rsidRDefault="00BB68A8" w:rsidP="00414133">
      <w:pPr>
        <w:numPr>
          <w:ilvl w:val="0"/>
          <w:numId w:val="1"/>
        </w:numPr>
        <w:shd w:val="clear" w:color="auto" w:fill="FFFFFF"/>
        <w:spacing w:after="0" w:line="420" w:lineRule="atLeast"/>
        <w:ind w:left="0"/>
        <w:rPr>
          <w:rFonts w:ascii="Helvetica" w:hAnsi="Helvetica" w:cs="Helvetica"/>
          <w:sz w:val="27"/>
          <w:szCs w:val="27"/>
        </w:rPr>
      </w:pPr>
      <w:hyperlink r:id="rId12" w:tgtFrame="_blank" w:history="1">
        <w:r w:rsidRPr="00BB68A8">
          <w:rPr>
            <w:rStyle w:val="gstkn"/>
            <w:rFonts w:ascii="Helvetica" w:hAnsi="Helvetica" w:cs="Helvetica"/>
            <w:sz w:val="28"/>
            <w:szCs w:val="27"/>
          </w:rPr>
          <w:t>Subnet mask 255.255.255.224 (/27) → 30 host disponibili per subnet </w:t>
        </w:r>
      </w:hyperlink>
    </w:p>
    <w:p w14:paraId="513EF53B" w14:textId="77777777" w:rsidR="00B23FC2" w:rsidRPr="00B23FC2" w:rsidRDefault="00B23FC2" w:rsidP="00B23FC2">
      <w:pPr>
        <w:shd w:val="clear" w:color="auto" w:fill="FFFFFF"/>
        <w:spacing w:after="0" w:line="420" w:lineRule="atLeast"/>
        <w:rPr>
          <w:rStyle w:val="gstkn"/>
          <w:rFonts w:ascii="Helvetica" w:hAnsi="Helvetica" w:cs="Helvetica"/>
          <w:sz w:val="27"/>
          <w:szCs w:val="27"/>
        </w:rPr>
      </w:pPr>
    </w:p>
    <w:p w14:paraId="6E1025EF" w14:textId="77777777" w:rsidR="00B23FC2" w:rsidRPr="00B23FC2" w:rsidRDefault="00B23FC2" w:rsidP="00B23FC2">
      <w:pPr>
        <w:shd w:val="clear" w:color="auto" w:fill="FFFFFF"/>
        <w:spacing w:after="0" w:line="420" w:lineRule="atLeast"/>
        <w:rPr>
          <w:rStyle w:val="gstkn"/>
          <w:rFonts w:ascii="Helvetica" w:hAnsi="Helvetica" w:cs="Helvetica"/>
          <w:b/>
          <w:bCs/>
          <w:color w:val="EE0000"/>
          <w:sz w:val="32"/>
          <w:szCs w:val="32"/>
        </w:rPr>
      </w:pPr>
      <w:r w:rsidRPr="00B23FC2">
        <w:rPr>
          <w:rStyle w:val="gstkn"/>
          <w:rFonts w:ascii="Helvetica" w:hAnsi="Helvetica" w:cs="Helvetica"/>
          <w:b/>
          <w:bCs/>
          <w:color w:val="EE0000"/>
          <w:sz w:val="32"/>
          <w:szCs w:val="32"/>
        </w:rPr>
        <w:t>Calcolo del network ID:</w:t>
      </w:r>
    </w:p>
    <w:p w14:paraId="42CDF38D" w14:textId="7C8C435F" w:rsidR="00B23FC2" w:rsidRDefault="00B23FC2" w:rsidP="00B23FC2">
      <w:pPr>
        <w:shd w:val="clear" w:color="auto" w:fill="FFFFFF"/>
        <w:spacing w:after="0" w:line="420" w:lineRule="atLeast"/>
        <w:rPr>
          <w:rStyle w:val="gstkn"/>
          <w:rFonts w:ascii="Helvetica" w:hAnsi="Helvetica" w:cs="Helvetica"/>
          <w:sz w:val="27"/>
          <w:szCs w:val="27"/>
        </w:rPr>
      </w:pPr>
      <w:r w:rsidRPr="00B23FC2">
        <w:rPr>
          <w:rStyle w:val="gstkn"/>
          <w:rFonts w:ascii="Helvetica" w:hAnsi="Helvetica" w:cs="Helvetica"/>
          <w:sz w:val="27"/>
          <w:szCs w:val="27"/>
        </w:rPr>
        <w:t xml:space="preserve">Per calcolare la rete a cui appartiene un IP, si esegue un’operazione </w:t>
      </w:r>
      <w:proofErr w:type="spellStart"/>
      <w:r w:rsidRPr="00B23FC2">
        <w:rPr>
          <w:rStyle w:val="gstkn"/>
          <w:rFonts w:ascii="Helvetica" w:hAnsi="Helvetica" w:cs="Helvetica"/>
          <w:sz w:val="27"/>
          <w:szCs w:val="27"/>
        </w:rPr>
        <w:t>bitwise</w:t>
      </w:r>
      <w:proofErr w:type="spellEnd"/>
      <w:r w:rsidRPr="00B23FC2">
        <w:rPr>
          <w:rStyle w:val="gstkn"/>
          <w:rFonts w:ascii="Helvetica" w:hAnsi="Helvetica" w:cs="Helvetica"/>
          <w:sz w:val="27"/>
          <w:szCs w:val="27"/>
        </w:rPr>
        <w:t xml:space="preserve"> AND tra l’indirizzo IP e la subnet mask. Questo permette ai dispositivi di capire se il destinatario di un pacchetto IP si trova nella stessa rete oppure se deve inviarlo tramite il gateway.</w:t>
      </w:r>
    </w:p>
    <w:p w14:paraId="3AA4F811" w14:textId="77777777" w:rsidR="00B23FC2" w:rsidRDefault="00B23FC2" w:rsidP="00B23FC2">
      <w:pPr>
        <w:shd w:val="clear" w:color="auto" w:fill="FFFFFF"/>
        <w:spacing w:after="0" w:line="420" w:lineRule="atLeast"/>
        <w:rPr>
          <w:rStyle w:val="gstkn"/>
          <w:rFonts w:ascii="Helvetica" w:hAnsi="Helvetica" w:cs="Helvetica"/>
          <w:sz w:val="27"/>
          <w:szCs w:val="27"/>
        </w:rPr>
      </w:pPr>
    </w:p>
    <w:p w14:paraId="6650375C" w14:textId="77777777" w:rsidR="00B23FC2" w:rsidRPr="00B23FC2" w:rsidRDefault="00B23FC2" w:rsidP="00B23FC2">
      <w:pPr>
        <w:shd w:val="clear" w:color="auto" w:fill="FFFFFF"/>
        <w:spacing w:after="0" w:line="420" w:lineRule="atLeast"/>
        <w:rPr>
          <w:rStyle w:val="gstkn"/>
          <w:rFonts w:ascii="Helvetica" w:hAnsi="Helvetica" w:cs="Helvetica"/>
          <w:b/>
          <w:bCs/>
          <w:color w:val="EE0000"/>
          <w:sz w:val="32"/>
          <w:szCs w:val="32"/>
        </w:rPr>
      </w:pPr>
      <w:r w:rsidRPr="00B23FC2">
        <w:rPr>
          <w:rStyle w:val="gstkn"/>
          <w:rFonts w:ascii="Helvetica" w:hAnsi="Helvetica" w:cs="Helvetica"/>
          <w:b/>
          <w:bCs/>
          <w:color w:val="EE0000"/>
          <w:sz w:val="32"/>
          <w:szCs w:val="32"/>
        </w:rPr>
        <w:t>Notazione CIDR:</w:t>
      </w:r>
    </w:p>
    <w:p w14:paraId="510A92FC" w14:textId="4E99E888" w:rsidR="00BB68A8" w:rsidRDefault="00B23FC2" w:rsidP="00B23FC2">
      <w:pPr>
        <w:shd w:val="clear" w:color="auto" w:fill="FFFFFF"/>
        <w:spacing w:after="0" w:line="420" w:lineRule="atLeast"/>
        <w:rPr>
          <w:rStyle w:val="gstkn"/>
          <w:rFonts w:ascii="Helvetica" w:hAnsi="Helvetica" w:cs="Helvetica"/>
          <w:sz w:val="27"/>
          <w:szCs w:val="27"/>
        </w:rPr>
      </w:pPr>
      <w:r w:rsidRPr="00B23FC2">
        <w:rPr>
          <w:rStyle w:val="gstkn"/>
          <w:rFonts w:ascii="Helvetica" w:hAnsi="Helvetica" w:cs="Helvetica"/>
          <w:sz w:val="27"/>
          <w:szCs w:val="27"/>
        </w:rPr>
        <w:t>Oltre al formato decimale puntato, le subnet mask possono essere indicate in notazione CIDR, ad esempio 192.168.1.0/24, dove /24 indica il numero di bit a 1 nella maschera dedicati alla rete.</w:t>
      </w:r>
    </w:p>
    <w:p w14:paraId="52D36786" w14:textId="77777777" w:rsidR="00B23FC2" w:rsidRDefault="00B23FC2" w:rsidP="00B23FC2">
      <w:pPr>
        <w:shd w:val="clear" w:color="auto" w:fill="FFFFFF"/>
        <w:spacing w:after="0" w:line="420" w:lineRule="atLeast"/>
        <w:rPr>
          <w:rStyle w:val="gstkn"/>
          <w:rFonts w:ascii="Helvetica" w:hAnsi="Helvetica" w:cs="Helvetica"/>
          <w:sz w:val="27"/>
          <w:szCs w:val="27"/>
        </w:rPr>
      </w:pPr>
    </w:p>
    <w:p w14:paraId="2182024F" w14:textId="77777777" w:rsidR="00B23FC2" w:rsidRPr="00B23FC2" w:rsidRDefault="00B23FC2" w:rsidP="00B23FC2">
      <w:pPr>
        <w:shd w:val="clear" w:color="auto" w:fill="FFFFFF"/>
        <w:spacing w:after="0" w:line="420" w:lineRule="atLeast"/>
        <w:rPr>
          <w:rStyle w:val="gstkn"/>
          <w:rFonts w:ascii="Helvetica" w:hAnsi="Helvetica" w:cs="Helvetica"/>
          <w:b/>
          <w:bCs/>
          <w:color w:val="EE0000"/>
          <w:sz w:val="32"/>
          <w:szCs w:val="32"/>
        </w:rPr>
      </w:pPr>
      <w:r w:rsidRPr="00B23FC2">
        <w:rPr>
          <w:rStyle w:val="gstkn"/>
          <w:rFonts w:ascii="Helvetica" w:hAnsi="Helvetica" w:cs="Helvetica"/>
          <w:b/>
          <w:bCs/>
          <w:color w:val="EE0000"/>
          <w:sz w:val="32"/>
          <w:szCs w:val="32"/>
        </w:rPr>
        <w:t>Benefici della subnet mask:</w:t>
      </w:r>
    </w:p>
    <w:p w14:paraId="139F5363" w14:textId="0CE4DE8F" w:rsidR="00B23FC2" w:rsidRPr="00B23FC2" w:rsidRDefault="00B23FC2" w:rsidP="00414133">
      <w:pPr>
        <w:pStyle w:val="Paragrafoelenco"/>
        <w:numPr>
          <w:ilvl w:val="0"/>
          <w:numId w:val="17"/>
        </w:numPr>
        <w:shd w:val="clear" w:color="auto" w:fill="FFFFFF"/>
        <w:spacing w:after="0" w:line="420" w:lineRule="atLeast"/>
        <w:rPr>
          <w:rStyle w:val="gstkn"/>
          <w:rFonts w:ascii="Helvetica" w:hAnsi="Helvetica" w:cs="Helvetica"/>
          <w:sz w:val="28"/>
          <w:szCs w:val="28"/>
        </w:rPr>
      </w:pPr>
      <w:r w:rsidRPr="00B23FC2">
        <w:rPr>
          <w:rStyle w:val="gstkn"/>
          <w:rFonts w:ascii="Helvetica" w:hAnsi="Helvetica" w:cs="Helvetica"/>
          <w:b/>
          <w:bCs/>
          <w:sz w:val="28"/>
          <w:szCs w:val="28"/>
        </w:rPr>
        <w:t>Efficienza:</w:t>
      </w:r>
      <w:r w:rsidRPr="00B23FC2">
        <w:rPr>
          <w:rStyle w:val="gstkn"/>
          <w:rFonts w:ascii="Helvetica" w:hAnsi="Helvetica" w:cs="Helvetica"/>
          <w:sz w:val="28"/>
          <w:szCs w:val="28"/>
        </w:rPr>
        <w:t xml:space="preserve"> riduce la congestione dividendo la rete in sottoreti più piccole.</w:t>
      </w:r>
    </w:p>
    <w:p w14:paraId="624EC9C4" w14:textId="09EE8BEB" w:rsidR="00B23FC2" w:rsidRPr="00B23FC2" w:rsidRDefault="00B23FC2" w:rsidP="00414133">
      <w:pPr>
        <w:pStyle w:val="Paragrafoelenco"/>
        <w:numPr>
          <w:ilvl w:val="0"/>
          <w:numId w:val="17"/>
        </w:numPr>
        <w:shd w:val="clear" w:color="auto" w:fill="FFFFFF"/>
        <w:spacing w:after="0" w:line="420" w:lineRule="atLeast"/>
        <w:rPr>
          <w:rStyle w:val="gstkn"/>
          <w:rFonts w:ascii="Helvetica" w:hAnsi="Helvetica" w:cs="Helvetica"/>
          <w:sz w:val="28"/>
          <w:szCs w:val="28"/>
        </w:rPr>
      </w:pPr>
      <w:r w:rsidRPr="00B23FC2">
        <w:rPr>
          <w:rStyle w:val="gstkn"/>
          <w:rFonts w:ascii="Helvetica" w:hAnsi="Helvetica" w:cs="Helvetica"/>
          <w:b/>
          <w:bCs/>
          <w:sz w:val="28"/>
          <w:szCs w:val="28"/>
        </w:rPr>
        <w:t>Sicurezza:</w:t>
      </w:r>
      <w:r w:rsidRPr="00B23FC2">
        <w:rPr>
          <w:rStyle w:val="gstkn"/>
          <w:rFonts w:ascii="Helvetica" w:hAnsi="Helvetica" w:cs="Helvetica"/>
          <w:sz w:val="28"/>
          <w:szCs w:val="28"/>
        </w:rPr>
        <w:t xml:space="preserve"> isola il traffico tra sottoreti.</w:t>
      </w:r>
    </w:p>
    <w:p w14:paraId="50D63965" w14:textId="4AB8769E" w:rsidR="00B23FC2" w:rsidRPr="00B23FC2" w:rsidRDefault="00B23FC2" w:rsidP="00414133">
      <w:pPr>
        <w:pStyle w:val="Paragrafoelenco"/>
        <w:numPr>
          <w:ilvl w:val="0"/>
          <w:numId w:val="17"/>
        </w:numPr>
        <w:shd w:val="clear" w:color="auto" w:fill="FFFFFF"/>
        <w:spacing w:after="0" w:line="420" w:lineRule="atLeast"/>
        <w:rPr>
          <w:rStyle w:val="gstkn"/>
          <w:rFonts w:ascii="Helvetica" w:hAnsi="Helvetica" w:cs="Helvetica"/>
          <w:sz w:val="28"/>
          <w:szCs w:val="28"/>
        </w:rPr>
      </w:pPr>
      <w:r w:rsidRPr="00B23FC2">
        <w:rPr>
          <w:rStyle w:val="gstkn"/>
          <w:rFonts w:ascii="Helvetica" w:hAnsi="Helvetica" w:cs="Helvetica"/>
          <w:b/>
          <w:bCs/>
          <w:sz w:val="28"/>
          <w:szCs w:val="28"/>
        </w:rPr>
        <w:t>Gestione semplificata:</w:t>
      </w:r>
      <w:r w:rsidRPr="00B23FC2">
        <w:rPr>
          <w:rStyle w:val="gstkn"/>
          <w:rFonts w:ascii="Helvetica" w:hAnsi="Helvetica" w:cs="Helvetica"/>
          <w:sz w:val="28"/>
          <w:szCs w:val="28"/>
        </w:rPr>
        <w:t xml:space="preserve"> facilita il monitoring e il </w:t>
      </w:r>
      <w:proofErr w:type="spellStart"/>
      <w:r w:rsidRPr="00B23FC2">
        <w:rPr>
          <w:rStyle w:val="gstkn"/>
          <w:rFonts w:ascii="Helvetica" w:hAnsi="Helvetica" w:cs="Helvetica"/>
          <w:sz w:val="28"/>
          <w:szCs w:val="28"/>
        </w:rPr>
        <w:t>routing</w:t>
      </w:r>
      <w:proofErr w:type="spellEnd"/>
      <w:r w:rsidRPr="00B23FC2">
        <w:rPr>
          <w:rStyle w:val="gstkn"/>
          <w:rFonts w:ascii="Helvetica" w:hAnsi="Helvetica" w:cs="Helvetica"/>
          <w:sz w:val="28"/>
          <w:szCs w:val="28"/>
        </w:rPr>
        <w:t xml:space="preserve"> dei pacchetti</w:t>
      </w:r>
    </w:p>
    <w:p w14:paraId="2D35EFCE" w14:textId="77777777" w:rsidR="00BB68A8" w:rsidRDefault="00BB68A8" w:rsidP="000A3FED">
      <w:pPr>
        <w:shd w:val="clear" w:color="auto" w:fill="FFFFFF"/>
        <w:spacing w:after="0" w:line="420" w:lineRule="atLeast"/>
        <w:textAlignment w:val="baseline"/>
        <w:rPr>
          <w:rFonts w:ascii="Helvetica" w:hAnsi="Helvetica" w:cs="Helvetica"/>
          <w:sz w:val="28"/>
          <w:szCs w:val="28"/>
        </w:rPr>
      </w:pPr>
    </w:p>
    <w:p w14:paraId="38B00048" w14:textId="77777777" w:rsidR="00B23FC2" w:rsidRPr="00B23FC2" w:rsidRDefault="00B23FC2" w:rsidP="00B23FC2">
      <w:pPr>
        <w:shd w:val="clear" w:color="auto" w:fill="FFFFFF"/>
        <w:spacing w:after="0" w:line="420" w:lineRule="atLeast"/>
        <w:textAlignment w:val="baseline"/>
        <w:rPr>
          <w:rFonts w:ascii="Helvetica" w:eastAsia="Times New Roman" w:hAnsi="Helvetica" w:cs="Helvetica"/>
          <w:b/>
          <w:bCs/>
          <w:color w:val="EE0000"/>
          <w:sz w:val="32"/>
          <w:szCs w:val="32"/>
          <w:lang w:eastAsia="it-IT"/>
        </w:rPr>
      </w:pPr>
      <w:r w:rsidRPr="00B23FC2">
        <w:rPr>
          <w:rFonts w:ascii="Helvetica" w:eastAsia="Times New Roman" w:hAnsi="Helvetica" w:cs="Helvetica"/>
          <w:b/>
          <w:bCs/>
          <w:color w:val="EE0000"/>
          <w:sz w:val="32"/>
          <w:szCs w:val="32"/>
          <w:lang w:eastAsia="it-IT"/>
        </w:rPr>
        <w:t>Esempi pratici:</w:t>
      </w:r>
    </w:p>
    <w:p w14:paraId="5307A950" w14:textId="228C9A97" w:rsidR="00B23FC2" w:rsidRPr="00B23FC2" w:rsidRDefault="00B23FC2" w:rsidP="00414133">
      <w:pPr>
        <w:pStyle w:val="Paragrafoelenco"/>
        <w:numPr>
          <w:ilvl w:val="0"/>
          <w:numId w:val="18"/>
        </w:numPr>
        <w:shd w:val="clear" w:color="auto" w:fill="FFFFFF"/>
        <w:spacing w:after="0" w:line="420" w:lineRule="atLeast"/>
        <w:textAlignment w:val="baseline"/>
        <w:rPr>
          <w:rFonts w:ascii="Helvetica" w:eastAsia="Times New Roman" w:hAnsi="Helvetica" w:cs="Helvetica"/>
          <w:color w:val="1E222A"/>
          <w:sz w:val="28"/>
          <w:szCs w:val="28"/>
          <w:lang w:eastAsia="it-IT"/>
        </w:rPr>
      </w:pPr>
      <w:r w:rsidRPr="00B23FC2">
        <w:rPr>
          <w:rFonts w:ascii="Helvetica" w:eastAsia="Times New Roman" w:hAnsi="Helvetica" w:cs="Helvetica"/>
          <w:color w:val="1E222A"/>
          <w:sz w:val="28"/>
          <w:szCs w:val="28"/>
          <w:lang w:eastAsia="it-IT"/>
        </w:rPr>
        <w:t xml:space="preserve">IP: 192.168.32.97, Subnet mask: 255.255.255.224 (/27) → intervallo: 192.168.32.96 – 192.168.32.127, 30 </w:t>
      </w:r>
      <w:proofErr w:type="spellStart"/>
      <w:r w:rsidRPr="00B23FC2">
        <w:rPr>
          <w:rFonts w:ascii="Helvetica" w:eastAsia="Times New Roman" w:hAnsi="Helvetica" w:cs="Helvetica"/>
          <w:color w:val="1E222A"/>
          <w:sz w:val="28"/>
          <w:szCs w:val="28"/>
          <w:lang w:eastAsia="it-IT"/>
        </w:rPr>
        <w:t>host</w:t>
      </w:r>
      <w:proofErr w:type="spellEnd"/>
      <w:r w:rsidRPr="00B23FC2">
        <w:rPr>
          <w:rFonts w:ascii="Helvetica" w:eastAsia="Times New Roman" w:hAnsi="Helvetica" w:cs="Helvetica"/>
          <w:color w:val="1E222A"/>
          <w:sz w:val="28"/>
          <w:szCs w:val="28"/>
          <w:lang w:eastAsia="it-IT"/>
        </w:rPr>
        <w:t xml:space="preserve"> disponibili </w:t>
      </w:r>
    </w:p>
    <w:p w14:paraId="61999083" w14:textId="09921BA6" w:rsidR="00B23FC2" w:rsidRPr="00B23FC2" w:rsidRDefault="00B23FC2" w:rsidP="00414133">
      <w:pPr>
        <w:pStyle w:val="Paragrafoelenco"/>
        <w:numPr>
          <w:ilvl w:val="0"/>
          <w:numId w:val="18"/>
        </w:numPr>
        <w:shd w:val="clear" w:color="auto" w:fill="FFFFFF"/>
        <w:spacing w:after="0" w:line="420" w:lineRule="atLeast"/>
        <w:textAlignment w:val="baseline"/>
        <w:rPr>
          <w:rFonts w:ascii="Helvetica" w:eastAsia="Times New Roman" w:hAnsi="Helvetica" w:cs="Helvetica"/>
          <w:color w:val="1E222A"/>
          <w:sz w:val="28"/>
          <w:szCs w:val="28"/>
          <w:lang w:eastAsia="it-IT"/>
        </w:rPr>
      </w:pPr>
      <w:r w:rsidRPr="00B23FC2">
        <w:rPr>
          <w:rFonts w:ascii="Helvetica" w:eastAsia="Times New Roman" w:hAnsi="Helvetica" w:cs="Helvetica"/>
          <w:color w:val="1E222A"/>
          <w:sz w:val="28"/>
          <w:szCs w:val="28"/>
          <w:lang w:eastAsia="it-IT"/>
        </w:rPr>
        <w:t xml:space="preserve">IP: 192.168.1.10, Subnet mask: 255.255.255.0 (/24) → intervallo: 192.168.1.1 – 192.168.1.254, 254 </w:t>
      </w:r>
      <w:proofErr w:type="spellStart"/>
      <w:r w:rsidRPr="00B23FC2">
        <w:rPr>
          <w:rFonts w:ascii="Helvetica" w:eastAsia="Times New Roman" w:hAnsi="Helvetica" w:cs="Helvetica"/>
          <w:color w:val="1E222A"/>
          <w:sz w:val="28"/>
          <w:szCs w:val="28"/>
          <w:lang w:eastAsia="it-IT"/>
        </w:rPr>
        <w:t>host</w:t>
      </w:r>
      <w:proofErr w:type="spellEnd"/>
      <w:r w:rsidRPr="00B23FC2">
        <w:rPr>
          <w:rFonts w:ascii="Helvetica" w:eastAsia="Times New Roman" w:hAnsi="Helvetica" w:cs="Helvetica"/>
          <w:color w:val="1E222A"/>
          <w:sz w:val="28"/>
          <w:szCs w:val="28"/>
          <w:lang w:eastAsia="it-IT"/>
        </w:rPr>
        <w:t xml:space="preserve"> disponibili</w:t>
      </w:r>
    </w:p>
    <w:p w14:paraId="093D8E27" w14:textId="77777777" w:rsidR="00D66ED0" w:rsidRDefault="00D66ED0" w:rsidP="000A3FED">
      <w:pPr>
        <w:shd w:val="clear" w:color="auto" w:fill="FFFFFF"/>
        <w:spacing w:after="0" w:line="420" w:lineRule="atLeast"/>
        <w:textAlignment w:val="baseline"/>
        <w:rPr>
          <w:rFonts w:ascii="Helvetica" w:eastAsia="Times New Roman" w:hAnsi="Helvetica" w:cs="Helvetica"/>
          <w:color w:val="1E222A"/>
          <w:sz w:val="24"/>
          <w:szCs w:val="24"/>
          <w:lang w:eastAsia="it-IT"/>
        </w:rPr>
      </w:pPr>
    </w:p>
    <w:p w14:paraId="3312E579" w14:textId="77777777" w:rsidR="00B23FC2" w:rsidRDefault="00B23FC2" w:rsidP="00D66ED0">
      <w:pPr>
        <w:shd w:val="clear" w:color="auto" w:fill="FFFFFF"/>
        <w:spacing w:line="390" w:lineRule="atLeast"/>
        <w:rPr>
          <w:rStyle w:val="gstkn"/>
          <w:rFonts w:ascii="Helvetica" w:hAnsi="Helvetica" w:cs="Helvetica"/>
          <w:b/>
          <w:bCs/>
          <w:color w:val="FF0000"/>
          <w:sz w:val="36"/>
          <w:szCs w:val="30"/>
        </w:rPr>
      </w:pPr>
    </w:p>
    <w:p w14:paraId="19831941" w14:textId="33508534" w:rsidR="00D66ED0" w:rsidRPr="00D66ED0" w:rsidRDefault="00D66ED0" w:rsidP="00D66ED0">
      <w:pPr>
        <w:shd w:val="clear" w:color="auto" w:fill="FFFFFF"/>
        <w:spacing w:line="390" w:lineRule="atLeast"/>
        <w:rPr>
          <w:rStyle w:val="gstkn"/>
          <w:rFonts w:ascii="Helvetica" w:hAnsi="Helvetica" w:cs="Helvetica"/>
          <w:b/>
          <w:bCs/>
          <w:color w:val="FF0000"/>
          <w:sz w:val="36"/>
          <w:szCs w:val="30"/>
        </w:rPr>
      </w:pPr>
      <w:r w:rsidRPr="00D66ED0">
        <w:rPr>
          <w:rStyle w:val="gstkn"/>
          <w:rFonts w:ascii="Helvetica" w:hAnsi="Helvetica" w:cs="Helvetica"/>
          <w:b/>
          <w:bCs/>
          <w:color w:val="FF0000"/>
          <w:sz w:val="36"/>
          <w:szCs w:val="30"/>
        </w:rPr>
        <w:lastRenderedPageBreak/>
        <w:t xml:space="preserve">Slash </w:t>
      </w:r>
      <w:proofErr w:type="spellStart"/>
      <w:r w:rsidRPr="00D66ED0">
        <w:rPr>
          <w:rStyle w:val="gstkn"/>
          <w:rFonts w:ascii="Helvetica" w:hAnsi="Helvetica" w:cs="Helvetica"/>
          <w:b/>
          <w:bCs/>
          <w:color w:val="FF0000"/>
          <w:sz w:val="36"/>
          <w:szCs w:val="30"/>
        </w:rPr>
        <w:t>notation</w:t>
      </w:r>
      <w:proofErr w:type="spellEnd"/>
      <w:r w:rsidRPr="00D66ED0">
        <w:rPr>
          <w:rStyle w:val="gstkn"/>
          <w:rFonts w:ascii="Helvetica" w:hAnsi="Helvetica" w:cs="Helvetica"/>
          <w:b/>
          <w:bCs/>
          <w:color w:val="FF0000"/>
          <w:sz w:val="36"/>
          <w:szCs w:val="30"/>
        </w:rPr>
        <w:t>:</w:t>
      </w:r>
    </w:p>
    <w:p w14:paraId="529C500F" w14:textId="5BBEF80D" w:rsidR="00D66ED0" w:rsidRDefault="00D66ED0" w:rsidP="00B23FC2">
      <w:pPr>
        <w:shd w:val="clear" w:color="auto" w:fill="FFFFFF"/>
        <w:spacing w:line="390" w:lineRule="atLeast"/>
        <w:rPr>
          <w:rStyle w:val="gstkn"/>
          <w:rFonts w:ascii="Helvetica" w:hAnsi="Helvetica" w:cs="Helvetica"/>
          <w:bCs/>
          <w:sz w:val="28"/>
          <w:szCs w:val="30"/>
        </w:rPr>
      </w:pPr>
      <w:r w:rsidRPr="00D66ED0">
        <w:rPr>
          <w:rStyle w:val="gstkn"/>
          <w:rFonts w:ascii="Helvetica" w:hAnsi="Helvetica" w:cs="Helvetica"/>
          <w:bCs/>
          <w:sz w:val="28"/>
          <w:szCs w:val="30"/>
        </w:rPr>
        <w:t>La notazione slash indica quanti bit di un indirizzo IP sono riservati alla porzione di rete, semplificando la rappresentazione delle subnet mask.</w:t>
      </w:r>
    </w:p>
    <w:p w14:paraId="384BE0FD" w14:textId="77777777" w:rsidR="00B23FC2" w:rsidRPr="00B23FC2" w:rsidRDefault="00B23FC2" w:rsidP="00B23FC2">
      <w:pPr>
        <w:shd w:val="clear" w:color="auto" w:fill="FFFFFF"/>
        <w:spacing w:line="390" w:lineRule="atLeast"/>
        <w:rPr>
          <w:rStyle w:val="gstkn"/>
          <w:rFonts w:ascii="Helvetica" w:hAnsi="Helvetica" w:cs="Helvetica"/>
          <w:b/>
          <w:color w:val="EE0000"/>
          <w:sz w:val="32"/>
          <w:szCs w:val="32"/>
        </w:rPr>
      </w:pPr>
      <w:r w:rsidRPr="00B23FC2">
        <w:rPr>
          <w:rStyle w:val="gstkn"/>
          <w:rFonts w:ascii="Helvetica" w:hAnsi="Helvetica" w:cs="Helvetica"/>
          <w:b/>
          <w:color w:val="EE0000"/>
          <w:sz w:val="32"/>
          <w:szCs w:val="32"/>
        </w:rPr>
        <w:t>Cos’è la Notazione Slash:</w:t>
      </w:r>
    </w:p>
    <w:p w14:paraId="520317AF" w14:textId="77777777" w:rsidR="00B23FC2" w:rsidRPr="00B23FC2" w:rsidRDefault="00B23FC2" w:rsidP="00B23FC2">
      <w:p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La notazione slash, nota anche come CIDR (</w:t>
      </w:r>
      <w:proofErr w:type="spellStart"/>
      <w:r w:rsidRPr="00B23FC2">
        <w:rPr>
          <w:rStyle w:val="gstkn"/>
          <w:rFonts w:ascii="Helvetica" w:hAnsi="Helvetica" w:cs="Helvetica"/>
          <w:bCs/>
          <w:sz w:val="28"/>
          <w:szCs w:val="30"/>
        </w:rPr>
        <w:t>Classless</w:t>
      </w:r>
      <w:proofErr w:type="spellEnd"/>
      <w:r w:rsidRPr="00B23FC2">
        <w:rPr>
          <w:rStyle w:val="gstkn"/>
          <w:rFonts w:ascii="Helvetica" w:hAnsi="Helvetica" w:cs="Helvetica"/>
          <w:bCs/>
          <w:sz w:val="28"/>
          <w:szCs w:val="30"/>
        </w:rPr>
        <w:t xml:space="preserve"> Inter-Domain Routing), è un modo compatto per rappresentare una subnet mask. Si scrive un indirizzo IP seguito da uno slash (/) e un numero, ad esempio 192.168.1.0/24. Questo numero rappresenta quanti bit dei 32 bit dell’indirizzo IP sono dedicati alla rete.</w:t>
      </w:r>
    </w:p>
    <w:p w14:paraId="5BB0833E" w14:textId="65E0AD20" w:rsidR="00B23FC2" w:rsidRPr="00B23FC2" w:rsidRDefault="00B23FC2" w:rsidP="00414133">
      <w:pPr>
        <w:pStyle w:val="Paragrafoelenco"/>
        <w:numPr>
          <w:ilvl w:val="0"/>
          <w:numId w:val="19"/>
        </w:num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 xml:space="preserve">Esempio: /24 significa che i primi 24 bit dell’indirizzo IP costituiscono la parte di rete, mentre gli 8 bit rimanenti servono per gli indirizzi degli </w:t>
      </w:r>
      <w:proofErr w:type="spellStart"/>
      <w:r w:rsidRPr="00B23FC2">
        <w:rPr>
          <w:rStyle w:val="gstkn"/>
          <w:rFonts w:ascii="Helvetica" w:hAnsi="Helvetica" w:cs="Helvetica"/>
          <w:bCs/>
          <w:sz w:val="28"/>
          <w:szCs w:val="30"/>
        </w:rPr>
        <w:t>host</w:t>
      </w:r>
      <w:proofErr w:type="spellEnd"/>
      <w:r w:rsidRPr="00B23FC2">
        <w:rPr>
          <w:rStyle w:val="gstkn"/>
          <w:rFonts w:ascii="Helvetica" w:hAnsi="Helvetica" w:cs="Helvetica"/>
          <w:bCs/>
          <w:sz w:val="28"/>
          <w:szCs w:val="30"/>
        </w:rPr>
        <w:t xml:space="preserve"> appartenenti a quella rete.</w:t>
      </w:r>
    </w:p>
    <w:p w14:paraId="11E805A3" w14:textId="647FD63E" w:rsidR="00D66ED0" w:rsidRDefault="00B23FC2" w:rsidP="00414133">
      <w:pPr>
        <w:pStyle w:val="Paragrafoelenco"/>
        <w:numPr>
          <w:ilvl w:val="0"/>
          <w:numId w:val="19"/>
        </w:num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La subnet mask corrispondente a /24 è 255.255.255.0, poiché i primi 24 bit sono impostati a 1 (in binario 11111111.11111111.11111111.00000000).</w:t>
      </w:r>
    </w:p>
    <w:p w14:paraId="487598FC" w14:textId="77777777" w:rsidR="00B23FC2" w:rsidRPr="00B23FC2" w:rsidRDefault="00B23FC2" w:rsidP="00B23FC2">
      <w:pPr>
        <w:shd w:val="clear" w:color="auto" w:fill="FFFFFF"/>
        <w:spacing w:line="390" w:lineRule="atLeast"/>
        <w:rPr>
          <w:rStyle w:val="gstkn"/>
          <w:rFonts w:ascii="Helvetica" w:hAnsi="Helvetica" w:cs="Helvetica"/>
          <w:b/>
          <w:color w:val="EE0000"/>
          <w:sz w:val="32"/>
          <w:szCs w:val="32"/>
        </w:rPr>
      </w:pPr>
      <w:r w:rsidRPr="00B23FC2">
        <w:rPr>
          <w:rStyle w:val="gstkn"/>
          <w:rFonts w:ascii="Helvetica" w:hAnsi="Helvetica" w:cs="Helvetica"/>
          <w:b/>
          <w:color w:val="EE0000"/>
          <w:sz w:val="32"/>
          <w:szCs w:val="32"/>
        </w:rPr>
        <w:t>Conversione della Notazione Slash in Subnet Mask:</w:t>
      </w:r>
    </w:p>
    <w:p w14:paraId="627AD216" w14:textId="77777777" w:rsidR="00B23FC2" w:rsidRPr="00B23FC2" w:rsidRDefault="00B23FC2" w:rsidP="00B23FC2">
      <w:p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 xml:space="preserve">Per convertire una slash </w:t>
      </w:r>
      <w:proofErr w:type="spellStart"/>
      <w:r w:rsidRPr="00B23FC2">
        <w:rPr>
          <w:rStyle w:val="gstkn"/>
          <w:rFonts w:ascii="Helvetica" w:hAnsi="Helvetica" w:cs="Helvetica"/>
          <w:bCs/>
          <w:sz w:val="28"/>
          <w:szCs w:val="30"/>
        </w:rPr>
        <w:t>notation</w:t>
      </w:r>
      <w:proofErr w:type="spellEnd"/>
      <w:r w:rsidRPr="00B23FC2">
        <w:rPr>
          <w:rStyle w:val="gstkn"/>
          <w:rFonts w:ascii="Helvetica" w:hAnsi="Helvetica" w:cs="Helvetica"/>
          <w:bCs/>
          <w:sz w:val="28"/>
          <w:szCs w:val="30"/>
        </w:rPr>
        <w:t xml:space="preserve"> in una subnet mask standard:</w:t>
      </w:r>
    </w:p>
    <w:p w14:paraId="1CDA8E54" w14:textId="261DE9F1" w:rsidR="00B23FC2" w:rsidRPr="00B23FC2" w:rsidRDefault="00B23FC2" w:rsidP="00414133">
      <w:pPr>
        <w:pStyle w:val="Paragrafoelenco"/>
        <w:numPr>
          <w:ilvl w:val="0"/>
          <w:numId w:val="20"/>
        </w:num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Prendere il numero dopo lo slash (ad esempio /20 → 20 bit per la rete).</w:t>
      </w:r>
    </w:p>
    <w:p w14:paraId="0792FB6B" w14:textId="5AB7A9FB" w:rsidR="00B23FC2" w:rsidRPr="00B23FC2" w:rsidRDefault="00B23FC2" w:rsidP="00414133">
      <w:pPr>
        <w:pStyle w:val="Paragrafoelenco"/>
        <w:numPr>
          <w:ilvl w:val="0"/>
          <w:numId w:val="20"/>
        </w:num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 xml:space="preserve">Impostare questi bit a 1 per la parte di rete. I bit rimanenti (32 meno il numero dopo lo slash) saranno 0 per la parte </w:t>
      </w:r>
      <w:proofErr w:type="spellStart"/>
      <w:r w:rsidRPr="00B23FC2">
        <w:rPr>
          <w:rStyle w:val="gstkn"/>
          <w:rFonts w:ascii="Helvetica" w:hAnsi="Helvetica" w:cs="Helvetica"/>
          <w:bCs/>
          <w:sz w:val="28"/>
          <w:szCs w:val="30"/>
        </w:rPr>
        <w:t>host</w:t>
      </w:r>
      <w:proofErr w:type="spellEnd"/>
      <w:r w:rsidRPr="00B23FC2">
        <w:rPr>
          <w:rStyle w:val="gstkn"/>
          <w:rFonts w:ascii="Helvetica" w:hAnsi="Helvetica" w:cs="Helvetica"/>
          <w:bCs/>
          <w:sz w:val="28"/>
          <w:szCs w:val="30"/>
        </w:rPr>
        <w:t>.</w:t>
      </w:r>
    </w:p>
    <w:p w14:paraId="2CC3F59D" w14:textId="24C6D11E" w:rsidR="00B23FC2" w:rsidRPr="00B23FC2" w:rsidRDefault="00B23FC2" w:rsidP="00414133">
      <w:pPr>
        <w:pStyle w:val="Paragrafoelenco"/>
        <w:numPr>
          <w:ilvl w:val="0"/>
          <w:numId w:val="20"/>
        </w:num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Dividere in blocchi di 8 bit e convertirli in decimale separati da punti.</w:t>
      </w:r>
    </w:p>
    <w:p w14:paraId="32C32E74" w14:textId="3962055E" w:rsidR="00B23FC2" w:rsidRDefault="00B23FC2" w:rsidP="00B23FC2">
      <w:p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Esempio: /20 → 11111111.11111111.11110000.00000000 → 255.255.240.0.</w:t>
      </w:r>
    </w:p>
    <w:p w14:paraId="0188BD89" w14:textId="4232F7E9" w:rsidR="00B23FC2" w:rsidRPr="00B23FC2" w:rsidRDefault="00B23FC2" w:rsidP="00B23FC2">
      <w:pPr>
        <w:shd w:val="clear" w:color="auto" w:fill="FFFFFF"/>
        <w:spacing w:line="390" w:lineRule="atLeast"/>
        <w:rPr>
          <w:rStyle w:val="gstkn"/>
          <w:rFonts w:ascii="Helvetica" w:hAnsi="Helvetica" w:cs="Helvetica"/>
          <w:b/>
          <w:color w:val="EE0000"/>
          <w:sz w:val="32"/>
          <w:szCs w:val="32"/>
        </w:rPr>
      </w:pPr>
      <w:r w:rsidRPr="00B23FC2">
        <w:rPr>
          <w:rStyle w:val="gstkn"/>
          <w:rFonts w:ascii="Helvetica" w:hAnsi="Helvetica" w:cs="Helvetica"/>
          <w:b/>
          <w:color w:val="EE0000"/>
          <w:sz w:val="32"/>
          <w:szCs w:val="32"/>
        </w:rPr>
        <w:t>Determinare Rete e Host:</w:t>
      </w:r>
    </w:p>
    <w:p w14:paraId="75DBE1FF" w14:textId="4FD0A141" w:rsidR="00B23FC2" w:rsidRPr="00B23FC2" w:rsidRDefault="00B23FC2" w:rsidP="00414133">
      <w:pPr>
        <w:pStyle w:val="Paragrafoelenco"/>
        <w:numPr>
          <w:ilvl w:val="0"/>
          <w:numId w:val="21"/>
        </w:num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I bit di rete definiscono la subnet a cui appartiene l’IP.</w:t>
      </w:r>
    </w:p>
    <w:p w14:paraId="0F79DA71" w14:textId="11C72C22" w:rsidR="00B23FC2" w:rsidRPr="00B23FC2" w:rsidRDefault="00B23FC2" w:rsidP="00414133">
      <w:pPr>
        <w:pStyle w:val="Paragrafoelenco"/>
        <w:numPr>
          <w:ilvl w:val="0"/>
          <w:numId w:val="21"/>
        </w:num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 xml:space="preserve">I bit riservati agli </w:t>
      </w:r>
      <w:proofErr w:type="spellStart"/>
      <w:r w:rsidRPr="00B23FC2">
        <w:rPr>
          <w:rStyle w:val="gstkn"/>
          <w:rFonts w:ascii="Helvetica" w:hAnsi="Helvetica" w:cs="Helvetica"/>
          <w:bCs/>
          <w:sz w:val="28"/>
          <w:szCs w:val="30"/>
        </w:rPr>
        <w:t>host</w:t>
      </w:r>
      <w:proofErr w:type="spellEnd"/>
      <w:r w:rsidRPr="00B23FC2">
        <w:rPr>
          <w:rStyle w:val="gstkn"/>
          <w:rFonts w:ascii="Helvetica" w:hAnsi="Helvetica" w:cs="Helvetica"/>
          <w:bCs/>
          <w:sz w:val="28"/>
          <w:szCs w:val="30"/>
        </w:rPr>
        <w:t xml:space="preserve"> indicano quanti dispositivi possono essere presenti nella rete.</w:t>
      </w:r>
    </w:p>
    <w:p w14:paraId="2E9FAA93" w14:textId="20F4CEF3" w:rsidR="00B23FC2" w:rsidRPr="00B23FC2" w:rsidRDefault="00B23FC2" w:rsidP="00414133">
      <w:pPr>
        <w:pStyle w:val="Paragrafoelenco"/>
        <w:numPr>
          <w:ilvl w:val="0"/>
          <w:numId w:val="21"/>
        </w:num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t xml:space="preserve">Il numero massimo di </w:t>
      </w:r>
      <w:proofErr w:type="spellStart"/>
      <w:r w:rsidRPr="00B23FC2">
        <w:rPr>
          <w:rStyle w:val="gstkn"/>
          <w:rFonts w:ascii="Helvetica" w:hAnsi="Helvetica" w:cs="Helvetica"/>
          <w:bCs/>
          <w:sz w:val="28"/>
          <w:szCs w:val="30"/>
        </w:rPr>
        <w:t>host</w:t>
      </w:r>
      <w:proofErr w:type="spellEnd"/>
      <w:r w:rsidRPr="00B23FC2">
        <w:rPr>
          <w:rStyle w:val="gstkn"/>
          <w:rFonts w:ascii="Helvetica" w:hAnsi="Helvetica" w:cs="Helvetica"/>
          <w:bCs/>
          <w:sz w:val="28"/>
          <w:szCs w:val="30"/>
        </w:rPr>
        <w:t xml:space="preserve"> in una sottorete si calcola con 2</w:t>
      </w:r>
      <w:proofErr w:type="gramStart"/>
      <w:r w:rsidRPr="00B23FC2">
        <w:rPr>
          <w:rStyle w:val="gstkn"/>
          <w:rFonts w:ascii="Helvetica" w:hAnsi="Helvetica" w:cs="Helvetica"/>
          <w:bCs/>
          <w:sz w:val="28"/>
          <w:szCs w:val="30"/>
        </w:rPr>
        <w:t>^(</w:t>
      </w:r>
      <w:proofErr w:type="gramEnd"/>
      <w:r w:rsidRPr="00B23FC2">
        <w:rPr>
          <w:rStyle w:val="gstkn"/>
          <w:rFonts w:ascii="Helvetica" w:hAnsi="Helvetica" w:cs="Helvetica"/>
          <w:bCs/>
          <w:sz w:val="28"/>
          <w:szCs w:val="30"/>
        </w:rPr>
        <w:t xml:space="preserve">32 - n) - 2, dove n è il numero dopo lo slash. La sottrazione di 2 tiene conto dell’indirizzo di rete e dell’indirizzo broadcast, che non possono essere assegnati agli </w:t>
      </w:r>
      <w:proofErr w:type="spellStart"/>
      <w:r w:rsidRPr="00B23FC2">
        <w:rPr>
          <w:rStyle w:val="gstkn"/>
          <w:rFonts w:ascii="Helvetica" w:hAnsi="Helvetica" w:cs="Helvetica"/>
          <w:bCs/>
          <w:sz w:val="28"/>
          <w:szCs w:val="30"/>
        </w:rPr>
        <w:t>host.</w:t>
      </w:r>
      <w:proofErr w:type="spellEnd"/>
    </w:p>
    <w:p w14:paraId="6B3C84B8" w14:textId="400637AC" w:rsidR="00B23FC2" w:rsidRDefault="00B23FC2" w:rsidP="00B23FC2">
      <w:pPr>
        <w:shd w:val="clear" w:color="auto" w:fill="FFFFFF"/>
        <w:spacing w:line="390" w:lineRule="atLeast"/>
        <w:rPr>
          <w:rStyle w:val="gstkn"/>
          <w:rFonts w:ascii="Helvetica" w:hAnsi="Helvetica" w:cs="Helvetica"/>
          <w:bCs/>
          <w:sz w:val="28"/>
          <w:szCs w:val="30"/>
        </w:rPr>
      </w:pPr>
      <w:r w:rsidRPr="00B23FC2">
        <w:rPr>
          <w:rStyle w:val="gstkn"/>
          <w:rFonts w:ascii="Helvetica" w:hAnsi="Helvetica" w:cs="Helvetica"/>
          <w:bCs/>
          <w:sz w:val="28"/>
          <w:szCs w:val="30"/>
        </w:rPr>
        <w:lastRenderedPageBreak/>
        <w:t>Esempio: /24 → 2</w:t>
      </w:r>
      <w:r w:rsidRPr="00F923C6">
        <w:rPr>
          <w:rStyle w:val="gstkn"/>
          <w:rFonts w:ascii="Helvetica" w:hAnsi="Helvetica" w:cs="Helvetica"/>
          <w:bCs/>
          <w:sz w:val="28"/>
          <w:szCs w:val="30"/>
          <w:vertAlign w:val="superscript"/>
        </w:rPr>
        <w:t>(32-24)</w:t>
      </w:r>
      <w:r w:rsidRPr="00B23FC2">
        <w:rPr>
          <w:rStyle w:val="gstkn"/>
          <w:rFonts w:ascii="Helvetica" w:hAnsi="Helvetica" w:cs="Helvetica"/>
          <w:bCs/>
          <w:sz w:val="28"/>
          <w:szCs w:val="30"/>
        </w:rPr>
        <w:t xml:space="preserve"> - 2 = 254 </w:t>
      </w:r>
      <w:proofErr w:type="spellStart"/>
      <w:r w:rsidRPr="00B23FC2">
        <w:rPr>
          <w:rStyle w:val="gstkn"/>
          <w:rFonts w:ascii="Helvetica" w:hAnsi="Helvetica" w:cs="Helvetica"/>
          <w:bCs/>
          <w:sz w:val="28"/>
          <w:szCs w:val="30"/>
        </w:rPr>
        <w:t>host</w:t>
      </w:r>
      <w:proofErr w:type="spellEnd"/>
      <w:r w:rsidRPr="00B23FC2">
        <w:rPr>
          <w:rStyle w:val="gstkn"/>
          <w:rFonts w:ascii="Helvetica" w:hAnsi="Helvetica" w:cs="Helvetica"/>
          <w:bCs/>
          <w:sz w:val="28"/>
          <w:szCs w:val="30"/>
        </w:rPr>
        <w:t xml:space="preserve"> disponibili.</w:t>
      </w:r>
    </w:p>
    <w:p w14:paraId="3F81ECAC" w14:textId="35146A3D" w:rsidR="00B23FC2" w:rsidRPr="00B23FC2" w:rsidRDefault="00B23FC2" w:rsidP="00B23FC2">
      <w:pPr>
        <w:shd w:val="clear" w:color="auto" w:fill="FFFFFF"/>
        <w:spacing w:line="390" w:lineRule="atLeast"/>
        <w:rPr>
          <w:rFonts w:ascii="Helvetica" w:hAnsi="Helvetica" w:cs="Helvetica"/>
          <w:b/>
          <w:bCs/>
          <w:color w:val="EE0000"/>
          <w:sz w:val="32"/>
          <w:szCs w:val="32"/>
        </w:rPr>
      </w:pPr>
      <w:r w:rsidRPr="00B23FC2">
        <w:rPr>
          <w:rFonts w:ascii="Helvetica" w:eastAsia="Times New Roman" w:hAnsi="Helvetica" w:cs="Helvetica"/>
          <w:b/>
          <w:bCs/>
          <w:color w:val="EE0000"/>
          <w:sz w:val="32"/>
          <w:szCs w:val="32"/>
          <w:lang w:eastAsia="it-IT"/>
        </w:rPr>
        <w:t>Vantaggi della Notazione Slash:</w:t>
      </w:r>
    </w:p>
    <w:p w14:paraId="766146F7" w14:textId="322935B6" w:rsidR="00B23FC2" w:rsidRPr="00B23FC2" w:rsidRDefault="00B23FC2" w:rsidP="00414133">
      <w:pPr>
        <w:pStyle w:val="Paragrafoelenco"/>
        <w:numPr>
          <w:ilvl w:val="0"/>
          <w:numId w:val="22"/>
        </w:numPr>
        <w:spacing w:before="240" w:after="240"/>
        <w:rPr>
          <w:rFonts w:ascii="Helvetica" w:eastAsia="Times New Roman" w:hAnsi="Helvetica" w:cs="Helvetica"/>
          <w:color w:val="1E222A"/>
          <w:sz w:val="28"/>
          <w:szCs w:val="28"/>
          <w:lang w:eastAsia="it-IT"/>
        </w:rPr>
      </w:pPr>
      <w:r w:rsidRPr="00B23FC2">
        <w:rPr>
          <w:rFonts w:ascii="Helvetica" w:eastAsia="Times New Roman" w:hAnsi="Helvetica" w:cs="Helvetica"/>
          <w:color w:val="1E222A"/>
          <w:sz w:val="28"/>
          <w:szCs w:val="28"/>
          <w:lang w:eastAsia="it-IT"/>
        </w:rPr>
        <w:t xml:space="preserve">Permette una </w:t>
      </w:r>
      <w:proofErr w:type="spellStart"/>
      <w:r w:rsidRPr="00B23FC2">
        <w:rPr>
          <w:rFonts w:ascii="Helvetica" w:eastAsia="Times New Roman" w:hAnsi="Helvetica" w:cs="Helvetica"/>
          <w:color w:val="1E222A"/>
          <w:sz w:val="28"/>
          <w:szCs w:val="28"/>
          <w:lang w:eastAsia="it-IT"/>
        </w:rPr>
        <w:t>subnetting</w:t>
      </w:r>
      <w:proofErr w:type="spellEnd"/>
      <w:r w:rsidRPr="00B23FC2">
        <w:rPr>
          <w:rFonts w:ascii="Helvetica" w:eastAsia="Times New Roman" w:hAnsi="Helvetica" w:cs="Helvetica"/>
          <w:color w:val="1E222A"/>
          <w:sz w:val="28"/>
          <w:szCs w:val="28"/>
          <w:lang w:eastAsia="it-IT"/>
        </w:rPr>
        <w:t xml:space="preserve"> flessibile, indipendente dalle classi A, B o C.</w:t>
      </w:r>
    </w:p>
    <w:p w14:paraId="0CEC72AF" w14:textId="47E2DCC7" w:rsidR="00B23FC2" w:rsidRPr="00B23FC2" w:rsidRDefault="00B23FC2" w:rsidP="00414133">
      <w:pPr>
        <w:pStyle w:val="Paragrafoelenco"/>
        <w:numPr>
          <w:ilvl w:val="0"/>
          <w:numId w:val="22"/>
        </w:numPr>
        <w:spacing w:before="240" w:after="240"/>
        <w:rPr>
          <w:rFonts w:ascii="Helvetica" w:eastAsia="Times New Roman" w:hAnsi="Helvetica" w:cs="Helvetica"/>
          <w:color w:val="1E222A"/>
          <w:sz w:val="28"/>
          <w:szCs w:val="28"/>
          <w:lang w:eastAsia="it-IT"/>
        </w:rPr>
      </w:pPr>
      <w:r w:rsidRPr="00B23FC2">
        <w:rPr>
          <w:rFonts w:ascii="Helvetica" w:eastAsia="Times New Roman" w:hAnsi="Helvetica" w:cs="Helvetica"/>
          <w:color w:val="1E222A"/>
          <w:sz w:val="28"/>
          <w:szCs w:val="28"/>
          <w:lang w:eastAsia="it-IT"/>
        </w:rPr>
        <w:t>Offre una rappresentazione concisa e universale delle subnet.</w:t>
      </w:r>
    </w:p>
    <w:p w14:paraId="65F86E47" w14:textId="61461AC8" w:rsidR="00B23FC2" w:rsidRPr="00B23FC2" w:rsidRDefault="00B23FC2" w:rsidP="00414133">
      <w:pPr>
        <w:pStyle w:val="Paragrafoelenco"/>
        <w:numPr>
          <w:ilvl w:val="0"/>
          <w:numId w:val="22"/>
        </w:numPr>
        <w:spacing w:before="240" w:after="240"/>
        <w:rPr>
          <w:rFonts w:ascii="Helvetica" w:eastAsia="Times New Roman" w:hAnsi="Helvetica" w:cs="Helvetica"/>
          <w:color w:val="1E222A"/>
          <w:sz w:val="28"/>
          <w:szCs w:val="28"/>
          <w:lang w:eastAsia="it-IT"/>
        </w:rPr>
      </w:pPr>
      <w:r w:rsidRPr="00B23FC2">
        <w:rPr>
          <w:rFonts w:ascii="Helvetica" w:eastAsia="Times New Roman" w:hAnsi="Helvetica" w:cs="Helvetica"/>
          <w:color w:val="1E222A"/>
          <w:sz w:val="28"/>
          <w:szCs w:val="28"/>
          <w:lang w:eastAsia="it-IT"/>
        </w:rPr>
        <w:t xml:space="preserve">Facilita allocazioni IP efficienti e la gestione del </w:t>
      </w:r>
      <w:proofErr w:type="spellStart"/>
      <w:r w:rsidRPr="00B23FC2">
        <w:rPr>
          <w:rFonts w:ascii="Helvetica" w:eastAsia="Times New Roman" w:hAnsi="Helvetica" w:cs="Helvetica"/>
          <w:color w:val="1E222A"/>
          <w:sz w:val="28"/>
          <w:szCs w:val="28"/>
          <w:lang w:eastAsia="it-IT"/>
        </w:rPr>
        <w:t>routing</w:t>
      </w:r>
      <w:proofErr w:type="spellEnd"/>
      <w:r w:rsidRPr="00B23FC2">
        <w:rPr>
          <w:rFonts w:ascii="Helvetica" w:eastAsia="Times New Roman" w:hAnsi="Helvetica" w:cs="Helvetica"/>
          <w:color w:val="1E222A"/>
          <w:sz w:val="28"/>
          <w:szCs w:val="28"/>
          <w:lang w:eastAsia="it-IT"/>
        </w:rPr>
        <w:t xml:space="preserve"> su grandi reti.</w:t>
      </w:r>
    </w:p>
    <w:p w14:paraId="388E4B17" w14:textId="2623E8B4" w:rsidR="00F5517F" w:rsidRPr="00786955" w:rsidRDefault="00B23FC2" w:rsidP="00F5517F">
      <w:pPr>
        <w:spacing w:before="240" w:after="240"/>
        <w:rPr>
          <w:rFonts w:ascii="Helvetica" w:eastAsia="Times New Roman" w:hAnsi="Helvetica" w:cs="Helvetica"/>
          <w:color w:val="1E222A"/>
          <w:sz w:val="28"/>
          <w:szCs w:val="28"/>
          <w:lang w:eastAsia="it-IT"/>
        </w:rPr>
      </w:pPr>
      <w:r w:rsidRPr="00B23FC2">
        <w:rPr>
          <w:rFonts w:ascii="Helvetica" w:eastAsia="Times New Roman" w:hAnsi="Helvetica" w:cs="Helvetica"/>
          <w:color w:val="1E222A"/>
          <w:sz w:val="28"/>
          <w:szCs w:val="28"/>
          <w:lang w:eastAsia="it-IT"/>
        </w:rPr>
        <w:t xml:space="preserve">In sintesi, la notazione slash specifica chiaramente la lunghezza della parte di rete di un indirizzo IP, rendendo semplice la definizione delle subnet, il calcolo degli intervalli di </w:t>
      </w:r>
      <w:proofErr w:type="spellStart"/>
      <w:r w:rsidRPr="00B23FC2">
        <w:rPr>
          <w:rFonts w:ascii="Helvetica" w:eastAsia="Times New Roman" w:hAnsi="Helvetica" w:cs="Helvetica"/>
          <w:color w:val="1E222A"/>
          <w:sz w:val="28"/>
          <w:szCs w:val="28"/>
          <w:lang w:eastAsia="it-IT"/>
        </w:rPr>
        <w:t>host</w:t>
      </w:r>
      <w:proofErr w:type="spellEnd"/>
      <w:r w:rsidRPr="00B23FC2">
        <w:rPr>
          <w:rFonts w:ascii="Helvetica" w:eastAsia="Times New Roman" w:hAnsi="Helvetica" w:cs="Helvetica"/>
          <w:color w:val="1E222A"/>
          <w:sz w:val="28"/>
          <w:szCs w:val="28"/>
          <w:lang w:eastAsia="it-IT"/>
        </w:rPr>
        <w:t xml:space="preserve"> e la gestione degli indirizzi IP in rete.</w:t>
      </w:r>
    </w:p>
    <w:p w14:paraId="44971389" w14:textId="31021938" w:rsidR="00F5517F" w:rsidRPr="0008568E" w:rsidRDefault="00F5517F" w:rsidP="00F5517F">
      <w:pPr>
        <w:spacing w:before="240" w:after="240"/>
        <w:rPr>
          <w:rFonts w:ascii="Helvetica" w:eastAsia="Aptos" w:hAnsi="Helvetica" w:cs="Helvetica"/>
          <w:b/>
          <w:bCs/>
          <w:color w:val="EE0000"/>
          <w:sz w:val="28"/>
          <w:szCs w:val="28"/>
        </w:rPr>
      </w:pPr>
      <w:r w:rsidRPr="0008568E">
        <w:rPr>
          <w:rFonts w:ascii="Helvetica" w:eastAsia="Aptos" w:hAnsi="Helvetica" w:cs="Helvetica"/>
          <w:b/>
          <w:bCs/>
          <w:color w:val="EE0000"/>
          <w:sz w:val="32"/>
          <w:szCs w:val="32"/>
        </w:rPr>
        <w:t xml:space="preserve">Tabella </w:t>
      </w:r>
      <w:r w:rsidRPr="00786955">
        <w:rPr>
          <w:rFonts w:ascii="Helvetica" w:eastAsia="Aptos" w:hAnsi="Helvetica" w:cs="Helvetica"/>
          <w:b/>
          <w:bCs/>
          <w:color w:val="EE0000"/>
          <w:sz w:val="32"/>
          <w:szCs w:val="32"/>
        </w:rPr>
        <w:t xml:space="preserve">delle </w:t>
      </w:r>
      <w:r w:rsidRPr="0008568E">
        <w:rPr>
          <w:rFonts w:ascii="Helvetica" w:eastAsia="Aptos" w:hAnsi="Helvetica" w:cs="Helvetica"/>
          <w:b/>
          <w:bCs/>
          <w:color w:val="EE0000"/>
          <w:sz w:val="32"/>
          <w:szCs w:val="32"/>
        </w:rPr>
        <w:t>Subnet più comuni</w:t>
      </w:r>
      <w:r w:rsidRPr="00786955">
        <w:rPr>
          <w:rFonts w:ascii="Helvetica" w:eastAsia="Aptos" w:hAnsi="Helvetica" w:cs="Helvetica"/>
          <w:b/>
          <w:bCs/>
          <w:color w:val="EE0000"/>
          <w:sz w:val="32"/>
          <w:szCs w:val="32"/>
        </w:rPr>
        <w:t>:</w:t>
      </w:r>
    </w:p>
    <w:tbl>
      <w:tblPr>
        <w:tblW w:w="11333" w:type="dxa"/>
        <w:tblCellSpacing w:w="15" w:type="dxa"/>
        <w:tblInd w:w="-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5"/>
        <w:gridCol w:w="1889"/>
        <w:gridCol w:w="2350"/>
        <w:gridCol w:w="1475"/>
        <w:gridCol w:w="3604"/>
      </w:tblGrid>
      <w:tr w:rsidR="00F5517F" w:rsidRPr="00F5517F" w14:paraId="60D5172F" w14:textId="77777777" w:rsidTr="00F5517F">
        <w:trPr>
          <w:trHeight w:val="775"/>
          <w:tblHeader/>
          <w:tblCellSpacing w:w="15" w:type="dxa"/>
        </w:trPr>
        <w:tc>
          <w:tcPr>
            <w:tcW w:w="1970" w:type="dxa"/>
            <w:shd w:val="clear" w:color="auto" w:fill="F2F2F2" w:themeFill="background1" w:themeFillShade="F2"/>
            <w:vAlign w:val="center"/>
            <w:hideMark/>
          </w:tcPr>
          <w:p w14:paraId="72D55934" w14:textId="77777777" w:rsidR="00F5517F" w:rsidRPr="0008568E" w:rsidRDefault="00F5517F" w:rsidP="00E23C7D">
            <w:pPr>
              <w:spacing w:before="240" w:after="240"/>
              <w:jc w:val="center"/>
              <w:rPr>
                <w:rFonts w:ascii="Helvetica" w:eastAsia="Aptos" w:hAnsi="Helvetica" w:cs="Helvetica"/>
                <w:b/>
                <w:bCs/>
                <w:sz w:val="24"/>
                <w:szCs w:val="24"/>
              </w:rPr>
            </w:pPr>
            <w:r w:rsidRPr="0008568E">
              <w:rPr>
                <w:rFonts w:ascii="Helvetica" w:eastAsia="Aptos" w:hAnsi="Helvetica" w:cs="Helvetica"/>
                <w:b/>
                <w:bCs/>
                <w:sz w:val="24"/>
                <w:szCs w:val="24"/>
              </w:rPr>
              <w:t>Subnet</w:t>
            </w:r>
          </w:p>
        </w:tc>
        <w:tc>
          <w:tcPr>
            <w:tcW w:w="0" w:type="auto"/>
            <w:shd w:val="clear" w:color="auto" w:fill="F2F2F2" w:themeFill="background1" w:themeFillShade="F2"/>
            <w:vAlign w:val="center"/>
            <w:hideMark/>
          </w:tcPr>
          <w:p w14:paraId="7DCC0DBB" w14:textId="77777777" w:rsidR="00F5517F" w:rsidRPr="0008568E" w:rsidRDefault="00F5517F" w:rsidP="00E23C7D">
            <w:pPr>
              <w:spacing w:before="240" w:after="240"/>
              <w:jc w:val="center"/>
              <w:rPr>
                <w:rFonts w:ascii="Helvetica" w:eastAsia="Aptos" w:hAnsi="Helvetica" w:cs="Helvetica"/>
                <w:b/>
                <w:bCs/>
                <w:sz w:val="24"/>
                <w:szCs w:val="24"/>
              </w:rPr>
            </w:pPr>
            <w:r w:rsidRPr="0008568E">
              <w:rPr>
                <w:rFonts w:ascii="Helvetica" w:eastAsia="Aptos" w:hAnsi="Helvetica" w:cs="Helvetica"/>
                <w:b/>
                <w:bCs/>
                <w:sz w:val="24"/>
                <w:szCs w:val="24"/>
              </w:rPr>
              <w:t>Subnet Mask</w:t>
            </w:r>
          </w:p>
        </w:tc>
        <w:tc>
          <w:tcPr>
            <w:tcW w:w="2320" w:type="dxa"/>
            <w:shd w:val="clear" w:color="auto" w:fill="F2F2F2" w:themeFill="background1" w:themeFillShade="F2"/>
            <w:vAlign w:val="center"/>
            <w:hideMark/>
          </w:tcPr>
          <w:p w14:paraId="1837CA3A" w14:textId="77777777" w:rsidR="00F5517F" w:rsidRPr="0008568E" w:rsidRDefault="00F5517F" w:rsidP="00E23C7D">
            <w:pPr>
              <w:spacing w:before="240" w:after="240"/>
              <w:jc w:val="center"/>
              <w:rPr>
                <w:rFonts w:ascii="Helvetica" w:eastAsia="Aptos" w:hAnsi="Helvetica" w:cs="Helvetica"/>
                <w:b/>
                <w:bCs/>
                <w:sz w:val="24"/>
                <w:szCs w:val="24"/>
              </w:rPr>
            </w:pPr>
            <w:r w:rsidRPr="0008568E">
              <w:rPr>
                <w:rFonts w:ascii="Helvetica" w:eastAsia="Aptos" w:hAnsi="Helvetica" w:cs="Helvetica"/>
                <w:b/>
                <w:bCs/>
                <w:sz w:val="24"/>
                <w:szCs w:val="24"/>
              </w:rPr>
              <w:t>Host disponibili</w:t>
            </w:r>
          </w:p>
        </w:tc>
        <w:tc>
          <w:tcPr>
            <w:tcW w:w="1445" w:type="dxa"/>
            <w:shd w:val="clear" w:color="auto" w:fill="F2F2F2" w:themeFill="background1" w:themeFillShade="F2"/>
            <w:vAlign w:val="center"/>
            <w:hideMark/>
          </w:tcPr>
          <w:p w14:paraId="2F55E053" w14:textId="77777777" w:rsidR="00F5517F" w:rsidRPr="0008568E" w:rsidRDefault="00F5517F" w:rsidP="00E23C7D">
            <w:pPr>
              <w:spacing w:before="240" w:after="240"/>
              <w:jc w:val="center"/>
              <w:rPr>
                <w:rFonts w:ascii="Helvetica" w:eastAsia="Aptos" w:hAnsi="Helvetica" w:cs="Helvetica"/>
                <w:b/>
                <w:bCs/>
                <w:sz w:val="24"/>
                <w:szCs w:val="24"/>
              </w:rPr>
            </w:pPr>
            <w:r w:rsidRPr="0008568E">
              <w:rPr>
                <w:rFonts w:ascii="Helvetica" w:eastAsia="Aptos" w:hAnsi="Helvetica" w:cs="Helvetica"/>
                <w:b/>
                <w:bCs/>
                <w:sz w:val="24"/>
                <w:szCs w:val="24"/>
              </w:rPr>
              <w:t>Indirizzi totali</w:t>
            </w:r>
          </w:p>
        </w:tc>
        <w:tc>
          <w:tcPr>
            <w:tcW w:w="3559" w:type="dxa"/>
            <w:shd w:val="clear" w:color="auto" w:fill="F2F2F2" w:themeFill="background1" w:themeFillShade="F2"/>
            <w:vAlign w:val="center"/>
            <w:hideMark/>
          </w:tcPr>
          <w:p w14:paraId="0C8B8E0C" w14:textId="77777777" w:rsidR="00F5517F" w:rsidRPr="0008568E" w:rsidRDefault="00F5517F" w:rsidP="00E23C7D">
            <w:pPr>
              <w:spacing w:before="240" w:after="240"/>
              <w:jc w:val="center"/>
              <w:rPr>
                <w:rFonts w:ascii="Helvetica" w:eastAsia="Aptos" w:hAnsi="Helvetica" w:cs="Helvetica"/>
                <w:b/>
                <w:bCs/>
                <w:sz w:val="24"/>
                <w:szCs w:val="24"/>
              </w:rPr>
            </w:pPr>
            <w:r w:rsidRPr="0008568E">
              <w:rPr>
                <w:rFonts w:ascii="Helvetica" w:eastAsia="Aptos" w:hAnsi="Helvetica" w:cs="Helvetica"/>
                <w:b/>
                <w:bCs/>
                <w:sz w:val="24"/>
                <w:szCs w:val="24"/>
              </w:rPr>
              <w:t>Note</w:t>
            </w:r>
          </w:p>
        </w:tc>
      </w:tr>
      <w:tr w:rsidR="00F5517F" w:rsidRPr="00F5517F" w14:paraId="4A066CCB" w14:textId="77777777" w:rsidTr="00F5517F">
        <w:trPr>
          <w:trHeight w:val="775"/>
          <w:tblCellSpacing w:w="15" w:type="dxa"/>
        </w:trPr>
        <w:tc>
          <w:tcPr>
            <w:tcW w:w="1970" w:type="dxa"/>
            <w:shd w:val="clear" w:color="auto" w:fill="EAF1DD" w:themeFill="accent3" w:themeFillTint="33"/>
            <w:vAlign w:val="center"/>
            <w:hideMark/>
          </w:tcPr>
          <w:p w14:paraId="69E74215"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/32</w:t>
            </w:r>
          </w:p>
        </w:tc>
        <w:tc>
          <w:tcPr>
            <w:tcW w:w="0" w:type="auto"/>
            <w:shd w:val="clear" w:color="auto" w:fill="EAF1DD" w:themeFill="accent3" w:themeFillTint="33"/>
            <w:vAlign w:val="center"/>
            <w:hideMark/>
          </w:tcPr>
          <w:p w14:paraId="67DF21ED"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255.255.255.255</w:t>
            </w:r>
          </w:p>
        </w:tc>
        <w:tc>
          <w:tcPr>
            <w:tcW w:w="2320" w:type="dxa"/>
            <w:shd w:val="clear" w:color="auto" w:fill="EAF1DD" w:themeFill="accent3" w:themeFillTint="33"/>
            <w:vAlign w:val="center"/>
            <w:hideMark/>
          </w:tcPr>
          <w:p w14:paraId="76257C6D"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0</w:t>
            </w:r>
          </w:p>
        </w:tc>
        <w:tc>
          <w:tcPr>
            <w:tcW w:w="1445" w:type="dxa"/>
            <w:shd w:val="clear" w:color="auto" w:fill="EAF1DD" w:themeFill="accent3" w:themeFillTint="33"/>
            <w:vAlign w:val="center"/>
            <w:hideMark/>
          </w:tcPr>
          <w:p w14:paraId="1723610E"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1</w:t>
            </w:r>
          </w:p>
        </w:tc>
        <w:tc>
          <w:tcPr>
            <w:tcW w:w="3559" w:type="dxa"/>
            <w:shd w:val="clear" w:color="auto" w:fill="EAF1DD" w:themeFill="accent3" w:themeFillTint="33"/>
            <w:vAlign w:val="center"/>
            <w:hideMark/>
          </w:tcPr>
          <w:p w14:paraId="434F0883"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 xml:space="preserve">Identifica un singolo </w:t>
            </w:r>
            <w:proofErr w:type="spellStart"/>
            <w:r w:rsidRPr="0008568E">
              <w:rPr>
                <w:rFonts w:ascii="Helvetica" w:eastAsia="Aptos" w:hAnsi="Helvetica" w:cs="Helvetica"/>
                <w:sz w:val="24"/>
                <w:szCs w:val="24"/>
              </w:rPr>
              <w:t>host</w:t>
            </w:r>
            <w:proofErr w:type="spellEnd"/>
          </w:p>
        </w:tc>
      </w:tr>
      <w:tr w:rsidR="00F5517F" w:rsidRPr="00F5517F" w14:paraId="07225172" w14:textId="77777777" w:rsidTr="00F5517F">
        <w:trPr>
          <w:trHeight w:val="761"/>
          <w:tblCellSpacing w:w="15" w:type="dxa"/>
        </w:trPr>
        <w:tc>
          <w:tcPr>
            <w:tcW w:w="1970" w:type="dxa"/>
            <w:shd w:val="clear" w:color="auto" w:fill="D6E3BC" w:themeFill="accent3" w:themeFillTint="66"/>
            <w:vAlign w:val="center"/>
            <w:hideMark/>
          </w:tcPr>
          <w:p w14:paraId="73889477"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/31</w:t>
            </w:r>
          </w:p>
        </w:tc>
        <w:tc>
          <w:tcPr>
            <w:tcW w:w="0" w:type="auto"/>
            <w:shd w:val="clear" w:color="auto" w:fill="D6E3BC" w:themeFill="accent3" w:themeFillTint="66"/>
            <w:vAlign w:val="center"/>
            <w:hideMark/>
          </w:tcPr>
          <w:p w14:paraId="59B48893"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255.255.255.254</w:t>
            </w:r>
          </w:p>
        </w:tc>
        <w:tc>
          <w:tcPr>
            <w:tcW w:w="2320" w:type="dxa"/>
            <w:shd w:val="clear" w:color="auto" w:fill="D6E3BC" w:themeFill="accent3" w:themeFillTint="66"/>
            <w:vAlign w:val="center"/>
            <w:hideMark/>
          </w:tcPr>
          <w:p w14:paraId="7DE8463E"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 xml:space="preserve">2 (solo </w:t>
            </w:r>
            <w:proofErr w:type="spellStart"/>
            <w:r w:rsidRPr="0008568E">
              <w:rPr>
                <w:rFonts w:ascii="Helvetica" w:eastAsia="Aptos" w:hAnsi="Helvetica" w:cs="Helvetica"/>
                <w:sz w:val="24"/>
                <w:szCs w:val="24"/>
              </w:rPr>
              <w:t>point-to-point</w:t>
            </w:r>
            <w:proofErr w:type="spellEnd"/>
            <w:r w:rsidRPr="0008568E">
              <w:rPr>
                <w:rFonts w:ascii="Helvetica" w:eastAsia="Aptos" w:hAnsi="Helvetica" w:cs="Helvetica"/>
                <w:sz w:val="24"/>
                <w:szCs w:val="24"/>
              </w:rPr>
              <w:t>)</w:t>
            </w:r>
          </w:p>
        </w:tc>
        <w:tc>
          <w:tcPr>
            <w:tcW w:w="1445" w:type="dxa"/>
            <w:shd w:val="clear" w:color="auto" w:fill="D6E3BC" w:themeFill="accent3" w:themeFillTint="66"/>
            <w:vAlign w:val="center"/>
            <w:hideMark/>
          </w:tcPr>
          <w:p w14:paraId="52DBA65E"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w:t>
            </w:r>
          </w:p>
        </w:tc>
        <w:tc>
          <w:tcPr>
            <w:tcW w:w="3559" w:type="dxa"/>
            <w:shd w:val="clear" w:color="auto" w:fill="D6E3BC" w:themeFill="accent3" w:themeFillTint="66"/>
            <w:vAlign w:val="center"/>
            <w:hideMark/>
          </w:tcPr>
          <w:p w14:paraId="4F8A4914"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Usata per collegamenti diretti</w:t>
            </w:r>
          </w:p>
        </w:tc>
      </w:tr>
      <w:tr w:rsidR="00F5517F" w:rsidRPr="00F5517F" w14:paraId="71FE0E85" w14:textId="77777777" w:rsidTr="00F5517F">
        <w:trPr>
          <w:trHeight w:val="761"/>
          <w:tblCellSpacing w:w="15" w:type="dxa"/>
        </w:trPr>
        <w:tc>
          <w:tcPr>
            <w:tcW w:w="1970" w:type="dxa"/>
            <w:shd w:val="clear" w:color="auto" w:fill="EAF1DD" w:themeFill="accent3" w:themeFillTint="33"/>
            <w:vAlign w:val="center"/>
            <w:hideMark/>
          </w:tcPr>
          <w:p w14:paraId="4A9B3956"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/30</w:t>
            </w:r>
          </w:p>
        </w:tc>
        <w:tc>
          <w:tcPr>
            <w:tcW w:w="0" w:type="auto"/>
            <w:shd w:val="clear" w:color="auto" w:fill="EAF1DD" w:themeFill="accent3" w:themeFillTint="33"/>
            <w:vAlign w:val="center"/>
            <w:hideMark/>
          </w:tcPr>
          <w:p w14:paraId="3FF3778D"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255.255.255.252</w:t>
            </w:r>
          </w:p>
        </w:tc>
        <w:tc>
          <w:tcPr>
            <w:tcW w:w="2320" w:type="dxa"/>
            <w:shd w:val="clear" w:color="auto" w:fill="EAF1DD" w:themeFill="accent3" w:themeFillTint="33"/>
            <w:vAlign w:val="center"/>
            <w:hideMark/>
          </w:tcPr>
          <w:p w14:paraId="7A3E37DB"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w:t>
            </w:r>
          </w:p>
        </w:tc>
        <w:tc>
          <w:tcPr>
            <w:tcW w:w="1445" w:type="dxa"/>
            <w:shd w:val="clear" w:color="auto" w:fill="EAF1DD" w:themeFill="accent3" w:themeFillTint="33"/>
            <w:vAlign w:val="center"/>
            <w:hideMark/>
          </w:tcPr>
          <w:p w14:paraId="3FF1D262"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4</w:t>
            </w:r>
          </w:p>
        </w:tc>
        <w:tc>
          <w:tcPr>
            <w:tcW w:w="3559" w:type="dxa"/>
            <w:shd w:val="clear" w:color="auto" w:fill="EAF1DD" w:themeFill="accent3" w:themeFillTint="33"/>
            <w:vAlign w:val="center"/>
            <w:hideMark/>
          </w:tcPr>
          <w:p w14:paraId="3B20BCF6"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Piccole reti, es. router-router</w:t>
            </w:r>
          </w:p>
        </w:tc>
      </w:tr>
      <w:tr w:rsidR="00F5517F" w:rsidRPr="00F5517F" w14:paraId="36A3971D" w14:textId="77777777" w:rsidTr="00F5517F">
        <w:trPr>
          <w:trHeight w:val="775"/>
          <w:tblCellSpacing w:w="15" w:type="dxa"/>
        </w:trPr>
        <w:tc>
          <w:tcPr>
            <w:tcW w:w="1970" w:type="dxa"/>
            <w:shd w:val="clear" w:color="auto" w:fill="D6E3BC" w:themeFill="accent3" w:themeFillTint="66"/>
            <w:vAlign w:val="center"/>
            <w:hideMark/>
          </w:tcPr>
          <w:p w14:paraId="3A7FE666"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/29</w:t>
            </w:r>
          </w:p>
        </w:tc>
        <w:tc>
          <w:tcPr>
            <w:tcW w:w="0" w:type="auto"/>
            <w:shd w:val="clear" w:color="auto" w:fill="D6E3BC" w:themeFill="accent3" w:themeFillTint="66"/>
            <w:vAlign w:val="center"/>
            <w:hideMark/>
          </w:tcPr>
          <w:p w14:paraId="57B6A80D"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255.255.255.248</w:t>
            </w:r>
          </w:p>
        </w:tc>
        <w:tc>
          <w:tcPr>
            <w:tcW w:w="2320" w:type="dxa"/>
            <w:shd w:val="clear" w:color="auto" w:fill="D6E3BC" w:themeFill="accent3" w:themeFillTint="66"/>
            <w:vAlign w:val="center"/>
            <w:hideMark/>
          </w:tcPr>
          <w:p w14:paraId="1559E220"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6</w:t>
            </w:r>
          </w:p>
        </w:tc>
        <w:tc>
          <w:tcPr>
            <w:tcW w:w="1445" w:type="dxa"/>
            <w:shd w:val="clear" w:color="auto" w:fill="D6E3BC" w:themeFill="accent3" w:themeFillTint="66"/>
            <w:vAlign w:val="center"/>
            <w:hideMark/>
          </w:tcPr>
          <w:p w14:paraId="3444B294"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8</w:t>
            </w:r>
          </w:p>
        </w:tc>
        <w:tc>
          <w:tcPr>
            <w:tcW w:w="3559" w:type="dxa"/>
            <w:shd w:val="clear" w:color="auto" w:fill="D6E3BC" w:themeFill="accent3" w:themeFillTint="66"/>
            <w:vAlign w:val="center"/>
            <w:hideMark/>
          </w:tcPr>
          <w:p w14:paraId="4A83A025"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Piccoli gruppi (stampanti, sensori)</w:t>
            </w:r>
          </w:p>
        </w:tc>
      </w:tr>
      <w:tr w:rsidR="00F5517F" w:rsidRPr="00F5517F" w14:paraId="69CB10E8" w14:textId="77777777" w:rsidTr="00F5517F">
        <w:trPr>
          <w:trHeight w:val="761"/>
          <w:tblCellSpacing w:w="15" w:type="dxa"/>
        </w:trPr>
        <w:tc>
          <w:tcPr>
            <w:tcW w:w="1970" w:type="dxa"/>
            <w:shd w:val="clear" w:color="auto" w:fill="EAF1DD" w:themeFill="accent3" w:themeFillTint="33"/>
            <w:vAlign w:val="center"/>
            <w:hideMark/>
          </w:tcPr>
          <w:p w14:paraId="3CE90E0D"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/28</w:t>
            </w:r>
          </w:p>
        </w:tc>
        <w:tc>
          <w:tcPr>
            <w:tcW w:w="0" w:type="auto"/>
            <w:shd w:val="clear" w:color="auto" w:fill="EAF1DD" w:themeFill="accent3" w:themeFillTint="33"/>
            <w:vAlign w:val="center"/>
            <w:hideMark/>
          </w:tcPr>
          <w:p w14:paraId="53CCCC62"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255.255.255.240</w:t>
            </w:r>
          </w:p>
        </w:tc>
        <w:tc>
          <w:tcPr>
            <w:tcW w:w="2320" w:type="dxa"/>
            <w:shd w:val="clear" w:color="auto" w:fill="EAF1DD" w:themeFill="accent3" w:themeFillTint="33"/>
            <w:vAlign w:val="center"/>
            <w:hideMark/>
          </w:tcPr>
          <w:p w14:paraId="72C9A643"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14</w:t>
            </w:r>
          </w:p>
        </w:tc>
        <w:tc>
          <w:tcPr>
            <w:tcW w:w="1445" w:type="dxa"/>
            <w:shd w:val="clear" w:color="auto" w:fill="EAF1DD" w:themeFill="accent3" w:themeFillTint="33"/>
            <w:vAlign w:val="center"/>
            <w:hideMark/>
          </w:tcPr>
          <w:p w14:paraId="3CFC504D"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16</w:t>
            </w:r>
          </w:p>
        </w:tc>
        <w:tc>
          <w:tcPr>
            <w:tcW w:w="3559" w:type="dxa"/>
            <w:shd w:val="clear" w:color="auto" w:fill="EAF1DD" w:themeFill="accent3" w:themeFillTint="33"/>
            <w:vAlign w:val="center"/>
            <w:hideMark/>
          </w:tcPr>
          <w:p w14:paraId="36A16C78"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Reparti con pochi dispositivi</w:t>
            </w:r>
          </w:p>
        </w:tc>
      </w:tr>
      <w:tr w:rsidR="00F5517F" w:rsidRPr="00F5517F" w14:paraId="123214E6" w14:textId="77777777" w:rsidTr="00F5517F">
        <w:trPr>
          <w:trHeight w:val="775"/>
          <w:tblCellSpacing w:w="15" w:type="dxa"/>
        </w:trPr>
        <w:tc>
          <w:tcPr>
            <w:tcW w:w="1970" w:type="dxa"/>
            <w:shd w:val="clear" w:color="auto" w:fill="D6E3BC" w:themeFill="accent3" w:themeFillTint="66"/>
            <w:vAlign w:val="center"/>
            <w:hideMark/>
          </w:tcPr>
          <w:p w14:paraId="2E5481E7"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/27</w:t>
            </w:r>
          </w:p>
        </w:tc>
        <w:tc>
          <w:tcPr>
            <w:tcW w:w="0" w:type="auto"/>
            <w:shd w:val="clear" w:color="auto" w:fill="D6E3BC" w:themeFill="accent3" w:themeFillTint="66"/>
            <w:vAlign w:val="center"/>
            <w:hideMark/>
          </w:tcPr>
          <w:p w14:paraId="7B084ACA"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255.255.255.224</w:t>
            </w:r>
          </w:p>
        </w:tc>
        <w:tc>
          <w:tcPr>
            <w:tcW w:w="2320" w:type="dxa"/>
            <w:shd w:val="clear" w:color="auto" w:fill="D6E3BC" w:themeFill="accent3" w:themeFillTint="66"/>
            <w:vAlign w:val="center"/>
            <w:hideMark/>
          </w:tcPr>
          <w:p w14:paraId="082A195A"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30</w:t>
            </w:r>
          </w:p>
        </w:tc>
        <w:tc>
          <w:tcPr>
            <w:tcW w:w="1445" w:type="dxa"/>
            <w:shd w:val="clear" w:color="auto" w:fill="D6E3BC" w:themeFill="accent3" w:themeFillTint="66"/>
            <w:vAlign w:val="center"/>
            <w:hideMark/>
          </w:tcPr>
          <w:p w14:paraId="521B4FCF"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32</w:t>
            </w:r>
          </w:p>
        </w:tc>
        <w:tc>
          <w:tcPr>
            <w:tcW w:w="3559" w:type="dxa"/>
            <w:shd w:val="clear" w:color="auto" w:fill="D6E3BC" w:themeFill="accent3" w:themeFillTint="66"/>
            <w:vAlign w:val="center"/>
            <w:hideMark/>
          </w:tcPr>
          <w:p w14:paraId="7CD1A84A"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Uffici medio-piccoli</w:t>
            </w:r>
          </w:p>
        </w:tc>
      </w:tr>
      <w:tr w:rsidR="00F5517F" w:rsidRPr="00F5517F" w14:paraId="3FC81F4B" w14:textId="77777777" w:rsidTr="00F5517F">
        <w:trPr>
          <w:trHeight w:val="761"/>
          <w:tblCellSpacing w:w="15" w:type="dxa"/>
        </w:trPr>
        <w:tc>
          <w:tcPr>
            <w:tcW w:w="1970" w:type="dxa"/>
            <w:shd w:val="clear" w:color="auto" w:fill="EAF1DD" w:themeFill="accent3" w:themeFillTint="33"/>
            <w:vAlign w:val="center"/>
            <w:hideMark/>
          </w:tcPr>
          <w:p w14:paraId="26587254"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/26</w:t>
            </w:r>
          </w:p>
        </w:tc>
        <w:tc>
          <w:tcPr>
            <w:tcW w:w="0" w:type="auto"/>
            <w:shd w:val="clear" w:color="auto" w:fill="EAF1DD" w:themeFill="accent3" w:themeFillTint="33"/>
            <w:vAlign w:val="center"/>
            <w:hideMark/>
          </w:tcPr>
          <w:p w14:paraId="2A26D1E4"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255.255.255.192</w:t>
            </w:r>
          </w:p>
        </w:tc>
        <w:tc>
          <w:tcPr>
            <w:tcW w:w="2320" w:type="dxa"/>
            <w:shd w:val="clear" w:color="auto" w:fill="EAF1DD" w:themeFill="accent3" w:themeFillTint="33"/>
            <w:vAlign w:val="center"/>
            <w:hideMark/>
          </w:tcPr>
          <w:p w14:paraId="2E4ED558"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62</w:t>
            </w:r>
          </w:p>
        </w:tc>
        <w:tc>
          <w:tcPr>
            <w:tcW w:w="1445" w:type="dxa"/>
            <w:shd w:val="clear" w:color="auto" w:fill="EAF1DD" w:themeFill="accent3" w:themeFillTint="33"/>
            <w:vAlign w:val="center"/>
            <w:hideMark/>
          </w:tcPr>
          <w:p w14:paraId="215B6FAE"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64</w:t>
            </w:r>
          </w:p>
        </w:tc>
        <w:tc>
          <w:tcPr>
            <w:tcW w:w="3559" w:type="dxa"/>
            <w:shd w:val="clear" w:color="auto" w:fill="EAF1DD" w:themeFill="accent3" w:themeFillTint="33"/>
            <w:vAlign w:val="center"/>
            <w:hideMark/>
          </w:tcPr>
          <w:p w14:paraId="4BD83077"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Reparti più grandi</w:t>
            </w:r>
          </w:p>
        </w:tc>
      </w:tr>
      <w:tr w:rsidR="00F5517F" w:rsidRPr="00F5517F" w14:paraId="5B7E3B3A" w14:textId="77777777" w:rsidTr="00F5517F">
        <w:trPr>
          <w:trHeight w:val="761"/>
          <w:tblCellSpacing w:w="15" w:type="dxa"/>
        </w:trPr>
        <w:tc>
          <w:tcPr>
            <w:tcW w:w="1970" w:type="dxa"/>
            <w:shd w:val="clear" w:color="auto" w:fill="D6E3BC" w:themeFill="accent3" w:themeFillTint="66"/>
            <w:vAlign w:val="center"/>
            <w:hideMark/>
          </w:tcPr>
          <w:p w14:paraId="7B6566D2"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w:t>
            </w:r>
          </w:p>
        </w:tc>
        <w:tc>
          <w:tcPr>
            <w:tcW w:w="0" w:type="auto"/>
            <w:shd w:val="clear" w:color="auto" w:fill="D6E3BC" w:themeFill="accent3" w:themeFillTint="66"/>
            <w:vAlign w:val="center"/>
            <w:hideMark/>
          </w:tcPr>
          <w:p w14:paraId="7C2679AD"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255.255.255.128</w:t>
            </w:r>
          </w:p>
        </w:tc>
        <w:tc>
          <w:tcPr>
            <w:tcW w:w="2320" w:type="dxa"/>
            <w:shd w:val="clear" w:color="auto" w:fill="D6E3BC" w:themeFill="accent3" w:themeFillTint="66"/>
            <w:vAlign w:val="center"/>
            <w:hideMark/>
          </w:tcPr>
          <w:p w14:paraId="6B16D78F"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126</w:t>
            </w:r>
          </w:p>
        </w:tc>
        <w:tc>
          <w:tcPr>
            <w:tcW w:w="1445" w:type="dxa"/>
            <w:shd w:val="clear" w:color="auto" w:fill="D6E3BC" w:themeFill="accent3" w:themeFillTint="66"/>
            <w:vAlign w:val="center"/>
            <w:hideMark/>
          </w:tcPr>
          <w:p w14:paraId="66587093"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128</w:t>
            </w:r>
          </w:p>
        </w:tc>
        <w:tc>
          <w:tcPr>
            <w:tcW w:w="3559" w:type="dxa"/>
            <w:shd w:val="clear" w:color="auto" w:fill="D6E3BC" w:themeFill="accent3" w:themeFillTint="66"/>
            <w:vAlign w:val="center"/>
            <w:hideMark/>
          </w:tcPr>
          <w:p w14:paraId="69E39955"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Mezzo /24</w:t>
            </w:r>
          </w:p>
        </w:tc>
      </w:tr>
      <w:tr w:rsidR="00F5517F" w:rsidRPr="00F5517F" w14:paraId="7B0A2D2F" w14:textId="77777777" w:rsidTr="00F5517F">
        <w:trPr>
          <w:trHeight w:val="775"/>
          <w:tblCellSpacing w:w="15" w:type="dxa"/>
        </w:trPr>
        <w:tc>
          <w:tcPr>
            <w:tcW w:w="1970" w:type="dxa"/>
            <w:shd w:val="clear" w:color="auto" w:fill="EAF1DD" w:themeFill="accent3" w:themeFillTint="33"/>
            <w:vAlign w:val="center"/>
            <w:hideMark/>
          </w:tcPr>
          <w:p w14:paraId="14B308C0"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/24</w:t>
            </w:r>
          </w:p>
        </w:tc>
        <w:tc>
          <w:tcPr>
            <w:tcW w:w="0" w:type="auto"/>
            <w:shd w:val="clear" w:color="auto" w:fill="EAF1DD" w:themeFill="accent3" w:themeFillTint="33"/>
            <w:vAlign w:val="center"/>
            <w:hideMark/>
          </w:tcPr>
          <w:p w14:paraId="336357B6"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255.255.255.0</w:t>
            </w:r>
          </w:p>
        </w:tc>
        <w:tc>
          <w:tcPr>
            <w:tcW w:w="2320" w:type="dxa"/>
            <w:shd w:val="clear" w:color="auto" w:fill="EAF1DD" w:themeFill="accent3" w:themeFillTint="33"/>
            <w:vAlign w:val="center"/>
            <w:hideMark/>
          </w:tcPr>
          <w:p w14:paraId="0528B02C"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254</w:t>
            </w:r>
          </w:p>
        </w:tc>
        <w:tc>
          <w:tcPr>
            <w:tcW w:w="1445" w:type="dxa"/>
            <w:shd w:val="clear" w:color="auto" w:fill="EAF1DD" w:themeFill="accent3" w:themeFillTint="33"/>
            <w:vAlign w:val="center"/>
            <w:hideMark/>
          </w:tcPr>
          <w:p w14:paraId="04FB2D4D"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256</w:t>
            </w:r>
          </w:p>
        </w:tc>
        <w:tc>
          <w:tcPr>
            <w:tcW w:w="3559" w:type="dxa"/>
            <w:shd w:val="clear" w:color="auto" w:fill="EAF1DD" w:themeFill="accent3" w:themeFillTint="33"/>
            <w:vAlign w:val="center"/>
            <w:hideMark/>
          </w:tcPr>
          <w:p w14:paraId="3305A7FC"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Subnet classica Classe C</w:t>
            </w:r>
          </w:p>
        </w:tc>
      </w:tr>
      <w:tr w:rsidR="00F5517F" w:rsidRPr="00F5517F" w14:paraId="0A47E938" w14:textId="77777777" w:rsidTr="00F5517F">
        <w:trPr>
          <w:trHeight w:val="761"/>
          <w:tblCellSpacing w:w="15" w:type="dxa"/>
        </w:trPr>
        <w:tc>
          <w:tcPr>
            <w:tcW w:w="1970" w:type="dxa"/>
            <w:shd w:val="clear" w:color="auto" w:fill="D6E3BC" w:themeFill="accent3" w:themeFillTint="66"/>
            <w:vAlign w:val="center"/>
            <w:hideMark/>
          </w:tcPr>
          <w:p w14:paraId="50745E95"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lastRenderedPageBreak/>
              <w:t>/23</w:t>
            </w:r>
          </w:p>
        </w:tc>
        <w:tc>
          <w:tcPr>
            <w:tcW w:w="0" w:type="auto"/>
            <w:shd w:val="clear" w:color="auto" w:fill="D6E3BC" w:themeFill="accent3" w:themeFillTint="66"/>
            <w:vAlign w:val="center"/>
            <w:hideMark/>
          </w:tcPr>
          <w:p w14:paraId="1B5D535F"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255.255.254.0</w:t>
            </w:r>
          </w:p>
        </w:tc>
        <w:tc>
          <w:tcPr>
            <w:tcW w:w="2320" w:type="dxa"/>
            <w:shd w:val="clear" w:color="auto" w:fill="D6E3BC" w:themeFill="accent3" w:themeFillTint="66"/>
            <w:vAlign w:val="center"/>
            <w:hideMark/>
          </w:tcPr>
          <w:p w14:paraId="665423CC"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510</w:t>
            </w:r>
          </w:p>
        </w:tc>
        <w:tc>
          <w:tcPr>
            <w:tcW w:w="1445" w:type="dxa"/>
            <w:shd w:val="clear" w:color="auto" w:fill="D6E3BC" w:themeFill="accent3" w:themeFillTint="66"/>
            <w:vAlign w:val="center"/>
            <w:hideMark/>
          </w:tcPr>
          <w:p w14:paraId="44EE4378"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512</w:t>
            </w:r>
          </w:p>
        </w:tc>
        <w:tc>
          <w:tcPr>
            <w:tcW w:w="3559" w:type="dxa"/>
            <w:shd w:val="clear" w:color="auto" w:fill="D6E3BC" w:themeFill="accent3" w:themeFillTint="66"/>
            <w:vAlign w:val="center"/>
            <w:hideMark/>
          </w:tcPr>
          <w:p w14:paraId="039F1DD3"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Unione di due /24</w:t>
            </w:r>
          </w:p>
        </w:tc>
      </w:tr>
      <w:tr w:rsidR="00F5517F" w:rsidRPr="00F5517F" w14:paraId="16445B82" w14:textId="77777777" w:rsidTr="00F5517F">
        <w:trPr>
          <w:trHeight w:val="775"/>
          <w:tblCellSpacing w:w="15" w:type="dxa"/>
        </w:trPr>
        <w:tc>
          <w:tcPr>
            <w:tcW w:w="1970" w:type="dxa"/>
            <w:shd w:val="clear" w:color="auto" w:fill="EAF1DD" w:themeFill="accent3" w:themeFillTint="33"/>
            <w:vAlign w:val="center"/>
            <w:hideMark/>
          </w:tcPr>
          <w:p w14:paraId="03CABA5A"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/22</w:t>
            </w:r>
          </w:p>
        </w:tc>
        <w:tc>
          <w:tcPr>
            <w:tcW w:w="0" w:type="auto"/>
            <w:shd w:val="clear" w:color="auto" w:fill="EAF1DD" w:themeFill="accent3" w:themeFillTint="33"/>
            <w:vAlign w:val="center"/>
            <w:hideMark/>
          </w:tcPr>
          <w:p w14:paraId="135BBA3B"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255.255.252.0</w:t>
            </w:r>
          </w:p>
        </w:tc>
        <w:tc>
          <w:tcPr>
            <w:tcW w:w="2320" w:type="dxa"/>
            <w:shd w:val="clear" w:color="auto" w:fill="EAF1DD" w:themeFill="accent3" w:themeFillTint="33"/>
            <w:vAlign w:val="center"/>
            <w:hideMark/>
          </w:tcPr>
          <w:p w14:paraId="4104315D"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1022</w:t>
            </w:r>
          </w:p>
        </w:tc>
        <w:tc>
          <w:tcPr>
            <w:tcW w:w="1445" w:type="dxa"/>
            <w:shd w:val="clear" w:color="auto" w:fill="EAF1DD" w:themeFill="accent3" w:themeFillTint="33"/>
            <w:vAlign w:val="center"/>
            <w:hideMark/>
          </w:tcPr>
          <w:p w14:paraId="58E6A502"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1024</w:t>
            </w:r>
          </w:p>
        </w:tc>
        <w:tc>
          <w:tcPr>
            <w:tcW w:w="3559" w:type="dxa"/>
            <w:shd w:val="clear" w:color="auto" w:fill="EAF1DD" w:themeFill="accent3" w:themeFillTint="33"/>
            <w:vAlign w:val="center"/>
            <w:hideMark/>
          </w:tcPr>
          <w:p w14:paraId="235530F8" w14:textId="77777777" w:rsidR="00F5517F" w:rsidRPr="0008568E" w:rsidRDefault="00F5517F" w:rsidP="00E23C7D">
            <w:pPr>
              <w:spacing w:before="240" w:after="240"/>
              <w:jc w:val="center"/>
              <w:rPr>
                <w:rFonts w:ascii="Helvetica" w:eastAsia="Aptos" w:hAnsi="Helvetica" w:cs="Helvetica"/>
                <w:sz w:val="24"/>
                <w:szCs w:val="24"/>
              </w:rPr>
            </w:pPr>
            <w:r w:rsidRPr="0008568E">
              <w:rPr>
                <w:rFonts w:ascii="Helvetica" w:eastAsia="Aptos" w:hAnsi="Helvetica" w:cs="Helvetica"/>
                <w:sz w:val="24"/>
                <w:szCs w:val="24"/>
              </w:rPr>
              <w:t>Reti più grandi</w:t>
            </w:r>
          </w:p>
        </w:tc>
      </w:tr>
    </w:tbl>
    <w:p w14:paraId="5BEBE8B8" w14:textId="77777777" w:rsidR="00F5517F" w:rsidRDefault="00F5517F" w:rsidP="000A3FED">
      <w:pPr>
        <w:shd w:val="clear" w:color="auto" w:fill="FFFFFF"/>
        <w:spacing w:after="0" w:line="420" w:lineRule="atLeast"/>
        <w:textAlignment w:val="baseline"/>
        <w:rPr>
          <w:rFonts w:ascii="Helvetica" w:eastAsia="Times New Roman" w:hAnsi="Helvetica" w:cs="Helvetica"/>
          <w:color w:val="1E222A"/>
          <w:sz w:val="24"/>
          <w:szCs w:val="24"/>
          <w:lang w:eastAsia="it-IT"/>
        </w:rPr>
      </w:pPr>
    </w:p>
    <w:p w14:paraId="6C2AD806" w14:textId="77777777" w:rsidR="00F5517F" w:rsidRDefault="00F5517F" w:rsidP="000A3FED">
      <w:pPr>
        <w:shd w:val="clear" w:color="auto" w:fill="FFFFFF"/>
        <w:spacing w:after="0" w:line="420" w:lineRule="atLeast"/>
        <w:textAlignment w:val="baseline"/>
        <w:rPr>
          <w:rFonts w:ascii="Helvetica" w:eastAsia="Times New Roman" w:hAnsi="Helvetica" w:cs="Helvetica"/>
          <w:color w:val="1E222A"/>
          <w:sz w:val="24"/>
          <w:szCs w:val="24"/>
          <w:lang w:eastAsia="it-IT"/>
        </w:rPr>
      </w:pPr>
    </w:p>
    <w:p w14:paraId="3157419A" w14:textId="77777777" w:rsidR="00F5517F" w:rsidRDefault="00F5517F" w:rsidP="000A3FED">
      <w:pPr>
        <w:shd w:val="clear" w:color="auto" w:fill="FFFFFF"/>
        <w:spacing w:after="0" w:line="420" w:lineRule="atLeast"/>
        <w:textAlignment w:val="baseline"/>
        <w:rPr>
          <w:rFonts w:ascii="Helvetica" w:eastAsia="Times New Roman" w:hAnsi="Helvetica" w:cs="Helvetica"/>
          <w:color w:val="1E222A"/>
          <w:sz w:val="24"/>
          <w:szCs w:val="24"/>
          <w:lang w:eastAsia="it-IT"/>
        </w:rPr>
      </w:pPr>
    </w:p>
    <w:p w14:paraId="70A65810" w14:textId="77777777" w:rsidR="00F5517F" w:rsidRDefault="00F5517F" w:rsidP="000A3FED">
      <w:pPr>
        <w:shd w:val="clear" w:color="auto" w:fill="FFFFFF"/>
        <w:spacing w:after="0" w:line="420" w:lineRule="atLeast"/>
        <w:textAlignment w:val="baseline"/>
        <w:rPr>
          <w:rFonts w:ascii="Helvetica" w:eastAsia="Times New Roman" w:hAnsi="Helvetica" w:cs="Helvetica"/>
          <w:color w:val="1E222A"/>
          <w:sz w:val="24"/>
          <w:szCs w:val="24"/>
          <w:lang w:eastAsia="it-IT"/>
        </w:rPr>
      </w:pPr>
    </w:p>
    <w:p w14:paraId="4659E396" w14:textId="77777777" w:rsidR="00F5517F" w:rsidRDefault="00F5517F" w:rsidP="000A3FED">
      <w:pPr>
        <w:shd w:val="clear" w:color="auto" w:fill="FFFFFF"/>
        <w:spacing w:after="0" w:line="420" w:lineRule="atLeast"/>
        <w:textAlignment w:val="baseline"/>
        <w:rPr>
          <w:rFonts w:ascii="Helvetica" w:eastAsia="Times New Roman" w:hAnsi="Helvetica" w:cs="Helvetica"/>
          <w:color w:val="1E222A"/>
          <w:sz w:val="24"/>
          <w:szCs w:val="24"/>
          <w:lang w:eastAsia="it-IT"/>
        </w:rPr>
      </w:pPr>
    </w:p>
    <w:p w14:paraId="66D9FF21" w14:textId="45E391B7" w:rsidR="006324CD" w:rsidRDefault="006324CD" w:rsidP="000A3FED">
      <w:pPr>
        <w:shd w:val="clear" w:color="auto" w:fill="FFFFFF"/>
        <w:spacing w:after="0" w:line="420" w:lineRule="atLeast"/>
        <w:textAlignment w:val="baseline"/>
        <w:rPr>
          <w:rFonts w:ascii="Helvetica" w:eastAsia="Times New Roman" w:hAnsi="Helvetica" w:cs="Helvetica"/>
          <w:b/>
          <w:color w:val="FF0000"/>
          <w:sz w:val="36"/>
          <w:szCs w:val="24"/>
          <w:lang w:eastAsia="it-IT"/>
        </w:rPr>
      </w:pPr>
      <w:r w:rsidRPr="00B132AE">
        <w:rPr>
          <w:rFonts w:ascii="Helvetica" w:eastAsia="Times New Roman" w:hAnsi="Helvetica" w:cs="Helvetica"/>
          <w:b/>
          <w:color w:val="FF0000"/>
          <w:sz w:val="36"/>
          <w:szCs w:val="24"/>
          <w:lang w:eastAsia="it-IT"/>
        </w:rPr>
        <w:t>Gateway:</w:t>
      </w:r>
    </w:p>
    <w:p w14:paraId="541D7006" w14:textId="77777777" w:rsidR="006324CD" w:rsidRDefault="006324CD" w:rsidP="006324CD">
      <w:pPr>
        <w:shd w:val="clear" w:color="auto" w:fill="FFFFFF"/>
        <w:spacing w:line="390" w:lineRule="atLeast"/>
        <w:rPr>
          <w:rStyle w:val="gstkn"/>
          <w:rFonts w:ascii="Helvetica" w:hAnsi="Helvetica" w:cs="Helvetica"/>
          <w:bCs/>
          <w:sz w:val="28"/>
          <w:szCs w:val="30"/>
        </w:rPr>
      </w:pPr>
      <w:r w:rsidRPr="006324CD">
        <w:rPr>
          <w:rStyle w:val="gstkn"/>
          <w:rFonts w:ascii="Helvetica" w:hAnsi="Helvetica" w:cs="Helvetica"/>
          <w:bCs/>
          <w:sz w:val="28"/>
          <w:szCs w:val="30"/>
        </w:rPr>
        <w:t>Un gateway è un dispositivo o un software che collega due reti diverse e ne gestisce il traffico, consentendo la comunicazione tra sistemi che utilizzano protocolli differenti.</w:t>
      </w:r>
    </w:p>
    <w:p w14:paraId="10F2B486" w14:textId="77777777" w:rsidR="00786955" w:rsidRPr="00786955" w:rsidRDefault="00786955" w:rsidP="00786955">
      <w:pPr>
        <w:shd w:val="clear" w:color="auto" w:fill="FFFFFF"/>
        <w:spacing w:line="390" w:lineRule="atLeast"/>
        <w:rPr>
          <w:rFonts w:ascii="Helvetica" w:hAnsi="Helvetica" w:cs="Helvetica"/>
          <w:b/>
          <w:color w:val="EE0000"/>
          <w:sz w:val="32"/>
          <w:szCs w:val="32"/>
        </w:rPr>
      </w:pPr>
      <w:r w:rsidRPr="00786955">
        <w:rPr>
          <w:rFonts w:ascii="Helvetica" w:hAnsi="Helvetica" w:cs="Helvetica"/>
          <w:b/>
          <w:color w:val="EE0000"/>
          <w:sz w:val="32"/>
          <w:szCs w:val="32"/>
        </w:rPr>
        <w:t>Funzione principale:</w:t>
      </w:r>
    </w:p>
    <w:p w14:paraId="1ABACF89" w14:textId="4A04275C" w:rsidR="00786955" w:rsidRPr="006324CD" w:rsidRDefault="00786955" w:rsidP="00786955">
      <w:pPr>
        <w:shd w:val="clear" w:color="auto" w:fill="FFFFFF"/>
        <w:spacing w:line="390" w:lineRule="atLeast"/>
        <w:rPr>
          <w:rFonts w:ascii="Helvetica" w:hAnsi="Helvetica" w:cs="Helvetica"/>
          <w:bCs/>
          <w:sz w:val="28"/>
          <w:szCs w:val="30"/>
        </w:rPr>
      </w:pPr>
      <w:r w:rsidRPr="00786955">
        <w:rPr>
          <w:rFonts w:ascii="Helvetica" w:hAnsi="Helvetica" w:cs="Helvetica"/>
          <w:bCs/>
          <w:sz w:val="28"/>
          <w:szCs w:val="30"/>
        </w:rPr>
        <w:t>Il gateway funge da ponte tra due reti, convertendo i dati da un formato o protocollo a un altro compatibile. Ad esempio, può permettere a una rete interna di comunicare con Internet, oppure collegare reti che utilizzano protocolli differenti come TCP/IP e reti industriali proprietarie.</w:t>
      </w:r>
    </w:p>
    <w:p w14:paraId="2E49DAD3" w14:textId="77777777" w:rsidR="00786955" w:rsidRPr="00786955" w:rsidRDefault="00786955" w:rsidP="00786955">
      <w:pPr>
        <w:shd w:val="clear" w:color="auto" w:fill="FFFFFF"/>
        <w:spacing w:after="0" w:line="420" w:lineRule="atLeast"/>
        <w:rPr>
          <w:rFonts w:ascii="Helvetica" w:hAnsi="Helvetica" w:cs="Helvetica"/>
          <w:b/>
          <w:bCs/>
          <w:color w:val="EE0000"/>
          <w:sz w:val="32"/>
          <w:szCs w:val="28"/>
        </w:rPr>
      </w:pPr>
      <w:r w:rsidRPr="00786955">
        <w:rPr>
          <w:rFonts w:ascii="Helvetica" w:hAnsi="Helvetica" w:cs="Helvetica"/>
          <w:b/>
          <w:bCs/>
          <w:color w:val="EE0000"/>
          <w:sz w:val="32"/>
          <w:szCs w:val="28"/>
        </w:rPr>
        <w:t>Tipi comuni di gateway:</w:t>
      </w:r>
    </w:p>
    <w:p w14:paraId="625C8CD1" w14:textId="28C5B142" w:rsidR="00786955" w:rsidRPr="00786955" w:rsidRDefault="00786955" w:rsidP="00414133">
      <w:pPr>
        <w:pStyle w:val="Paragrafoelenco"/>
        <w:numPr>
          <w:ilvl w:val="0"/>
          <w:numId w:val="23"/>
        </w:numPr>
        <w:shd w:val="clear" w:color="auto" w:fill="FFFFFF"/>
        <w:spacing w:after="0" w:line="420" w:lineRule="atLeast"/>
        <w:rPr>
          <w:rFonts w:ascii="Helvetica" w:hAnsi="Helvetica" w:cs="Helvetica"/>
          <w:sz w:val="28"/>
          <w:szCs w:val="27"/>
        </w:rPr>
      </w:pPr>
      <w:r w:rsidRPr="00786955">
        <w:rPr>
          <w:rFonts w:ascii="Helvetica" w:hAnsi="Helvetica" w:cs="Helvetica"/>
          <w:b/>
          <w:bCs/>
          <w:sz w:val="28"/>
          <w:szCs w:val="27"/>
        </w:rPr>
        <w:t>Gateway di rete:</w:t>
      </w:r>
      <w:r w:rsidRPr="00786955">
        <w:rPr>
          <w:rFonts w:ascii="Helvetica" w:hAnsi="Helvetica" w:cs="Helvetica"/>
          <w:sz w:val="28"/>
          <w:szCs w:val="27"/>
        </w:rPr>
        <w:t xml:space="preserve"> collega due reti locali o una rete locale con Internet. Ad esempio, il router domestico funziona anche come gateway tra la rete domestica e la rete esterna.</w:t>
      </w:r>
    </w:p>
    <w:p w14:paraId="139328A9" w14:textId="432DF815" w:rsidR="00786955" w:rsidRPr="00786955" w:rsidRDefault="00786955" w:rsidP="00414133">
      <w:pPr>
        <w:pStyle w:val="Paragrafoelenco"/>
        <w:numPr>
          <w:ilvl w:val="0"/>
          <w:numId w:val="23"/>
        </w:numPr>
        <w:shd w:val="clear" w:color="auto" w:fill="FFFFFF"/>
        <w:spacing w:after="0" w:line="420" w:lineRule="atLeast"/>
        <w:rPr>
          <w:rFonts w:ascii="Helvetica" w:hAnsi="Helvetica" w:cs="Helvetica"/>
          <w:sz w:val="28"/>
          <w:szCs w:val="27"/>
        </w:rPr>
      </w:pPr>
      <w:r w:rsidRPr="00786955">
        <w:rPr>
          <w:rFonts w:ascii="Helvetica" w:hAnsi="Helvetica" w:cs="Helvetica"/>
          <w:b/>
          <w:bCs/>
          <w:sz w:val="28"/>
          <w:szCs w:val="27"/>
        </w:rPr>
        <w:t>Gateway applicativo:</w:t>
      </w:r>
      <w:r w:rsidRPr="00786955">
        <w:rPr>
          <w:rFonts w:ascii="Helvetica" w:hAnsi="Helvetica" w:cs="Helvetica"/>
          <w:sz w:val="28"/>
          <w:szCs w:val="27"/>
        </w:rPr>
        <w:t xml:space="preserve"> gestisce la traduzione dei dati tra applicazioni software diverse, ad esempio tra un sistema di gestione aziendale e un servizio cloud.</w:t>
      </w:r>
    </w:p>
    <w:p w14:paraId="52CEE975" w14:textId="559325EE" w:rsidR="00D66ED0" w:rsidRDefault="00786955" w:rsidP="00414133">
      <w:pPr>
        <w:pStyle w:val="Paragrafoelenco"/>
        <w:numPr>
          <w:ilvl w:val="0"/>
          <w:numId w:val="23"/>
        </w:numPr>
        <w:shd w:val="clear" w:color="auto" w:fill="FFFFFF"/>
        <w:spacing w:after="0" w:line="420" w:lineRule="atLeast"/>
        <w:rPr>
          <w:rFonts w:ascii="Helvetica" w:hAnsi="Helvetica" w:cs="Helvetica"/>
          <w:sz w:val="28"/>
          <w:szCs w:val="27"/>
        </w:rPr>
      </w:pPr>
      <w:r w:rsidRPr="00786955">
        <w:rPr>
          <w:rFonts w:ascii="Helvetica" w:hAnsi="Helvetica" w:cs="Helvetica"/>
          <w:b/>
          <w:bCs/>
          <w:sz w:val="28"/>
          <w:szCs w:val="27"/>
        </w:rPr>
        <w:t>Gateway di pagamento:</w:t>
      </w:r>
      <w:r w:rsidRPr="00786955">
        <w:rPr>
          <w:rFonts w:ascii="Helvetica" w:hAnsi="Helvetica" w:cs="Helvetica"/>
          <w:sz w:val="28"/>
          <w:szCs w:val="27"/>
        </w:rPr>
        <w:t xml:space="preserve"> nel commercio elettronico, gestisce le transazioni tra il sito web del venditore e il sistema bancario, garantendo sicurezza e corretto trasferimento dei pagamenti.</w:t>
      </w:r>
    </w:p>
    <w:p w14:paraId="439778AB" w14:textId="77777777" w:rsidR="00786955" w:rsidRDefault="00786955" w:rsidP="00786955">
      <w:pPr>
        <w:shd w:val="clear" w:color="auto" w:fill="FFFFFF"/>
        <w:spacing w:after="0" w:line="420" w:lineRule="atLeast"/>
        <w:rPr>
          <w:rFonts w:ascii="Helvetica" w:hAnsi="Helvetica" w:cs="Helvetica"/>
          <w:sz w:val="28"/>
          <w:szCs w:val="27"/>
        </w:rPr>
      </w:pPr>
    </w:p>
    <w:p w14:paraId="44A3CBDE" w14:textId="77777777" w:rsidR="00786955" w:rsidRDefault="00786955" w:rsidP="00786955">
      <w:pPr>
        <w:shd w:val="clear" w:color="auto" w:fill="FFFFFF"/>
        <w:spacing w:after="0" w:line="420" w:lineRule="atLeast"/>
        <w:rPr>
          <w:rFonts w:ascii="Helvetica" w:hAnsi="Helvetica" w:cs="Helvetica"/>
          <w:sz w:val="28"/>
          <w:szCs w:val="27"/>
        </w:rPr>
      </w:pPr>
    </w:p>
    <w:p w14:paraId="42B09599" w14:textId="77777777" w:rsidR="00786955" w:rsidRPr="00786955" w:rsidRDefault="00786955" w:rsidP="00786955">
      <w:pPr>
        <w:shd w:val="clear" w:color="auto" w:fill="FFFFFF"/>
        <w:spacing w:after="0" w:line="420" w:lineRule="atLeast"/>
        <w:rPr>
          <w:rFonts w:ascii="Helvetica" w:hAnsi="Helvetica" w:cs="Helvetica"/>
          <w:b/>
          <w:bCs/>
          <w:color w:val="EE0000"/>
          <w:sz w:val="32"/>
          <w:szCs w:val="28"/>
        </w:rPr>
      </w:pPr>
      <w:r w:rsidRPr="00786955">
        <w:rPr>
          <w:rFonts w:ascii="Helvetica" w:hAnsi="Helvetica" w:cs="Helvetica"/>
          <w:b/>
          <w:bCs/>
          <w:color w:val="EE0000"/>
          <w:sz w:val="32"/>
          <w:szCs w:val="28"/>
        </w:rPr>
        <w:lastRenderedPageBreak/>
        <w:t>Differenza rispetto a router e switch:</w:t>
      </w:r>
    </w:p>
    <w:p w14:paraId="6DCA2C0C" w14:textId="37AC9B78" w:rsidR="00786955" w:rsidRDefault="00786955" w:rsidP="00786955">
      <w:pPr>
        <w:shd w:val="clear" w:color="auto" w:fill="FFFFFF"/>
        <w:spacing w:after="0" w:line="420" w:lineRule="atLeast"/>
        <w:rPr>
          <w:rFonts w:ascii="Helvetica" w:hAnsi="Helvetica" w:cs="Helvetica"/>
          <w:sz w:val="28"/>
          <w:szCs w:val="27"/>
        </w:rPr>
      </w:pPr>
      <w:r w:rsidRPr="00786955">
        <w:rPr>
          <w:rFonts w:ascii="Helvetica" w:hAnsi="Helvetica" w:cs="Helvetica"/>
          <w:sz w:val="28"/>
          <w:szCs w:val="27"/>
        </w:rPr>
        <w:t>Mentre uno switch collega dispositivi all’interno della stessa rete e un router instrada il traffico tra reti IP, il gateway ha la capacità di tradurre protocolli e dati tra reti con regole o linguaggi diversi, permettendo interoperabilità che altrimenti non sarebbe possibile.</w:t>
      </w:r>
    </w:p>
    <w:p w14:paraId="500C48B7" w14:textId="77777777" w:rsidR="00786955" w:rsidRDefault="00786955" w:rsidP="00786955">
      <w:pPr>
        <w:shd w:val="clear" w:color="auto" w:fill="FFFFFF"/>
        <w:spacing w:after="0" w:line="420" w:lineRule="atLeast"/>
        <w:rPr>
          <w:rFonts w:ascii="Helvetica" w:hAnsi="Helvetica" w:cs="Helvetica"/>
          <w:sz w:val="28"/>
          <w:szCs w:val="27"/>
        </w:rPr>
      </w:pPr>
    </w:p>
    <w:p w14:paraId="6C93ED13" w14:textId="77777777" w:rsidR="00786955" w:rsidRPr="00786955" w:rsidRDefault="00786955" w:rsidP="00786955">
      <w:pPr>
        <w:shd w:val="clear" w:color="auto" w:fill="FFFFFF"/>
        <w:spacing w:after="0" w:line="420" w:lineRule="atLeast"/>
        <w:rPr>
          <w:rFonts w:ascii="Helvetica" w:hAnsi="Helvetica" w:cs="Helvetica"/>
          <w:b/>
          <w:bCs/>
          <w:color w:val="EE0000"/>
          <w:sz w:val="32"/>
          <w:szCs w:val="28"/>
        </w:rPr>
      </w:pPr>
      <w:r w:rsidRPr="00786955">
        <w:rPr>
          <w:rFonts w:ascii="Helvetica" w:hAnsi="Helvetica" w:cs="Helvetica"/>
          <w:b/>
          <w:bCs/>
          <w:color w:val="EE0000"/>
          <w:sz w:val="32"/>
          <w:szCs w:val="28"/>
        </w:rPr>
        <w:t>Esempio pratico:</w:t>
      </w:r>
    </w:p>
    <w:p w14:paraId="01FAF123" w14:textId="77777777" w:rsidR="00786955" w:rsidRPr="00786955" w:rsidRDefault="00786955" w:rsidP="00786955">
      <w:pPr>
        <w:shd w:val="clear" w:color="auto" w:fill="FFFFFF"/>
        <w:spacing w:after="0" w:line="420" w:lineRule="atLeast"/>
        <w:rPr>
          <w:rFonts w:ascii="Helvetica" w:hAnsi="Helvetica" w:cs="Helvetica"/>
          <w:sz w:val="28"/>
          <w:szCs w:val="27"/>
        </w:rPr>
      </w:pPr>
      <w:r w:rsidRPr="00786955">
        <w:rPr>
          <w:rFonts w:ascii="Helvetica" w:hAnsi="Helvetica" w:cs="Helvetica"/>
          <w:sz w:val="28"/>
          <w:szCs w:val="27"/>
        </w:rPr>
        <w:t>Se il tuo computer è collegato a Internet, il router domestico funge da gateway, convertendo i pacchetti della rete locale in pacchetti comprensibili dalla rete Internet. Allo stesso modo, un gateway di pagamento converte le informazioni di carta di credito in dati leggibili dal sistema bancario.</w:t>
      </w:r>
    </w:p>
    <w:p w14:paraId="2B9E2BF6" w14:textId="130174B4" w:rsidR="00786955" w:rsidRDefault="00786955" w:rsidP="00786955">
      <w:pPr>
        <w:shd w:val="clear" w:color="auto" w:fill="FFFFFF"/>
        <w:spacing w:after="0" w:line="420" w:lineRule="atLeast"/>
        <w:rPr>
          <w:rFonts w:ascii="Helvetica" w:hAnsi="Helvetica" w:cs="Helvetica"/>
          <w:sz w:val="28"/>
          <w:szCs w:val="27"/>
        </w:rPr>
      </w:pPr>
      <w:r w:rsidRPr="00786955">
        <w:rPr>
          <w:rFonts w:ascii="Helvetica" w:hAnsi="Helvetica" w:cs="Helvetica"/>
          <w:sz w:val="28"/>
          <w:szCs w:val="27"/>
        </w:rPr>
        <w:t>In sintesi, il gateway è essenziale per la comunicazione tra sistemi diversi, rendendo possibile l’interscambio di dati e informazioni tra reti o applicazioni che altrimenti non riuscirebbero a comunicare.</w:t>
      </w:r>
    </w:p>
    <w:p w14:paraId="68F5C5A8" w14:textId="77777777" w:rsidR="00786955" w:rsidRPr="00786955" w:rsidRDefault="00786955" w:rsidP="00786955">
      <w:pPr>
        <w:shd w:val="clear" w:color="auto" w:fill="FFFFFF"/>
        <w:spacing w:after="0" w:line="420" w:lineRule="atLeast"/>
        <w:rPr>
          <w:rFonts w:ascii="Helvetica" w:hAnsi="Helvetica" w:cs="Helvetica"/>
          <w:sz w:val="28"/>
          <w:szCs w:val="27"/>
        </w:rPr>
      </w:pPr>
    </w:p>
    <w:p w14:paraId="0AF3E6AA" w14:textId="77777777" w:rsidR="00786955" w:rsidRDefault="00786955" w:rsidP="00F5517F">
      <w:pPr>
        <w:shd w:val="clear" w:color="auto" w:fill="FFFFFF"/>
        <w:spacing w:line="420" w:lineRule="atLeast"/>
        <w:rPr>
          <w:rStyle w:val="gstkn"/>
          <w:rFonts w:ascii="Helvetica" w:hAnsi="Helvetica" w:cs="Helvetica"/>
          <w:b/>
          <w:bCs/>
          <w:color w:val="FF0000"/>
          <w:sz w:val="36"/>
          <w:szCs w:val="30"/>
        </w:rPr>
      </w:pPr>
    </w:p>
    <w:p w14:paraId="6959C2A9" w14:textId="77777777" w:rsidR="00786955" w:rsidRDefault="00786955" w:rsidP="00F5517F">
      <w:pPr>
        <w:shd w:val="clear" w:color="auto" w:fill="FFFFFF"/>
        <w:spacing w:line="420" w:lineRule="atLeast"/>
        <w:rPr>
          <w:rStyle w:val="gstkn"/>
          <w:rFonts w:ascii="Helvetica" w:hAnsi="Helvetica" w:cs="Helvetica"/>
          <w:b/>
          <w:bCs/>
          <w:color w:val="FF0000"/>
          <w:sz w:val="36"/>
          <w:szCs w:val="30"/>
        </w:rPr>
      </w:pPr>
    </w:p>
    <w:p w14:paraId="5D1636B6" w14:textId="49E4CB58" w:rsidR="00506EB0" w:rsidRPr="00F5517F" w:rsidRDefault="00506EB0" w:rsidP="00F5517F">
      <w:pPr>
        <w:shd w:val="clear" w:color="auto" w:fill="FFFFFF"/>
        <w:spacing w:line="420" w:lineRule="atLeast"/>
        <w:rPr>
          <w:rStyle w:val="gstkn"/>
          <w:rFonts w:ascii="Helvetica" w:hAnsi="Helvetica" w:cs="Helvetica"/>
          <w:sz w:val="27"/>
          <w:szCs w:val="27"/>
        </w:rPr>
      </w:pPr>
      <w:proofErr w:type="spellStart"/>
      <w:r w:rsidRPr="00506EB0">
        <w:rPr>
          <w:rStyle w:val="gstkn"/>
          <w:rFonts w:ascii="Helvetica" w:hAnsi="Helvetica" w:cs="Helvetica"/>
          <w:b/>
          <w:bCs/>
          <w:color w:val="FF0000"/>
          <w:sz w:val="36"/>
          <w:szCs w:val="30"/>
        </w:rPr>
        <w:t>Subnetting</w:t>
      </w:r>
      <w:proofErr w:type="spellEnd"/>
      <w:r w:rsidRPr="00506EB0">
        <w:rPr>
          <w:rStyle w:val="gstkn"/>
          <w:rFonts w:ascii="Helvetica" w:hAnsi="Helvetica" w:cs="Helvetica"/>
          <w:b/>
          <w:bCs/>
          <w:color w:val="FF0000"/>
          <w:sz w:val="36"/>
          <w:szCs w:val="30"/>
        </w:rPr>
        <w:t>:</w:t>
      </w:r>
    </w:p>
    <w:p w14:paraId="6A0AF7B5" w14:textId="2C3D6A8D" w:rsidR="00506EB0" w:rsidRDefault="00506EB0" w:rsidP="00786955">
      <w:pPr>
        <w:shd w:val="clear" w:color="auto" w:fill="FFFFFF"/>
        <w:spacing w:line="390" w:lineRule="atLeast"/>
        <w:rPr>
          <w:rFonts w:ascii="Helvetica" w:hAnsi="Helvetica" w:cs="Helvetica"/>
          <w:bCs/>
          <w:sz w:val="28"/>
          <w:szCs w:val="30"/>
        </w:rPr>
      </w:pPr>
      <w:r w:rsidRPr="00506EB0">
        <w:rPr>
          <w:rStyle w:val="gstkn"/>
          <w:rFonts w:ascii="Helvetica" w:hAnsi="Helvetica" w:cs="Helvetica"/>
          <w:bCs/>
          <w:sz w:val="28"/>
          <w:szCs w:val="30"/>
        </w:rPr>
        <w:t>Il subnetting è il processo di suddivisione di una rete IP in sottoreti più piccole e gestibili, migliorando l’efficienza, la sicurezza e l’organizzazione della rete.</w:t>
      </w:r>
    </w:p>
    <w:p w14:paraId="23FAC39B" w14:textId="77777777" w:rsidR="00786955" w:rsidRPr="00786955" w:rsidRDefault="00786955" w:rsidP="00786955">
      <w:pPr>
        <w:shd w:val="clear" w:color="auto" w:fill="FFFFFF"/>
        <w:spacing w:line="390" w:lineRule="atLeast"/>
        <w:rPr>
          <w:rFonts w:ascii="Helvetica" w:hAnsi="Helvetica" w:cs="Helvetica"/>
          <w:b/>
          <w:color w:val="EE0000"/>
          <w:sz w:val="32"/>
          <w:szCs w:val="32"/>
        </w:rPr>
      </w:pPr>
      <w:r w:rsidRPr="00786955">
        <w:rPr>
          <w:rFonts w:ascii="Helvetica" w:hAnsi="Helvetica" w:cs="Helvetica"/>
          <w:b/>
          <w:color w:val="EE0000"/>
          <w:sz w:val="32"/>
          <w:szCs w:val="32"/>
        </w:rPr>
        <w:t>Concetti di base:</w:t>
      </w:r>
    </w:p>
    <w:p w14:paraId="662ECD40" w14:textId="12C238AF" w:rsidR="00786955" w:rsidRPr="00786955" w:rsidRDefault="00786955" w:rsidP="00414133">
      <w:pPr>
        <w:pStyle w:val="Paragrafoelenco"/>
        <w:numPr>
          <w:ilvl w:val="0"/>
          <w:numId w:val="27"/>
        </w:numPr>
        <w:shd w:val="clear" w:color="auto" w:fill="FFFFFF"/>
        <w:spacing w:line="390" w:lineRule="atLeast"/>
        <w:rPr>
          <w:rFonts w:ascii="Helvetica" w:hAnsi="Helvetica" w:cs="Helvetica"/>
          <w:bCs/>
          <w:sz w:val="28"/>
          <w:szCs w:val="30"/>
        </w:rPr>
      </w:pPr>
      <w:r w:rsidRPr="00786955">
        <w:rPr>
          <w:rFonts w:ascii="Helvetica" w:hAnsi="Helvetica" w:cs="Helvetica"/>
          <w:b/>
          <w:sz w:val="28"/>
          <w:szCs w:val="30"/>
        </w:rPr>
        <w:t>Struttura dell’indirizzo IP (IPv4):</w:t>
      </w:r>
    </w:p>
    <w:p w14:paraId="2C84F614" w14:textId="77777777" w:rsidR="00786955" w:rsidRPr="00786955" w:rsidRDefault="00786955" w:rsidP="00786955">
      <w:pPr>
        <w:shd w:val="clear" w:color="auto" w:fill="FFFFFF"/>
        <w:spacing w:line="390" w:lineRule="atLeast"/>
        <w:rPr>
          <w:rFonts w:ascii="Helvetica" w:hAnsi="Helvetica" w:cs="Helvetica"/>
          <w:bCs/>
          <w:sz w:val="28"/>
          <w:szCs w:val="30"/>
        </w:rPr>
      </w:pPr>
      <w:r w:rsidRPr="00786955">
        <w:rPr>
          <w:rFonts w:ascii="Helvetica" w:hAnsi="Helvetica" w:cs="Helvetica"/>
          <w:bCs/>
          <w:sz w:val="28"/>
          <w:szCs w:val="30"/>
        </w:rPr>
        <w:t>Un indirizzo IPv4 è composto da 32 bit, spesso scritto in notazione decimale puntata:</w:t>
      </w:r>
    </w:p>
    <w:p w14:paraId="75ED8040" w14:textId="77777777" w:rsidR="00786955" w:rsidRPr="00786955" w:rsidRDefault="00786955" w:rsidP="00414133">
      <w:pPr>
        <w:pStyle w:val="Paragrafoelenco"/>
        <w:numPr>
          <w:ilvl w:val="0"/>
          <w:numId w:val="24"/>
        </w:numPr>
        <w:shd w:val="clear" w:color="auto" w:fill="FFFFFF"/>
        <w:spacing w:line="390" w:lineRule="atLeast"/>
        <w:rPr>
          <w:rFonts w:ascii="Helvetica" w:hAnsi="Helvetica" w:cs="Helvetica"/>
          <w:bCs/>
          <w:sz w:val="28"/>
          <w:szCs w:val="30"/>
        </w:rPr>
      </w:pPr>
      <w:r w:rsidRPr="00786955">
        <w:rPr>
          <w:rFonts w:ascii="Helvetica" w:hAnsi="Helvetica" w:cs="Helvetica"/>
          <w:bCs/>
          <w:sz w:val="28"/>
          <w:szCs w:val="30"/>
        </w:rPr>
        <w:t>IP=</w:t>
      </w:r>
      <w:proofErr w:type="spellStart"/>
      <w:r w:rsidRPr="00786955">
        <w:rPr>
          <w:rFonts w:ascii="Helvetica" w:hAnsi="Helvetica" w:cs="Helvetica"/>
          <w:bCs/>
          <w:sz w:val="28"/>
          <w:szCs w:val="30"/>
        </w:rPr>
        <w:t>w.x.</w:t>
      </w:r>
      <w:proofErr w:type="gramStart"/>
      <w:r w:rsidRPr="00786955">
        <w:rPr>
          <w:rFonts w:ascii="Helvetica" w:hAnsi="Helvetica" w:cs="Helvetica"/>
          <w:bCs/>
          <w:sz w:val="28"/>
          <w:szCs w:val="30"/>
        </w:rPr>
        <w:t>y.z</w:t>
      </w:r>
      <w:proofErr w:type="spellEnd"/>
      <w:proofErr w:type="gramEnd"/>
      <w:r w:rsidRPr="00786955">
        <w:rPr>
          <w:rFonts w:ascii="Helvetica" w:hAnsi="Helvetica" w:cs="Helvetica"/>
          <w:bCs/>
          <w:sz w:val="28"/>
          <w:szCs w:val="30"/>
        </w:rPr>
        <w:t xml:space="preserve"> </w:t>
      </w:r>
    </w:p>
    <w:p w14:paraId="03E13157" w14:textId="381AC467" w:rsidR="00786955" w:rsidRPr="00786955" w:rsidRDefault="00786955" w:rsidP="00414133">
      <w:pPr>
        <w:pStyle w:val="Paragrafoelenco"/>
        <w:numPr>
          <w:ilvl w:val="0"/>
          <w:numId w:val="24"/>
        </w:numPr>
        <w:shd w:val="clear" w:color="auto" w:fill="FFFFFF"/>
        <w:spacing w:line="390" w:lineRule="atLeast"/>
        <w:rPr>
          <w:rFonts w:ascii="Helvetica" w:hAnsi="Helvetica" w:cs="Helvetica"/>
          <w:bCs/>
          <w:sz w:val="28"/>
          <w:szCs w:val="30"/>
        </w:rPr>
      </w:pPr>
      <w:r w:rsidRPr="00786955">
        <w:rPr>
          <w:rFonts w:ascii="Helvetica" w:hAnsi="Helvetica" w:cs="Helvetica"/>
          <w:bCs/>
          <w:sz w:val="28"/>
          <w:szCs w:val="30"/>
        </w:rPr>
        <w:t>IP=</w:t>
      </w:r>
      <w:proofErr w:type="spellStart"/>
      <w:r w:rsidRPr="00786955">
        <w:rPr>
          <w:rFonts w:ascii="Helvetica" w:hAnsi="Helvetica" w:cs="Helvetica"/>
          <w:bCs/>
          <w:sz w:val="28"/>
          <w:szCs w:val="30"/>
        </w:rPr>
        <w:t>w.x.</w:t>
      </w:r>
      <w:proofErr w:type="gramStart"/>
      <w:r w:rsidRPr="00786955">
        <w:rPr>
          <w:rFonts w:ascii="Helvetica" w:hAnsi="Helvetica" w:cs="Helvetica"/>
          <w:bCs/>
          <w:sz w:val="28"/>
          <w:szCs w:val="30"/>
        </w:rPr>
        <w:t>y.z</w:t>
      </w:r>
      <w:proofErr w:type="spellEnd"/>
      <w:proofErr w:type="gramEnd"/>
    </w:p>
    <w:p w14:paraId="712E8270" w14:textId="77777777" w:rsidR="00786955" w:rsidRPr="00786955" w:rsidRDefault="00786955" w:rsidP="00786955">
      <w:pPr>
        <w:shd w:val="clear" w:color="auto" w:fill="FFFFFF"/>
        <w:spacing w:line="390" w:lineRule="atLeast"/>
        <w:rPr>
          <w:rFonts w:ascii="Helvetica" w:hAnsi="Helvetica" w:cs="Helvetica"/>
          <w:bCs/>
          <w:sz w:val="28"/>
          <w:szCs w:val="30"/>
        </w:rPr>
      </w:pPr>
      <w:r w:rsidRPr="00786955">
        <w:rPr>
          <w:rFonts w:ascii="Helvetica" w:hAnsi="Helvetica" w:cs="Helvetica"/>
          <w:bCs/>
          <w:sz w:val="28"/>
          <w:szCs w:val="30"/>
        </w:rPr>
        <w:t>Ogni ottetto rappresenta 8 bit, con valori possibili da 0 a 255.</w:t>
      </w:r>
    </w:p>
    <w:p w14:paraId="204EE67F" w14:textId="1EF8CACB" w:rsidR="00786955" w:rsidRPr="00786955" w:rsidRDefault="00786955" w:rsidP="00414133">
      <w:pPr>
        <w:pStyle w:val="Paragrafoelenco"/>
        <w:numPr>
          <w:ilvl w:val="0"/>
          <w:numId w:val="27"/>
        </w:numPr>
        <w:shd w:val="clear" w:color="auto" w:fill="FFFFFF"/>
        <w:spacing w:line="390" w:lineRule="atLeast"/>
        <w:rPr>
          <w:rFonts w:ascii="Helvetica" w:hAnsi="Helvetica" w:cs="Helvetica"/>
          <w:bCs/>
          <w:sz w:val="28"/>
          <w:szCs w:val="30"/>
        </w:rPr>
      </w:pPr>
      <w:r w:rsidRPr="00786955">
        <w:rPr>
          <w:rFonts w:ascii="Helvetica" w:hAnsi="Helvetica" w:cs="Helvetica"/>
          <w:b/>
          <w:sz w:val="28"/>
          <w:szCs w:val="30"/>
        </w:rPr>
        <w:t>Rete vs Host:</w:t>
      </w:r>
    </w:p>
    <w:p w14:paraId="0DED4785" w14:textId="53E7AA84" w:rsidR="00786955" w:rsidRPr="00786955" w:rsidRDefault="00786955" w:rsidP="00414133">
      <w:pPr>
        <w:pStyle w:val="Paragrafoelenco"/>
        <w:numPr>
          <w:ilvl w:val="0"/>
          <w:numId w:val="25"/>
        </w:numPr>
        <w:shd w:val="clear" w:color="auto" w:fill="FFFFFF"/>
        <w:spacing w:line="390" w:lineRule="atLeast"/>
        <w:rPr>
          <w:rFonts w:ascii="Helvetica" w:hAnsi="Helvetica" w:cs="Helvetica"/>
          <w:bCs/>
          <w:sz w:val="28"/>
          <w:szCs w:val="30"/>
        </w:rPr>
      </w:pPr>
      <w:r w:rsidRPr="00786955">
        <w:rPr>
          <w:rFonts w:ascii="Helvetica" w:hAnsi="Helvetica" w:cs="Helvetica"/>
          <w:bCs/>
          <w:sz w:val="28"/>
          <w:szCs w:val="30"/>
        </w:rPr>
        <w:t>La porzione di rete identifica la sottorete.</w:t>
      </w:r>
    </w:p>
    <w:p w14:paraId="62DD6154" w14:textId="0E4C492C" w:rsidR="00786955" w:rsidRPr="00786955" w:rsidRDefault="00786955" w:rsidP="00414133">
      <w:pPr>
        <w:pStyle w:val="Paragrafoelenco"/>
        <w:numPr>
          <w:ilvl w:val="0"/>
          <w:numId w:val="25"/>
        </w:numPr>
        <w:shd w:val="clear" w:color="auto" w:fill="FFFFFF"/>
        <w:spacing w:line="390" w:lineRule="atLeast"/>
        <w:rPr>
          <w:rFonts w:ascii="Helvetica" w:hAnsi="Helvetica" w:cs="Helvetica"/>
          <w:bCs/>
          <w:sz w:val="28"/>
          <w:szCs w:val="30"/>
        </w:rPr>
      </w:pPr>
      <w:r w:rsidRPr="00786955">
        <w:rPr>
          <w:rFonts w:ascii="Helvetica" w:hAnsi="Helvetica" w:cs="Helvetica"/>
          <w:bCs/>
          <w:sz w:val="28"/>
          <w:szCs w:val="30"/>
        </w:rPr>
        <w:t xml:space="preserve">La porzione </w:t>
      </w:r>
      <w:proofErr w:type="spellStart"/>
      <w:r w:rsidRPr="00786955">
        <w:rPr>
          <w:rFonts w:ascii="Helvetica" w:hAnsi="Helvetica" w:cs="Helvetica"/>
          <w:bCs/>
          <w:sz w:val="28"/>
          <w:szCs w:val="30"/>
        </w:rPr>
        <w:t>host</w:t>
      </w:r>
      <w:proofErr w:type="spellEnd"/>
      <w:r w:rsidRPr="00786955">
        <w:rPr>
          <w:rFonts w:ascii="Helvetica" w:hAnsi="Helvetica" w:cs="Helvetica"/>
          <w:bCs/>
          <w:sz w:val="28"/>
          <w:szCs w:val="30"/>
        </w:rPr>
        <w:t xml:space="preserve"> identifica i dispositivi all’interno della sottorete.</w:t>
      </w:r>
    </w:p>
    <w:p w14:paraId="61EBAD34" w14:textId="670DA984" w:rsidR="00786955" w:rsidRPr="00786955" w:rsidRDefault="00786955" w:rsidP="00414133">
      <w:pPr>
        <w:pStyle w:val="Paragrafoelenco"/>
        <w:numPr>
          <w:ilvl w:val="0"/>
          <w:numId w:val="27"/>
        </w:numPr>
        <w:shd w:val="clear" w:color="auto" w:fill="FFFFFF"/>
        <w:spacing w:line="390" w:lineRule="atLeast"/>
        <w:rPr>
          <w:rFonts w:ascii="Helvetica" w:hAnsi="Helvetica" w:cs="Helvetica"/>
          <w:bCs/>
          <w:sz w:val="28"/>
          <w:szCs w:val="30"/>
        </w:rPr>
      </w:pPr>
      <w:r w:rsidRPr="00786955">
        <w:rPr>
          <w:rFonts w:ascii="Helvetica" w:hAnsi="Helvetica" w:cs="Helvetica"/>
          <w:b/>
          <w:sz w:val="28"/>
          <w:szCs w:val="30"/>
        </w:rPr>
        <w:lastRenderedPageBreak/>
        <w:t>Maschera di sottorete</w:t>
      </w:r>
      <w:r w:rsidRPr="00786955">
        <w:rPr>
          <w:rFonts w:ascii="Helvetica" w:hAnsi="Helvetica" w:cs="Helvetica"/>
          <w:b/>
          <w:sz w:val="28"/>
          <w:szCs w:val="30"/>
        </w:rPr>
        <w:t>:</w:t>
      </w:r>
    </w:p>
    <w:p w14:paraId="29608DFE" w14:textId="77777777" w:rsidR="00786955" w:rsidRPr="00786955" w:rsidRDefault="00786955" w:rsidP="00786955">
      <w:pPr>
        <w:shd w:val="clear" w:color="auto" w:fill="FFFFFF"/>
        <w:spacing w:line="390" w:lineRule="atLeast"/>
        <w:rPr>
          <w:rFonts w:ascii="Helvetica" w:hAnsi="Helvetica" w:cs="Helvetica"/>
          <w:bCs/>
          <w:sz w:val="28"/>
          <w:szCs w:val="30"/>
        </w:rPr>
      </w:pPr>
      <w:r w:rsidRPr="00786955">
        <w:rPr>
          <w:rFonts w:ascii="Helvetica" w:hAnsi="Helvetica" w:cs="Helvetica"/>
          <w:bCs/>
          <w:sz w:val="28"/>
          <w:szCs w:val="30"/>
        </w:rPr>
        <w:t xml:space="preserve">Determina quali bit appartengono alla rete e quali </w:t>
      </w:r>
      <w:proofErr w:type="spellStart"/>
      <w:r w:rsidRPr="00786955">
        <w:rPr>
          <w:rFonts w:ascii="Helvetica" w:hAnsi="Helvetica" w:cs="Helvetica"/>
          <w:bCs/>
          <w:sz w:val="28"/>
          <w:szCs w:val="30"/>
        </w:rPr>
        <w:t>all’host</w:t>
      </w:r>
      <w:proofErr w:type="spellEnd"/>
      <w:r w:rsidRPr="00786955">
        <w:rPr>
          <w:rFonts w:ascii="Helvetica" w:hAnsi="Helvetica" w:cs="Helvetica"/>
          <w:bCs/>
          <w:sz w:val="28"/>
          <w:szCs w:val="30"/>
        </w:rPr>
        <w:t>. Può essere scritta in:</w:t>
      </w:r>
    </w:p>
    <w:p w14:paraId="5E24E7D1" w14:textId="77777777" w:rsidR="00786955" w:rsidRDefault="00786955" w:rsidP="00414133">
      <w:pPr>
        <w:pStyle w:val="Paragrafoelenco"/>
        <w:numPr>
          <w:ilvl w:val="0"/>
          <w:numId w:val="26"/>
        </w:numPr>
        <w:shd w:val="clear" w:color="auto" w:fill="FFFFFF"/>
        <w:spacing w:line="390" w:lineRule="atLeast"/>
        <w:rPr>
          <w:rFonts w:ascii="Helvetica" w:hAnsi="Helvetica" w:cs="Helvetica"/>
          <w:bCs/>
          <w:sz w:val="28"/>
          <w:szCs w:val="30"/>
        </w:rPr>
      </w:pPr>
      <w:r w:rsidRPr="00786955">
        <w:rPr>
          <w:rFonts w:ascii="Helvetica" w:hAnsi="Helvetica" w:cs="Helvetica"/>
          <w:bCs/>
          <w:sz w:val="28"/>
          <w:szCs w:val="30"/>
        </w:rPr>
        <w:t>Formato decimale puntato (es. 255.255.255.0)</w:t>
      </w:r>
    </w:p>
    <w:p w14:paraId="41CDB844" w14:textId="72261B34" w:rsidR="00506EB0" w:rsidRPr="00786955" w:rsidRDefault="00786955" w:rsidP="00414133">
      <w:pPr>
        <w:pStyle w:val="Paragrafoelenco"/>
        <w:numPr>
          <w:ilvl w:val="0"/>
          <w:numId w:val="26"/>
        </w:numPr>
        <w:shd w:val="clear" w:color="auto" w:fill="FFFFFF"/>
        <w:spacing w:line="390" w:lineRule="atLeast"/>
        <w:rPr>
          <w:rStyle w:val="gstkn"/>
          <w:rFonts w:ascii="Helvetica" w:hAnsi="Helvetica" w:cs="Helvetica"/>
          <w:bCs/>
          <w:sz w:val="28"/>
          <w:szCs w:val="30"/>
        </w:rPr>
      </w:pPr>
      <w:r w:rsidRPr="00786955">
        <w:rPr>
          <w:rFonts w:ascii="Helvetica" w:hAnsi="Helvetica" w:cs="Helvetica"/>
          <w:bCs/>
          <w:sz w:val="28"/>
          <w:szCs w:val="30"/>
        </w:rPr>
        <w:t>Notazione CIDR (</w:t>
      </w:r>
      <w:proofErr w:type="spellStart"/>
      <w:r w:rsidRPr="00786955">
        <w:rPr>
          <w:rFonts w:ascii="Helvetica" w:hAnsi="Helvetica" w:cs="Helvetica"/>
          <w:bCs/>
          <w:sz w:val="28"/>
          <w:szCs w:val="30"/>
        </w:rPr>
        <w:t>Classless</w:t>
      </w:r>
      <w:proofErr w:type="spellEnd"/>
      <w:r w:rsidRPr="00786955">
        <w:rPr>
          <w:rFonts w:ascii="Helvetica" w:hAnsi="Helvetica" w:cs="Helvetica"/>
          <w:bCs/>
          <w:sz w:val="28"/>
          <w:szCs w:val="30"/>
        </w:rPr>
        <w:t xml:space="preserve"> Inter-Domain Routing), es. /24 indica 24 bit di rete.</w:t>
      </w:r>
    </w:p>
    <w:p w14:paraId="0C22D68F" w14:textId="1C198719" w:rsidR="00506EB0" w:rsidRPr="00786955" w:rsidRDefault="00506EB0" w:rsidP="00414133">
      <w:pPr>
        <w:pStyle w:val="Paragrafoelenco"/>
        <w:numPr>
          <w:ilvl w:val="0"/>
          <w:numId w:val="27"/>
        </w:numPr>
        <w:shd w:val="clear" w:color="auto" w:fill="FFFFFF"/>
        <w:spacing w:line="420" w:lineRule="atLeast"/>
        <w:rPr>
          <w:rStyle w:val="gstkn"/>
          <w:rFonts w:ascii="Helvetica" w:hAnsi="Helvetica" w:cs="Helvetica"/>
          <w:sz w:val="27"/>
          <w:szCs w:val="27"/>
        </w:rPr>
      </w:pPr>
      <w:r w:rsidRPr="00786955">
        <w:rPr>
          <w:rStyle w:val="gstkn"/>
          <w:rFonts w:ascii="Helvetica" w:hAnsi="Helvetica" w:cs="Helvetica"/>
          <w:b/>
          <w:bCs/>
          <w:sz w:val="27"/>
          <w:szCs w:val="27"/>
        </w:rPr>
        <w:t>CIDR:</w:t>
      </w:r>
      <w:r w:rsidRPr="00786955">
        <w:rPr>
          <w:rFonts w:ascii="Helvetica" w:hAnsi="Helvetica" w:cs="Helvetica"/>
          <w:sz w:val="27"/>
          <w:szCs w:val="27"/>
        </w:rPr>
        <w:br/>
      </w:r>
      <w:r w:rsidRPr="00786955">
        <w:rPr>
          <w:rStyle w:val="gstkn"/>
          <w:rFonts w:ascii="Helvetica" w:hAnsi="Helvetica" w:cs="Helvetica"/>
          <w:sz w:val="27"/>
          <w:szCs w:val="27"/>
        </w:rPr>
        <w:t>Permette un’allocazione flessibile degli indirizzi IP, adattando la lunghezza del prefisso di rete alle necessità.</w:t>
      </w:r>
    </w:p>
    <w:p w14:paraId="676E60FA" w14:textId="77777777" w:rsidR="00786955" w:rsidRPr="00786955" w:rsidRDefault="00786955" w:rsidP="00786955">
      <w:pPr>
        <w:shd w:val="clear" w:color="auto" w:fill="FFFFFF"/>
        <w:spacing w:line="420" w:lineRule="atLeast"/>
        <w:rPr>
          <w:rFonts w:ascii="Helvetica" w:hAnsi="Helvetica" w:cs="Helvetica"/>
          <w:b/>
          <w:bCs/>
          <w:color w:val="EE0000"/>
          <w:sz w:val="32"/>
          <w:szCs w:val="32"/>
        </w:rPr>
      </w:pPr>
      <w:r w:rsidRPr="00786955">
        <w:rPr>
          <w:rFonts w:ascii="Helvetica" w:hAnsi="Helvetica" w:cs="Helvetica"/>
          <w:b/>
          <w:bCs/>
          <w:color w:val="EE0000"/>
          <w:sz w:val="32"/>
          <w:szCs w:val="32"/>
        </w:rPr>
        <w:t xml:space="preserve">Processo di </w:t>
      </w:r>
      <w:proofErr w:type="spellStart"/>
      <w:r w:rsidRPr="00786955">
        <w:rPr>
          <w:rFonts w:ascii="Helvetica" w:hAnsi="Helvetica" w:cs="Helvetica"/>
          <w:b/>
          <w:bCs/>
          <w:color w:val="EE0000"/>
          <w:sz w:val="32"/>
          <w:szCs w:val="32"/>
        </w:rPr>
        <w:t>subnetting</w:t>
      </w:r>
      <w:proofErr w:type="spellEnd"/>
      <w:r w:rsidRPr="00786955">
        <w:rPr>
          <w:rFonts w:ascii="Helvetica" w:hAnsi="Helvetica" w:cs="Helvetica"/>
          <w:b/>
          <w:bCs/>
          <w:color w:val="EE0000"/>
          <w:sz w:val="32"/>
          <w:szCs w:val="32"/>
        </w:rPr>
        <w:t>:</w:t>
      </w:r>
    </w:p>
    <w:p w14:paraId="108B559A" w14:textId="3088C424" w:rsidR="00786955" w:rsidRPr="00786955" w:rsidRDefault="00786955" w:rsidP="00414133">
      <w:pPr>
        <w:pStyle w:val="Paragrafoelenco"/>
        <w:numPr>
          <w:ilvl w:val="0"/>
          <w:numId w:val="28"/>
        </w:numPr>
        <w:shd w:val="clear" w:color="auto" w:fill="FFFFFF"/>
        <w:spacing w:line="420" w:lineRule="atLeast"/>
        <w:rPr>
          <w:rFonts w:ascii="Helvetica" w:hAnsi="Helvetica" w:cs="Helvetica"/>
          <w:sz w:val="28"/>
          <w:szCs w:val="28"/>
        </w:rPr>
      </w:pPr>
      <w:r w:rsidRPr="00786955">
        <w:rPr>
          <w:rFonts w:ascii="Helvetica" w:hAnsi="Helvetica" w:cs="Helvetica"/>
          <w:b/>
          <w:bCs/>
          <w:sz w:val="28"/>
          <w:szCs w:val="28"/>
        </w:rPr>
        <w:t>Determinare le esigenze:</w:t>
      </w:r>
    </w:p>
    <w:p w14:paraId="4C5FB54F" w14:textId="2D6EAF8B" w:rsidR="00786955" w:rsidRPr="00786955" w:rsidRDefault="00786955" w:rsidP="00414133">
      <w:pPr>
        <w:pStyle w:val="Paragrafoelenco"/>
        <w:numPr>
          <w:ilvl w:val="0"/>
          <w:numId w:val="29"/>
        </w:numPr>
        <w:shd w:val="clear" w:color="auto" w:fill="FFFFFF"/>
        <w:spacing w:line="420" w:lineRule="atLeast"/>
        <w:rPr>
          <w:rFonts w:ascii="Helvetica" w:hAnsi="Helvetica" w:cs="Helvetica"/>
          <w:sz w:val="28"/>
          <w:szCs w:val="28"/>
        </w:rPr>
      </w:pPr>
      <w:r w:rsidRPr="00786955">
        <w:rPr>
          <w:rFonts w:ascii="Helvetica" w:hAnsi="Helvetica" w:cs="Helvetica"/>
          <w:sz w:val="28"/>
          <w:szCs w:val="28"/>
        </w:rPr>
        <w:t>Numero di sottoreti necessarie</w:t>
      </w:r>
    </w:p>
    <w:p w14:paraId="482AAADD" w14:textId="0D8067F7" w:rsidR="00786955" w:rsidRPr="00786955" w:rsidRDefault="00786955" w:rsidP="00414133">
      <w:pPr>
        <w:pStyle w:val="Paragrafoelenco"/>
        <w:numPr>
          <w:ilvl w:val="0"/>
          <w:numId w:val="29"/>
        </w:numPr>
        <w:shd w:val="clear" w:color="auto" w:fill="FFFFFF"/>
        <w:spacing w:line="420" w:lineRule="atLeast"/>
        <w:rPr>
          <w:rFonts w:ascii="Helvetica" w:hAnsi="Helvetica" w:cs="Helvetica"/>
          <w:sz w:val="28"/>
          <w:szCs w:val="28"/>
        </w:rPr>
      </w:pPr>
      <w:r w:rsidRPr="00786955">
        <w:rPr>
          <w:rFonts w:ascii="Helvetica" w:hAnsi="Helvetica" w:cs="Helvetica"/>
          <w:sz w:val="28"/>
          <w:szCs w:val="28"/>
        </w:rPr>
        <w:t xml:space="preserve">Numero di </w:t>
      </w:r>
      <w:proofErr w:type="spellStart"/>
      <w:r w:rsidRPr="00786955">
        <w:rPr>
          <w:rFonts w:ascii="Helvetica" w:hAnsi="Helvetica" w:cs="Helvetica"/>
          <w:sz w:val="28"/>
          <w:szCs w:val="28"/>
        </w:rPr>
        <w:t>host</w:t>
      </w:r>
      <w:proofErr w:type="spellEnd"/>
      <w:r w:rsidRPr="00786955">
        <w:rPr>
          <w:rFonts w:ascii="Helvetica" w:hAnsi="Helvetica" w:cs="Helvetica"/>
          <w:sz w:val="28"/>
          <w:szCs w:val="28"/>
        </w:rPr>
        <w:t xml:space="preserve"> per sottorete</w:t>
      </w:r>
    </w:p>
    <w:p w14:paraId="27E9C896" w14:textId="7B144093" w:rsidR="00786955" w:rsidRPr="00786955" w:rsidRDefault="00786955" w:rsidP="00414133">
      <w:pPr>
        <w:pStyle w:val="Paragrafoelenco"/>
        <w:numPr>
          <w:ilvl w:val="0"/>
          <w:numId w:val="28"/>
        </w:numPr>
        <w:shd w:val="clear" w:color="auto" w:fill="FFFFFF"/>
        <w:spacing w:line="420" w:lineRule="atLeast"/>
        <w:rPr>
          <w:rFonts w:ascii="Helvetica" w:hAnsi="Helvetica" w:cs="Helvetica"/>
          <w:sz w:val="28"/>
          <w:szCs w:val="28"/>
        </w:rPr>
      </w:pPr>
      <w:r w:rsidRPr="00786955">
        <w:rPr>
          <w:rFonts w:ascii="Helvetica" w:hAnsi="Helvetica" w:cs="Helvetica"/>
          <w:b/>
          <w:bCs/>
          <w:sz w:val="28"/>
          <w:szCs w:val="28"/>
        </w:rPr>
        <w:t>Calcolare i bit necessari per le sottoreti:</w:t>
      </w:r>
    </w:p>
    <w:p w14:paraId="5BB724E5" w14:textId="7292BBCB" w:rsidR="00786955" w:rsidRPr="00786955" w:rsidRDefault="00786955" w:rsidP="00786955">
      <w:pPr>
        <w:shd w:val="clear" w:color="auto" w:fill="FFFFFF"/>
        <w:spacing w:line="420" w:lineRule="atLeast"/>
        <w:rPr>
          <w:rFonts w:ascii="Helvetica" w:hAnsi="Helvetica" w:cs="Helvetica"/>
          <w:sz w:val="28"/>
          <w:szCs w:val="28"/>
        </w:rPr>
      </w:pPr>
      <w:r w:rsidRPr="00786955">
        <w:rPr>
          <w:rFonts w:ascii="Helvetica" w:hAnsi="Helvetica" w:cs="Helvetica"/>
          <w:i/>
          <w:iCs/>
          <w:sz w:val="28"/>
          <w:szCs w:val="28"/>
        </w:rPr>
        <w:t>2</w:t>
      </w:r>
      <w:r w:rsidRPr="00786955">
        <w:rPr>
          <w:rFonts w:ascii="Helvetica" w:hAnsi="Helvetica" w:cs="Helvetica"/>
          <w:i/>
          <w:iCs/>
          <w:sz w:val="28"/>
          <w:szCs w:val="28"/>
          <w:vertAlign w:val="superscript"/>
        </w:rPr>
        <w:t>n</w:t>
      </w:r>
      <w:r w:rsidRPr="00786955">
        <w:rPr>
          <w:rFonts w:ascii="Helvetica" w:hAnsi="Helvetica" w:cs="Helvetica"/>
          <w:i/>
          <w:iCs/>
          <w:sz w:val="28"/>
          <w:szCs w:val="28"/>
          <w:vertAlign w:val="superscript"/>
        </w:rPr>
        <w:t xml:space="preserve"> </w:t>
      </w:r>
      <w:r w:rsidRPr="00786955">
        <w:rPr>
          <w:rFonts w:ascii="Helvetica" w:hAnsi="Helvetica" w:cs="Helvetica"/>
          <w:i/>
          <w:iCs/>
          <w:sz w:val="28"/>
          <w:szCs w:val="28"/>
        </w:rPr>
        <w:t>≥</w:t>
      </w:r>
      <w:r w:rsidRPr="00786955">
        <w:rPr>
          <w:rFonts w:ascii="Helvetica" w:hAnsi="Helvetica" w:cs="Helvetica"/>
          <w:i/>
          <w:iCs/>
          <w:sz w:val="28"/>
          <w:szCs w:val="28"/>
        </w:rPr>
        <w:t xml:space="preserve"> </w:t>
      </w:r>
      <w:r w:rsidRPr="00786955">
        <w:rPr>
          <w:rFonts w:ascii="Helvetica" w:hAnsi="Helvetica" w:cs="Helvetica"/>
          <w:i/>
          <w:iCs/>
          <w:sz w:val="28"/>
          <w:szCs w:val="28"/>
        </w:rPr>
        <w:t>numero di sottoreti richieste</w:t>
      </w:r>
      <w:r>
        <w:rPr>
          <w:rFonts w:ascii="Helvetica" w:hAnsi="Helvetica" w:cs="Helvetica"/>
          <w:sz w:val="28"/>
          <w:szCs w:val="28"/>
        </w:rPr>
        <w:t xml:space="preserve">, </w:t>
      </w:r>
      <w:r w:rsidRPr="00786955">
        <w:rPr>
          <w:rFonts w:ascii="Helvetica" w:hAnsi="Helvetica" w:cs="Helvetica"/>
          <w:sz w:val="28"/>
          <w:szCs w:val="28"/>
        </w:rPr>
        <w:t xml:space="preserve">dove n è il numero di bit “rubati” alla parte </w:t>
      </w:r>
      <w:proofErr w:type="spellStart"/>
      <w:r w:rsidRPr="00786955">
        <w:rPr>
          <w:rFonts w:ascii="Helvetica" w:hAnsi="Helvetica" w:cs="Helvetica"/>
          <w:sz w:val="28"/>
          <w:szCs w:val="28"/>
        </w:rPr>
        <w:t>host</w:t>
      </w:r>
      <w:proofErr w:type="spellEnd"/>
      <w:r w:rsidRPr="00786955">
        <w:rPr>
          <w:rFonts w:ascii="Helvetica" w:hAnsi="Helvetica" w:cs="Helvetica"/>
          <w:sz w:val="28"/>
          <w:szCs w:val="28"/>
        </w:rPr>
        <w:t>.</w:t>
      </w:r>
    </w:p>
    <w:p w14:paraId="1C0F555D" w14:textId="079CDE22" w:rsidR="00786955" w:rsidRPr="00786955" w:rsidRDefault="00786955" w:rsidP="00414133">
      <w:pPr>
        <w:pStyle w:val="Paragrafoelenco"/>
        <w:numPr>
          <w:ilvl w:val="0"/>
          <w:numId w:val="28"/>
        </w:numPr>
        <w:shd w:val="clear" w:color="auto" w:fill="FFFFFF"/>
        <w:spacing w:line="420" w:lineRule="atLeast"/>
        <w:rPr>
          <w:rFonts w:ascii="Helvetica" w:hAnsi="Helvetica" w:cs="Helvetica"/>
          <w:b/>
          <w:bCs/>
          <w:sz w:val="28"/>
          <w:szCs w:val="28"/>
        </w:rPr>
      </w:pPr>
      <w:r w:rsidRPr="00786955">
        <w:rPr>
          <w:rFonts w:ascii="Helvetica" w:hAnsi="Helvetica" w:cs="Helvetica"/>
          <w:b/>
          <w:bCs/>
          <w:sz w:val="28"/>
          <w:szCs w:val="28"/>
        </w:rPr>
        <w:t xml:space="preserve">Calcolare </w:t>
      </w:r>
      <w:proofErr w:type="spellStart"/>
      <w:r w:rsidRPr="00786955">
        <w:rPr>
          <w:rFonts w:ascii="Helvetica" w:hAnsi="Helvetica" w:cs="Helvetica"/>
          <w:b/>
          <w:bCs/>
          <w:sz w:val="28"/>
          <w:szCs w:val="28"/>
        </w:rPr>
        <w:t>host</w:t>
      </w:r>
      <w:proofErr w:type="spellEnd"/>
      <w:r w:rsidRPr="00786955">
        <w:rPr>
          <w:rFonts w:ascii="Helvetica" w:hAnsi="Helvetica" w:cs="Helvetica"/>
          <w:b/>
          <w:bCs/>
          <w:sz w:val="28"/>
          <w:szCs w:val="28"/>
        </w:rPr>
        <w:t xml:space="preserve"> per sottorete:</w:t>
      </w:r>
    </w:p>
    <w:p w14:paraId="2C453593" w14:textId="0FF0E15B" w:rsidR="00786955" w:rsidRPr="00786955" w:rsidRDefault="00786955" w:rsidP="00786955">
      <w:pPr>
        <w:shd w:val="clear" w:color="auto" w:fill="FFFFFF"/>
        <w:spacing w:line="420" w:lineRule="atLeast"/>
        <w:rPr>
          <w:rFonts w:ascii="Helvetica" w:hAnsi="Helvetica" w:cs="Helvetica"/>
          <w:sz w:val="28"/>
          <w:szCs w:val="28"/>
        </w:rPr>
      </w:pPr>
      <w:proofErr w:type="spellStart"/>
      <w:r w:rsidRPr="00786955">
        <w:rPr>
          <w:rFonts w:ascii="Helvetica" w:hAnsi="Helvetica" w:cs="Helvetica"/>
          <w:sz w:val="28"/>
          <w:szCs w:val="28"/>
        </w:rPr>
        <w:t>host</w:t>
      </w:r>
      <w:proofErr w:type="spellEnd"/>
      <w:r w:rsidRPr="00786955">
        <w:rPr>
          <w:rFonts w:ascii="Helvetica" w:hAnsi="Helvetica" w:cs="Helvetica"/>
          <w:sz w:val="28"/>
          <w:szCs w:val="28"/>
        </w:rPr>
        <w:t xml:space="preserve"> utilizzabili</w:t>
      </w:r>
      <w:r>
        <w:rPr>
          <w:rFonts w:ascii="Helvetica" w:hAnsi="Helvetica" w:cs="Helvetica"/>
          <w:sz w:val="28"/>
          <w:szCs w:val="28"/>
        </w:rPr>
        <w:t xml:space="preserve"> </w:t>
      </w:r>
      <w:r w:rsidRPr="00786955">
        <w:rPr>
          <w:rFonts w:ascii="Helvetica" w:hAnsi="Helvetica" w:cs="Helvetica"/>
          <w:sz w:val="28"/>
          <w:szCs w:val="28"/>
        </w:rPr>
        <w:t>=</w:t>
      </w:r>
      <w:r>
        <w:rPr>
          <w:rFonts w:ascii="Helvetica" w:hAnsi="Helvetica" w:cs="Helvetica"/>
          <w:sz w:val="28"/>
          <w:szCs w:val="28"/>
        </w:rPr>
        <w:t xml:space="preserve"> </w:t>
      </w:r>
      <w:r w:rsidRPr="00786955">
        <w:rPr>
          <w:rFonts w:ascii="Helvetica" w:hAnsi="Helvetica" w:cs="Helvetica"/>
          <w:i/>
          <w:iCs/>
          <w:sz w:val="28"/>
          <w:szCs w:val="28"/>
        </w:rPr>
        <w:t>2</w:t>
      </w:r>
      <w:r w:rsidRPr="00786955">
        <w:rPr>
          <w:rFonts w:ascii="Helvetica" w:hAnsi="Helvetica" w:cs="Helvetica"/>
          <w:i/>
          <w:iCs/>
          <w:sz w:val="28"/>
          <w:szCs w:val="28"/>
          <w:vertAlign w:val="superscript"/>
        </w:rPr>
        <w:t>h</w:t>
      </w:r>
      <w:r w:rsidRPr="00786955">
        <w:rPr>
          <w:rFonts w:ascii="Helvetica" w:hAnsi="Helvetica" w:cs="Helvetica"/>
          <w:i/>
          <w:iCs/>
          <w:sz w:val="28"/>
          <w:szCs w:val="28"/>
        </w:rPr>
        <w:t>−2</w:t>
      </w:r>
      <w:r>
        <w:rPr>
          <w:rFonts w:ascii="Helvetica" w:hAnsi="Helvetica" w:cs="Helvetica"/>
          <w:sz w:val="28"/>
          <w:szCs w:val="28"/>
        </w:rPr>
        <w:t xml:space="preserve"> (s</w:t>
      </w:r>
      <w:r w:rsidRPr="00786955">
        <w:rPr>
          <w:rFonts w:ascii="Helvetica" w:hAnsi="Helvetica" w:cs="Helvetica"/>
          <w:sz w:val="28"/>
          <w:szCs w:val="28"/>
        </w:rPr>
        <w:t>i sottraggono 2 per l’indirizzo di rete e di broadcast</w:t>
      </w:r>
      <w:r>
        <w:rPr>
          <w:rFonts w:ascii="Helvetica" w:hAnsi="Helvetica" w:cs="Helvetica"/>
          <w:sz w:val="28"/>
          <w:szCs w:val="28"/>
        </w:rPr>
        <w:t>)</w:t>
      </w:r>
    </w:p>
    <w:p w14:paraId="7625132E" w14:textId="7D263487" w:rsidR="00786955" w:rsidRPr="00786955" w:rsidRDefault="00786955" w:rsidP="00414133">
      <w:pPr>
        <w:pStyle w:val="Paragrafoelenco"/>
        <w:numPr>
          <w:ilvl w:val="0"/>
          <w:numId w:val="28"/>
        </w:numPr>
        <w:shd w:val="clear" w:color="auto" w:fill="FFFFFF"/>
        <w:spacing w:line="420" w:lineRule="atLeast"/>
        <w:rPr>
          <w:rFonts w:ascii="Helvetica" w:hAnsi="Helvetica" w:cs="Helvetica"/>
          <w:sz w:val="28"/>
          <w:szCs w:val="28"/>
        </w:rPr>
      </w:pPr>
      <w:r w:rsidRPr="00786955">
        <w:rPr>
          <w:rFonts w:ascii="Helvetica" w:hAnsi="Helvetica" w:cs="Helvetica"/>
          <w:b/>
          <w:bCs/>
          <w:sz w:val="28"/>
          <w:szCs w:val="28"/>
        </w:rPr>
        <w:t>Determinare gli indirizzi delle sottoreti:</w:t>
      </w:r>
    </w:p>
    <w:p w14:paraId="10A97291" w14:textId="14BCFB21" w:rsidR="00786955" w:rsidRPr="00786955" w:rsidRDefault="00786955" w:rsidP="00786955">
      <w:pPr>
        <w:shd w:val="clear" w:color="auto" w:fill="FFFFFF"/>
        <w:spacing w:line="420" w:lineRule="atLeast"/>
        <w:rPr>
          <w:rFonts w:ascii="Helvetica" w:hAnsi="Helvetica" w:cs="Helvetica"/>
          <w:sz w:val="28"/>
          <w:szCs w:val="28"/>
        </w:rPr>
      </w:pPr>
      <w:r w:rsidRPr="00786955">
        <w:rPr>
          <w:rFonts w:ascii="Helvetica" w:hAnsi="Helvetica" w:cs="Helvetica"/>
          <w:sz w:val="28"/>
          <w:szCs w:val="28"/>
        </w:rPr>
        <w:t>Il block size si calcola come:</w:t>
      </w:r>
      <w:r>
        <w:rPr>
          <w:rFonts w:ascii="Helvetica" w:hAnsi="Helvetica" w:cs="Helvetica"/>
          <w:sz w:val="28"/>
          <w:szCs w:val="28"/>
        </w:rPr>
        <w:t xml:space="preserve"> </w:t>
      </w:r>
      <w:r w:rsidRPr="00786955">
        <w:rPr>
          <w:rFonts w:ascii="Helvetica" w:hAnsi="Helvetica" w:cs="Helvetica"/>
          <w:sz w:val="28"/>
          <w:szCs w:val="28"/>
        </w:rPr>
        <w:t>Block size</w:t>
      </w:r>
      <w:r>
        <w:rPr>
          <w:rFonts w:ascii="Helvetica" w:hAnsi="Helvetica" w:cs="Helvetica"/>
          <w:sz w:val="28"/>
          <w:szCs w:val="28"/>
        </w:rPr>
        <w:t xml:space="preserve"> </w:t>
      </w:r>
      <w:r w:rsidRPr="00786955">
        <w:rPr>
          <w:rFonts w:ascii="Helvetica" w:hAnsi="Helvetica" w:cs="Helvetica"/>
          <w:sz w:val="28"/>
          <w:szCs w:val="28"/>
        </w:rPr>
        <w:t>=</w:t>
      </w:r>
      <w:r>
        <w:rPr>
          <w:rFonts w:ascii="Helvetica" w:hAnsi="Helvetica" w:cs="Helvetica"/>
          <w:sz w:val="28"/>
          <w:szCs w:val="28"/>
        </w:rPr>
        <w:t xml:space="preserve"> </w:t>
      </w:r>
      <w:r w:rsidRPr="00786955">
        <w:rPr>
          <w:rFonts w:ascii="Helvetica" w:hAnsi="Helvetica" w:cs="Helvetica"/>
          <w:i/>
          <w:iCs/>
          <w:sz w:val="28"/>
          <w:szCs w:val="28"/>
        </w:rPr>
        <w:t>2</w:t>
      </w:r>
      <w:r w:rsidRPr="00786955">
        <w:rPr>
          <w:rFonts w:ascii="Helvetica" w:hAnsi="Helvetica" w:cs="Helvetica"/>
          <w:i/>
          <w:iCs/>
          <w:sz w:val="28"/>
          <w:szCs w:val="28"/>
          <w:vertAlign w:val="superscript"/>
        </w:rPr>
        <w:t>h</w:t>
      </w:r>
      <w:r>
        <w:rPr>
          <w:rFonts w:ascii="Helvetica" w:hAnsi="Helvetica" w:cs="Helvetica"/>
          <w:sz w:val="28"/>
          <w:szCs w:val="28"/>
        </w:rPr>
        <w:t xml:space="preserve"> (s</w:t>
      </w:r>
      <w:r w:rsidRPr="00786955">
        <w:rPr>
          <w:rFonts w:ascii="Helvetica" w:hAnsi="Helvetica" w:cs="Helvetica"/>
          <w:sz w:val="28"/>
          <w:szCs w:val="28"/>
        </w:rPr>
        <w:t>i parte dall’indirizzo di base della rete e si incrementa di una dimensione di blocco per elencare tutte le sottoreti</w:t>
      </w:r>
      <w:r>
        <w:rPr>
          <w:rFonts w:ascii="Helvetica" w:hAnsi="Helvetica" w:cs="Helvetica"/>
          <w:sz w:val="28"/>
          <w:szCs w:val="28"/>
        </w:rPr>
        <w:t>).</w:t>
      </w:r>
    </w:p>
    <w:p w14:paraId="6455DB44" w14:textId="77777777" w:rsidR="00506EB0" w:rsidRDefault="00506EB0" w:rsidP="00506EB0">
      <w:pPr>
        <w:shd w:val="clear" w:color="auto" w:fill="FFFFFF"/>
        <w:spacing w:after="0" w:line="420" w:lineRule="atLeast"/>
        <w:rPr>
          <w:rFonts w:ascii="Helvetica" w:hAnsi="Helvetica" w:cs="Helvetica"/>
          <w:sz w:val="27"/>
          <w:szCs w:val="27"/>
        </w:rPr>
      </w:pPr>
    </w:p>
    <w:p w14:paraId="4CB24A4F" w14:textId="77777777" w:rsidR="00786955" w:rsidRDefault="00786955" w:rsidP="00506EB0">
      <w:pPr>
        <w:shd w:val="clear" w:color="auto" w:fill="FFFFFF"/>
        <w:spacing w:after="0" w:line="420" w:lineRule="atLeast"/>
        <w:rPr>
          <w:rFonts w:ascii="Helvetica" w:hAnsi="Helvetica" w:cs="Helvetica"/>
          <w:sz w:val="27"/>
          <w:szCs w:val="27"/>
        </w:rPr>
      </w:pPr>
    </w:p>
    <w:p w14:paraId="2D6717D4" w14:textId="77777777" w:rsidR="00786955" w:rsidRDefault="00786955" w:rsidP="00506EB0">
      <w:pPr>
        <w:shd w:val="clear" w:color="auto" w:fill="FFFFFF"/>
        <w:spacing w:after="0" w:line="420" w:lineRule="atLeast"/>
        <w:rPr>
          <w:rFonts w:ascii="Helvetica" w:hAnsi="Helvetica" w:cs="Helvetica"/>
          <w:sz w:val="27"/>
          <w:szCs w:val="27"/>
        </w:rPr>
      </w:pPr>
    </w:p>
    <w:p w14:paraId="0519545B" w14:textId="77777777" w:rsidR="00786955" w:rsidRDefault="00786955" w:rsidP="00506EB0">
      <w:pPr>
        <w:shd w:val="clear" w:color="auto" w:fill="FFFFFF"/>
        <w:spacing w:after="0" w:line="420" w:lineRule="atLeast"/>
        <w:rPr>
          <w:rFonts w:ascii="Helvetica" w:hAnsi="Helvetica" w:cs="Helvetica"/>
          <w:sz w:val="27"/>
          <w:szCs w:val="27"/>
        </w:rPr>
      </w:pPr>
    </w:p>
    <w:p w14:paraId="3B049AF6" w14:textId="77777777" w:rsidR="00786955" w:rsidRDefault="00786955" w:rsidP="00506EB0">
      <w:pPr>
        <w:shd w:val="clear" w:color="auto" w:fill="FFFFFF"/>
        <w:spacing w:after="0" w:line="420" w:lineRule="atLeast"/>
        <w:rPr>
          <w:rFonts w:ascii="Helvetica" w:hAnsi="Helvetica" w:cs="Helvetica"/>
          <w:sz w:val="27"/>
          <w:szCs w:val="27"/>
        </w:rPr>
      </w:pPr>
    </w:p>
    <w:p w14:paraId="7EEAEFF1" w14:textId="77777777" w:rsidR="00786955" w:rsidRDefault="00786955" w:rsidP="00506EB0">
      <w:pPr>
        <w:shd w:val="clear" w:color="auto" w:fill="FFFFFF"/>
        <w:spacing w:after="0" w:line="420" w:lineRule="atLeast"/>
        <w:rPr>
          <w:rFonts w:ascii="Helvetica" w:hAnsi="Helvetica" w:cs="Helvetica"/>
          <w:sz w:val="27"/>
          <w:szCs w:val="27"/>
        </w:rPr>
      </w:pPr>
    </w:p>
    <w:p w14:paraId="2E328524" w14:textId="77777777" w:rsidR="00786955" w:rsidRDefault="00786955" w:rsidP="00506EB0">
      <w:pPr>
        <w:shd w:val="clear" w:color="auto" w:fill="FFFFFF"/>
        <w:spacing w:after="0" w:line="420" w:lineRule="atLeast"/>
        <w:rPr>
          <w:rFonts w:ascii="Helvetica" w:hAnsi="Helvetica" w:cs="Helvetica"/>
          <w:sz w:val="27"/>
          <w:szCs w:val="27"/>
        </w:rPr>
      </w:pPr>
    </w:p>
    <w:p w14:paraId="2454F0AF" w14:textId="69A22511" w:rsidR="00B64A0F" w:rsidRDefault="00B64A0F" w:rsidP="00B64A0F">
      <w:pPr>
        <w:shd w:val="clear" w:color="auto" w:fill="FFFFFF"/>
        <w:spacing w:after="0" w:line="420" w:lineRule="atLeast"/>
        <w:rPr>
          <w:rFonts w:ascii="Helvetica" w:hAnsi="Helvetica" w:cs="Helvetica"/>
          <w:b/>
          <w:bCs/>
          <w:color w:val="EE0000"/>
          <w:sz w:val="32"/>
          <w:szCs w:val="32"/>
        </w:rPr>
      </w:pPr>
      <w:r w:rsidRPr="00B64A0F">
        <w:rPr>
          <w:rFonts w:ascii="Helvetica" w:hAnsi="Helvetica" w:cs="Helvetica"/>
          <w:b/>
          <w:bCs/>
          <w:color w:val="EE0000"/>
          <w:sz w:val="32"/>
          <w:szCs w:val="32"/>
        </w:rPr>
        <w:lastRenderedPageBreak/>
        <w:t>Esempio pratico:</w:t>
      </w:r>
    </w:p>
    <w:p w14:paraId="58CEEFEE" w14:textId="50CDDA07" w:rsidR="00B64A0F" w:rsidRPr="00B64A0F" w:rsidRDefault="00B64A0F" w:rsidP="00B64A0F">
      <w:pPr>
        <w:shd w:val="clear" w:color="auto" w:fill="FFFFFF"/>
        <w:spacing w:after="0" w:line="420" w:lineRule="atLeast"/>
        <w:rPr>
          <w:rFonts w:ascii="Helvetica" w:hAnsi="Helvetica" w:cs="Helvetica"/>
          <w:b/>
          <w:bCs/>
          <w:sz w:val="28"/>
          <w:szCs w:val="28"/>
        </w:rPr>
      </w:pPr>
      <w:r w:rsidRPr="00B64A0F">
        <w:rPr>
          <w:rFonts w:ascii="Helvetica" w:hAnsi="Helvetica" w:cs="Helvetica"/>
          <w:b/>
          <w:bCs/>
          <w:sz w:val="28"/>
          <w:szCs w:val="28"/>
        </w:rPr>
        <w:t>1. Rete originale</w:t>
      </w:r>
      <w:r>
        <w:rPr>
          <w:rFonts w:ascii="Helvetica" w:hAnsi="Helvetica" w:cs="Helvetica"/>
          <w:b/>
          <w:bCs/>
          <w:sz w:val="28"/>
          <w:szCs w:val="28"/>
        </w:rPr>
        <w:t>:</w:t>
      </w:r>
    </w:p>
    <w:p w14:paraId="15D76025" w14:textId="77777777" w:rsidR="00B64A0F" w:rsidRPr="00B64A0F" w:rsidRDefault="00B64A0F" w:rsidP="00414133">
      <w:pPr>
        <w:numPr>
          <w:ilvl w:val="0"/>
          <w:numId w:val="30"/>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Indirizzo: 192.168.1.0/24</w:t>
      </w:r>
    </w:p>
    <w:p w14:paraId="02902763" w14:textId="48A72C3F" w:rsidR="00B64A0F" w:rsidRPr="00B64A0F" w:rsidRDefault="00B64A0F" w:rsidP="00414133">
      <w:pPr>
        <w:numPr>
          <w:ilvl w:val="0"/>
          <w:numId w:val="30"/>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Totale indirizzi: 2</w:t>
      </w:r>
      <w:r w:rsidRPr="00B64A0F">
        <w:rPr>
          <w:rFonts w:ascii="Helvetica" w:hAnsi="Helvetica" w:cs="Helvetica"/>
          <w:sz w:val="28"/>
          <w:szCs w:val="28"/>
          <w:vertAlign w:val="superscript"/>
        </w:rPr>
        <w:t>8</w:t>
      </w:r>
      <w:r>
        <w:rPr>
          <w:rFonts w:ascii="Helvetica" w:hAnsi="Helvetica" w:cs="Helvetica"/>
          <w:sz w:val="28"/>
          <w:szCs w:val="28"/>
        </w:rPr>
        <w:t xml:space="preserve"> </w:t>
      </w:r>
      <w:r w:rsidRPr="00B64A0F">
        <w:rPr>
          <w:rFonts w:ascii="Helvetica" w:hAnsi="Helvetica" w:cs="Helvetica"/>
          <w:sz w:val="28"/>
          <w:szCs w:val="28"/>
        </w:rPr>
        <w:t>=</w:t>
      </w:r>
      <w:r>
        <w:rPr>
          <w:rFonts w:ascii="Helvetica" w:hAnsi="Helvetica" w:cs="Helvetica"/>
          <w:sz w:val="28"/>
          <w:szCs w:val="28"/>
        </w:rPr>
        <w:t xml:space="preserve"> </w:t>
      </w:r>
      <w:r w:rsidRPr="00B64A0F">
        <w:rPr>
          <w:rFonts w:ascii="Helvetica" w:hAnsi="Helvetica" w:cs="Helvetica"/>
          <w:sz w:val="28"/>
          <w:szCs w:val="28"/>
        </w:rPr>
        <w:t>256</w:t>
      </w:r>
    </w:p>
    <w:p w14:paraId="6F43C06D" w14:textId="19DDA1CD" w:rsidR="00B64A0F" w:rsidRPr="00B64A0F" w:rsidRDefault="00B64A0F" w:rsidP="00414133">
      <w:pPr>
        <w:numPr>
          <w:ilvl w:val="0"/>
          <w:numId w:val="30"/>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Host utilizzabili: 256−2</w:t>
      </w:r>
      <w:r>
        <w:rPr>
          <w:rFonts w:ascii="Helvetica" w:hAnsi="Helvetica" w:cs="Helvetica"/>
          <w:sz w:val="28"/>
          <w:szCs w:val="28"/>
        </w:rPr>
        <w:t xml:space="preserve"> </w:t>
      </w:r>
      <w:r w:rsidRPr="00B64A0F">
        <w:rPr>
          <w:rFonts w:ascii="Helvetica" w:hAnsi="Helvetica" w:cs="Helvetica"/>
          <w:sz w:val="28"/>
          <w:szCs w:val="28"/>
        </w:rPr>
        <w:t>=</w:t>
      </w:r>
      <w:r>
        <w:rPr>
          <w:rFonts w:ascii="Helvetica" w:hAnsi="Helvetica" w:cs="Helvetica"/>
          <w:sz w:val="28"/>
          <w:szCs w:val="28"/>
        </w:rPr>
        <w:t xml:space="preserve"> </w:t>
      </w:r>
      <w:r w:rsidRPr="00B64A0F">
        <w:rPr>
          <w:rFonts w:ascii="Helvetica" w:hAnsi="Helvetica" w:cs="Helvetica"/>
          <w:sz w:val="28"/>
          <w:szCs w:val="28"/>
        </w:rPr>
        <w:t>254 (si escludono indirizzo di rete e broadcast)</w:t>
      </w:r>
    </w:p>
    <w:p w14:paraId="153A1009" w14:textId="77777777" w:rsidR="00B64A0F" w:rsidRPr="00B64A0F" w:rsidRDefault="00B64A0F" w:rsidP="00B64A0F">
      <w:pPr>
        <w:shd w:val="clear" w:color="auto" w:fill="FFFFFF"/>
        <w:spacing w:after="0" w:line="420" w:lineRule="atLeast"/>
        <w:rPr>
          <w:rFonts w:ascii="Helvetica" w:hAnsi="Helvetica" w:cs="Helvetica"/>
          <w:b/>
          <w:bCs/>
          <w:sz w:val="28"/>
          <w:szCs w:val="28"/>
        </w:rPr>
      </w:pPr>
      <w:r w:rsidRPr="00B64A0F">
        <w:rPr>
          <w:rFonts w:ascii="Helvetica" w:hAnsi="Helvetica" w:cs="Helvetica"/>
          <w:b/>
          <w:bCs/>
          <w:sz w:val="28"/>
          <w:szCs w:val="28"/>
        </w:rPr>
        <w:t>2. Numero di sottoreti richieste: 4</w:t>
      </w:r>
    </w:p>
    <w:p w14:paraId="6F85EC2E" w14:textId="707843CC" w:rsidR="00B64A0F" w:rsidRPr="00B64A0F" w:rsidRDefault="00B64A0F" w:rsidP="00414133">
      <w:pPr>
        <w:numPr>
          <w:ilvl w:val="0"/>
          <w:numId w:val="31"/>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Formula: 2</w:t>
      </w:r>
      <w:r w:rsidRPr="00B64A0F">
        <w:rPr>
          <w:rFonts w:ascii="Helvetica" w:hAnsi="Helvetica" w:cs="Helvetica"/>
          <w:sz w:val="28"/>
          <w:szCs w:val="28"/>
          <w:vertAlign w:val="superscript"/>
        </w:rPr>
        <w:t>n</w:t>
      </w:r>
      <w:r>
        <w:rPr>
          <w:rFonts w:ascii="Helvetica" w:hAnsi="Helvetica" w:cs="Helvetica"/>
          <w:sz w:val="28"/>
          <w:szCs w:val="28"/>
        </w:rPr>
        <w:t xml:space="preserve"> </w:t>
      </w:r>
      <w:r w:rsidRPr="00B64A0F">
        <w:rPr>
          <w:rFonts w:ascii="Helvetica" w:hAnsi="Helvetica" w:cs="Helvetica"/>
          <w:sz w:val="28"/>
          <w:szCs w:val="28"/>
        </w:rPr>
        <w:t>≥</w:t>
      </w:r>
      <w:r>
        <w:rPr>
          <w:rFonts w:ascii="Helvetica" w:hAnsi="Helvetica" w:cs="Helvetica"/>
          <w:sz w:val="28"/>
          <w:szCs w:val="28"/>
        </w:rPr>
        <w:t xml:space="preserve"> </w:t>
      </w:r>
      <w:r w:rsidRPr="00B64A0F">
        <w:rPr>
          <w:rFonts w:ascii="Helvetica" w:hAnsi="Helvetica" w:cs="Helvetica"/>
          <w:sz w:val="28"/>
          <w:szCs w:val="28"/>
        </w:rPr>
        <w:t>4</w:t>
      </w:r>
      <w:r>
        <w:rPr>
          <w:rFonts w:ascii="Helvetica" w:hAnsi="Helvetica" w:cs="Helvetica"/>
          <w:sz w:val="28"/>
          <w:szCs w:val="28"/>
        </w:rPr>
        <w:t xml:space="preserve"> </w:t>
      </w:r>
      <w:r w:rsidRPr="00B64A0F">
        <w:rPr>
          <w:rFonts w:ascii="Helvetica" w:hAnsi="Helvetica" w:cs="Helvetica"/>
          <w:sz w:val="28"/>
          <w:szCs w:val="28"/>
        </w:rPr>
        <w:t>→ n = 2</w:t>
      </w:r>
    </w:p>
    <w:p w14:paraId="7FC2826A" w14:textId="77777777" w:rsidR="00B64A0F" w:rsidRPr="00B64A0F" w:rsidRDefault="00B64A0F" w:rsidP="00414133">
      <w:pPr>
        <w:numPr>
          <w:ilvl w:val="0"/>
          <w:numId w:val="31"/>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 xml:space="preserve">Rubiamo 2 bit dalla parte </w:t>
      </w:r>
      <w:proofErr w:type="spellStart"/>
      <w:r w:rsidRPr="00B64A0F">
        <w:rPr>
          <w:rFonts w:ascii="Helvetica" w:hAnsi="Helvetica" w:cs="Helvetica"/>
          <w:sz w:val="28"/>
          <w:szCs w:val="28"/>
        </w:rPr>
        <w:t>host</w:t>
      </w:r>
      <w:proofErr w:type="spellEnd"/>
    </w:p>
    <w:p w14:paraId="64121750" w14:textId="04320E32" w:rsidR="00B64A0F" w:rsidRPr="00B64A0F" w:rsidRDefault="00B64A0F" w:rsidP="00B64A0F">
      <w:pPr>
        <w:shd w:val="clear" w:color="auto" w:fill="FFFFFF"/>
        <w:spacing w:after="0" w:line="420" w:lineRule="atLeast"/>
        <w:rPr>
          <w:rFonts w:ascii="Helvetica" w:hAnsi="Helvetica" w:cs="Helvetica"/>
          <w:b/>
          <w:bCs/>
          <w:sz w:val="28"/>
          <w:szCs w:val="28"/>
        </w:rPr>
      </w:pPr>
      <w:r w:rsidRPr="00B64A0F">
        <w:rPr>
          <w:rFonts w:ascii="Helvetica" w:hAnsi="Helvetica" w:cs="Helvetica"/>
          <w:b/>
          <w:bCs/>
          <w:sz w:val="28"/>
          <w:szCs w:val="28"/>
        </w:rPr>
        <w:t>3. Nuova subnet mask</w:t>
      </w:r>
      <w:r>
        <w:rPr>
          <w:rFonts w:ascii="Helvetica" w:hAnsi="Helvetica" w:cs="Helvetica"/>
          <w:b/>
          <w:bCs/>
          <w:sz w:val="28"/>
          <w:szCs w:val="28"/>
        </w:rPr>
        <w:t>:</w:t>
      </w:r>
    </w:p>
    <w:p w14:paraId="25154D2D" w14:textId="77777777" w:rsidR="00B64A0F" w:rsidRPr="00B64A0F" w:rsidRDefault="00B64A0F" w:rsidP="00414133">
      <w:pPr>
        <w:numPr>
          <w:ilvl w:val="0"/>
          <w:numId w:val="32"/>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Originale: /24</w:t>
      </w:r>
    </w:p>
    <w:p w14:paraId="3D3E8D84" w14:textId="77777777" w:rsidR="00B64A0F" w:rsidRPr="00B64A0F" w:rsidRDefault="00B64A0F" w:rsidP="00414133">
      <w:pPr>
        <w:numPr>
          <w:ilvl w:val="0"/>
          <w:numId w:val="32"/>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Nuova: /24 + 2 = /26</w:t>
      </w:r>
    </w:p>
    <w:p w14:paraId="23C7D673" w14:textId="77777777" w:rsidR="00B64A0F" w:rsidRPr="00B64A0F" w:rsidRDefault="00B64A0F" w:rsidP="00414133">
      <w:pPr>
        <w:numPr>
          <w:ilvl w:val="0"/>
          <w:numId w:val="32"/>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Maschera decimale: 255.255.255.192</w:t>
      </w:r>
    </w:p>
    <w:p w14:paraId="447AB6EB" w14:textId="07ECF489" w:rsidR="00B64A0F" w:rsidRPr="00B64A0F" w:rsidRDefault="00B64A0F" w:rsidP="00B64A0F">
      <w:pPr>
        <w:shd w:val="clear" w:color="auto" w:fill="FFFFFF"/>
        <w:spacing w:after="0" w:line="420" w:lineRule="atLeast"/>
        <w:rPr>
          <w:rFonts w:ascii="Helvetica" w:hAnsi="Helvetica" w:cs="Helvetica"/>
          <w:b/>
          <w:bCs/>
          <w:sz w:val="28"/>
          <w:szCs w:val="28"/>
        </w:rPr>
      </w:pPr>
      <w:r w:rsidRPr="00B64A0F">
        <w:rPr>
          <w:rFonts w:ascii="Helvetica" w:hAnsi="Helvetica" w:cs="Helvetica"/>
          <w:b/>
          <w:bCs/>
          <w:sz w:val="28"/>
          <w:szCs w:val="28"/>
        </w:rPr>
        <w:t>4. Block size</w:t>
      </w:r>
      <w:r>
        <w:rPr>
          <w:rFonts w:ascii="Helvetica" w:hAnsi="Helvetica" w:cs="Helvetica"/>
          <w:b/>
          <w:bCs/>
          <w:sz w:val="28"/>
          <w:szCs w:val="28"/>
        </w:rPr>
        <w:t>:</w:t>
      </w:r>
    </w:p>
    <w:p w14:paraId="32C8379A" w14:textId="402305C1" w:rsidR="00B64A0F" w:rsidRPr="00B64A0F" w:rsidRDefault="00B64A0F" w:rsidP="00414133">
      <w:pPr>
        <w:numPr>
          <w:ilvl w:val="0"/>
          <w:numId w:val="33"/>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Il block size è 2</w:t>
      </w:r>
      <w:r w:rsidRPr="00B64A0F">
        <w:rPr>
          <w:rFonts w:ascii="Helvetica" w:hAnsi="Helvetica" w:cs="Helvetica"/>
          <w:sz w:val="28"/>
          <w:szCs w:val="28"/>
          <w:vertAlign w:val="superscript"/>
        </w:rPr>
        <w:t>h</w:t>
      </w:r>
      <w:r w:rsidRPr="00B64A0F">
        <w:rPr>
          <w:rFonts w:ascii="Helvetica" w:hAnsi="Helvetica" w:cs="Helvetica"/>
          <w:sz w:val="28"/>
          <w:szCs w:val="28"/>
        </w:rPr>
        <w:t xml:space="preserve">, dove </w:t>
      </w:r>
      <w:r w:rsidRPr="00B64A0F">
        <w:rPr>
          <w:rFonts w:ascii="Helvetica" w:hAnsi="Helvetica" w:cs="Helvetica"/>
          <w:b/>
          <w:bCs/>
          <w:sz w:val="28"/>
          <w:szCs w:val="28"/>
        </w:rPr>
        <w:t>h</w:t>
      </w:r>
      <w:r w:rsidRPr="00B64A0F">
        <w:rPr>
          <w:rFonts w:ascii="Helvetica" w:hAnsi="Helvetica" w:cs="Helvetica"/>
          <w:sz w:val="28"/>
          <w:szCs w:val="28"/>
        </w:rPr>
        <w:t xml:space="preserve"> sono i bit rimasti per gli </w:t>
      </w:r>
      <w:proofErr w:type="spellStart"/>
      <w:r w:rsidRPr="00B64A0F">
        <w:rPr>
          <w:rFonts w:ascii="Helvetica" w:hAnsi="Helvetica" w:cs="Helvetica"/>
          <w:sz w:val="28"/>
          <w:szCs w:val="28"/>
        </w:rPr>
        <w:t>host</w:t>
      </w:r>
      <w:proofErr w:type="spellEnd"/>
      <w:r w:rsidRPr="00B64A0F">
        <w:rPr>
          <w:rFonts w:ascii="Helvetica" w:hAnsi="Helvetica" w:cs="Helvetica"/>
          <w:sz w:val="28"/>
          <w:szCs w:val="28"/>
        </w:rPr>
        <w:t>.</w:t>
      </w:r>
    </w:p>
    <w:p w14:paraId="4609EDCE" w14:textId="65D80017" w:rsidR="00B64A0F" w:rsidRPr="00B64A0F" w:rsidRDefault="00B64A0F" w:rsidP="00414133">
      <w:pPr>
        <w:numPr>
          <w:ilvl w:val="0"/>
          <w:numId w:val="33"/>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In una rete /26, ci sono 32−26</w:t>
      </w:r>
      <w:r>
        <w:rPr>
          <w:rFonts w:ascii="Helvetica" w:hAnsi="Helvetica" w:cs="Helvetica"/>
          <w:sz w:val="28"/>
          <w:szCs w:val="28"/>
        </w:rPr>
        <w:t xml:space="preserve"> </w:t>
      </w:r>
      <w:r w:rsidRPr="00B64A0F">
        <w:rPr>
          <w:rFonts w:ascii="Helvetica" w:hAnsi="Helvetica" w:cs="Helvetica"/>
          <w:sz w:val="28"/>
          <w:szCs w:val="28"/>
        </w:rPr>
        <w:t>=</w:t>
      </w:r>
      <w:r>
        <w:rPr>
          <w:rFonts w:ascii="Helvetica" w:hAnsi="Helvetica" w:cs="Helvetica"/>
          <w:sz w:val="28"/>
          <w:szCs w:val="28"/>
        </w:rPr>
        <w:t xml:space="preserve"> </w:t>
      </w:r>
      <w:r w:rsidRPr="00B64A0F">
        <w:rPr>
          <w:rFonts w:ascii="Helvetica" w:hAnsi="Helvetica" w:cs="Helvetica"/>
          <w:sz w:val="28"/>
          <w:szCs w:val="28"/>
        </w:rPr>
        <w:t>6</w:t>
      </w:r>
      <w:r>
        <w:rPr>
          <w:rFonts w:ascii="Helvetica" w:hAnsi="Helvetica" w:cs="Helvetica"/>
          <w:sz w:val="28"/>
          <w:szCs w:val="28"/>
        </w:rPr>
        <w:t xml:space="preserve"> </w:t>
      </w:r>
      <w:r w:rsidRPr="00B64A0F">
        <w:rPr>
          <w:rFonts w:ascii="Helvetica" w:hAnsi="Helvetica" w:cs="Helvetica"/>
          <w:sz w:val="28"/>
          <w:szCs w:val="28"/>
        </w:rPr>
        <w:t xml:space="preserve">bit per </w:t>
      </w:r>
      <w:proofErr w:type="spellStart"/>
      <w:r w:rsidRPr="00B64A0F">
        <w:rPr>
          <w:rFonts w:ascii="Helvetica" w:hAnsi="Helvetica" w:cs="Helvetica"/>
          <w:sz w:val="28"/>
          <w:szCs w:val="28"/>
        </w:rPr>
        <w:t>host</w:t>
      </w:r>
      <w:proofErr w:type="spellEnd"/>
      <w:r w:rsidRPr="00B64A0F">
        <w:rPr>
          <w:rFonts w:ascii="Helvetica" w:hAnsi="Helvetica" w:cs="Helvetica"/>
          <w:sz w:val="28"/>
          <w:szCs w:val="28"/>
        </w:rPr>
        <w:t xml:space="preserve"> → 2</w:t>
      </w:r>
      <w:r w:rsidRPr="00B64A0F">
        <w:rPr>
          <w:rFonts w:ascii="Helvetica" w:hAnsi="Helvetica" w:cs="Helvetica"/>
          <w:sz w:val="28"/>
          <w:szCs w:val="28"/>
          <w:vertAlign w:val="superscript"/>
        </w:rPr>
        <w:t>6</w:t>
      </w:r>
      <w:r w:rsidRPr="00B64A0F">
        <w:rPr>
          <w:rFonts w:ascii="Helvetica" w:hAnsi="Helvetica" w:cs="Helvetica"/>
          <w:sz w:val="28"/>
          <w:szCs w:val="28"/>
        </w:rPr>
        <w:t xml:space="preserve"> = 64</w:t>
      </w:r>
    </w:p>
    <w:p w14:paraId="05F4D008" w14:textId="77777777" w:rsidR="00B64A0F" w:rsidRDefault="00B64A0F" w:rsidP="00414133">
      <w:pPr>
        <w:numPr>
          <w:ilvl w:val="0"/>
          <w:numId w:val="33"/>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 xml:space="preserve">Quindi </w:t>
      </w:r>
      <w:r w:rsidRPr="00B64A0F">
        <w:rPr>
          <w:rFonts w:ascii="Helvetica" w:hAnsi="Helvetica" w:cs="Helvetica"/>
          <w:b/>
          <w:bCs/>
          <w:sz w:val="28"/>
          <w:szCs w:val="28"/>
        </w:rPr>
        <w:t>block size = 64</w:t>
      </w:r>
      <w:r w:rsidRPr="00B64A0F">
        <w:rPr>
          <w:rFonts w:ascii="Helvetica" w:hAnsi="Helvetica" w:cs="Helvetica"/>
          <w:sz w:val="28"/>
          <w:szCs w:val="28"/>
        </w:rPr>
        <w:t xml:space="preserve"> (non si sottrae 2 qui! La sottrazione vale solo per gli </w:t>
      </w:r>
      <w:proofErr w:type="spellStart"/>
      <w:r w:rsidRPr="00B64A0F">
        <w:rPr>
          <w:rFonts w:ascii="Helvetica" w:hAnsi="Helvetica" w:cs="Helvetica"/>
          <w:sz w:val="28"/>
          <w:szCs w:val="28"/>
        </w:rPr>
        <w:t>host</w:t>
      </w:r>
      <w:proofErr w:type="spellEnd"/>
      <w:r w:rsidRPr="00B64A0F">
        <w:rPr>
          <w:rFonts w:ascii="Helvetica" w:hAnsi="Helvetica" w:cs="Helvetica"/>
          <w:sz w:val="28"/>
          <w:szCs w:val="28"/>
        </w:rPr>
        <w:t xml:space="preserve"> utilizzabili)</w:t>
      </w:r>
    </w:p>
    <w:p w14:paraId="229D1E21" w14:textId="2A128755" w:rsidR="00B64A0F" w:rsidRDefault="00B64A0F" w:rsidP="00414133">
      <w:pPr>
        <w:pStyle w:val="Paragrafoelenco"/>
        <w:numPr>
          <w:ilvl w:val="0"/>
          <w:numId w:val="28"/>
        </w:numPr>
        <w:shd w:val="clear" w:color="auto" w:fill="FFFFFF"/>
        <w:spacing w:after="0" w:line="420" w:lineRule="atLeast"/>
        <w:rPr>
          <w:rFonts w:ascii="Helvetica" w:hAnsi="Helvetica" w:cs="Helvetica"/>
          <w:b/>
          <w:bCs/>
          <w:sz w:val="28"/>
          <w:szCs w:val="28"/>
        </w:rPr>
      </w:pPr>
      <w:r w:rsidRPr="00B64A0F">
        <w:rPr>
          <w:rFonts w:ascii="Helvetica" w:hAnsi="Helvetica" w:cs="Helvetica"/>
          <w:b/>
          <w:bCs/>
          <w:sz w:val="28"/>
          <w:szCs w:val="28"/>
        </w:rPr>
        <w:t xml:space="preserve">Subnet e intervalli </w:t>
      </w:r>
      <w:proofErr w:type="spellStart"/>
      <w:r w:rsidRPr="00B64A0F">
        <w:rPr>
          <w:rFonts w:ascii="Helvetica" w:hAnsi="Helvetica" w:cs="Helvetica"/>
          <w:b/>
          <w:bCs/>
          <w:sz w:val="28"/>
          <w:szCs w:val="28"/>
        </w:rPr>
        <w:t>host</w:t>
      </w:r>
      <w:proofErr w:type="spellEnd"/>
      <w:r>
        <w:rPr>
          <w:rFonts w:ascii="Helvetica" w:hAnsi="Helvetica" w:cs="Helvetica"/>
          <w:b/>
          <w:bCs/>
          <w:sz w:val="28"/>
          <w:szCs w:val="28"/>
        </w:rPr>
        <w:t>:</w:t>
      </w:r>
    </w:p>
    <w:p w14:paraId="11F00CF0" w14:textId="77777777" w:rsidR="00B64A0F" w:rsidRPr="00B64A0F" w:rsidRDefault="00B64A0F" w:rsidP="00B64A0F">
      <w:pPr>
        <w:pStyle w:val="Paragrafoelenco"/>
        <w:shd w:val="clear" w:color="auto" w:fill="FFFFFF"/>
        <w:spacing w:after="0" w:line="420" w:lineRule="atLeast"/>
        <w:rPr>
          <w:rFonts w:ascii="Helvetica" w:hAnsi="Helvetica" w:cs="Helvetica"/>
          <w:b/>
          <w:bCs/>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5"/>
        <w:gridCol w:w="3973"/>
        <w:gridCol w:w="1886"/>
      </w:tblGrid>
      <w:tr w:rsidR="00B64A0F" w:rsidRPr="00B64A0F" w14:paraId="068472CF" w14:textId="77777777" w:rsidTr="00B64A0F">
        <w:trPr>
          <w:tblHeader/>
          <w:tblCellSpacing w:w="15" w:type="dxa"/>
        </w:trPr>
        <w:tc>
          <w:tcPr>
            <w:tcW w:w="0" w:type="auto"/>
            <w:shd w:val="clear" w:color="auto" w:fill="F2F2F2" w:themeFill="background1" w:themeFillShade="F2"/>
            <w:vAlign w:val="center"/>
            <w:hideMark/>
          </w:tcPr>
          <w:p w14:paraId="00999B21" w14:textId="77777777" w:rsidR="00B64A0F" w:rsidRPr="00B64A0F" w:rsidRDefault="00B64A0F" w:rsidP="00B64A0F">
            <w:pPr>
              <w:shd w:val="clear" w:color="auto" w:fill="FFFFFF"/>
              <w:spacing w:after="0" w:line="420" w:lineRule="atLeast"/>
              <w:jc w:val="center"/>
              <w:rPr>
                <w:rFonts w:ascii="Helvetica" w:hAnsi="Helvetica" w:cs="Helvetica"/>
                <w:b/>
                <w:bCs/>
                <w:sz w:val="28"/>
                <w:szCs w:val="28"/>
              </w:rPr>
            </w:pPr>
            <w:r w:rsidRPr="00B64A0F">
              <w:rPr>
                <w:rFonts w:ascii="Helvetica" w:hAnsi="Helvetica" w:cs="Helvetica"/>
                <w:b/>
                <w:bCs/>
                <w:sz w:val="28"/>
                <w:szCs w:val="28"/>
              </w:rPr>
              <w:t>Subnet</w:t>
            </w:r>
          </w:p>
        </w:tc>
        <w:tc>
          <w:tcPr>
            <w:tcW w:w="0" w:type="auto"/>
            <w:shd w:val="clear" w:color="auto" w:fill="F2F2F2" w:themeFill="background1" w:themeFillShade="F2"/>
            <w:vAlign w:val="center"/>
            <w:hideMark/>
          </w:tcPr>
          <w:p w14:paraId="1FE0EAE0" w14:textId="77777777" w:rsidR="00B64A0F" w:rsidRPr="00B64A0F" w:rsidRDefault="00B64A0F" w:rsidP="00B64A0F">
            <w:pPr>
              <w:shd w:val="clear" w:color="auto" w:fill="FFFFFF"/>
              <w:spacing w:after="0" w:line="420" w:lineRule="atLeast"/>
              <w:jc w:val="center"/>
              <w:rPr>
                <w:rFonts w:ascii="Helvetica" w:hAnsi="Helvetica" w:cs="Helvetica"/>
                <w:b/>
                <w:bCs/>
                <w:sz w:val="28"/>
                <w:szCs w:val="28"/>
              </w:rPr>
            </w:pPr>
            <w:r w:rsidRPr="00B64A0F">
              <w:rPr>
                <w:rFonts w:ascii="Helvetica" w:hAnsi="Helvetica" w:cs="Helvetica"/>
                <w:b/>
                <w:bCs/>
                <w:sz w:val="28"/>
                <w:szCs w:val="28"/>
              </w:rPr>
              <w:t xml:space="preserve">Intervallo </w:t>
            </w:r>
            <w:proofErr w:type="spellStart"/>
            <w:r w:rsidRPr="00B64A0F">
              <w:rPr>
                <w:rFonts w:ascii="Helvetica" w:hAnsi="Helvetica" w:cs="Helvetica"/>
                <w:b/>
                <w:bCs/>
                <w:sz w:val="28"/>
                <w:szCs w:val="28"/>
              </w:rPr>
              <w:t>host</w:t>
            </w:r>
            <w:proofErr w:type="spellEnd"/>
          </w:p>
        </w:tc>
        <w:tc>
          <w:tcPr>
            <w:tcW w:w="0" w:type="auto"/>
            <w:shd w:val="clear" w:color="auto" w:fill="F2F2F2" w:themeFill="background1" w:themeFillShade="F2"/>
            <w:vAlign w:val="center"/>
            <w:hideMark/>
          </w:tcPr>
          <w:p w14:paraId="129F5B76" w14:textId="77777777" w:rsidR="00B64A0F" w:rsidRPr="00B64A0F" w:rsidRDefault="00B64A0F" w:rsidP="00B64A0F">
            <w:pPr>
              <w:shd w:val="clear" w:color="auto" w:fill="FFFFFF"/>
              <w:spacing w:after="0" w:line="420" w:lineRule="atLeast"/>
              <w:jc w:val="center"/>
              <w:rPr>
                <w:rFonts w:ascii="Helvetica" w:hAnsi="Helvetica" w:cs="Helvetica"/>
                <w:b/>
                <w:bCs/>
                <w:sz w:val="28"/>
                <w:szCs w:val="28"/>
              </w:rPr>
            </w:pPr>
            <w:r w:rsidRPr="00B64A0F">
              <w:rPr>
                <w:rFonts w:ascii="Helvetica" w:hAnsi="Helvetica" w:cs="Helvetica"/>
                <w:b/>
                <w:bCs/>
                <w:sz w:val="28"/>
                <w:szCs w:val="28"/>
              </w:rPr>
              <w:t>Broadcast</w:t>
            </w:r>
          </w:p>
        </w:tc>
      </w:tr>
      <w:tr w:rsidR="00B64A0F" w:rsidRPr="00B64A0F" w14:paraId="544FA733" w14:textId="77777777" w:rsidTr="00B64A0F">
        <w:trPr>
          <w:tblCellSpacing w:w="15" w:type="dxa"/>
        </w:trPr>
        <w:tc>
          <w:tcPr>
            <w:tcW w:w="0" w:type="auto"/>
            <w:shd w:val="clear" w:color="auto" w:fill="C6D9F1" w:themeFill="text2" w:themeFillTint="33"/>
            <w:vAlign w:val="center"/>
            <w:hideMark/>
          </w:tcPr>
          <w:p w14:paraId="22351C1F"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192.168.1.0/26</w:t>
            </w:r>
          </w:p>
        </w:tc>
        <w:tc>
          <w:tcPr>
            <w:tcW w:w="0" w:type="auto"/>
            <w:shd w:val="clear" w:color="auto" w:fill="C6D9F1" w:themeFill="text2" w:themeFillTint="33"/>
            <w:vAlign w:val="center"/>
            <w:hideMark/>
          </w:tcPr>
          <w:p w14:paraId="6A8493D5"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192.168.1.1 – 192.168.1.62</w:t>
            </w:r>
          </w:p>
        </w:tc>
        <w:tc>
          <w:tcPr>
            <w:tcW w:w="0" w:type="auto"/>
            <w:shd w:val="clear" w:color="auto" w:fill="C6D9F1" w:themeFill="text2" w:themeFillTint="33"/>
            <w:vAlign w:val="center"/>
            <w:hideMark/>
          </w:tcPr>
          <w:p w14:paraId="7B284E45"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192.168.1.63</w:t>
            </w:r>
          </w:p>
        </w:tc>
      </w:tr>
      <w:tr w:rsidR="00B64A0F" w:rsidRPr="00B64A0F" w14:paraId="34EC028C" w14:textId="77777777" w:rsidTr="00B64A0F">
        <w:trPr>
          <w:tblCellSpacing w:w="15" w:type="dxa"/>
        </w:trPr>
        <w:tc>
          <w:tcPr>
            <w:tcW w:w="0" w:type="auto"/>
            <w:shd w:val="clear" w:color="auto" w:fill="8DB3E2" w:themeFill="text2" w:themeFillTint="66"/>
            <w:vAlign w:val="center"/>
            <w:hideMark/>
          </w:tcPr>
          <w:p w14:paraId="0ECE2C5E"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192.168.1.64/26</w:t>
            </w:r>
          </w:p>
        </w:tc>
        <w:tc>
          <w:tcPr>
            <w:tcW w:w="0" w:type="auto"/>
            <w:shd w:val="clear" w:color="auto" w:fill="8DB3E2" w:themeFill="text2" w:themeFillTint="66"/>
            <w:vAlign w:val="center"/>
            <w:hideMark/>
          </w:tcPr>
          <w:p w14:paraId="1688C7A6"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192.168.1.65 – 192.168.1.126</w:t>
            </w:r>
          </w:p>
        </w:tc>
        <w:tc>
          <w:tcPr>
            <w:tcW w:w="0" w:type="auto"/>
            <w:shd w:val="clear" w:color="auto" w:fill="8DB3E2" w:themeFill="text2" w:themeFillTint="66"/>
            <w:vAlign w:val="center"/>
            <w:hideMark/>
          </w:tcPr>
          <w:p w14:paraId="185FF94F"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192.168.1.127</w:t>
            </w:r>
          </w:p>
        </w:tc>
      </w:tr>
      <w:tr w:rsidR="00B64A0F" w:rsidRPr="00B64A0F" w14:paraId="2710990B" w14:textId="77777777" w:rsidTr="00B64A0F">
        <w:trPr>
          <w:tblCellSpacing w:w="15" w:type="dxa"/>
        </w:trPr>
        <w:tc>
          <w:tcPr>
            <w:tcW w:w="0" w:type="auto"/>
            <w:shd w:val="clear" w:color="auto" w:fill="C6D9F1" w:themeFill="text2" w:themeFillTint="33"/>
            <w:vAlign w:val="center"/>
            <w:hideMark/>
          </w:tcPr>
          <w:p w14:paraId="5D2A8D33"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192.168.1.128/26</w:t>
            </w:r>
          </w:p>
        </w:tc>
        <w:tc>
          <w:tcPr>
            <w:tcW w:w="0" w:type="auto"/>
            <w:shd w:val="clear" w:color="auto" w:fill="C6D9F1" w:themeFill="text2" w:themeFillTint="33"/>
            <w:vAlign w:val="center"/>
            <w:hideMark/>
          </w:tcPr>
          <w:p w14:paraId="4477BD49"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192.168.1.129 – 192.168.1.190</w:t>
            </w:r>
          </w:p>
        </w:tc>
        <w:tc>
          <w:tcPr>
            <w:tcW w:w="0" w:type="auto"/>
            <w:shd w:val="clear" w:color="auto" w:fill="C6D9F1" w:themeFill="text2" w:themeFillTint="33"/>
            <w:vAlign w:val="center"/>
            <w:hideMark/>
          </w:tcPr>
          <w:p w14:paraId="40A5789B"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192.168.1.191</w:t>
            </w:r>
          </w:p>
        </w:tc>
      </w:tr>
      <w:tr w:rsidR="00B64A0F" w:rsidRPr="00B64A0F" w14:paraId="47BD9CA1" w14:textId="77777777" w:rsidTr="00B64A0F">
        <w:trPr>
          <w:tblCellSpacing w:w="15" w:type="dxa"/>
        </w:trPr>
        <w:tc>
          <w:tcPr>
            <w:tcW w:w="0" w:type="auto"/>
            <w:shd w:val="clear" w:color="auto" w:fill="8DB3E2" w:themeFill="text2" w:themeFillTint="66"/>
            <w:vAlign w:val="center"/>
            <w:hideMark/>
          </w:tcPr>
          <w:p w14:paraId="42CC0074"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192.168.1.192/26</w:t>
            </w:r>
          </w:p>
        </w:tc>
        <w:tc>
          <w:tcPr>
            <w:tcW w:w="0" w:type="auto"/>
            <w:shd w:val="clear" w:color="auto" w:fill="8DB3E2" w:themeFill="text2" w:themeFillTint="66"/>
            <w:vAlign w:val="center"/>
            <w:hideMark/>
          </w:tcPr>
          <w:p w14:paraId="273A4A98"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192.168.1.193 – 192.168.1.254</w:t>
            </w:r>
          </w:p>
        </w:tc>
        <w:tc>
          <w:tcPr>
            <w:tcW w:w="0" w:type="auto"/>
            <w:shd w:val="clear" w:color="auto" w:fill="8DB3E2" w:themeFill="text2" w:themeFillTint="66"/>
            <w:vAlign w:val="center"/>
            <w:hideMark/>
          </w:tcPr>
          <w:p w14:paraId="024C64A4" w14:textId="77777777" w:rsidR="00B64A0F" w:rsidRPr="00B64A0F" w:rsidRDefault="00B64A0F" w:rsidP="00B64A0F">
            <w:pPr>
              <w:shd w:val="clear" w:color="auto" w:fill="FFFFFF"/>
              <w:spacing w:after="0" w:line="420" w:lineRule="atLeast"/>
              <w:jc w:val="center"/>
              <w:rPr>
                <w:rFonts w:ascii="Helvetica" w:hAnsi="Helvetica" w:cs="Helvetica"/>
                <w:sz w:val="28"/>
                <w:szCs w:val="28"/>
              </w:rPr>
            </w:pPr>
            <w:r w:rsidRPr="00B64A0F">
              <w:rPr>
                <w:rFonts w:ascii="Helvetica" w:hAnsi="Helvetica" w:cs="Helvetica"/>
                <w:sz w:val="28"/>
                <w:szCs w:val="28"/>
              </w:rPr>
              <w:t>192.168.1.255</w:t>
            </w:r>
          </w:p>
        </w:tc>
      </w:tr>
    </w:tbl>
    <w:p w14:paraId="7AB13761" w14:textId="77777777" w:rsidR="00B64A0F" w:rsidRDefault="00B64A0F" w:rsidP="00B64A0F">
      <w:pPr>
        <w:shd w:val="clear" w:color="auto" w:fill="FFFFFF"/>
        <w:spacing w:after="0" w:line="420" w:lineRule="atLeast"/>
        <w:rPr>
          <w:rStyle w:val="gstkn"/>
          <w:rFonts w:ascii="Helvetica" w:hAnsi="Helvetica" w:cs="Helvetica"/>
          <w:sz w:val="28"/>
          <w:szCs w:val="28"/>
        </w:rPr>
      </w:pPr>
    </w:p>
    <w:p w14:paraId="2C8CF630" w14:textId="77777777" w:rsidR="00414133" w:rsidRDefault="00414133" w:rsidP="00B64A0F">
      <w:pPr>
        <w:shd w:val="clear" w:color="auto" w:fill="FFFFFF"/>
        <w:spacing w:after="0" w:line="420" w:lineRule="atLeast"/>
        <w:rPr>
          <w:rStyle w:val="gstkn"/>
          <w:rFonts w:ascii="Helvetica" w:hAnsi="Helvetica" w:cs="Helvetica"/>
          <w:sz w:val="28"/>
          <w:szCs w:val="28"/>
        </w:rPr>
      </w:pPr>
    </w:p>
    <w:p w14:paraId="7DE802A2" w14:textId="77777777" w:rsidR="00414133" w:rsidRDefault="00414133" w:rsidP="00B64A0F">
      <w:pPr>
        <w:shd w:val="clear" w:color="auto" w:fill="FFFFFF"/>
        <w:spacing w:after="0" w:line="420" w:lineRule="atLeast"/>
        <w:rPr>
          <w:rFonts w:ascii="Helvetica" w:hAnsi="Helvetica" w:cs="Helvetica"/>
          <w:b/>
          <w:bCs/>
          <w:color w:val="EE0000"/>
          <w:sz w:val="32"/>
          <w:szCs w:val="32"/>
          <w:lang w:val="en-GB"/>
        </w:rPr>
      </w:pPr>
    </w:p>
    <w:p w14:paraId="203AC51E" w14:textId="77777777" w:rsidR="00414133" w:rsidRDefault="00414133" w:rsidP="00B64A0F">
      <w:pPr>
        <w:shd w:val="clear" w:color="auto" w:fill="FFFFFF"/>
        <w:spacing w:after="0" w:line="420" w:lineRule="atLeast"/>
        <w:rPr>
          <w:rFonts w:ascii="Helvetica" w:hAnsi="Helvetica" w:cs="Helvetica"/>
          <w:b/>
          <w:bCs/>
          <w:color w:val="EE0000"/>
          <w:sz w:val="32"/>
          <w:szCs w:val="32"/>
          <w:lang w:val="en-GB"/>
        </w:rPr>
      </w:pPr>
    </w:p>
    <w:p w14:paraId="2C8112D9" w14:textId="77777777" w:rsidR="00414133" w:rsidRDefault="00414133" w:rsidP="00B64A0F">
      <w:pPr>
        <w:shd w:val="clear" w:color="auto" w:fill="FFFFFF"/>
        <w:spacing w:after="0" w:line="420" w:lineRule="atLeast"/>
        <w:rPr>
          <w:rFonts w:ascii="Helvetica" w:hAnsi="Helvetica" w:cs="Helvetica"/>
          <w:b/>
          <w:bCs/>
          <w:color w:val="EE0000"/>
          <w:sz w:val="32"/>
          <w:szCs w:val="32"/>
          <w:lang w:val="en-GB"/>
        </w:rPr>
      </w:pPr>
    </w:p>
    <w:p w14:paraId="5D2BE334" w14:textId="77777777" w:rsidR="00414133" w:rsidRDefault="00414133" w:rsidP="00B64A0F">
      <w:pPr>
        <w:shd w:val="clear" w:color="auto" w:fill="FFFFFF"/>
        <w:spacing w:after="0" w:line="420" w:lineRule="atLeast"/>
        <w:rPr>
          <w:rFonts w:ascii="Helvetica" w:hAnsi="Helvetica" w:cs="Helvetica"/>
          <w:b/>
          <w:bCs/>
          <w:color w:val="EE0000"/>
          <w:sz w:val="32"/>
          <w:szCs w:val="32"/>
          <w:lang w:val="en-GB"/>
        </w:rPr>
      </w:pPr>
    </w:p>
    <w:p w14:paraId="6DA21FE1" w14:textId="77777777" w:rsidR="00414133" w:rsidRDefault="00414133" w:rsidP="00B64A0F">
      <w:pPr>
        <w:shd w:val="clear" w:color="auto" w:fill="FFFFFF"/>
        <w:spacing w:after="0" w:line="420" w:lineRule="atLeast"/>
        <w:rPr>
          <w:rFonts w:ascii="Helvetica" w:hAnsi="Helvetica" w:cs="Helvetica"/>
          <w:b/>
          <w:bCs/>
          <w:color w:val="EE0000"/>
          <w:sz w:val="32"/>
          <w:szCs w:val="32"/>
          <w:lang w:val="en-GB"/>
        </w:rPr>
      </w:pPr>
    </w:p>
    <w:p w14:paraId="64EC766D" w14:textId="77777777" w:rsidR="00414133" w:rsidRDefault="00414133" w:rsidP="00B64A0F">
      <w:pPr>
        <w:shd w:val="clear" w:color="auto" w:fill="FFFFFF"/>
        <w:spacing w:after="0" w:line="420" w:lineRule="atLeast"/>
        <w:rPr>
          <w:rFonts w:ascii="Helvetica" w:hAnsi="Helvetica" w:cs="Helvetica"/>
          <w:b/>
          <w:bCs/>
          <w:color w:val="EE0000"/>
          <w:sz w:val="32"/>
          <w:szCs w:val="32"/>
          <w:lang w:val="en-GB"/>
        </w:rPr>
      </w:pPr>
    </w:p>
    <w:p w14:paraId="3186CE40" w14:textId="02E6A249" w:rsidR="00B64A0F" w:rsidRPr="00B64A0F" w:rsidRDefault="00B64A0F" w:rsidP="00B64A0F">
      <w:pPr>
        <w:shd w:val="clear" w:color="auto" w:fill="FFFFFF"/>
        <w:spacing w:after="0" w:line="420" w:lineRule="atLeast"/>
        <w:rPr>
          <w:rFonts w:ascii="Helvetica" w:hAnsi="Helvetica" w:cs="Helvetica"/>
          <w:b/>
          <w:bCs/>
          <w:color w:val="EE0000"/>
          <w:sz w:val="32"/>
          <w:szCs w:val="32"/>
          <w:lang w:val="en-GB"/>
        </w:rPr>
      </w:pPr>
      <w:proofErr w:type="spellStart"/>
      <w:r w:rsidRPr="00B64A0F">
        <w:rPr>
          <w:rFonts w:ascii="Helvetica" w:hAnsi="Helvetica" w:cs="Helvetica"/>
          <w:b/>
          <w:bCs/>
          <w:color w:val="EE0000"/>
          <w:sz w:val="32"/>
          <w:szCs w:val="32"/>
          <w:lang w:val="en-GB"/>
        </w:rPr>
        <w:lastRenderedPageBreak/>
        <w:t>Con</w:t>
      </w:r>
      <w:r w:rsidR="00414133">
        <w:rPr>
          <w:rFonts w:ascii="Helvetica" w:hAnsi="Helvetica" w:cs="Helvetica"/>
          <w:b/>
          <w:bCs/>
          <w:color w:val="EE0000"/>
          <w:sz w:val="32"/>
          <w:szCs w:val="32"/>
          <w:lang w:val="en-GB"/>
        </w:rPr>
        <w:t>cetti</w:t>
      </w:r>
      <w:proofErr w:type="spellEnd"/>
      <w:r w:rsidR="00414133">
        <w:rPr>
          <w:rFonts w:ascii="Helvetica" w:hAnsi="Helvetica" w:cs="Helvetica"/>
          <w:b/>
          <w:bCs/>
          <w:color w:val="EE0000"/>
          <w:sz w:val="32"/>
          <w:szCs w:val="32"/>
          <w:lang w:val="en-GB"/>
        </w:rPr>
        <w:t xml:space="preserve"> </w:t>
      </w:r>
      <w:proofErr w:type="spellStart"/>
      <w:r w:rsidR="00414133">
        <w:rPr>
          <w:rFonts w:ascii="Helvetica" w:hAnsi="Helvetica" w:cs="Helvetica"/>
          <w:b/>
          <w:bCs/>
          <w:color w:val="EE0000"/>
          <w:sz w:val="32"/>
          <w:szCs w:val="32"/>
          <w:lang w:val="en-GB"/>
        </w:rPr>
        <w:t>avanzati</w:t>
      </w:r>
      <w:proofErr w:type="spellEnd"/>
      <w:r w:rsidR="00414133">
        <w:rPr>
          <w:rFonts w:ascii="Helvetica" w:hAnsi="Helvetica" w:cs="Helvetica"/>
          <w:b/>
          <w:bCs/>
          <w:color w:val="EE0000"/>
          <w:sz w:val="32"/>
          <w:szCs w:val="32"/>
          <w:lang w:val="en-GB"/>
        </w:rPr>
        <w:t>:</w:t>
      </w:r>
    </w:p>
    <w:p w14:paraId="1BA336E8" w14:textId="2BCFFD74" w:rsidR="00B64A0F" w:rsidRPr="00B64A0F" w:rsidRDefault="00B64A0F" w:rsidP="00414133">
      <w:pPr>
        <w:pStyle w:val="Paragrafoelenco"/>
        <w:numPr>
          <w:ilvl w:val="0"/>
          <w:numId w:val="34"/>
        </w:numPr>
        <w:shd w:val="clear" w:color="auto" w:fill="FFFFFF"/>
        <w:spacing w:after="0" w:line="420" w:lineRule="atLeast"/>
        <w:rPr>
          <w:rFonts w:ascii="Helvetica" w:hAnsi="Helvetica" w:cs="Helvetica"/>
          <w:b/>
          <w:bCs/>
          <w:sz w:val="28"/>
          <w:szCs w:val="28"/>
          <w:lang w:val="en-GB"/>
        </w:rPr>
      </w:pPr>
      <w:r w:rsidRPr="00B64A0F">
        <w:rPr>
          <w:rFonts w:ascii="Helvetica" w:hAnsi="Helvetica" w:cs="Helvetica"/>
          <w:b/>
          <w:bCs/>
          <w:sz w:val="28"/>
          <w:szCs w:val="28"/>
          <w:lang w:val="en-GB"/>
        </w:rPr>
        <w:t>VLSM (Variable Length Subnet Masking):</w:t>
      </w:r>
    </w:p>
    <w:p w14:paraId="5F7E2AF6" w14:textId="77777777" w:rsidR="00B64A0F" w:rsidRDefault="00B64A0F" w:rsidP="00B64A0F">
      <w:p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Permette sottoreti di dimensioni diverse, utile per organizzare reti con requisiti variabili.</w:t>
      </w:r>
    </w:p>
    <w:p w14:paraId="702B5A12" w14:textId="77777777" w:rsidR="00414133" w:rsidRDefault="00414133" w:rsidP="00414133">
      <w:pPr>
        <w:shd w:val="clear" w:color="auto" w:fill="FFFFFF"/>
        <w:spacing w:after="0" w:line="420" w:lineRule="atLeast"/>
        <w:rPr>
          <w:rFonts w:ascii="Helvetica" w:hAnsi="Helvetica" w:cs="Helvetica"/>
          <w:b/>
          <w:bCs/>
          <w:color w:val="EE0000"/>
          <w:sz w:val="32"/>
          <w:szCs w:val="32"/>
        </w:rPr>
      </w:pPr>
    </w:p>
    <w:p w14:paraId="750CEC88" w14:textId="0BDB1E70" w:rsidR="00414133" w:rsidRDefault="00414133" w:rsidP="00414133">
      <w:pPr>
        <w:shd w:val="clear" w:color="auto" w:fill="FFFFFF"/>
        <w:spacing w:after="0" w:line="420" w:lineRule="atLeast"/>
        <w:rPr>
          <w:rFonts w:ascii="Helvetica" w:hAnsi="Helvetica" w:cs="Helvetica"/>
          <w:b/>
          <w:bCs/>
          <w:color w:val="EE0000"/>
          <w:sz w:val="32"/>
          <w:szCs w:val="32"/>
        </w:rPr>
      </w:pPr>
      <w:r w:rsidRPr="00B64A0F">
        <w:rPr>
          <w:rFonts w:ascii="Helvetica" w:hAnsi="Helvetica" w:cs="Helvetica"/>
          <w:b/>
          <w:bCs/>
          <w:color w:val="EE0000"/>
          <w:sz w:val="32"/>
          <w:szCs w:val="32"/>
        </w:rPr>
        <w:t>Esempio pratico:</w:t>
      </w:r>
    </w:p>
    <w:p w14:paraId="373ABABB" w14:textId="77777777" w:rsidR="00F508B2" w:rsidRDefault="00F508B2" w:rsidP="00F508B2">
      <w:pPr>
        <w:pStyle w:val="Paragrafoelenco"/>
        <w:numPr>
          <w:ilvl w:val="0"/>
          <w:numId w:val="41"/>
        </w:numPr>
        <w:shd w:val="clear" w:color="auto" w:fill="FFFFFF"/>
        <w:spacing w:after="0" w:line="420" w:lineRule="atLeast"/>
        <w:rPr>
          <w:rFonts w:ascii="Helvetica" w:hAnsi="Helvetica" w:cs="Helvetica"/>
          <w:sz w:val="28"/>
          <w:szCs w:val="28"/>
        </w:rPr>
      </w:pPr>
      <w:r w:rsidRPr="00F508B2">
        <w:rPr>
          <w:rFonts w:ascii="Helvetica" w:hAnsi="Helvetica" w:cs="Helvetica"/>
          <w:sz w:val="28"/>
          <w:szCs w:val="28"/>
        </w:rPr>
        <w:t>R</w:t>
      </w:r>
      <w:r w:rsidR="00414133" w:rsidRPr="00F508B2">
        <w:rPr>
          <w:rFonts w:ascii="Helvetica" w:hAnsi="Helvetica" w:cs="Helvetica"/>
          <w:sz w:val="28"/>
          <w:szCs w:val="28"/>
        </w:rPr>
        <w:t>ete</w:t>
      </w:r>
      <w:r w:rsidRPr="00F508B2">
        <w:rPr>
          <w:rFonts w:ascii="Helvetica" w:hAnsi="Helvetica" w:cs="Helvetica"/>
          <w:sz w:val="28"/>
          <w:szCs w:val="28"/>
        </w:rPr>
        <w:t xml:space="preserve"> originale:</w:t>
      </w:r>
      <w:r w:rsidR="00414133" w:rsidRPr="00F508B2">
        <w:rPr>
          <w:rFonts w:ascii="Helvetica" w:hAnsi="Helvetica" w:cs="Helvetica"/>
          <w:sz w:val="28"/>
          <w:szCs w:val="28"/>
        </w:rPr>
        <w:t xml:space="preserve"> </w:t>
      </w:r>
      <w:r w:rsidR="00414133" w:rsidRPr="00F508B2">
        <w:rPr>
          <w:rFonts w:ascii="Helvetica" w:hAnsi="Helvetica" w:cs="Helvetica"/>
          <w:b/>
          <w:bCs/>
          <w:sz w:val="28"/>
          <w:szCs w:val="28"/>
        </w:rPr>
        <w:t>192.168.1.0/24</w:t>
      </w:r>
    </w:p>
    <w:p w14:paraId="6DFF4C5E" w14:textId="6A518511" w:rsidR="00414133" w:rsidRPr="00F508B2" w:rsidRDefault="00F508B2" w:rsidP="00F508B2">
      <w:pPr>
        <w:pStyle w:val="Paragrafoelenco"/>
        <w:numPr>
          <w:ilvl w:val="0"/>
          <w:numId w:val="41"/>
        </w:numPr>
        <w:shd w:val="clear" w:color="auto" w:fill="FFFFFF"/>
        <w:spacing w:after="0" w:line="420" w:lineRule="atLeast"/>
        <w:rPr>
          <w:rFonts w:ascii="Helvetica" w:hAnsi="Helvetica" w:cs="Helvetica"/>
          <w:sz w:val="28"/>
          <w:szCs w:val="28"/>
        </w:rPr>
      </w:pPr>
      <w:r>
        <w:rPr>
          <w:rFonts w:ascii="Helvetica" w:hAnsi="Helvetica" w:cs="Helvetica"/>
          <w:sz w:val="28"/>
          <w:szCs w:val="28"/>
        </w:rPr>
        <w:t xml:space="preserve">Bisogna </w:t>
      </w:r>
      <w:r w:rsidR="00414133" w:rsidRPr="00F508B2">
        <w:rPr>
          <w:rFonts w:ascii="Helvetica" w:hAnsi="Helvetica" w:cs="Helvetica"/>
          <w:sz w:val="28"/>
          <w:szCs w:val="28"/>
        </w:rPr>
        <w:t>suddividerla per:</w:t>
      </w:r>
    </w:p>
    <w:p w14:paraId="7621A682" w14:textId="77777777" w:rsidR="00414133" w:rsidRPr="00F508B2" w:rsidRDefault="00414133" w:rsidP="00F508B2">
      <w:pPr>
        <w:pStyle w:val="Paragrafoelenco"/>
        <w:numPr>
          <w:ilvl w:val="0"/>
          <w:numId w:val="42"/>
        </w:numPr>
        <w:shd w:val="clear" w:color="auto" w:fill="FFFFFF"/>
        <w:spacing w:after="0" w:line="420" w:lineRule="atLeast"/>
        <w:rPr>
          <w:rFonts w:ascii="Helvetica" w:hAnsi="Helvetica" w:cs="Helvetica"/>
          <w:sz w:val="28"/>
          <w:szCs w:val="28"/>
        </w:rPr>
      </w:pPr>
      <w:r w:rsidRPr="00F508B2">
        <w:rPr>
          <w:rFonts w:ascii="Helvetica" w:hAnsi="Helvetica" w:cs="Helvetica"/>
          <w:b/>
          <w:bCs/>
          <w:sz w:val="28"/>
          <w:szCs w:val="28"/>
        </w:rPr>
        <w:t>Ufficio A</w:t>
      </w:r>
      <w:r w:rsidRPr="00F508B2">
        <w:rPr>
          <w:rFonts w:ascii="Helvetica" w:hAnsi="Helvetica" w:cs="Helvetica"/>
          <w:sz w:val="28"/>
          <w:szCs w:val="28"/>
        </w:rPr>
        <w:t xml:space="preserve">: 100 </w:t>
      </w:r>
      <w:proofErr w:type="spellStart"/>
      <w:r w:rsidRPr="00F508B2">
        <w:rPr>
          <w:rFonts w:ascii="Helvetica" w:hAnsi="Helvetica" w:cs="Helvetica"/>
          <w:sz w:val="28"/>
          <w:szCs w:val="28"/>
        </w:rPr>
        <w:t>host</w:t>
      </w:r>
      <w:proofErr w:type="spellEnd"/>
    </w:p>
    <w:p w14:paraId="03FDCCE1" w14:textId="77777777" w:rsidR="00414133" w:rsidRPr="00F508B2" w:rsidRDefault="00414133" w:rsidP="00F508B2">
      <w:pPr>
        <w:pStyle w:val="Paragrafoelenco"/>
        <w:numPr>
          <w:ilvl w:val="0"/>
          <w:numId w:val="42"/>
        </w:numPr>
        <w:shd w:val="clear" w:color="auto" w:fill="FFFFFF"/>
        <w:spacing w:after="0" w:line="420" w:lineRule="atLeast"/>
        <w:rPr>
          <w:rFonts w:ascii="Helvetica" w:hAnsi="Helvetica" w:cs="Helvetica"/>
          <w:sz w:val="28"/>
          <w:szCs w:val="28"/>
        </w:rPr>
      </w:pPr>
      <w:r w:rsidRPr="00F508B2">
        <w:rPr>
          <w:rFonts w:ascii="Helvetica" w:hAnsi="Helvetica" w:cs="Helvetica"/>
          <w:b/>
          <w:bCs/>
          <w:sz w:val="28"/>
          <w:szCs w:val="28"/>
        </w:rPr>
        <w:t>Ufficio B</w:t>
      </w:r>
      <w:r w:rsidRPr="00F508B2">
        <w:rPr>
          <w:rFonts w:ascii="Helvetica" w:hAnsi="Helvetica" w:cs="Helvetica"/>
          <w:sz w:val="28"/>
          <w:szCs w:val="28"/>
        </w:rPr>
        <w:t xml:space="preserve">: 50 </w:t>
      </w:r>
      <w:proofErr w:type="spellStart"/>
      <w:r w:rsidRPr="00F508B2">
        <w:rPr>
          <w:rFonts w:ascii="Helvetica" w:hAnsi="Helvetica" w:cs="Helvetica"/>
          <w:sz w:val="28"/>
          <w:szCs w:val="28"/>
        </w:rPr>
        <w:t>host</w:t>
      </w:r>
      <w:proofErr w:type="spellEnd"/>
    </w:p>
    <w:p w14:paraId="3AA98CC2" w14:textId="77777777" w:rsidR="00414133" w:rsidRPr="00F508B2" w:rsidRDefault="00414133" w:rsidP="00F508B2">
      <w:pPr>
        <w:pStyle w:val="Paragrafoelenco"/>
        <w:numPr>
          <w:ilvl w:val="0"/>
          <w:numId w:val="42"/>
        </w:numPr>
        <w:shd w:val="clear" w:color="auto" w:fill="FFFFFF"/>
        <w:spacing w:after="0" w:line="420" w:lineRule="atLeast"/>
        <w:rPr>
          <w:rFonts w:ascii="Helvetica" w:hAnsi="Helvetica" w:cs="Helvetica"/>
          <w:sz w:val="28"/>
          <w:szCs w:val="28"/>
        </w:rPr>
      </w:pPr>
      <w:r w:rsidRPr="00F508B2">
        <w:rPr>
          <w:rFonts w:ascii="Helvetica" w:hAnsi="Helvetica" w:cs="Helvetica"/>
          <w:b/>
          <w:bCs/>
          <w:sz w:val="28"/>
          <w:szCs w:val="28"/>
        </w:rPr>
        <w:t>Ufficio C</w:t>
      </w:r>
      <w:r w:rsidRPr="00F508B2">
        <w:rPr>
          <w:rFonts w:ascii="Helvetica" w:hAnsi="Helvetica" w:cs="Helvetica"/>
          <w:sz w:val="28"/>
          <w:szCs w:val="28"/>
        </w:rPr>
        <w:t xml:space="preserve">: 25 </w:t>
      </w:r>
      <w:proofErr w:type="spellStart"/>
      <w:r w:rsidRPr="00F508B2">
        <w:rPr>
          <w:rFonts w:ascii="Helvetica" w:hAnsi="Helvetica" w:cs="Helvetica"/>
          <w:sz w:val="28"/>
          <w:szCs w:val="28"/>
        </w:rPr>
        <w:t>host</w:t>
      </w:r>
      <w:proofErr w:type="spellEnd"/>
    </w:p>
    <w:p w14:paraId="1589D116" w14:textId="77777777" w:rsidR="00414133" w:rsidRPr="00F508B2" w:rsidRDefault="00414133" w:rsidP="00F508B2">
      <w:pPr>
        <w:pStyle w:val="Paragrafoelenco"/>
        <w:numPr>
          <w:ilvl w:val="0"/>
          <w:numId w:val="42"/>
        </w:numPr>
        <w:shd w:val="clear" w:color="auto" w:fill="FFFFFF"/>
        <w:spacing w:after="0" w:line="420" w:lineRule="atLeast"/>
        <w:rPr>
          <w:rFonts w:ascii="Helvetica" w:hAnsi="Helvetica" w:cs="Helvetica"/>
          <w:sz w:val="28"/>
          <w:szCs w:val="28"/>
        </w:rPr>
      </w:pPr>
      <w:r w:rsidRPr="00F508B2">
        <w:rPr>
          <w:rFonts w:ascii="Helvetica" w:hAnsi="Helvetica" w:cs="Helvetica"/>
          <w:b/>
          <w:bCs/>
          <w:sz w:val="28"/>
          <w:szCs w:val="28"/>
        </w:rPr>
        <w:t>Ufficio D</w:t>
      </w:r>
      <w:r w:rsidRPr="00F508B2">
        <w:rPr>
          <w:rFonts w:ascii="Helvetica" w:hAnsi="Helvetica" w:cs="Helvetica"/>
          <w:sz w:val="28"/>
          <w:szCs w:val="28"/>
        </w:rPr>
        <w:t xml:space="preserve">: 10 </w:t>
      </w:r>
      <w:proofErr w:type="spellStart"/>
      <w:r w:rsidRPr="00F508B2">
        <w:rPr>
          <w:rFonts w:ascii="Helvetica" w:hAnsi="Helvetica" w:cs="Helvetica"/>
          <w:sz w:val="28"/>
          <w:szCs w:val="28"/>
        </w:rPr>
        <w:t>host</w:t>
      </w:r>
      <w:proofErr w:type="spellEnd"/>
    </w:p>
    <w:p w14:paraId="678406AD" w14:textId="2646FE91" w:rsidR="00414133" w:rsidRPr="00F508B2" w:rsidRDefault="00414133" w:rsidP="00F508B2">
      <w:pPr>
        <w:pStyle w:val="Paragrafoelenco"/>
        <w:numPr>
          <w:ilvl w:val="0"/>
          <w:numId w:val="41"/>
        </w:numPr>
        <w:shd w:val="clear" w:color="auto" w:fill="FFFFFF"/>
        <w:spacing w:after="0" w:line="420" w:lineRule="atLeast"/>
        <w:rPr>
          <w:rFonts w:ascii="Helvetica" w:hAnsi="Helvetica" w:cs="Helvetica"/>
          <w:b/>
          <w:bCs/>
          <w:sz w:val="28"/>
          <w:szCs w:val="28"/>
        </w:rPr>
      </w:pPr>
      <w:r w:rsidRPr="00F508B2">
        <w:rPr>
          <w:rFonts w:ascii="Helvetica" w:hAnsi="Helvetica" w:cs="Helvetica"/>
          <w:b/>
          <w:bCs/>
          <w:sz w:val="28"/>
          <w:szCs w:val="28"/>
        </w:rPr>
        <w:t>Strategia VLSM</w:t>
      </w:r>
      <w:r w:rsidR="00F508B2">
        <w:rPr>
          <w:rFonts w:ascii="Helvetica" w:hAnsi="Helvetica" w:cs="Helvetica"/>
          <w:b/>
          <w:bCs/>
          <w:sz w:val="28"/>
          <w:szCs w:val="28"/>
        </w:rPr>
        <w:t xml:space="preserve">: </w:t>
      </w:r>
      <w:r w:rsidRPr="00F508B2">
        <w:rPr>
          <w:rFonts w:ascii="Helvetica" w:hAnsi="Helvetica" w:cs="Helvetica"/>
          <w:sz w:val="28"/>
          <w:szCs w:val="28"/>
        </w:rPr>
        <w:t>Parti</w:t>
      </w:r>
      <w:r w:rsidR="00F508B2" w:rsidRPr="00F508B2">
        <w:rPr>
          <w:rFonts w:ascii="Helvetica" w:hAnsi="Helvetica" w:cs="Helvetica"/>
          <w:sz w:val="28"/>
          <w:szCs w:val="28"/>
        </w:rPr>
        <w:t>re</w:t>
      </w:r>
      <w:r w:rsidRPr="00F508B2">
        <w:rPr>
          <w:rFonts w:ascii="Helvetica" w:hAnsi="Helvetica" w:cs="Helvetica"/>
          <w:sz w:val="28"/>
          <w:szCs w:val="28"/>
        </w:rPr>
        <w:t xml:space="preserve"> dalla sottorete </w:t>
      </w:r>
      <w:r w:rsidRPr="00F508B2">
        <w:rPr>
          <w:rFonts w:ascii="Helvetica" w:hAnsi="Helvetica" w:cs="Helvetica"/>
          <w:b/>
          <w:bCs/>
          <w:sz w:val="28"/>
          <w:szCs w:val="28"/>
        </w:rPr>
        <w:t>più grande</w:t>
      </w:r>
      <w:r w:rsidRPr="00F508B2">
        <w:rPr>
          <w:rFonts w:ascii="Helvetica" w:hAnsi="Helvetica" w:cs="Helvetica"/>
          <w:sz w:val="28"/>
          <w:szCs w:val="28"/>
        </w:rPr>
        <w:t xml:space="preserve"> e proced</w:t>
      </w:r>
      <w:r w:rsidR="00F508B2">
        <w:rPr>
          <w:rFonts w:ascii="Helvetica" w:hAnsi="Helvetica" w:cs="Helvetica"/>
          <w:sz w:val="28"/>
          <w:szCs w:val="28"/>
        </w:rPr>
        <w:t>ere</w:t>
      </w:r>
      <w:r w:rsidRPr="00F508B2">
        <w:rPr>
          <w:rFonts w:ascii="Helvetica" w:hAnsi="Helvetica" w:cs="Helvetica"/>
          <w:sz w:val="28"/>
          <w:szCs w:val="28"/>
        </w:rPr>
        <w:t xml:space="preserve"> verso quelle più piccole.</w:t>
      </w:r>
    </w:p>
    <w:p w14:paraId="4F0114E8" w14:textId="476E2CE7" w:rsidR="00414133" w:rsidRPr="00F508B2" w:rsidRDefault="00414133" w:rsidP="00F508B2">
      <w:pPr>
        <w:pStyle w:val="Paragrafoelenco"/>
        <w:numPr>
          <w:ilvl w:val="0"/>
          <w:numId w:val="41"/>
        </w:numPr>
        <w:shd w:val="clear" w:color="auto" w:fill="FFFFFF"/>
        <w:spacing w:after="0" w:line="420" w:lineRule="atLeast"/>
        <w:rPr>
          <w:rFonts w:ascii="Helvetica" w:hAnsi="Helvetica" w:cs="Helvetica"/>
          <w:b/>
          <w:bCs/>
          <w:sz w:val="28"/>
          <w:szCs w:val="28"/>
        </w:rPr>
      </w:pPr>
      <w:r w:rsidRPr="00F508B2">
        <w:rPr>
          <w:rFonts w:ascii="Helvetica" w:hAnsi="Helvetica" w:cs="Helvetica"/>
          <w:b/>
          <w:bCs/>
          <w:sz w:val="28"/>
          <w:szCs w:val="28"/>
        </w:rPr>
        <w:t>Calcolo sottoreti</w:t>
      </w:r>
      <w:r w:rsidR="00F508B2">
        <w:rPr>
          <w:rFonts w:ascii="Helvetica" w:hAnsi="Helvetica" w:cs="Helvetica"/>
          <w:b/>
          <w:bCs/>
          <w:sz w:val="28"/>
          <w:szCs w:val="28"/>
        </w:rPr>
        <w:t>:</w:t>
      </w:r>
    </w:p>
    <w:p w14:paraId="778BDDFF" w14:textId="699E0CB6" w:rsidR="00414133" w:rsidRPr="00F508B2" w:rsidRDefault="00414133" w:rsidP="00F508B2">
      <w:pPr>
        <w:pStyle w:val="Paragrafoelenco"/>
        <w:numPr>
          <w:ilvl w:val="0"/>
          <w:numId w:val="3"/>
        </w:numPr>
        <w:shd w:val="clear" w:color="auto" w:fill="FFFFFF"/>
        <w:spacing w:after="0" w:line="420" w:lineRule="atLeast"/>
        <w:rPr>
          <w:rFonts w:ascii="Helvetica" w:hAnsi="Helvetica" w:cs="Helvetica"/>
          <w:b/>
          <w:bCs/>
          <w:sz w:val="28"/>
          <w:szCs w:val="28"/>
        </w:rPr>
      </w:pPr>
      <w:r w:rsidRPr="00F508B2">
        <w:rPr>
          <w:rFonts w:ascii="Helvetica" w:hAnsi="Helvetica" w:cs="Helvetica"/>
          <w:b/>
          <w:bCs/>
          <w:sz w:val="28"/>
          <w:szCs w:val="28"/>
        </w:rPr>
        <w:t xml:space="preserve">Ufficio A → 100 </w:t>
      </w:r>
      <w:proofErr w:type="spellStart"/>
      <w:r w:rsidRPr="00F508B2">
        <w:rPr>
          <w:rFonts w:ascii="Helvetica" w:hAnsi="Helvetica" w:cs="Helvetica"/>
          <w:b/>
          <w:bCs/>
          <w:sz w:val="28"/>
          <w:szCs w:val="28"/>
        </w:rPr>
        <w:t>host</w:t>
      </w:r>
      <w:proofErr w:type="spellEnd"/>
      <w:r w:rsidR="00F508B2">
        <w:rPr>
          <w:rFonts w:ascii="Helvetica" w:hAnsi="Helvetica" w:cs="Helvetica"/>
          <w:b/>
          <w:bCs/>
          <w:sz w:val="28"/>
          <w:szCs w:val="28"/>
        </w:rPr>
        <w:t>:</w:t>
      </w:r>
    </w:p>
    <w:p w14:paraId="4BD0780C" w14:textId="4CD723C7" w:rsidR="00414133" w:rsidRPr="00F508B2" w:rsidRDefault="00414133" w:rsidP="00F508B2">
      <w:pPr>
        <w:pStyle w:val="Paragrafoelenco"/>
        <w:numPr>
          <w:ilvl w:val="0"/>
          <w:numId w:val="45"/>
        </w:numPr>
        <w:shd w:val="clear" w:color="auto" w:fill="FFFFFF"/>
        <w:spacing w:after="0" w:line="420" w:lineRule="atLeast"/>
        <w:rPr>
          <w:rFonts w:ascii="Helvetica" w:hAnsi="Helvetica" w:cs="Helvetica"/>
          <w:sz w:val="28"/>
          <w:szCs w:val="28"/>
        </w:rPr>
      </w:pPr>
      <w:r w:rsidRPr="00F508B2">
        <w:rPr>
          <w:rFonts w:ascii="Helvetica" w:hAnsi="Helvetica" w:cs="Helvetica"/>
          <w:sz w:val="28"/>
          <w:szCs w:val="28"/>
        </w:rPr>
        <w:t>Serve almeno 2</w:t>
      </w:r>
      <w:r w:rsidRPr="00F508B2">
        <w:rPr>
          <w:rFonts w:ascii="Helvetica" w:hAnsi="Helvetica" w:cs="Helvetica"/>
          <w:sz w:val="28"/>
          <w:szCs w:val="28"/>
          <w:vertAlign w:val="superscript"/>
        </w:rPr>
        <w:t>7</w:t>
      </w:r>
      <w:r w:rsidR="00F508B2">
        <w:rPr>
          <w:rFonts w:ascii="Helvetica" w:hAnsi="Helvetica" w:cs="Helvetica"/>
          <w:sz w:val="28"/>
          <w:szCs w:val="28"/>
          <w:vertAlign w:val="superscript"/>
        </w:rPr>
        <w:t xml:space="preserve"> </w:t>
      </w:r>
      <w:r w:rsidRPr="00F508B2">
        <w:rPr>
          <w:rFonts w:ascii="Helvetica" w:hAnsi="Helvetica" w:cs="Helvetica"/>
          <w:sz w:val="28"/>
          <w:szCs w:val="28"/>
        </w:rPr>
        <w:t>=</w:t>
      </w:r>
      <w:r w:rsidR="00F508B2">
        <w:rPr>
          <w:rFonts w:ascii="Helvetica" w:hAnsi="Helvetica" w:cs="Helvetica"/>
          <w:sz w:val="28"/>
          <w:szCs w:val="28"/>
        </w:rPr>
        <w:t xml:space="preserve"> </w:t>
      </w:r>
      <w:r w:rsidRPr="00F508B2">
        <w:rPr>
          <w:rFonts w:ascii="Helvetica" w:hAnsi="Helvetica" w:cs="Helvetica"/>
          <w:sz w:val="28"/>
          <w:szCs w:val="28"/>
        </w:rPr>
        <w:t>128</w:t>
      </w:r>
      <w:r w:rsidR="00F508B2">
        <w:rPr>
          <w:rFonts w:ascii="Helvetica" w:hAnsi="Helvetica" w:cs="Helvetica"/>
          <w:sz w:val="28"/>
          <w:szCs w:val="28"/>
        </w:rPr>
        <w:t xml:space="preserve"> </w:t>
      </w:r>
      <w:r w:rsidRPr="00F508B2">
        <w:rPr>
          <w:rFonts w:ascii="Helvetica" w:hAnsi="Helvetica" w:cs="Helvetica"/>
          <w:sz w:val="28"/>
          <w:szCs w:val="28"/>
        </w:rPr>
        <w:t xml:space="preserve">indirizzi → subnet mask: </w:t>
      </w:r>
      <w:r w:rsidRPr="00F508B2">
        <w:rPr>
          <w:rFonts w:ascii="Helvetica" w:hAnsi="Helvetica" w:cs="Helvetica"/>
          <w:b/>
          <w:bCs/>
          <w:sz w:val="28"/>
          <w:szCs w:val="28"/>
        </w:rPr>
        <w:t>/25</w:t>
      </w:r>
    </w:p>
    <w:p w14:paraId="179A3A4E" w14:textId="77777777" w:rsidR="00414133" w:rsidRPr="00F508B2" w:rsidRDefault="00414133" w:rsidP="00F508B2">
      <w:pPr>
        <w:pStyle w:val="Paragrafoelenco"/>
        <w:numPr>
          <w:ilvl w:val="0"/>
          <w:numId w:val="45"/>
        </w:numPr>
        <w:shd w:val="clear" w:color="auto" w:fill="FFFFFF"/>
        <w:spacing w:after="0" w:line="420" w:lineRule="atLeast"/>
        <w:rPr>
          <w:rFonts w:ascii="Helvetica" w:hAnsi="Helvetica" w:cs="Helvetica"/>
          <w:sz w:val="28"/>
          <w:szCs w:val="28"/>
          <w:lang w:val="en-GB"/>
        </w:rPr>
      </w:pPr>
      <w:r w:rsidRPr="00F508B2">
        <w:rPr>
          <w:rFonts w:ascii="Helvetica" w:hAnsi="Helvetica" w:cs="Helvetica"/>
          <w:sz w:val="28"/>
          <w:szCs w:val="28"/>
          <w:lang w:val="en-GB"/>
        </w:rPr>
        <w:t>Subnet: 192.168.1.0/25 → host da 192.168.1.1 a 192.168.1.126 (broadcast: 192.168.1.127)</w:t>
      </w:r>
    </w:p>
    <w:p w14:paraId="12BB82ED" w14:textId="75BC0843" w:rsidR="00414133" w:rsidRPr="00F508B2" w:rsidRDefault="00414133" w:rsidP="00F508B2">
      <w:pPr>
        <w:pStyle w:val="Paragrafoelenco"/>
        <w:numPr>
          <w:ilvl w:val="0"/>
          <w:numId w:val="3"/>
        </w:numPr>
        <w:shd w:val="clear" w:color="auto" w:fill="FFFFFF"/>
        <w:spacing w:after="0" w:line="420" w:lineRule="atLeast"/>
        <w:rPr>
          <w:rFonts w:ascii="Helvetica" w:hAnsi="Helvetica" w:cs="Helvetica"/>
          <w:b/>
          <w:bCs/>
          <w:sz w:val="28"/>
          <w:szCs w:val="28"/>
        </w:rPr>
      </w:pPr>
      <w:r w:rsidRPr="00F508B2">
        <w:rPr>
          <w:rFonts w:ascii="Helvetica" w:hAnsi="Helvetica" w:cs="Helvetica"/>
          <w:b/>
          <w:bCs/>
          <w:sz w:val="28"/>
          <w:szCs w:val="28"/>
        </w:rPr>
        <w:t xml:space="preserve">Ufficio B → 50 </w:t>
      </w:r>
      <w:proofErr w:type="spellStart"/>
      <w:r w:rsidRPr="00F508B2">
        <w:rPr>
          <w:rFonts w:ascii="Helvetica" w:hAnsi="Helvetica" w:cs="Helvetica"/>
          <w:b/>
          <w:bCs/>
          <w:sz w:val="28"/>
          <w:szCs w:val="28"/>
        </w:rPr>
        <w:t>host</w:t>
      </w:r>
      <w:proofErr w:type="spellEnd"/>
      <w:r w:rsidR="00F508B2">
        <w:rPr>
          <w:rFonts w:ascii="Helvetica" w:hAnsi="Helvetica" w:cs="Helvetica"/>
          <w:b/>
          <w:bCs/>
          <w:sz w:val="28"/>
          <w:szCs w:val="28"/>
        </w:rPr>
        <w:t>:</w:t>
      </w:r>
    </w:p>
    <w:p w14:paraId="3E9A879A" w14:textId="6A5A1D39" w:rsidR="00414133" w:rsidRPr="00414133" w:rsidRDefault="00414133" w:rsidP="00F508B2">
      <w:pPr>
        <w:numPr>
          <w:ilvl w:val="0"/>
          <w:numId w:val="46"/>
        </w:numPr>
        <w:shd w:val="clear" w:color="auto" w:fill="FFFFFF"/>
        <w:spacing w:after="0" w:line="420" w:lineRule="atLeast"/>
        <w:rPr>
          <w:rFonts w:ascii="Helvetica" w:hAnsi="Helvetica" w:cs="Helvetica"/>
          <w:sz w:val="28"/>
          <w:szCs w:val="28"/>
        </w:rPr>
      </w:pPr>
      <w:r w:rsidRPr="00414133">
        <w:rPr>
          <w:rFonts w:ascii="Helvetica" w:hAnsi="Helvetica" w:cs="Helvetica"/>
          <w:sz w:val="28"/>
          <w:szCs w:val="28"/>
        </w:rPr>
        <w:t>Serve almeno 2</w:t>
      </w:r>
      <w:r w:rsidRPr="00414133">
        <w:rPr>
          <w:rFonts w:ascii="Helvetica" w:hAnsi="Helvetica" w:cs="Helvetica"/>
          <w:sz w:val="28"/>
          <w:szCs w:val="28"/>
          <w:vertAlign w:val="superscript"/>
        </w:rPr>
        <w:t>6</w:t>
      </w:r>
      <w:r w:rsidR="00F508B2">
        <w:rPr>
          <w:rFonts w:ascii="Helvetica" w:hAnsi="Helvetica" w:cs="Helvetica"/>
          <w:sz w:val="28"/>
          <w:szCs w:val="28"/>
          <w:vertAlign w:val="superscript"/>
        </w:rPr>
        <w:t xml:space="preserve"> </w:t>
      </w:r>
      <w:r w:rsidRPr="00414133">
        <w:rPr>
          <w:rFonts w:ascii="Helvetica" w:hAnsi="Helvetica" w:cs="Helvetica"/>
          <w:sz w:val="28"/>
          <w:szCs w:val="28"/>
        </w:rPr>
        <w:t>=</w:t>
      </w:r>
      <w:r w:rsidR="00F508B2">
        <w:rPr>
          <w:rFonts w:ascii="Helvetica" w:hAnsi="Helvetica" w:cs="Helvetica"/>
          <w:sz w:val="28"/>
          <w:szCs w:val="28"/>
        </w:rPr>
        <w:t xml:space="preserve"> </w:t>
      </w:r>
      <w:r w:rsidRPr="00414133">
        <w:rPr>
          <w:rFonts w:ascii="Helvetica" w:hAnsi="Helvetica" w:cs="Helvetica"/>
          <w:sz w:val="28"/>
          <w:szCs w:val="28"/>
        </w:rPr>
        <w:t>64</w:t>
      </w:r>
      <w:r w:rsidR="00F508B2">
        <w:rPr>
          <w:rFonts w:ascii="Helvetica" w:hAnsi="Helvetica" w:cs="Helvetica"/>
          <w:sz w:val="28"/>
          <w:szCs w:val="28"/>
        </w:rPr>
        <w:t xml:space="preserve"> </w:t>
      </w:r>
      <w:r w:rsidRPr="00414133">
        <w:rPr>
          <w:rFonts w:ascii="Helvetica" w:hAnsi="Helvetica" w:cs="Helvetica"/>
          <w:sz w:val="28"/>
          <w:szCs w:val="28"/>
        </w:rPr>
        <w:t xml:space="preserve">indirizzi → subnet mask: </w:t>
      </w:r>
      <w:r w:rsidRPr="00414133">
        <w:rPr>
          <w:rFonts w:ascii="Helvetica" w:hAnsi="Helvetica" w:cs="Helvetica"/>
          <w:b/>
          <w:bCs/>
          <w:sz w:val="28"/>
          <w:szCs w:val="28"/>
        </w:rPr>
        <w:t>/26</w:t>
      </w:r>
    </w:p>
    <w:p w14:paraId="4951000D" w14:textId="77777777" w:rsidR="00414133" w:rsidRPr="00414133" w:rsidRDefault="00414133" w:rsidP="00F508B2">
      <w:pPr>
        <w:numPr>
          <w:ilvl w:val="0"/>
          <w:numId w:val="46"/>
        </w:numPr>
        <w:shd w:val="clear" w:color="auto" w:fill="FFFFFF"/>
        <w:spacing w:after="0" w:line="420" w:lineRule="atLeast"/>
        <w:rPr>
          <w:rFonts w:ascii="Helvetica" w:hAnsi="Helvetica" w:cs="Helvetica"/>
          <w:sz w:val="28"/>
          <w:szCs w:val="28"/>
          <w:lang w:val="en-GB"/>
        </w:rPr>
      </w:pPr>
      <w:r w:rsidRPr="00414133">
        <w:rPr>
          <w:rFonts w:ascii="Helvetica" w:hAnsi="Helvetica" w:cs="Helvetica"/>
          <w:sz w:val="28"/>
          <w:szCs w:val="28"/>
          <w:lang w:val="en-GB"/>
        </w:rPr>
        <w:t>Subnet: 192.168.1.128/26 → host da 192.168.1.129 a 192.168.1.190 (broadcast: 192.168.1.191)</w:t>
      </w:r>
    </w:p>
    <w:p w14:paraId="437BDC26" w14:textId="32DEBEC5" w:rsidR="00414133" w:rsidRPr="00F508B2" w:rsidRDefault="00414133" w:rsidP="00F508B2">
      <w:pPr>
        <w:pStyle w:val="Paragrafoelenco"/>
        <w:numPr>
          <w:ilvl w:val="0"/>
          <w:numId w:val="3"/>
        </w:numPr>
        <w:shd w:val="clear" w:color="auto" w:fill="FFFFFF"/>
        <w:spacing w:after="0" w:line="420" w:lineRule="atLeast"/>
        <w:rPr>
          <w:rFonts w:ascii="Helvetica" w:hAnsi="Helvetica" w:cs="Helvetica"/>
          <w:b/>
          <w:bCs/>
          <w:sz w:val="28"/>
          <w:szCs w:val="28"/>
        </w:rPr>
      </w:pPr>
      <w:r w:rsidRPr="00F508B2">
        <w:rPr>
          <w:rFonts w:ascii="Helvetica" w:hAnsi="Helvetica" w:cs="Helvetica"/>
          <w:b/>
          <w:bCs/>
          <w:sz w:val="28"/>
          <w:szCs w:val="28"/>
        </w:rPr>
        <w:t xml:space="preserve">Ufficio C → 25 </w:t>
      </w:r>
      <w:proofErr w:type="spellStart"/>
      <w:r w:rsidRPr="00F508B2">
        <w:rPr>
          <w:rFonts w:ascii="Helvetica" w:hAnsi="Helvetica" w:cs="Helvetica"/>
          <w:b/>
          <w:bCs/>
          <w:sz w:val="28"/>
          <w:szCs w:val="28"/>
        </w:rPr>
        <w:t>host</w:t>
      </w:r>
      <w:proofErr w:type="spellEnd"/>
      <w:r w:rsidR="00F508B2">
        <w:rPr>
          <w:rFonts w:ascii="Helvetica" w:hAnsi="Helvetica" w:cs="Helvetica"/>
          <w:b/>
          <w:bCs/>
          <w:sz w:val="28"/>
          <w:szCs w:val="28"/>
        </w:rPr>
        <w:t>:</w:t>
      </w:r>
    </w:p>
    <w:p w14:paraId="01B96717" w14:textId="4E032633" w:rsidR="00414133" w:rsidRPr="00414133" w:rsidRDefault="00414133" w:rsidP="00414133">
      <w:pPr>
        <w:numPr>
          <w:ilvl w:val="0"/>
          <w:numId w:val="39"/>
        </w:numPr>
        <w:shd w:val="clear" w:color="auto" w:fill="FFFFFF"/>
        <w:spacing w:after="0" w:line="420" w:lineRule="atLeast"/>
        <w:rPr>
          <w:rFonts w:ascii="Helvetica" w:hAnsi="Helvetica" w:cs="Helvetica"/>
          <w:sz w:val="28"/>
          <w:szCs w:val="28"/>
        </w:rPr>
      </w:pPr>
      <w:r w:rsidRPr="00414133">
        <w:rPr>
          <w:rFonts w:ascii="Helvetica" w:hAnsi="Helvetica" w:cs="Helvetica"/>
          <w:sz w:val="28"/>
          <w:szCs w:val="28"/>
        </w:rPr>
        <w:t>Serve almeno 2</w:t>
      </w:r>
      <w:r w:rsidRPr="00414133">
        <w:rPr>
          <w:rFonts w:ascii="Helvetica" w:hAnsi="Helvetica" w:cs="Helvetica"/>
          <w:sz w:val="28"/>
          <w:szCs w:val="28"/>
          <w:vertAlign w:val="superscript"/>
        </w:rPr>
        <w:t>5</w:t>
      </w:r>
      <w:r w:rsidR="00F508B2">
        <w:rPr>
          <w:rFonts w:ascii="Helvetica" w:hAnsi="Helvetica" w:cs="Helvetica"/>
          <w:sz w:val="28"/>
          <w:szCs w:val="28"/>
          <w:vertAlign w:val="superscript"/>
        </w:rPr>
        <w:t xml:space="preserve"> </w:t>
      </w:r>
      <w:r w:rsidRPr="00414133">
        <w:rPr>
          <w:rFonts w:ascii="Helvetica" w:hAnsi="Helvetica" w:cs="Helvetica"/>
          <w:sz w:val="28"/>
          <w:szCs w:val="28"/>
        </w:rPr>
        <w:t>=</w:t>
      </w:r>
      <w:r w:rsidR="00F508B2">
        <w:rPr>
          <w:rFonts w:ascii="Helvetica" w:hAnsi="Helvetica" w:cs="Helvetica"/>
          <w:sz w:val="28"/>
          <w:szCs w:val="28"/>
        </w:rPr>
        <w:t xml:space="preserve"> </w:t>
      </w:r>
      <w:r w:rsidRPr="00414133">
        <w:rPr>
          <w:rFonts w:ascii="Helvetica" w:hAnsi="Helvetica" w:cs="Helvetica"/>
          <w:sz w:val="28"/>
          <w:szCs w:val="28"/>
        </w:rPr>
        <w:t xml:space="preserve">32 indirizzi → subnet mask: </w:t>
      </w:r>
      <w:r w:rsidRPr="00414133">
        <w:rPr>
          <w:rFonts w:ascii="Helvetica" w:hAnsi="Helvetica" w:cs="Helvetica"/>
          <w:b/>
          <w:bCs/>
          <w:sz w:val="28"/>
          <w:szCs w:val="28"/>
        </w:rPr>
        <w:t>/27</w:t>
      </w:r>
    </w:p>
    <w:p w14:paraId="40B48332" w14:textId="77777777" w:rsidR="00414133" w:rsidRPr="00414133" w:rsidRDefault="00414133" w:rsidP="00414133">
      <w:pPr>
        <w:numPr>
          <w:ilvl w:val="0"/>
          <w:numId w:val="39"/>
        </w:numPr>
        <w:shd w:val="clear" w:color="auto" w:fill="FFFFFF"/>
        <w:spacing w:after="0" w:line="420" w:lineRule="atLeast"/>
        <w:rPr>
          <w:rFonts w:ascii="Helvetica" w:hAnsi="Helvetica" w:cs="Helvetica"/>
          <w:sz w:val="28"/>
          <w:szCs w:val="28"/>
          <w:lang w:val="en-GB"/>
        </w:rPr>
      </w:pPr>
      <w:r w:rsidRPr="00414133">
        <w:rPr>
          <w:rFonts w:ascii="Helvetica" w:hAnsi="Helvetica" w:cs="Helvetica"/>
          <w:sz w:val="28"/>
          <w:szCs w:val="28"/>
          <w:lang w:val="en-GB"/>
        </w:rPr>
        <w:t>Subnet: 192.168.1.192/27 → host da 192.168.1.193 a 192.168.1.222 (broadcast: 192.168.1.223)</w:t>
      </w:r>
    </w:p>
    <w:p w14:paraId="6819E497" w14:textId="6CC76955" w:rsidR="00414133" w:rsidRPr="00F508B2" w:rsidRDefault="00414133" w:rsidP="00F508B2">
      <w:pPr>
        <w:pStyle w:val="Paragrafoelenco"/>
        <w:numPr>
          <w:ilvl w:val="0"/>
          <w:numId w:val="3"/>
        </w:numPr>
        <w:shd w:val="clear" w:color="auto" w:fill="FFFFFF"/>
        <w:spacing w:after="0" w:line="420" w:lineRule="atLeast"/>
        <w:rPr>
          <w:rFonts w:ascii="Helvetica" w:hAnsi="Helvetica" w:cs="Helvetica"/>
          <w:b/>
          <w:bCs/>
          <w:sz w:val="28"/>
          <w:szCs w:val="28"/>
        </w:rPr>
      </w:pPr>
      <w:r w:rsidRPr="00F508B2">
        <w:rPr>
          <w:rFonts w:ascii="Helvetica" w:hAnsi="Helvetica" w:cs="Helvetica"/>
          <w:b/>
          <w:bCs/>
          <w:sz w:val="28"/>
          <w:szCs w:val="28"/>
        </w:rPr>
        <w:t xml:space="preserve">Ufficio D → 10 </w:t>
      </w:r>
      <w:proofErr w:type="spellStart"/>
      <w:r w:rsidRPr="00F508B2">
        <w:rPr>
          <w:rFonts w:ascii="Helvetica" w:hAnsi="Helvetica" w:cs="Helvetica"/>
          <w:b/>
          <w:bCs/>
          <w:sz w:val="28"/>
          <w:szCs w:val="28"/>
        </w:rPr>
        <w:t>host</w:t>
      </w:r>
      <w:proofErr w:type="spellEnd"/>
      <w:r w:rsidR="00F508B2">
        <w:rPr>
          <w:rFonts w:ascii="Helvetica" w:hAnsi="Helvetica" w:cs="Helvetica"/>
          <w:b/>
          <w:bCs/>
          <w:sz w:val="28"/>
          <w:szCs w:val="28"/>
        </w:rPr>
        <w:t>:</w:t>
      </w:r>
    </w:p>
    <w:p w14:paraId="44635404" w14:textId="04CAC612" w:rsidR="00414133" w:rsidRPr="00414133" w:rsidRDefault="00414133" w:rsidP="00414133">
      <w:pPr>
        <w:numPr>
          <w:ilvl w:val="0"/>
          <w:numId w:val="40"/>
        </w:numPr>
        <w:shd w:val="clear" w:color="auto" w:fill="FFFFFF"/>
        <w:spacing w:after="0" w:line="420" w:lineRule="atLeast"/>
        <w:rPr>
          <w:rFonts w:ascii="Helvetica" w:hAnsi="Helvetica" w:cs="Helvetica"/>
          <w:sz w:val="28"/>
          <w:szCs w:val="28"/>
        </w:rPr>
      </w:pPr>
      <w:r w:rsidRPr="00414133">
        <w:rPr>
          <w:rFonts w:ascii="Helvetica" w:hAnsi="Helvetica" w:cs="Helvetica"/>
          <w:sz w:val="28"/>
          <w:szCs w:val="28"/>
        </w:rPr>
        <w:t>Serve almeno 2</w:t>
      </w:r>
      <w:r w:rsidRPr="00414133">
        <w:rPr>
          <w:rFonts w:ascii="Helvetica" w:hAnsi="Helvetica" w:cs="Helvetica"/>
          <w:sz w:val="28"/>
          <w:szCs w:val="28"/>
          <w:vertAlign w:val="superscript"/>
        </w:rPr>
        <w:t>4</w:t>
      </w:r>
      <w:r w:rsidR="00F508B2">
        <w:rPr>
          <w:rFonts w:ascii="Helvetica" w:hAnsi="Helvetica" w:cs="Helvetica"/>
          <w:sz w:val="28"/>
          <w:szCs w:val="28"/>
        </w:rPr>
        <w:t xml:space="preserve"> </w:t>
      </w:r>
      <w:r w:rsidRPr="00414133">
        <w:rPr>
          <w:rFonts w:ascii="Helvetica" w:hAnsi="Helvetica" w:cs="Helvetica"/>
          <w:sz w:val="28"/>
          <w:szCs w:val="28"/>
        </w:rPr>
        <w:t>=</w:t>
      </w:r>
      <w:r w:rsidR="00F508B2">
        <w:rPr>
          <w:rFonts w:ascii="Helvetica" w:hAnsi="Helvetica" w:cs="Helvetica"/>
          <w:sz w:val="28"/>
          <w:szCs w:val="28"/>
        </w:rPr>
        <w:t xml:space="preserve"> </w:t>
      </w:r>
      <w:r w:rsidRPr="00414133">
        <w:rPr>
          <w:rFonts w:ascii="Helvetica" w:hAnsi="Helvetica" w:cs="Helvetica"/>
          <w:sz w:val="28"/>
          <w:szCs w:val="28"/>
        </w:rPr>
        <w:t>16</w:t>
      </w:r>
      <w:r w:rsidR="00F508B2">
        <w:rPr>
          <w:rFonts w:ascii="Helvetica" w:hAnsi="Helvetica" w:cs="Helvetica"/>
          <w:sz w:val="28"/>
          <w:szCs w:val="28"/>
        </w:rPr>
        <w:t xml:space="preserve"> </w:t>
      </w:r>
      <w:r w:rsidRPr="00414133">
        <w:rPr>
          <w:rFonts w:ascii="Helvetica" w:hAnsi="Helvetica" w:cs="Helvetica"/>
          <w:sz w:val="28"/>
          <w:szCs w:val="28"/>
        </w:rPr>
        <w:t xml:space="preserve">indirizzi → subnet mask: </w:t>
      </w:r>
      <w:r w:rsidRPr="00414133">
        <w:rPr>
          <w:rFonts w:ascii="Helvetica" w:hAnsi="Helvetica" w:cs="Helvetica"/>
          <w:b/>
          <w:bCs/>
          <w:sz w:val="28"/>
          <w:szCs w:val="28"/>
        </w:rPr>
        <w:t>/28</w:t>
      </w:r>
    </w:p>
    <w:p w14:paraId="319AEB28" w14:textId="77777777" w:rsidR="00414133" w:rsidRPr="00414133" w:rsidRDefault="00414133" w:rsidP="00414133">
      <w:pPr>
        <w:numPr>
          <w:ilvl w:val="0"/>
          <w:numId w:val="40"/>
        </w:numPr>
        <w:shd w:val="clear" w:color="auto" w:fill="FFFFFF"/>
        <w:spacing w:after="0" w:line="420" w:lineRule="atLeast"/>
        <w:rPr>
          <w:rFonts w:ascii="Helvetica" w:hAnsi="Helvetica" w:cs="Helvetica"/>
          <w:sz w:val="28"/>
          <w:szCs w:val="28"/>
          <w:lang w:val="en-GB"/>
        </w:rPr>
      </w:pPr>
      <w:r w:rsidRPr="00414133">
        <w:rPr>
          <w:rFonts w:ascii="Helvetica" w:hAnsi="Helvetica" w:cs="Helvetica"/>
          <w:sz w:val="28"/>
          <w:szCs w:val="28"/>
          <w:lang w:val="en-GB"/>
        </w:rPr>
        <w:t>Subnet: 192.168.1.224/28 → host da 192.168.1.225 a 192.168.1.238 (broadcast: 192.168.1.239)</w:t>
      </w:r>
    </w:p>
    <w:p w14:paraId="0200DAAB" w14:textId="77777777" w:rsidR="00F508B2" w:rsidRDefault="00F508B2" w:rsidP="00414133">
      <w:pPr>
        <w:shd w:val="clear" w:color="auto" w:fill="FFFFFF"/>
        <w:spacing w:after="0" w:line="420" w:lineRule="atLeast"/>
        <w:rPr>
          <w:rFonts w:ascii="Segoe UI Emoji" w:hAnsi="Segoe UI Emoji" w:cs="Segoe UI Emoji"/>
          <w:b/>
          <w:bCs/>
          <w:sz w:val="28"/>
          <w:szCs w:val="28"/>
        </w:rPr>
      </w:pPr>
    </w:p>
    <w:p w14:paraId="041B77F2" w14:textId="77777777" w:rsidR="00F508B2" w:rsidRDefault="00F508B2" w:rsidP="00414133">
      <w:pPr>
        <w:shd w:val="clear" w:color="auto" w:fill="FFFFFF"/>
        <w:spacing w:after="0" w:line="420" w:lineRule="atLeast"/>
        <w:rPr>
          <w:rFonts w:ascii="Helvetica" w:hAnsi="Helvetica" w:cs="Helvetica"/>
          <w:b/>
          <w:bCs/>
          <w:sz w:val="28"/>
          <w:szCs w:val="28"/>
        </w:rPr>
      </w:pPr>
    </w:p>
    <w:p w14:paraId="0C3F9DE1" w14:textId="77777777" w:rsidR="00F508B2" w:rsidRDefault="00F508B2" w:rsidP="00414133">
      <w:pPr>
        <w:shd w:val="clear" w:color="auto" w:fill="FFFFFF"/>
        <w:spacing w:after="0" w:line="420" w:lineRule="atLeast"/>
        <w:rPr>
          <w:rFonts w:ascii="Helvetica" w:hAnsi="Helvetica" w:cs="Helvetica"/>
          <w:b/>
          <w:bCs/>
          <w:sz w:val="28"/>
          <w:szCs w:val="28"/>
        </w:rPr>
      </w:pPr>
    </w:p>
    <w:p w14:paraId="1F3C1EDF" w14:textId="7F987F4D" w:rsidR="00414133" w:rsidRPr="00414133" w:rsidRDefault="00414133" w:rsidP="00414133">
      <w:pPr>
        <w:shd w:val="clear" w:color="auto" w:fill="FFFFFF"/>
        <w:spacing w:after="0" w:line="420" w:lineRule="atLeast"/>
        <w:rPr>
          <w:rFonts w:ascii="Helvetica" w:hAnsi="Helvetica" w:cs="Helvetica"/>
          <w:b/>
          <w:bCs/>
          <w:color w:val="EE0000"/>
          <w:sz w:val="32"/>
          <w:szCs w:val="32"/>
        </w:rPr>
      </w:pPr>
      <w:r w:rsidRPr="00414133">
        <w:rPr>
          <w:rFonts w:ascii="Helvetica" w:hAnsi="Helvetica" w:cs="Helvetica"/>
          <w:b/>
          <w:bCs/>
          <w:color w:val="EE0000"/>
          <w:sz w:val="32"/>
          <w:szCs w:val="32"/>
        </w:rPr>
        <w:lastRenderedPageBreak/>
        <w:t>Riepilogo finale</w:t>
      </w:r>
      <w:r w:rsidR="00F508B2" w:rsidRPr="00F508B2">
        <w:rPr>
          <w:rFonts w:ascii="Helvetica" w:hAnsi="Helvetica" w:cs="Helvetica"/>
          <w:b/>
          <w:bCs/>
          <w:color w:val="EE0000"/>
          <w:sz w:val="32"/>
          <w:szCs w:val="3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7"/>
        <w:gridCol w:w="2260"/>
        <w:gridCol w:w="2180"/>
        <w:gridCol w:w="1886"/>
      </w:tblGrid>
      <w:tr w:rsidR="00414133" w:rsidRPr="00414133" w14:paraId="47B7858C" w14:textId="77777777" w:rsidTr="00F508B2">
        <w:trPr>
          <w:tblHeader/>
          <w:tblCellSpacing w:w="15" w:type="dxa"/>
        </w:trPr>
        <w:tc>
          <w:tcPr>
            <w:tcW w:w="0" w:type="auto"/>
            <w:shd w:val="clear" w:color="auto" w:fill="F2F2F2" w:themeFill="background1" w:themeFillShade="F2"/>
            <w:vAlign w:val="center"/>
            <w:hideMark/>
          </w:tcPr>
          <w:p w14:paraId="60791379" w14:textId="77777777" w:rsidR="00414133" w:rsidRPr="00414133" w:rsidRDefault="00414133" w:rsidP="00F508B2">
            <w:pPr>
              <w:shd w:val="clear" w:color="auto" w:fill="FFFFFF"/>
              <w:spacing w:after="0" w:line="420" w:lineRule="atLeast"/>
              <w:jc w:val="center"/>
              <w:rPr>
                <w:rFonts w:ascii="Helvetica" w:hAnsi="Helvetica" w:cs="Helvetica"/>
                <w:b/>
                <w:bCs/>
                <w:sz w:val="28"/>
                <w:szCs w:val="28"/>
              </w:rPr>
            </w:pPr>
            <w:r w:rsidRPr="00414133">
              <w:rPr>
                <w:rFonts w:ascii="Helvetica" w:hAnsi="Helvetica" w:cs="Helvetica"/>
                <w:b/>
                <w:bCs/>
                <w:sz w:val="28"/>
                <w:szCs w:val="28"/>
              </w:rPr>
              <w:t>Ufficio</w:t>
            </w:r>
          </w:p>
        </w:tc>
        <w:tc>
          <w:tcPr>
            <w:tcW w:w="0" w:type="auto"/>
            <w:shd w:val="clear" w:color="auto" w:fill="F2F2F2" w:themeFill="background1" w:themeFillShade="F2"/>
            <w:vAlign w:val="center"/>
            <w:hideMark/>
          </w:tcPr>
          <w:p w14:paraId="1FECE738" w14:textId="77777777" w:rsidR="00414133" w:rsidRPr="00414133" w:rsidRDefault="00414133" w:rsidP="00F508B2">
            <w:pPr>
              <w:shd w:val="clear" w:color="auto" w:fill="FFFFFF"/>
              <w:spacing w:after="0" w:line="420" w:lineRule="atLeast"/>
              <w:jc w:val="center"/>
              <w:rPr>
                <w:rFonts w:ascii="Helvetica" w:hAnsi="Helvetica" w:cs="Helvetica"/>
                <w:b/>
                <w:bCs/>
                <w:sz w:val="28"/>
                <w:szCs w:val="28"/>
              </w:rPr>
            </w:pPr>
            <w:r w:rsidRPr="00414133">
              <w:rPr>
                <w:rFonts w:ascii="Helvetica" w:hAnsi="Helvetica" w:cs="Helvetica"/>
                <w:b/>
                <w:bCs/>
                <w:sz w:val="28"/>
                <w:szCs w:val="28"/>
              </w:rPr>
              <w:t>Subnet</w:t>
            </w:r>
          </w:p>
        </w:tc>
        <w:tc>
          <w:tcPr>
            <w:tcW w:w="0" w:type="auto"/>
            <w:shd w:val="clear" w:color="auto" w:fill="F2F2F2" w:themeFill="background1" w:themeFillShade="F2"/>
            <w:vAlign w:val="center"/>
            <w:hideMark/>
          </w:tcPr>
          <w:p w14:paraId="5E6F1626" w14:textId="77777777" w:rsidR="00414133" w:rsidRPr="00414133" w:rsidRDefault="00414133" w:rsidP="00F508B2">
            <w:pPr>
              <w:shd w:val="clear" w:color="auto" w:fill="FFFFFF"/>
              <w:spacing w:after="0" w:line="420" w:lineRule="atLeast"/>
              <w:jc w:val="center"/>
              <w:rPr>
                <w:rFonts w:ascii="Helvetica" w:hAnsi="Helvetica" w:cs="Helvetica"/>
                <w:b/>
                <w:bCs/>
                <w:sz w:val="28"/>
                <w:szCs w:val="28"/>
              </w:rPr>
            </w:pPr>
            <w:r w:rsidRPr="00414133">
              <w:rPr>
                <w:rFonts w:ascii="Helvetica" w:hAnsi="Helvetica" w:cs="Helvetica"/>
                <w:b/>
                <w:bCs/>
                <w:sz w:val="28"/>
                <w:szCs w:val="28"/>
              </w:rPr>
              <w:t>Host disponibili</w:t>
            </w:r>
          </w:p>
        </w:tc>
        <w:tc>
          <w:tcPr>
            <w:tcW w:w="0" w:type="auto"/>
            <w:shd w:val="clear" w:color="auto" w:fill="F2F2F2" w:themeFill="background1" w:themeFillShade="F2"/>
            <w:vAlign w:val="center"/>
            <w:hideMark/>
          </w:tcPr>
          <w:p w14:paraId="66B1A298" w14:textId="77777777" w:rsidR="00414133" w:rsidRPr="00414133" w:rsidRDefault="00414133" w:rsidP="00F508B2">
            <w:pPr>
              <w:shd w:val="clear" w:color="auto" w:fill="FFFFFF"/>
              <w:spacing w:after="0" w:line="420" w:lineRule="atLeast"/>
              <w:jc w:val="center"/>
              <w:rPr>
                <w:rFonts w:ascii="Helvetica" w:hAnsi="Helvetica" w:cs="Helvetica"/>
                <w:b/>
                <w:bCs/>
                <w:sz w:val="28"/>
                <w:szCs w:val="28"/>
              </w:rPr>
            </w:pPr>
            <w:r w:rsidRPr="00414133">
              <w:rPr>
                <w:rFonts w:ascii="Helvetica" w:hAnsi="Helvetica" w:cs="Helvetica"/>
                <w:b/>
                <w:bCs/>
                <w:sz w:val="28"/>
                <w:szCs w:val="28"/>
              </w:rPr>
              <w:t>Broadcast</w:t>
            </w:r>
          </w:p>
        </w:tc>
      </w:tr>
      <w:tr w:rsidR="00414133" w:rsidRPr="00414133" w14:paraId="0BB67CCC" w14:textId="77777777" w:rsidTr="00F508B2">
        <w:trPr>
          <w:tblCellSpacing w:w="15" w:type="dxa"/>
        </w:trPr>
        <w:tc>
          <w:tcPr>
            <w:tcW w:w="0" w:type="auto"/>
            <w:shd w:val="clear" w:color="auto" w:fill="E5DFEC" w:themeFill="accent4" w:themeFillTint="33"/>
            <w:vAlign w:val="center"/>
            <w:hideMark/>
          </w:tcPr>
          <w:p w14:paraId="668B2E03"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A</w:t>
            </w:r>
          </w:p>
        </w:tc>
        <w:tc>
          <w:tcPr>
            <w:tcW w:w="0" w:type="auto"/>
            <w:shd w:val="clear" w:color="auto" w:fill="E5DFEC" w:themeFill="accent4" w:themeFillTint="33"/>
            <w:vAlign w:val="center"/>
            <w:hideMark/>
          </w:tcPr>
          <w:p w14:paraId="04712759"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192.168.1.0/25</w:t>
            </w:r>
          </w:p>
        </w:tc>
        <w:tc>
          <w:tcPr>
            <w:tcW w:w="0" w:type="auto"/>
            <w:shd w:val="clear" w:color="auto" w:fill="E5DFEC" w:themeFill="accent4" w:themeFillTint="33"/>
            <w:vAlign w:val="center"/>
            <w:hideMark/>
          </w:tcPr>
          <w:p w14:paraId="03FF3749"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126</w:t>
            </w:r>
          </w:p>
        </w:tc>
        <w:tc>
          <w:tcPr>
            <w:tcW w:w="0" w:type="auto"/>
            <w:shd w:val="clear" w:color="auto" w:fill="E5DFEC" w:themeFill="accent4" w:themeFillTint="33"/>
            <w:vAlign w:val="center"/>
            <w:hideMark/>
          </w:tcPr>
          <w:p w14:paraId="70F8969A"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192.168.1.127</w:t>
            </w:r>
          </w:p>
        </w:tc>
      </w:tr>
      <w:tr w:rsidR="00414133" w:rsidRPr="00414133" w14:paraId="147F305F" w14:textId="77777777" w:rsidTr="00F508B2">
        <w:trPr>
          <w:tblCellSpacing w:w="15" w:type="dxa"/>
        </w:trPr>
        <w:tc>
          <w:tcPr>
            <w:tcW w:w="0" w:type="auto"/>
            <w:shd w:val="clear" w:color="auto" w:fill="CCC0D9" w:themeFill="accent4" w:themeFillTint="66"/>
            <w:vAlign w:val="center"/>
            <w:hideMark/>
          </w:tcPr>
          <w:p w14:paraId="72DE527B"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B</w:t>
            </w:r>
          </w:p>
        </w:tc>
        <w:tc>
          <w:tcPr>
            <w:tcW w:w="0" w:type="auto"/>
            <w:shd w:val="clear" w:color="auto" w:fill="CCC0D9" w:themeFill="accent4" w:themeFillTint="66"/>
            <w:vAlign w:val="center"/>
            <w:hideMark/>
          </w:tcPr>
          <w:p w14:paraId="560F379C"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192.168.1.128/26</w:t>
            </w:r>
          </w:p>
        </w:tc>
        <w:tc>
          <w:tcPr>
            <w:tcW w:w="0" w:type="auto"/>
            <w:shd w:val="clear" w:color="auto" w:fill="CCC0D9" w:themeFill="accent4" w:themeFillTint="66"/>
            <w:vAlign w:val="center"/>
            <w:hideMark/>
          </w:tcPr>
          <w:p w14:paraId="20D5507D"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62</w:t>
            </w:r>
          </w:p>
        </w:tc>
        <w:tc>
          <w:tcPr>
            <w:tcW w:w="0" w:type="auto"/>
            <w:shd w:val="clear" w:color="auto" w:fill="CCC0D9" w:themeFill="accent4" w:themeFillTint="66"/>
            <w:vAlign w:val="center"/>
            <w:hideMark/>
          </w:tcPr>
          <w:p w14:paraId="327D85B5"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192.168.1.191</w:t>
            </w:r>
          </w:p>
        </w:tc>
      </w:tr>
      <w:tr w:rsidR="00414133" w:rsidRPr="00414133" w14:paraId="0FC2945D" w14:textId="77777777" w:rsidTr="00F508B2">
        <w:trPr>
          <w:tblCellSpacing w:w="15" w:type="dxa"/>
        </w:trPr>
        <w:tc>
          <w:tcPr>
            <w:tcW w:w="0" w:type="auto"/>
            <w:shd w:val="clear" w:color="auto" w:fill="E5DFEC" w:themeFill="accent4" w:themeFillTint="33"/>
            <w:vAlign w:val="center"/>
            <w:hideMark/>
          </w:tcPr>
          <w:p w14:paraId="6E6F6827"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C</w:t>
            </w:r>
          </w:p>
        </w:tc>
        <w:tc>
          <w:tcPr>
            <w:tcW w:w="0" w:type="auto"/>
            <w:shd w:val="clear" w:color="auto" w:fill="E5DFEC" w:themeFill="accent4" w:themeFillTint="33"/>
            <w:vAlign w:val="center"/>
            <w:hideMark/>
          </w:tcPr>
          <w:p w14:paraId="42FB907C"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192.168.1.192/27</w:t>
            </w:r>
          </w:p>
        </w:tc>
        <w:tc>
          <w:tcPr>
            <w:tcW w:w="0" w:type="auto"/>
            <w:shd w:val="clear" w:color="auto" w:fill="E5DFEC" w:themeFill="accent4" w:themeFillTint="33"/>
            <w:vAlign w:val="center"/>
            <w:hideMark/>
          </w:tcPr>
          <w:p w14:paraId="47E2C9AD"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30</w:t>
            </w:r>
          </w:p>
        </w:tc>
        <w:tc>
          <w:tcPr>
            <w:tcW w:w="0" w:type="auto"/>
            <w:shd w:val="clear" w:color="auto" w:fill="E5DFEC" w:themeFill="accent4" w:themeFillTint="33"/>
            <w:vAlign w:val="center"/>
            <w:hideMark/>
          </w:tcPr>
          <w:p w14:paraId="625FC983"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192.168.1.223</w:t>
            </w:r>
          </w:p>
        </w:tc>
      </w:tr>
      <w:tr w:rsidR="00414133" w:rsidRPr="00414133" w14:paraId="3DC327F4" w14:textId="77777777" w:rsidTr="00F508B2">
        <w:trPr>
          <w:tblCellSpacing w:w="15" w:type="dxa"/>
        </w:trPr>
        <w:tc>
          <w:tcPr>
            <w:tcW w:w="0" w:type="auto"/>
            <w:shd w:val="clear" w:color="auto" w:fill="CCC0D9" w:themeFill="accent4" w:themeFillTint="66"/>
            <w:vAlign w:val="center"/>
            <w:hideMark/>
          </w:tcPr>
          <w:p w14:paraId="36C26B3C"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D</w:t>
            </w:r>
          </w:p>
        </w:tc>
        <w:tc>
          <w:tcPr>
            <w:tcW w:w="0" w:type="auto"/>
            <w:shd w:val="clear" w:color="auto" w:fill="CCC0D9" w:themeFill="accent4" w:themeFillTint="66"/>
            <w:vAlign w:val="center"/>
            <w:hideMark/>
          </w:tcPr>
          <w:p w14:paraId="5B98A028"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192.168.1.224/28</w:t>
            </w:r>
          </w:p>
        </w:tc>
        <w:tc>
          <w:tcPr>
            <w:tcW w:w="0" w:type="auto"/>
            <w:shd w:val="clear" w:color="auto" w:fill="CCC0D9" w:themeFill="accent4" w:themeFillTint="66"/>
            <w:vAlign w:val="center"/>
            <w:hideMark/>
          </w:tcPr>
          <w:p w14:paraId="094503B0"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14</w:t>
            </w:r>
          </w:p>
        </w:tc>
        <w:tc>
          <w:tcPr>
            <w:tcW w:w="0" w:type="auto"/>
            <w:shd w:val="clear" w:color="auto" w:fill="CCC0D9" w:themeFill="accent4" w:themeFillTint="66"/>
            <w:vAlign w:val="center"/>
            <w:hideMark/>
          </w:tcPr>
          <w:p w14:paraId="37AB32A8" w14:textId="77777777" w:rsidR="00414133" w:rsidRPr="00414133" w:rsidRDefault="00414133" w:rsidP="00F508B2">
            <w:pPr>
              <w:shd w:val="clear" w:color="auto" w:fill="FFFFFF"/>
              <w:spacing w:after="0" w:line="420" w:lineRule="atLeast"/>
              <w:jc w:val="center"/>
              <w:rPr>
                <w:rFonts w:ascii="Helvetica" w:hAnsi="Helvetica" w:cs="Helvetica"/>
                <w:sz w:val="28"/>
                <w:szCs w:val="28"/>
              </w:rPr>
            </w:pPr>
            <w:r w:rsidRPr="00414133">
              <w:rPr>
                <w:rFonts w:ascii="Helvetica" w:hAnsi="Helvetica" w:cs="Helvetica"/>
                <w:sz w:val="28"/>
                <w:szCs w:val="28"/>
              </w:rPr>
              <w:t>192.168.1.239</w:t>
            </w:r>
          </w:p>
        </w:tc>
      </w:tr>
    </w:tbl>
    <w:p w14:paraId="27020D23" w14:textId="77777777" w:rsidR="00414133" w:rsidRDefault="00414133" w:rsidP="00B64A0F">
      <w:pPr>
        <w:shd w:val="clear" w:color="auto" w:fill="FFFFFF"/>
        <w:spacing w:after="0" w:line="420" w:lineRule="atLeast"/>
        <w:rPr>
          <w:rFonts w:ascii="Helvetica" w:hAnsi="Helvetica" w:cs="Helvetica"/>
          <w:sz w:val="28"/>
          <w:szCs w:val="28"/>
        </w:rPr>
      </w:pPr>
    </w:p>
    <w:p w14:paraId="3A51400C" w14:textId="77777777" w:rsidR="00B64A0F" w:rsidRPr="00B64A0F" w:rsidRDefault="00B64A0F" w:rsidP="00B64A0F">
      <w:pPr>
        <w:shd w:val="clear" w:color="auto" w:fill="FFFFFF"/>
        <w:spacing w:after="0" w:line="420" w:lineRule="atLeast"/>
        <w:rPr>
          <w:rFonts w:ascii="Helvetica" w:hAnsi="Helvetica" w:cs="Helvetica"/>
          <w:sz w:val="28"/>
          <w:szCs w:val="28"/>
        </w:rPr>
      </w:pPr>
    </w:p>
    <w:p w14:paraId="0643008E" w14:textId="111D0754" w:rsidR="00B64A0F" w:rsidRPr="00B64A0F" w:rsidRDefault="00B64A0F" w:rsidP="00414133">
      <w:pPr>
        <w:pStyle w:val="Paragrafoelenco"/>
        <w:numPr>
          <w:ilvl w:val="0"/>
          <w:numId w:val="34"/>
        </w:numPr>
        <w:shd w:val="clear" w:color="auto" w:fill="FFFFFF"/>
        <w:spacing w:after="0" w:line="420" w:lineRule="atLeast"/>
        <w:rPr>
          <w:rFonts w:ascii="Helvetica" w:hAnsi="Helvetica" w:cs="Helvetica"/>
          <w:b/>
          <w:bCs/>
          <w:sz w:val="28"/>
          <w:szCs w:val="28"/>
        </w:rPr>
      </w:pPr>
      <w:proofErr w:type="spellStart"/>
      <w:r w:rsidRPr="00B64A0F">
        <w:rPr>
          <w:rFonts w:ascii="Helvetica" w:hAnsi="Helvetica" w:cs="Helvetica"/>
          <w:b/>
          <w:bCs/>
          <w:sz w:val="28"/>
          <w:szCs w:val="28"/>
        </w:rPr>
        <w:t>Subnetting</w:t>
      </w:r>
      <w:proofErr w:type="spellEnd"/>
      <w:r w:rsidRPr="00B64A0F">
        <w:rPr>
          <w:rFonts w:ascii="Helvetica" w:hAnsi="Helvetica" w:cs="Helvetica"/>
          <w:b/>
          <w:bCs/>
          <w:sz w:val="28"/>
          <w:szCs w:val="28"/>
        </w:rPr>
        <w:t xml:space="preserve"> IPv6:</w:t>
      </w:r>
    </w:p>
    <w:p w14:paraId="5378EB40" w14:textId="77777777" w:rsidR="00B64A0F" w:rsidRDefault="00B64A0F" w:rsidP="00B64A0F">
      <w:p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 xml:space="preserve">Gli indirizzi IPv6 sono a 128 bit. La lunghezza standard delle sottoreti è tipicamente /64, lasciando abbondanti bit per gli </w:t>
      </w:r>
      <w:proofErr w:type="spellStart"/>
      <w:r w:rsidRPr="00B64A0F">
        <w:rPr>
          <w:rFonts w:ascii="Helvetica" w:hAnsi="Helvetica" w:cs="Helvetica"/>
          <w:sz w:val="28"/>
          <w:szCs w:val="28"/>
        </w:rPr>
        <w:t>host</w:t>
      </w:r>
      <w:proofErr w:type="spellEnd"/>
      <w:r w:rsidRPr="00B64A0F">
        <w:rPr>
          <w:rFonts w:ascii="Helvetica" w:hAnsi="Helvetica" w:cs="Helvetica"/>
          <w:sz w:val="28"/>
          <w:szCs w:val="28"/>
        </w:rPr>
        <w:t>.</w:t>
      </w:r>
    </w:p>
    <w:p w14:paraId="041AE6AA" w14:textId="77777777" w:rsidR="00B64A0F" w:rsidRPr="00B64A0F" w:rsidRDefault="00B64A0F" w:rsidP="00B64A0F">
      <w:pPr>
        <w:shd w:val="clear" w:color="auto" w:fill="FFFFFF"/>
        <w:spacing w:after="0" w:line="420" w:lineRule="atLeast"/>
        <w:rPr>
          <w:rFonts w:ascii="Helvetica" w:hAnsi="Helvetica" w:cs="Helvetica"/>
          <w:sz w:val="28"/>
          <w:szCs w:val="28"/>
        </w:rPr>
      </w:pPr>
    </w:p>
    <w:p w14:paraId="60E5E1C5" w14:textId="3E6CFDEA" w:rsidR="00B64A0F" w:rsidRPr="00B64A0F" w:rsidRDefault="00B64A0F" w:rsidP="00414133">
      <w:pPr>
        <w:pStyle w:val="Paragrafoelenco"/>
        <w:numPr>
          <w:ilvl w:val="0"/>
          <w:numId w:val="34"/>
        </w:numPr>
        <w:shd w:val="clear" w:color="auto" w:fill="FFFFFF"/>
        <w:spacing w:after="0" w:line="420" w:lineRule="atLeast"/>
        <w:rPr>
          <w:rFonts w:ascii="Helvetica" w:hAnsi="Helvetica" w:cs="Helvetica"/>
          <w:b/>
          <w:bCs/>
          <w:sz w:val="28"/>
          <w:szCs w:val="28"/>
        </w:rPr>
      </w:pPr>
      <w:r w:rsidRPr="00B64A0F">
        <w:rPr>
          <w:rFonts w:ascii="Helvetica" w:hAnsi="Helvetica" w:cs="Helvetica"/>
          <w:b/>
          <w:bCs/>
          <w:sz w:val="28"/>
          <w:szCs w:val="28"/>
        </w:rPr>
        <w:t>Applicazioni pratiche:</w:t>
      </w:r>
    </w:p>
    <w:p w14:paraId="6E133581" w14:textId="11D04629" w:rsidR="00B64A0F" w:rsidRPr="00B64A0F" w:rsidRDefault="00B64A0F" w:rsidP="00414133">
      <w:pPr>
        <w:pStyle w:val="Paragrafoelenco"/>
        <w:numPr>
          <w:ilvl w:val="0"/>
          <w:numId w:val="35"/>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Ridurre le dimensioni del dominio di broadcast</w:t>
      </w:r>
    </w:p>
    <w:p w14:paraId="71F88820" w14:textId="1A0A9AF8" w:rsidR="00B64A0F" w:rsidRPr="00B64A0F" w:rsidRDefault="00B64A0F" w:rsidP="00414133">
      <w:pPr>
        <w:pStyle w:val="Paragrafoelenco"/>
        <w:numPr>
          <w:ilvl w:val="0"/>
          <w:numId w:val="35"/>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Migliorare la sicurezza logica della rete</w:t>
      </w:r>
    </w:p>
    <w:p w14:paraId="06A098BE" w14:textId="2F508FEC" w:rsidR="00F508B2" w:rsidRDefault="00B64A0F" w:rsidP="001D44C0">
      <w:pPr>
        <w:pStyle w:val="Paragrafoelenco"/>
        <w:numPr>
          <w:ilvl w:val="0"/>
          <w:numId w:val="35"/>
        </w:numPr>
        <w:shd w:val="clear" w:color="auto" w:fill="FFFFFF"/>
        <w:spacing w:after="0" w:line="420" w:lineRule="atLeast"/>
        <w:rPr>
          <w:rFonts w:ascii="Helvetica" w:hAnsi="Helvetica" w:cs="Helvetica"/>
          <w:sz w:val="28"/>
          <w:szCs w:val="28"/>
        </w:rPr>
      </w:pPr>
      <w:r w:rsidRPr="00B64A0F">
        <w:rPr>
          <w:rFonts w:ascii="Helvetica" w:hAnsi="Helvetica" w:cs="Helvetica"/>
          <w:sz w:val="28"/>
          <w:szCs w:val="28"/>
        </w:rPr>
        <w:t>Facilitare progettazioni gerarchiche per reti complesse</w:t>
      </w:r>
    </w:p>
    <w:p w14:paraId="72311B4A" w14:textId="77777777" w:rsidR="001D44C0" w:rsidRDefault="001D44C0" w:rsidP="001D44C0">
      <w:pPr>
        <w:shd w:val="clear" w:color="auto" w:fill="FFFFFF"/>
        <w:spacing w:after="0" w:line="420" w:lineRule="atLeast"/>
        <w:rPr>
          <w:rStyle w:val="gstkn"/>
          <w:rFonts w:ascii="Helvetica" w:hAnsi="Helvetica" w:cs="Helvetica"/>
          <w:sz w:val="28"/>
          <w:szCs w:val="28"/>
        </w:rPr>
      </w:pPr>
    </w:p>
    <w:p w14:paraId="77CF0FA1" w14:textId="77777777" w:rsidR="001D44C0" w:rsidRDefault="001D44C0" w:rsidP="001D44C0">
      <w:pPr>
        <w:shd w:val="clear" w:color="auto" w:fill="FFFFFF"/>
        <w:spacing w:after="0" w:line="420" w:lineRule="atLeast"/>
        <w:rPr>
          <w:rStyle w:val="gstkn"/>
        </w:rPr>
      </w:pPr>
    </w:p>
    <w:p w14:paraId="1AD60161" w14:textId="77777777" w:rsidR="001D44C0" w:rsidRDefault="001D44C0" w:rsidP="001D44C0">
      <w:pPr>
        <w:shd w:val="clear" w:color="auto" w:fill="FFFFFF"/>
        <w:spacing w:after="0" w:line="420" w:lineRule="atLeast"/>
        <w:rPr>
          <w:rStyle w:val="gstkn"/>
        </w:rPr>
      </w:pPr>
    </w:p>
    <w:p w14:paraId="0B9C6775" w14:textId="77777777" w:rsidR="001D44C0" w:rsidRPr="001D44C0" w:rsidRDefault="001D44C0" w:rsidP="001D44C0">
      <w:pPr>
        <w:shd w:val="clear" w:color="auto" w:fill="FFFFFF"/>
        <w:spacing w:after="0" w:line="420" w:lineRule="atLeast"/>
        <w:rPr>
          <w:rStyle w:val="gstkn"/>
          <w:rFonts w:ascii="Helvetica" w:hAnsi="Helvetica" w:cs="Helvetica"/>
          <w:b/>
          <w:bCs/>
          <w:color w:val="EE0000"/>
          <w:sz w:val="32"/>
          <w:szCs w:val="32"/>
        </w:rPr>
      </w:pPr>
      <w:r w:rsidRPr="001D44C0">
        <w:rPr>
          <w:rStyle w:val="gstkn"/>
          <w:rFonts w:ascii="Helvetica" w:hAnsi="Helvetica" w:cs="Helvetica"/>
          <w:b/>
          <w:bCs/>
          <w:color w:val="EE0000"/>
          <w:sz w:val="32"/>
          <w:szCs w:val="32"/>
        </w:rPr>
        <w:t>Consigli pratici:</w:t>
      </w:r>
    </w:p>
    <w:p w14:paraId="0A39B6DE" w14:textId="59A5478A" w:rsidR="001D44C0" w:rsidRPr="001D44C0" w:rsidRDefault="001D44C0" w:rsidP="001D44C0">
      <w:pPr>
        <w:pStyle w:val="Paragrafoelenco"/>
        <w:numPr>
          <w:ilvl w:val="0"/>
          <w:numId w:val="47"/>
        </w:numPr>
        <w:shd w:val="clear" w:color="auto" w:fill="FFFFFF"/>
        <w:spacing w:after="0" w:line="420" w:lineRule="atLeast"/>
        <w:rPr>
          <w:rStyle w:val="gstkn"/>
          <w:rFonts w:ascii="Helvetica" w:hAnsi="Helvetica" w:cs="Helvetica"/>
          <w:sz w:val="28"/>
          <w:szCs w:val="28"/>
        </w:rPr>
      </w:pPr>
      <w:r w:rsidRPr="001D44C0">
        <w:rPr>
          <w:rStyle w:val="gstkn"/>
          <w:rFonts w:ascii="Helvetica" w:hAnsi="Helvetica" w:cs="Helvetica"/>
          <w:sz w:val="28"/>
          <w:szCs w:val="28"/>
        </w:rPr>
        <w:t>Partire sempre dall’indirizzo di rete e procedere per gradi</w:t>
      </w:r>
    </w:p>
    <w:p w14:paraId="63292170" w14:textId="54AD88B1" w:rsidR="001D44C0" w:rsidRPr="001D44C0" w:rsidRDefault="001D44C0" w:rsidP="001D44C0">
      <w:pPr>
        <w:pStyle w:val="Paragrafoelenco"/>
        <w:numPr>
          <w:ilvl w:val="0"/>
          <w:numId w:val="47"/>
        </w:numPr>
        <w:shd w:val="clear" w:color="auto" w:fill="FFFFFF"/>
        <w:spacing w:after="0" w:line="420" w:lineRule="atLeast"/>
        <w:rPr>
          <w:rStyle w:val="gstkn"/>
          <w:rFonts w:ascii="Helvetica" w:hAnsi="Helvetica" w:cs="Helvetica"/>
          <w:sz w:val="28"/>
          <w:szCs w:val="28"/>
        </w:rPr>
      </w:pPr>
      <w:r w:rsidRPr="001D44C0">
        <w:rPr>
          <w:rStyle w:val="gstkn"/>
          <w:rFonts w:ascii="Helvetica" w:hAnsi="Helvetica" w:cs="Helvetica"/>
          <w:sz w:val="28"/>
          <w:szCs w:val="28"/>
        </w:rPr>
        <w:t>Utilizzare calcoli binari per evitare errori</w:t>
      </w:r>
    </w:p>
    <w:p w14:paraId="3BF4A7C5" w14:textId="65783A05" w:rsidR="001D44C0" w:rsidRPr="001D44C0" w:rsidRDefault="001D44C0" w:rsidP="001D44C0">
      <w:pPr>
        <w:pStyle w:val="Paragrafoelenco"/>
        <w:numPr>
          <w:ilvl w:val="0"/>
          <w:numId w:val="47"/>
        </w:numPr>
        <w:shd w:val="clear" w:color="auto" w:fill="FFFFFF"/>
        <w:spacing w:after="0" w:line="420" w:lineRule="atLeast"/>
        <w:rPr>
          <w:rStyle w:val="gstkn"/>
          <w:rFonts w:ascii="Helvetica" w:hAnsi="Helvetica" w:cs="Helvetica"/>
          <w:sz w:val="28"/>
          <w:szCs w:val="28"/>
        </w:rPr>
      </w:pPr>
      <w:r w:rsidRPr="001D44C0">
        <w:rPr>
          <w:rStyle w:val="gstkn"/>
          <w:rFonts w:ascii="Helvetica" w:hAnsi="Helvetica" w:cs="Helvetica"/>
          <w:sz w:val="28"/>
          <w:szCs w:val="28"/>
        </w:rPr>
        <w:t>Consultare tabelle di subnet per riferimento rapido</w:t>
      </w:r>
    </w:p>
    <w:p w14:paraId="4F512C4C" w14:textId="2AC73DE4" w:rsidR="001D44C0" w:rsidRPr="001D44C0" w:rsidRDefault="001D44C0" w:rsidP="001D44C0">
      <w:pPr>
        <w:pStyle w:val="Paragrafoelenco"/>
        <w:numPr>
          <w:ilvl w:val="0"/>
          <w:numId w:val="47"/>
        </w:numPr>
        <w:shd w:val="clear" w:color="auto" w:fill="FFFFFF"/>
        <w:spacing w:after="0" w:line="420" w:lineRule="atLeast"/>
        <w:rPr>
          <w:rStyle w:val="gstkn"/>
          <w:rFonts w:ascii="Helvetica" w:hAnsi="Helvetica" w:cs="Helvetica"/>
          <w:sz w:val="28"/>
          <w:szCs w:val="28"/>
        </w:rPr>
      </w:pPr>
      <w:r w:rsidRPr="001D44C0">
        <w:rPr>
          <w:rStyle w:val="gstkn"/>
          <w:rFonts w:ascii="Helvetica" w:hAnsi="Helvetica" w:cs="Helvetica"/>
          <w:sz w:val="28"/>
          <w:szCs w:val="28"/>
        </w:rPr>
        <w:t>In IPv4, ricordarsi che 0 e 255 nell’ultimo ottetto sono riservati rispettivamente alla rete e al broadcast</w:t>
      </w:r>
    </w:p>
    <w:p w14:paraId="15E3CEED" w14:textId="77777777" w:rsidR="001D44C0" w:rsidRDefault="001D44C0" w:rsidP="001D44C0">
      <w:pPr>
        <w:shd w:val="clear" w:color="auto" w:fill="FFFFFF"/>
        <w:spacing w:after="0" w:line="420" w:lineRule="atLeast"/>
        <w:rPr>
          <w:rStyle w:val="gstkn"/>
        </w:rPr>
      </w:pPr>
    </w:p>
    <w:p w14:paraId="33706156" w14:textId="77777777" w:rsidR="001D44C0" w:rsidRDefault="001D44C0" w:rsidP="001D44C0">
      <w:pPr>
        <w:shd w:val="clear" w:color="auto" w:fill="FFFFFF"/>
        <w:spacing w:after="0" w:line="420" w:lineRule="atLeast"/>
        <w:rPr>
          <w:rStyle w:val="gstkn"/>
        </w:rPr>
      </w:pPr>
    </w:p>
    <w:p w14:paraId="7D625F8B" w14:textId="77777777" w:rsidR="001D44C0" w:rsidRDefault="001D44C0" w:rsidP="001D44C0">
      <w:pPr>
        <w:shd w:val="clear" w:color="auto" w:fill="FFFFFF"/>
        <w:spacing w:after="0" w:line="420" w:lineRule="atLeast"/>
        <w:rPr>
          <w:rStyle w:val="gstkn"/>
        </w:rPr>
      </w:pPr>
    </w:p>
    <w:p w14:paraId="6C3B62F3" w14:textId="77777777" w:rsidR="001D44C0" w:rsidRDefault="001D44C0" w:rsidP="001D44C0">
      <w:pPr>
        <w:shd w:val="clear" w:color="auto" w:fill="FFFFFF"/>
        <w:spacing w:after="0" w:line="420" w:lineRule="atLeast"/>
        <w:rPr>
          <w:rStyle w:val="gstkn"/>
        </w:rPr>
      </w:pPr>
    </w:p>
    <w:p w14:paraId="3E44FCFC" w14:textId="77777777" w:rsidR="001D44C0" w:rsidRDefault="001D44C0" w:rsidP="001D44C0">
      <w:pPr>
        <w:shd w:val="clear" w:color="auto" w:fill="FFFFFF"/>
        <w:spacing w:after="0" w:line="420" w:lineRule="atLeast"/>
        <w:rPr>
          <w:rStyle w:val="gstkn"/>
        </w:rPr>
      </w:pPr>
    </w:p>
    <w:p w14:paraId="55DD2E51" w14:textId="77777777" w:rsidR="001D44C0" w:rsidRDefault="001D44C0" w:rsidP="001D44C0">
      <w:pPr>
        <w:shd w:val="clear" w:color="auto" w:fill="FFFFFF"/>
        <w:spacing w:after="0" w:line="420" w:lineRule="atLeast"/>
        <w:rPr>
          <w:rStyle w:val="gstkn"/>
        </w:rPr>
      </w:pPr>
    </w:p>
    <w:p w14:paraId="21B956E4" w14:textId="77777777" w:rsidR="001D44C0" w:rsidRPr="001D44C0" w:rsidRDefault="001D44C0" w:rsidP="001D44C0">
      <w:pPr>
        <w:shd w:val="clear" w:color="auto" w:fill="FFFFFF"/>
        <w:spacing w:after="0" w:line="420" w:lineRule="atLeast"/>
        <w:rPr>
          <w:rStyle w:val="gstkn"/>
          <w:rFonts w:ascii="Helvetica" w:hAnsi="Helvetica" w:cs="Helvetica"/>
          <w:sz w:val="28"/>
          <w:szCs w:val="2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39"/>
        <w:gridCol w:w="3685"/>
        <w:gridCol w:w="3854"/>
      </w:tblGrid>
      <w:tr w:rsidR="00C200E0" w:rsidRPr="001D44C0" w14:paraId="26140334" w14:textId="77777777" w:rsidTr="00C200E0">
        <w:trPr>
          <w:tblHeader/>
          <w:tblCellSpacing w:w="15" w:type="dxa"/>
          <w:jc w:val="center"/>
        </w:trPr>
        <w:tc>
          <w:tcPr>
            <w:tcW w:w="4094" w:type="dxa"/>
            <w:shd w:val="clear" w:color="auto" w:fill="F2F2F2" w:themeFill="background1" w:themeFillShade="F2"/>
            <w:vAlign w:val="center"/>
            <w:hideMark/>
          </w:tcPr>
          <w:p w14:paraId="0C0E4177" w14:textId="77777777" w:rsidR="001D44C0" w:rsidRPr="001D44C0" w:rsidRDefault="001D44C0" w:rsidP="001D44C0">
            <w:pPr>
              <w:jc w:val="center"/>
              <w:rPr>
                <w:rFonts w:ascii="Helvetica" w:hAnsi="Helvetica" w:cs="Helvetica"/>
                <w:b/>
                <w:bCs/>
                <w:sz w:val="28"/>
                <w:szCs w:val="28"/>
              </w:rPr>
            </w:pPr>
            <w:r w:rsidRPr="001D44C0">
              <w:rPr>
                <w:rFonts w:ascii="Helvetica" w:hAnsi="Helvetica" w:cs="Helvetica"/>
                <w:b/>
                <w:bCs/>
                <w:sz w:val="28"/>
                <w:szCs w:val="28"/>
              </w:rPr>
              <w:lastRenderedPageBreak/>
              <w:t>Funzione</w:t>
            </w:r>
          </w:p>
        </w:tc>
        <w:tc>
          <w:tcPr>
            <w:tcW w:w="3655" w:type="dxa"/>
            <w:shd w:val="clear" w:color="auto" w:fill="F2F2F2" w:themeFill="background1" w:themeFillShade="F2"/>
            <w:vAlign w:val="center"/>
            <w:hideMark/>
          </w:tcPr>
          <w:p w14:paraId="19F21BF8" w14:textId="77777777" w:rsidR="001D44C0" w:rsidRPr="001D44C0" w:rsidRDefault="001D44C0" w:rsidP="001D44C0">
            <w:pPr>
              <w:jc w:val="center"/>
              <w:rPr>
                <w:rFonts w:ascii="Helvetica" w:hAnsi="Helvetica" w:cs="Helvetica"/>
                <w:b/>
                <w:bCs/>
                <w:sz w:val="28"/>
                <w:szCs w:val="28"/>
              </w:rPr>
            </w:pPr>
            <w:r w:rsidRPr="001D44C0">
              <w:rPr>
                <w:rFonts w:ascii="Helvetica" w:hAnsi="Helvetica" w:cs="Helvetica"/>
                <w:b/>
                <w:bCs/>
                <w:sz w:val="28"/>
                <w:szCs w:val="28"/>
              </w:rPr>
              <w:t>Formula</w:t>
            </w:r>
          </w:p>
        </w:tc>
        <w:tc>
          <w:tcPr>
            <w:tcW w:w="3809" w:type="dxa"/>
            <w:shd w:val="clear" w:color="auto" w:fill="F2F2F2" w:themeFill="background1" w:themeFillShade="F2"/>
            <w:vAlign w:val="center"/>
            <w:hideMark/>
          </w:tcPr>
          <w:p w14:paraId="7827B33C" w14:textId="77777777" w:rsidR="001D44C0" w:rsidRPr="001D44C0" w:rsidRDefault="001D44C0" w:rsidP="001D44C0">
            <w:pPr>
              <w:jc w:val="center"/>
              <w:rPr>
                <w:rFonts w:ascii="Helvetica" w:hAnsi="Helvetica" w:cs="Helvetica"/>
                <w:b/>
                <w:bCs/>
                <w:sz w:val="28"/>
                <w:szCs w:val="28"/>
              </w:rPr>
            </w:pPr>
            <w:r w:rsidRPr="001D44C0">
              <w:rPr>
                <w:rFonts w:ascii="Helvetica" w:hAnsi="Helvetica" w:cs="Helvetica"/>
                <w:b/>
                <w:bCs/>
                <w:sz w:val="28"/>
                <w:szCs w:val="28"/>
              </w:rPr>
              <w:t>Spiegazione</w:t>
            </w:r>
          </w:p>
        </w:tc>
      </w:tr>
      <w:tr w:rsidR="00C200E0" w:rsidRPr="001D44C0" w14:paraId="48E7830B" w14:textId="77777777" w:rsidTr="00C200E0">
        <w:trPr>
          <w:tblCellSpacing w:w="15" w:type="dxa"/>
          <w:jc w:val="center"/>
        </w:trPr>
        <w:tc>
          <w:tcPr>
            <w:tcW w:w="4094" w:type="dxa"/>
            <w:shd w:val="clear" w:color="auto" w:fill="DDD9C3" w:themeFill="background2" w:themeFillShade="E6"/>
            <w:vAlign w:val="center"/>
            <w:hideMark/>
          </w:tcPr>
          <w:p w14:paraId="68CBA5D9"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Numero di sottoreti</w:t>
            </w:r>
          </w:p>
        </w:tc>
        <w:tc>
          <w:tcPr>
            <w:tcW w:w="3655" w:type="dxa"/>
            <w:shd w:val="clear" w:color="auto" w:fill="DDD9C3" w:themeFill="background2" w:themeFillShade="E6"/>
            <w:vAlign w:val="center"/>
            <w:hideMark/>
          </w:tcPr>
          <w:p w14:paraId="67A66C5E" w14:textId="6024B804"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2</w:t>
            </w:r>
            <w:r w:rsidRPr="001D44C0">
              <w:rPr>
                <w:rFonts w:ascii="Helvetica" w:hAnsi="Helvetica" w:cs="Helvetica"/>
                <w:sz w:val="28"/>
                <w:szCs w:val="28"/>
                <w:vertAlign w:val="superscript"/>
              </w:rPr>
              <w:t>n</w:t>
            </w:r>
            <w:r w:rsidR="00C200E0">
              <w:rPr>
                <w:rFonts w:ascii="Helvetica" w:hAnsi="Helvetica" w:cs="Helvetica"/>
                <w:sz w:val="28"/>
                <w:szCs w:val="28"/>
              </w:rPr>
              <w:t xml:space="preserve"> </w:t>
            </w:r>
            <w:r w:rsidRPr="001D44C0">
              <w:rPr>
                <w:rFonts w:ascii="Helvetica" w:hAnsi="Helvetica" w:cs="Helvetica"/>
                <w:sz w:val="28"/>
                <w:szCs w:val="28"/>
              </w:rPr>
              <w:t>≥</w:t>
            </w:r>
            <w:r w:rsidR="00C200E0">
              <w:rPr>
                <w:rFonts w:ascii="Helvetica" w:hAnsi="Helvetica" w:cs="Helvetica"/>
                <w:sz w:val="28"/>
                <w:szCs w:val="28"/>
              </w:rPr>
              <w:t xml:space="preserve"> </w:t>
            </w:r>
            <w:r w:rsidRPr="001D44C0">
              <w:rPr>
                <w:rFonts w:ascii="Helvetica" w:hAnsi="Helvetica" w:cs="Helvetica"/>
                <w:sz w:val="28"/>
                <w:szCs w:val="28"/>
              </w:rPr>
              <w:t>sottoreti</w:t>
            </w:r>
            <w:r w:rsidR="00C200E0">
              <w:rPr>
                <w:rFonts w:ascii="Helvetica" w:hAnsi="Helvetica" w:cs="Helvetica"/>
                <w:sz w:val="28"/>
                <w:szCs w:val="28"/>
              </w:rPr>
              <w:t xml:space="preserve"> </w:t>
            </w:r>
          </w:p>
        </w:tc>
        <w:tc>
          <w:tcPr>
            <w:tcW w:w="3809" w:type="dxa"/>
            <w:shd w:val="clear" w:color="auto" w:fill="DDD9C3" w:themeFill="background2" w:themeFillShade="E6"/>
            <w:vAlign w:val="center"/>
            <w:hideMark/>
          </w:tcPr>
          <w:p w14:paraId="7698399F"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Calcola quanti bit servono per creare almeno il numero richiesto di sottoreti.</w:t>
            </w:r>
          </w:p>
        </w:tc>
      </w:tr>
      <w:tr w:rsidR="00C200E0" w:rsidRPr="001D44C0" w14:paraId="0439CB05" w14:textId="77777777" w:rsidTr="00C200E0">
        <w:trPr>
          <w:tblCellSpacing w:w="15" w:type="dxa"/>
          <w:jc w:val="center"/>
        </w:trPr>
        <w:tc>
          <w:tcPr>
            <w:tcW w:w="4094" w:type="dxa"/>
            <w:shd w:val="clear" w:color="auto" w:fill="C4BC96" w:themeFill="background2" w:themeFillShade="BF"/>
            <w:vAlign w:val="center"/>
            <w:hideMark/>
          </w:tcPr>
          <w:p w14:paraId="749B279E"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Nuova subnet mask</w:t>
            </w:r>
          </w:p>
        </w:tc>
        <w:tc>
          <w:tcPr>
            <w:tcW w:w="3655" w:type="dxa"/>
            <w:shd w:val="clear" w:color="auto" w:fill="C4BC96" w:themeFill="background2" w:themeFillShade="BF"/>
            <w:vAlign w:val="center"/>
            <w:hideMark/>
          </w:tcPr>
          <w:p w14:paraId="7F4BC471" w14:textId="14056A5D"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maschera originale</w:t>
            </w:r>
            <w:r w:rsidR="00C200E0">
              <w:rPr>
                <w:rFonts w:ascii="Helvetica" w:hAnsi="Helvetica" w:cs="Helvetica"/>
                <w:sz w:val="28"/>
                <w:szCs w:val="28"/>
              </w:rPr>
              <w:t xml:space="preserve"> </w:t>
            </w:r>
            <w:r w:rsidRPr="001D44C0">
              <w:rPr>
                <w:rFonts w:ascii="Helvetica" w:hAnsi="Helvetica" w:cs="Helvetica"/>
                <w:sz w:val="28"/>
                <w:szCs w:val="28"/>
              </w:rPr>
              <w:t>+n</w:t>
            </w:r>
            <w:r w:rsidR="00C200E0">
              <w:rPr>
                <w:rFonts w:ascii="Helvetica" w:hAnsi="Helvetica" w:cs="Helvetica"/>
                <w:sz w:val="28"/>
                <w:szCs w:val="28"/>
              </w:rPr>
              <w:t xml:space="preserve"> </w:t>
            </w:r>
          </w:p>
        </w:tc>
        <w:tc>
          <w:tcPr>
            <w:tcW w:w="3809" w:type="dxa"/>
            <w:shd w:val="clear" w:color="auto" w:fill="C4BC96" w:themeFill="background2" w:themeFillShade="BF"/>
            <w:vAlign w:val="center"/>
            <w:hideMark/>
          </w:tcPr>
          <w:p w14:paraId="18BC208F"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 xml:space="preserve">Aggiungi i bit rubati alla parte </w:t>
            </w:r>
            <w:proofErr w:type="spellStart"/>
            <w:r w:rsidRPr="001D44C0">
              <w:rPr>
                <w:rFonts w:ascii="Helvetica" w:hAnsi="Helvetica" w:cs="Helvetica"/>
                <w:sz w:val="28"/>
                <w:szCs w:val="28"/>
              </w:rPr>
              <w:t>host</w:t>
            </w:r>
            <w:proofErr w:type="spellEnd"/>
            <w:r w:rsidRPr="001D44C0">
              <w:rPr>
                <w:rFonts w:ascii="Helvetica" w:hAnsi="Helvetica" w:cs="Helvetica"/>
                <w:sz w:val="28"/>
                <w:szCs w:val="28"/>
              </w:rPr>
              <w:t xml:space="preserve"> per ottenere la nuova maschera.</w:t>
            </w:r>
          </w:p>
        </w:tc>
      </w:tr>
      <w:tr w:rsidR="00C200E0" w:rsidRPr="001D44C0" w14:paraId="3CD9C2EB" w14:textId="77777777" w:rsidTr="00C200E0">
        <w:trPr>
          <w:tblCellSpacing w:w="15" w:type="dxa"/>
          <w:jc w:val="center"/>
        </w:trPr>
        <w:tc>
          <w:tcPr>
            <w:tcW w:w="4094" w:type="dxa"/>
            <w:shd w:val="clear" w:color="auto" w:fill="DDD9C3" w:themeFill="background2" w:themeFillShade="E6"/>
            <w:vAlign w:val="center"/>
            <w:hideMark/>
          </w:tcPr>
          <w:p w14:paraId="382E33B7"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 xml:space="preserve">Numero di </w:t>
            </w:r>
            <w:proofErr w:type="spellStart"/>
            <w:r w:rsidRPr="001D44C0">
              <w:rPr>
                <w:rFonts w:ascii="Helvetica" w:hAnsi="Helvetica" w:cs="Helvetica"/>
                <w:sz w:val="28"/>
                <w:szCs w:val="28"/>
              </w:rPr>
              <w:t>host</w:t>
            </w:r>
            <w:proofErr w:type="spellEnd"/>
            <w:r w:rsidRPr="001D44C0">
              <w:rPr>
                <w:rFonts w:ascii="Helvetica" w:hAnsi="Helvetica" w:cs="Helvetica"/>
                <w:sz w:val="28"/>
                <w:szCs w:val="28"/>
              </w:rPr>
              <w:t xml:space="preserve"> per sottorete</w:t>
            </w:r>
          </w:p>
        </w:tc>
        <w:tc>
          <w:tcPr>
            <w:tcW w:w="3655" w:type="dxa"/>
            <w:shd w:val="clear" w:color="auto" w:fill="DDD9C3" w:themeFill="background2" w:themeFillShade="E6"/>
            <w:vAlign w:val="center"/>
            <w:hideMark/>
          </w:tcPr>
          <w:p w14:paraId="5F82D676" w14:textId="6AE9F2D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2</w:t>
            </w:r>
            <w:r w:rsidRPr="001D44C0">
              <w:rPr>
                <w:rFonts w:ascii="Helvetica" w:hAnsi="Helvetica" w:cs="Helvetica"/>
                <w:sz w:val="28"/>
                <w:szCs w:val="28"/>
                <w:vertAlign w:val="superscript"/>
              </w:rPr>
              <w:t>h</w:t>
            </w:r>
            <w:r w:rsidR="00C200E0">
              <w:rPr>
                <w:rFonts w:ascii="Helvetica" w:hAnsi="Helvetica" w:cs="Helvetica"/>
                <w:sz w:val="28"/>
                <w:szCs w:val="28"/>
                <w:vertAlign w:val="superscript"/>
              </w:rPr>
              <w:t xml:space="preserve"> </w:t>
            </w:r>
            <w:r w:rsidRPr="001D44C0">
              <w:rPr>
                <w:rFonts w:ascii="Helvetica" w:hAnsi="Helvetica" w:cs="Helvetica"/>
                <w:sz w:val="28"/>
                <w:szCs w:val="28"/>
              </w:rPr>
              <w:t>−2</w:t>
            </w:r>
            <w:r w:rsidR="00C200E0">
              <w:rPr>
                <w:rFonts w:ascii="Helvetica" w:hAnsi="Helvetica" w:cs="Helvetica"/>
                <w:sz w:val="28"/>
                <w:szCs w:val="28"/>
              </w:rPr>
              <w:t xml:space="preserve"> </w:t>
            </w:r>
          </w:p>
        </w:tc>
        <w:tc>
          <w:tcPr>
            <w:tcW w:w="3809" w:type="dxa"/>
            <w:shd w:val="clear" w:color="auto" w:fill="DDD9C3" w:themeFill="background2" w:themeFillShade="E6"/>
            <w:vAlign w:val="center"/>
            <w:hideMark/>
          </w:tcPr>
          <w:p w14:paraId="396A44AF"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 xml:space="preserve">Calcola gli </w:t>
            </w:r>
            <w:proofErr w:type="spellStart"/>
            <w:r w:rsidRPr="001D44C0">
              <w:rPr>
                <w:rFonts w:ascii="Helvetica" w:hAnsi="Helvetica" w:cs="Helvetica"/>
                <w:sz w:val="28"/>
                <w:szCs w:val="28"/>
              </w:rPr>
              <w:t>host</w:t>
            </w:r>
            <w:proofErr w:type="spellEnd"/>
            <w:r w:rsidRPr="001D44C0">
              <w:rPr>
                <w:rFonts w:ascii="Helvetica" w:hAnsi="Helvetica" w:cs="Helvetica"/>
                <w:sz w:val="28"/>
                <w:szCs w:val="28"/>
              </w:rPr>
              <w:t xml:space="preserve"> utilizzabili (escludendo rete e broadcast).</w:t>
            </w:r>
          </w:p>
        </w:tc>
      </w:tr>
      <w:tr w:rsidR="00C200E0" w:rsidRPr="001D44C0" w14:paraId="71E94818" w14:textId="77777777" w:rsidTr="00C200E0">
        <w:trPr>
          <w:tblCellSpacing w:w="15" w:type="dxa"/>
          <w:jc w:val="center"/>
        </w:trPr>
        <w:tc>
          <w:tcPr>
            <w:tcW w:w="4094" w:type="dxa"/>
            <w:shd w:val="clear" w:color="auto" w:fill="C4BC96" w:themeFill="background2" w:themeFillShade="BF"/>
            <w:vAlign w:val="center"/>
            <w:hideMark/>
          </w:tcPr>
          <w:p w14:paraId="091786F1"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Block size</w:t>
            </w:r>
          </w:p>
        </w:tc>
        <w:tc>
          <w:tcPr>
            <w:tcW w:w="3655" w:type="dxa"/>
            <w:shd w:val="clear" w:color="auto" w:fill="C4BC96" w:themeFill="background2" w:themeFillShade="BF"/>
            <w:vAlign w:val="center"/>
            <w:hideMark/>
          </w:tcPr>
          <w:p w14:paraId="66A08FA9" w14:textId="43AD2D83"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2</w:t>
            </w:r>
            <w:r w:rsidRPr="001D44C0">
              <w:rPr>
                <w:rFonts w:ascii="Helvetica" w:hAnsi="Helvetica" w:cs="Helvetica"/>
                <w:sz w:val="28"/>
                <w:szCs w:val="28"/>
                <w:vertAlign w:val="superscript"/>
              </w:rPr>
              <w:t>h</w:t>
            </w:r>
          </w:p>
        </w:tc>
        <w:tc>
          <w:tcPr>
            <w:tcW w:w="3809" w:type="dxa"/>
            <w:shd w:val="clear" w:color="auto" w:fill="C4BC96" w:themeFill="background2" w:themeFillShade="BF"/>
            <w:vAlign w:val="center"/>
            <w:hideMark/>
          </w:tcPr>
          <w:p w14:paraId="38B42481"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Indica ogni quanto cambia l’indirizzo di rete tra sottoreti.</w:t>
            </w:r>
          </w:p>
        </w:tc>
      </w:tr>
      <w:tr w:rsidR="00C200E0" w:rsidRPr="001D44C0" w14:paraId="43E39600" w14:textId="77777777" w:rsidTr="00C200E0">
        <w:trPr>
          <w:tblCellSpacing w:w="15" w:type="dxa"/>
          <w:jc w:val="center"/>
        </w:trPr>
        <w:tc>
          <w:tcPr>
            <w:tcW w:w="4094" w:type="dxa"/>
            <w:shd w:val="clear" w:color="auto" w:fill="DDD9C3" w:themeFill="background2" w:themeFillShade="E6"/>
            <w:vAlign w:val="center"/>
            <w:hideMark/>
          </w:tcPr>
          <w:p w14:paraId="1D7FBBC1"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Indirizzo di rete</w:t>
            </w:r>
          </w:p>
        </w:tc>
        <w:tc>
          <w:tcPr>
            <w:tcW w:w="3655" w:type="dxa"/>
            <w:shd w:val="clear" w:color="auto" w:fill="DDD9C3" w:themeFill="background2" w:themeFillShade="E6"/>
            <w:vAlign w:val="center"/>
            <w:hideMark/>
          </w:tcPr>
          <w:p w14:paraId="4852987B"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Primo indirizzo del blocco</w:t>
            </w:r>
          </w:p>
        </w:tc>
        <w:tc>
          <w:tcPr>
            <w:tcW w:w="3809" w:type="dxa"/>
            <w:shd w:val="clear" w:color="auto" w:fill="DDD9C3" w:themeFill="background2" w:themeFillShade="E6"/>
            <w:vAlign w:val="center"/>
            <w:hideMark/>
          </w:tcPr>
          <w:p w14:paraId="23B07775"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È il primo indirizzo della sottorete (non assegnabile).</w:t>
            </w:r>
          </w:p>
        </w:tc>
      </w:tr>
      <w:tr w:rsidR="00C200E0" w:rsidRPr="001D44C0" w14:paraId="2EE3B962" w14:textId="77777777" w:rsidTr="00C200E0">
        <w:trPr>
          <w:tblCellSpacing w:w="15" w:type="dxa"/>
          <w:jc w:val="center"/>
        </w:trPr>
        <w:tc>
          <w:tcPr>
            <w:tcW w:w="4094" w:type="dxa"/>
            <w:shd w:val="clear" w:color="auto" w:fill="C4BC96" w:themeFill="background2" w:themeFillShade="BF"/>
            <w:vAlign w:val="center"/>
            <w:hideMark/>
          </w:tcPr>
          <w:p w14:paraId="0CFE5751"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Indirizzo di broadcast</w:t>
            </w:r>
          </w:p>
        </w:tc>
        <w:tc>
          <w:tcPr>
            <w:tcW w:w="3655" w:type="dxa"/>
            <w:shd w:val="clear" w:color="auto" w:fill="C4BC96" w:themeFill="background2" w:themeFillShade="BF"/>
            <w:vAlign w:val="center"/>
            <w:hideMark/>
          </w:tcPr>
          <w:p w14:paraId="146885B0"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Ultimo indirizzo del blocco</w:t>
            </w:r>
          </w:p>
        </w:tc>
        <w:tc>
          <w:tcPr>
            <w:tcW w:w="3809" w:type="dxa"/>
            <w:shd w:val="clear" w:color="auto" w:fill="C4BC96" w:themeFill="background2" w:themeFillShade="BF"/>
            <w:vAlign w:val="center"/>
            <w:hideMark/>
          </w:tcPr>
          <w:p w14:paraId="08DD5A74"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È l’ultimo indirizzo della sottorete (non assegnabile).</w:t>
            </w:r>
          </w:p>
        </w:tc>
      </w:tr>
      <w:tr w:rsidR="00C200E0" w:rsidRPr="001D44C0" w14:paraId="34FDE087" w14:textId="77777777" w:rsidTr="00C200E0">
        <w:trPr>
          <w:tblCellSpacing w:w="15" w:type="dxa"/>
          <w:jc w:val="center"/>
        </w:trPr>
        <w:tc>
          <w:tcPr>
            <w:tcW w:w="4094" w:type="dxa"/>
            <w:shd w:val="clear" w:color="auto" w:fill="DDD9C3" w:themeFill="background2" w:themeFillShade="E6"/>
            <w:vAlign w:val="center"/>
            <w:hideMark/>
          </w:tcPr>
          <w:p w14:paraId="714BA2A4"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 xml:space="preserve">Intervallo </w:t>
            </w:r>
            <w:proofErr w:type="spellStart"/>
            <w:r w:rsidRPr="001D44C0">
              <w:rPr>
                <w:rFonts w:ascii="Helvetica" w:hAnsi="Helvetica" w:cs="Helvetica"/>
                <w:sz w:val="28"/>
                <w:szCs w:val="28"/>
              </w:rPr>
              <w:t>host</w:t>
            </w:r>
            <w:proofErr w:type="spellEnd"/>
          </w:p>
        </w:tc>
        <w:tc>
          <w:tcPr>
            <w:tcW w:w="3655" w:type="dxa"/>
            <w:shd w:val="clear" w:color="auto" w:fill="DDD9C3" w:themeFill="background2" w:themeFillShade="E6"/>
            <w:vAlign w:val="center"/>
            <w:hideMark/>
          </w:tcPr>
          <w:p w14:paraId="7DAB56B3" w14:textId="3BBB8406"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Da rete</w:t>
            </w:r>
            <w:r w:rsidR="00C200E0">
              <w:rPr>
                <w:rFonts w:ascii="Helvetica" w:hAnsi="Helvetica" w:cs="Helvetica"/>
                <w:sz w:val="28"/>
                <w:szCs w:val="28"/>
              </w:rPr>
              <w:t xml:space="preserve"> </w:t>
            </w:r>
            <w:r w:rsidRPr="001D44C0">
              <w:rPr>
                <w:rFonts w:ascii="Helvetica" w:hAnsi="Helvetica" w:cs="Helvetica"/>
                <w:sz w:val="28"/>
                <w:szCs w:val="28"/>
              </w:rPr>
              <w:t>+1</w:t>
            </w:r>
            <w:r w:rsidR="00C200E0">
              <w:rPr>
                <w:rFonts w:ascii="Helvetica" w:hAnsi="Helvetica" w:cs="Helvetica"/>
                <w:sz w:val="28"/>
                <w:szCs w:val="28"/>
              </w:rPr>
              <w:t xml:space="preserve"> </w:t>
            </w:r>
            <w:r w:rsidRPr="001D44C0">
              <w:rPr>
                <w:rFonts w:ascii="Helvetica" w:hAnsi="Helvetica" w:cs="Helvetica"/>
                <w:sz w:val="28"/>
                <w:szCs w:val="28"/>
              </w:rPr>
              <w:t>a broadcast</w:t>
            </w:r>
            <w:r w:rsidR="00C200E0">
              <w:rPr>
                <w:rFonts w:ascii="Helvetica" w:hAnsi="Helvetica" w:cs="Helvetica"/>
                <w:sz w:val="28"/>
                <w:szCs w:val="28"/>
              </w:rPr>
              <w:t xml:space="preserve"> </w:t>
            </w:r>
            <w:r w:rsidRPr="001D44C0">
              <w:rPr>
                <w:rFonts w:ascii="Helvetica" w:hAnsi="Helvetica" w:cs="Helvetica"/>
                <w:sz w:val="28"/>
                <w:szCs w:val="28"/>
              </w:rPr>
              <w:t>−1</w:t>
            </w:r>
            <w:r w:rsidR="00C200E0">
              <w:rPr>
                <w:rFonts w:ascii="Helvetica" w:hAnsi="Helvetica" w:cs="Helvetica"/>
                <w:sz w:val="28"/>
                <w:szCs w:val="28"/>
              </w:rPr>
              <w:t xml:space="preserve"> </w:t>
            </w:r>
          </w:p>
        </w:tc>
        <w:tc>
          <w:tcPr>
            <w:tcW w:w="3809" w:type="dxa"/>
            <w:shd w:val="clear" w:color="auto" w:fill="DDD9C3" w:themeFill="background2" w:themeFillShade="E6"/>
            <w:vAlign w:val="center"/>
            <w:hideMark/>
          </w:tcPr>
          <w:p w14:paraId="312A0B3D"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 xml:space="preserve">Indirizzi assegnabili agli </w:t>
            </w:r>
            <w:proofErr w:type="spellStart"/>
            <w:r w:rsidRPr="001D44C0">
              <w:rPr>
                <w:rFonts w:ascii="Helvetica" w:hAnsi="Helvetica" w:cs="Helvetica"/>
                <w:sz w:val="28"/>
                <w:szCs w:val="28"/>
              </w:rPr>
              <w:t>host</w:t>
            </w:r>
            <w:proofErr w:type="spellEnd"/>
            <w:r w:rsidRPr="001D44C0">
              <w:rPr>
                <w:rFonts w:ascii="Helvetica" w:hAnsi="Helvetica" w:cs="Helvetica"/>
                <w:sz w:val="28"/>
                <w:szCs w:val="28"/>
              </w:rPr>
              <w:t>.</w:t>
            </w:r>
          </w:p>
        </w:tc>
      </w:tr>
      <w:tr w:rsidR="00C200E0" w:rsidRPr="001D44C0" w14:paraId="5DBB2B7A" w14:textId="77777777" w:rsidTr="00C200E0">
        <w:trPr>
          <w:tblCellSpacing w:w="15" w:type="dxa"/>
          <w:jc w:val="center"/>
        </w:trPr>
        <w:tc>
          <w:tcPr>
            <w:tcW w:w="4094" w:type="dxa"/>
            <w:shd w:val="clear" w:color="auto" w:fill="C4BC96" w:themeFill="background2" w:themeFillShade="BF"/>
            <w:vAlign w:val="center"/>
            <w:hideMark/>
          </w:tcPr>
          <w:p w14:paraId="0A9B6BD2"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VLSM – ordine di assegnazione</w:t>
            </w:r>
          </w:p>
        </w:tc>
        <w:tc>
          <w:tcPr>
            <w:tcW w:w="3655" w:type="dxa"/>
            <w:shd w:val="clear" w:color="auto" w:fill="C4BC96" w:themeFill="background2" w:themeFillShade="BF"/>
            <w:vAlign w:val="center"/>
            <w:hideMark/>
          </w:tcPr>
          <w:p w14:paraId="0784036D"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Dal più grande al più piccolo</w:t>
            </w:r>
          </w:p>
        </w:tc>
        <w:tc>
          <w:tcPr>
            <w:tcW w:w="3809" w:type="dxa"/>
            <w:shd w:val="clear" w:color="auto" w:fill="C4BC96" w:themeFill="background2" w:themeFillShade="BF"/>
            <w:vAlign w:val="center"/>
            <w:hideMark/>
          </w:tcPr>
          <w:p w14:paraId="6E841F8C" w14:textId="77777777" w:rsidR="001D44C0" w:rsidRPr="001D44C0" w:rsidRDefault="001D44C0" w:rsidP="001D44C0">
            <w:pPr>
              <w:jc w:val="center"/>
              <w:rPr>
                <w:rFonts w:ascii="Helvetica" w:hAnsi="Helvetica" w:cs="Helvetica"/>
                <w:sz w:val="28"/>
                <w:szCs w:val="28"/>
              </w:rPr>
            </w:pPr>
            <w:r w:rsidRPr="001D44C0">
              <w:rPr>
                <w:rFonts w:ascii="Helvetica" w:hAnsi="Helvetica" w:cs="Helvetica"/>
                <w:sz w:val="28"/>
                <w:szCs w:val="28"/>
              </w:rPr>
              <w:t xml:space="preserve">Assegna prima le sottoreti con più </w:t>
            </w:r>
            <w:proofErr w:type="spellStart"/>
            <w:r w:rsidRPr="001D44C0">
              <w:rPr>
                <w:rFonts w:ascii="Helvetica" w:hAnsi="Helvetica" w:cs="Helvetica"/>
                <w:sz w:val="28"/>
                <w:szCs w:val="28"/>
              </w:rPr>
              <w:t>host</w:t>
            </w:r>
            <w:proofErr w:type="spellEnd"/>
            <w:r w:rsidRPr="001D44C0">
              <w:rPr>
                <w:rFonts w:ascii="Helvetica" w:hAnsi="Helvetica" w:cs="Helvetica"/>
                <w:sz w:val="28"/>
                <w:szCs w:val="28"/>
              </w:rPr>
              <w:t xml:space="preserve"> per evitare sprechi.</w:t>
            </w:r>
          </w:p>
        </w:tc>
      </w:tr>
    </w:tbl>
    <w:p w14:paraId="424B2FE7" w14:textId="77777777" w:rsidR="00F508B2" w:rsidRDefault="00F508B2" w:rsidP="00F508B2"/>
    <w:p w14:paraId="6BDE8DEF" w14:textId="77777777" w:rsidR="001D44C0" w:rsidRDefault="001D44C0" w:rsidP="00F508B2"/>
    <w:p w14:paraId="2C2E3C19" w14:textId="31D7C429" w:rsidR="00B3213B" w:rsidRPr="001D44C0" w:rsidRDefault="00B3213B" w:rsidP="001D44C0">
      <w:pPr>
        <w:shd w:val="clear" w:color="auto" w:fill="FFFFFF"/>
        <w:spacing w:after="0" w:line="420" w:lineRule="atLeast"/>
        <w:rPr>
          <w:rFonts w:ascii="Helvetica" w:hAnsi="Helvetica" w:cs="Helvetica"/>
          <w:sz w:val="27"/>
          <w:szCs w:val="27"/>
        </w:rPr>
      </w:pPr>
    </w:p>
    <w:sectPr w:rsidR="00B3213B" w:rsidRPr="001D44C0" w:rsidSect="00844E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02D"/>
    <w:multiLevelType w:val="hybridMultilevel"/>
    <w:tmpl w:val="392824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8F3CA7"/>
    <w:multiLevelType w:val="hybridMultilevel"/>
    <w:tmpl w:val="26C00F28"/>
    <w:lvl w:ilvl="0" w:tplc="E86AD28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A55A22"/>
    <w:multiLevelType w:val="multilevel"/>
    <w:tmpl w:val="09F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22D66"/>
    <w:multiLevelType w:val="hybridMultilevel"/>
    <w:tmpl w:val="D4648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780993"/>
    <w:multiLevelType w:val="hybridMultilevel"/>
    <w:tmpl w:val="11B22672"/>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15081A62"/>
    <w:multiLevelType w:val="hybridMultilevel"/>
    <w:tmpl w:val="CC546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A279F4"/>
    <w:multiLevelType w:val="hybridMultilevel"/>
    <w:tmpl w:val="9E5E0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933FB"/>
    <w:multiLevelType w:val="hybridMultilevel"/>
    <w:tmpl w:val="A25C3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F45B9"/>
    <w:multiLevelType w:val="hybridMultilevel"/>
    <w:tmpl w:val="FDA66DE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25032366"/>
    <w:multiLevelType w:val="hybridMultilevel"/>
    <w:tmpl w:val="4272A08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1F5909"/>
    <w:multiLevelType w:val="hybridMultilevel"/>
    <w:tmpl w:val="DE6A3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C06864"/>
    <w:multiLevelType w:val="multilevel"/>
    <w:tmpl w:val="0E22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450CB"/>
    <w:multiLevelType w:val="multilevel"/>
    <w:tmpl w:val="E06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F3007"/>
    <w:multiLevelType w:val="multilevel"/>
    <w:tmpl w:val="3FC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405DF"/>
    <w:multiLevelType w:val="hybridMultilevel"/>
    <w:tmpl w:val="AAB8F002"/>
    <w:lvl w:ilvl="0" w:tplc="5CD60D46">
      <w:start w:val="255"/>
      <w:numFmt w:val="bullet"/>
      <w:lvlText w:val="-"/>
      <w:lvlJc w:val="left"/>
      <w:pPr>
        <w:ind w:left="720" w:hanging="360"/>
      </w:pPr>
      <w:rPr>
        <w:rFonts w:ascii="Helvetica" w:eastAsiaTheme="minorHAnsi"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8CB709E"/>
    <w:multiLevelType w:val="hybridMultilevel"/>
    <w:tmpl w:val="7CFAF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94DE9"/>
    <w:multiLevelType w:val="hybridMultilevel"/>
    <w:tmpl w:val="74AEA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7A3582"/>
    <w:multiLevelType w:val="multilevel"/>
    <w:tmpl w:val="E06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D153E"/>
    <w:multiLevelType w:val="hybridMultilevel"/>
    <w:tmpl w:val="47F88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8E11FC"/>
    <w:multiLevelType w:val="hybridMultilevel"/>
    <w:tmpl w:val="71E6F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B14A8E"/>
    <w:multiLevelType w:val="hybridMultilevel"/>
    <w:tmpl w:val="C89A402C"/>
    <w:lvl w:ilvl="0" w:tplc="478079A2">
      <w:start w:val="1"/>
      <w:numFmt w:val="bullet"/>
      <w:lvlText w:val="•"/>
      <w:lvlJc w:val="left"/>
      <w:pPr>
        <w:ind w:left="1425" w:hanging="705"/>
      </w:pPr>
      <w:rPr>
        <w:rFonts w:ascii="Helvetica" w:eastAsiaTheme="minorHAnsi" w:hAnsi="Helvetica" w:cs="Helvetic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87C0AE1"/>
    <w:multiLevelType w:val="multilevel"/>
    <w:tmpl w:val="F08E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60678"/>
    <w:multiLevelType w:val="hybridMultilevel"/>
    <w:tmpl w:val="990492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F83158"/>
    <w:multiLevelType w:val="hybridMultilevel"/>
    <w:tmpl w:val="837C9B36"/>
    <w:lvl w:ilvl="0" w:tplc="478079A2">
      <w:start w:val="1"/>
      <w:numFmt w:val="bullet"/>
      <w:lvlText w:val="•"/>
      <w:lvlJc w:val="left"/>
      <w:pPr>
        <w:ind w:left="1065" w:hanging="705"/>
      </w:pPr>
      <w:rPr>
        <w:rFonts w:ascii="Helvetica" w:eastAsiaTheme="minorHAnsi" w:hAnsi="Helvetica" w:cs="Helvetica"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4D016A7C"/>
    <w:multiLevelType w:val="multilevel"/>
    <w:tmpl w:val="B71E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354EA"/>
    <w:multiLevelType w:val="hybridMultilevel"/>
    <w:tmpl w:val="A5182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FC57CC9"/>
    <w:multiLevelType w:val="hybridMultilevel"/>
    <w:tmpl w:val="D834F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11D1834"/>
    <w:multiLevelType w:val="hybridMultilevel"/>
    <w:tmpl w:val="839449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37C79EA"/>
    <w:multiLevelType w:val="hybridMultilevel"/>
    <w:tmpl w:val="175CA66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4C55860"/>
    <w:multiLevelType w:val="hybridMultilevel"/>
    <w:tmpl w:val="6ACC7F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6FF4D5E"/>
    <w:multiLevelType w:val="multilevel"/>
    <w:tmpl w:val="EAFE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D14B63"/>
    <w:multiLevelType w:val="multilevel"/>
    <w:tmpl w:val="903E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BC7F46"/>
    <w:multiLevelType w:val="multilevel"/>
    <w:tmpl w:val="F99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1D0C3E"/>
    <w:multiLevelType w:val="multilevel"/>
    <w:tmpl w:val="2106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083880"/>
    <w:multiLevelType w:val="hybridMultilevel"/>
    <w:tmpl w:val="93EE7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0833CD5"/>
    <w:multiLevelType w:val="hybridMultilevel"/>
    <w:tmpl w:val="650AA1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0E503E6"/>
    <w:multiLevelType w:val="hybridMultilevel"/>
    <w:tmpl w:val="422CE8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5B35A27"/>
    <w:multiLevelType w:val="hybridMultilevel"/>
    <w:tmpl w:val="759086C2"/>
    <w:lvl w:ilvl="0" w:tplc="478079A2">
      <w:start w:val="1"/>
      <w:numFmt w:val="bullet"/>
      <w:lvlText w:val="•"/>
      <w:lvlJc w:val="left"/>
      <w:pPr>
        <w:ind w:left="1785" w:hanging="705"/>
      </w:pPr>
      <w:rPr>
        <w:rFonts w:ascii="Helvetica" w:eastAsiaTheme="minorHAnsi" w:hAnsi="Helvetica" w:cs="Helvetic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699F4EB9"/>
    <w:multiLevelType w:val="multilevel"/>
    <w:tmpl w:val="AC1C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F306B"/>
    <w:multiLevelType w:val="hybridMultilevel"/>
    <w:tmpl w:val="8B721D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03A2AF1"/>
    <w:multiLevelType w:val="hybridMultilevel"/>
    <w:tmpl w:val="A8E6E96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1A87A47"/>
    <w:multiLevelType w:val="multilevel"/>
    <w:tmpl w:val="933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893BF0"/>
    <w:multiLevelType w:val="hybridMultilevel"/>
    <w:tmpl w:val="29922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8E71538"/>
    <w:multiLevelType w:val="hybridMultilevel"/>
    <w:tmpl w:val="3DECDF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94D5D87"/>
    <w:multiLevelType w:val="hybridMultilevel"/>
    <w:tmpl w:val="B5EA4AD6"/>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ECA520D"/>
    <w:multiLevelType w:val="hybridMultilevel"/>
    <w:tmpl w:val="03788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FB229CF"/>
    <w:multiLevelType w:val="multilevel"/>
    <w:tmpl w:val="608C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945165">
    <w:abstractNumId w:val="17"/>
  </w:num>
  <w:num w:numId="2" w16cid:durableId="101461264">
    <w:abstractNumId w:val="12"/>
  </w:num>
  <w:num w:numId="3" w16cid:durableId="1586955992">
    <w:abstractNumId w:val="14"/>
  </w:num>
  <w:num w:numId="4" w16cid:durableId="369458659">
    <w:abstractNumId w:val="20"/>
  </w:num>
  <w:num w:numId="5" w16cid:durableId="601037450">
    <w:abstractNumId w:val="37"/>
  </w:num>
  <w:num w:numId="6" w16cid:durableId="1884126554">
    <w:abstractNumId w:val="23"/>
  </w:num>
  <w:num w:numId="7" w16cid:durableId="323583664">
    <w:abstractNumId w:val="42"/>
  </w:num>
  <w:num w:numId="8" w16cid:durableId="345523214">
    <w:abstractNumId w:val="7"/>
  </w:num>
  <w:num w:numId="9" w16cid:durableId="321742309">
    <w:abstractNumId w:val="40"/>
  </w:num>
  <w:num w:numId="10" w16cid:durableId="1435901400">
    <w:abstractNumId w:val="3"/>
  </w:num>
  <w:num w:numId="11" w16cid:durableId="1722242947">
    <w:abstractNumId w:val="45"/>
  </w:num>
  <w:num w:numId="12" w16cid:durableId="612248667">
    <w:abstractNumId w:val="26"/>
  </w:num>
  <w:num w:numId="13" w16cid:durableId="341399779">
    <w:abstractNumId w:val="27"/>
  </w:num>
  <w:num w:numId="14" w16cid:durableId="450713262">
    <w:abstractNumId w:val="10"/>
  </w:num>
  <w:num w:numId="15" w16cid:durableId="1020660531">
    <w:abstractNumId w:val="29"/>
  </w:num>
  <w:num w:numId="16" w16cid:durableId="1425103125">
    <w:abstractNumId w:val="22"/>
  </w:num>
  <w:num w:numId="17" w16cid:durableId="1545408846">
    <w:abstractNumId w:val="0"/>
  </w:num>
  <w:num w:numId="18" w16cid:durableId="838078353">
    <w:abstractNumId w:val="39"/>
  </w:num>
  <w:num w:numId="19" w16cid:durableId="1528328290">
    <w:abstractNumId w:val="18"/>
  </w:num>
  <w:num w:numId="20" w16cid:durableId="390925770">
    <w:abstractNumId w:val="19"/>
  </w:num>
  <w:num w:numId="21" w16cid:durableId="499590437">
    <w:abstractNumId w:val="15"/>
  </w:num>
  <w:num w:numId="22" w16cid:durableId="1863127045">
    <w:abstractNumId w:val="16"/>
  </w:num>
  <w:num w:numId="23" w16cid:durableId="111292946">
    <w:abstractNumId w:val="5"/>
  </w:num>
  <w:num w:numId="24" w16cid:durableId="1773475927">
    <w:abstractNumId w:val="1"/>
  </w:num>
  <w:num w:numId="25" w16cid:durableId="564493862">
    <w:abstractNumId w:val="34"/>
  </w:num>
  <w:num w:numId="26" w16cid:durableId="231428538">
    <w:abstractNumId w:val="6"/>
  </w:num>
  <w:num w:numId="27" w16cid:durableId="1290208763">
    <w:abstractNumId w:val="43"/>
  </w:num>
  <w:num w:numId="28" w16cid:durableId="754327287">
    <w:abstractNumId w:val="35"/>
  </w:num>
  <w:num w:numId="29" w16cid:durableId="303315872">
    <w:abstractNumId w:val="8"/>
  </w:num>
  <w:num w:numId="30" w16cid:durableId="631860845">
    <w:abstractNumId w:val="2"/>
  </w:num>
  <w:num w:numId="31" w16cid:durableId="853884334">
    <w:abstractNumId w:val="11"/>
  </w:num>
  <w:num w:numId="32" w16cid:durableId="627706758">
    <w:abstractNumId w:val="46"/>
  </w:num>
  <w:num w:numId="33" w16cid:durableId="1250505807">
    <w:abstractNumId w:val="21"/>
  </w:num>
  <w:num w:numId="34" w16cid:durableId="191236321">
    <w:abstractNumId w:val="25"/>
  </w:num>
  <w:num w:numId="35" w16cid:durableId="1590038260">
    <w:abstractNumId w:val="44"/>
  </w:num>
  <w:num w:numId="36" w16cid:durableId="1895312259">
    <w:abstractNumId w:val="24"/>
  </w:num>
  <w:num w:numId="37" w16cid:durableId="12154713">
    <w:abstractNumId w:val="41"/>
  </w:num>
  <w:num w:numId="38" w16cid:durableId="1327827707">
    <w:abstractNumId w:val="31"/>
  </w:num>
  <w:num w:numId="39" w16cid:durableId="39282703">
    <w:abstractNumId w:val="38"/>
  </w:num>
  <w:num w:numId="40" w16cid:durableId="1997345024">
    <w:abstractNumId w:val="32"/>
  </w:num>
  <w:num w:numId="41" w16cid:durableId="1418483518">
    <w:abstractNumId w:val="36"/>
  </w:num>
  <w:num w:numId="42" w16cid:durableId="635259959">
    <w:abstractNumId w:val="4"/>
  </w:num>
  <w:num w:numId="43" w16cid:durableId="761296577">
    <w:abstractNumId w:val="13"/>
  </w:num>
  <w:num w:numId="44" w16cid:durableId="1381246948">
    <w:abstractNumId w:val="33"/>
  </w:num>
  <w:num w:numId="45" w16cid:durableId="677460182">
    <w:abstractNumId w:val="9"/>
  </w:num>
  <w:num w:numId="46" w16cid:durableId="1452438681">
    <w:abstractNumId w:val="30"/>
  </w:num>
  <w:num w:numId="47" w16cid:durableId="1741903090">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0A3FED"/>
    <w:rsid w:val="000A3FED"/>
    <w:rsid w:val="000F6C88"/>
    <w:rsid w:val="001D44C0"/>
    <w:rsid w:val="003C7A96"/>
    <w:rsid w:val="00414133"/>
    <w:rsid w:val="0042762A"/>
    <w:rsid w:val="00466D71"/>
    <w:rsid w:val="00506EB0"/>
    <w:rsid w:val="005B36C0"/>
    <w:rsid w:val="00611B52"/>
    <w:rsid w:val="006324CD"/>
    <w:rsid w:val="00653B24"/>
    <w:rsid w:val="00657A99"/>
    <w:rsid w:val="00710F49"/>
    <w:rsid w:val="00786955"/>
    <w:rsid w:val="00844EF3"/>
    <w:rsid w:val="008538FC"/>
    <w:rsid w:val="008B0B21"/>
    <w:rsid w:val="008B2400"/>
    <w:rsid w:val="008D2A0A"/>
    <w:rsid w:val="00960CBA"/>
    <w:rsid w:val="00A174B6"/>
    <w:rsid w:val="00A7459C"/>
    <w:rsid w:val="00B132AE"/>
    <w:rsid w:val="00B23FC2"/>
    <w:rsid w:val="00B3213B"/>
    <w:rsid w:val="00B64A0F"/>
    <w:rsid w:val="00B91519"/>
    <w:rsid w:val="00BA606A"/>
    <w:rsid w:val="00BB1924"/>
    <w:rsid w:val="00BB68A8"/>
    <w:rsid w:val="00C200E0"/>
    <w:rsid w:val="00C8175F"/>
    <w:rsid w:val="00D66ED0"/>
    <w:rsid w:val="00DF5E1F"/>
    <w:rsid w:val="00E758C0"/>
    <w:rsid w:val="00E90303"/>
    <w:rsid w:val="00F508B2"/>
    <w:rsid w:val="00F5517F"/>
    <w:rsid w:val="00F60B30"/>
    <w:rsid w:val="00F923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ED64"/>
  <w15:docId w15:val="{56AC3078-5059-4C92-9DBA-5CB62DD2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44EF3"/>
  </w:style>
  <w:style w:type="paragraph" w:styleId="Titolo2">
    <w:name w:val="heading 2"/>
    <w:basedOn w:val="Normale"/>
    <w:next w:val="Normale"/>
    <w:link w:val="Titolo2Carattere"/>
    <w:uiPriority w:val="9"/>
    <w:unhideWhenUsed/>
    <w:qFormat/>
    <w:rsid w:val="003C7A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link w:val="Titolo3Carattere"/>
    <w:uiPriority w:val="9"/>
    <w:qFormat/>
    <w:rsid w:val="000A3FE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B64A0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stkn">
    <w:name w:val="gs_tkn"/>
    <w:basedOn w:val="Carpredefinitoparagrafo"/>
    <w:rsid w:val="000A3FED"/>
  </w:style>
  <w:style w:type="character" w:styleId="Enfasigrassetto">
    <w:name w:val="Strong"/>
    <w:basedOn w:val="Carpredefinitoparagrafo"/>
    <w:uiPriority w:val="22"/>
    <w:qFormat/>
    <w:rsid w:val="000A3FED"/>
    <w:rPr>
      <w:b/>
      <w:bCs/>
    </w:rPr>
  </w:style>
  <w:style w:type="character" w:styleId="Collegamentoipertestuale">
    <w:name w:val="Hyperlink"/>
    <w:basedOn w:val="Carpredefinitoparagrafo"/>
    <w:uiPriority w:val="99"/>
    <w:semiHidden/>
    <w:unhideWhenUsed/>
    <w:rsid w:val="000A3FED"/>
    <w:rPr>
      <w:color w:val="0000FF"/>
      <w:u w:val="single"/>
    </w:rPr>
  </w:style>
  <w:style w:type="character" w:customStyle="1" w:styleId="Titolo3Carattere">
    <w:name w:val="Titolo 3 Carattere"/>
    <w:basedOn w:val="Carpredefinitoparagrafo"/>
    <w:link w:val="Titolo3"/>
    <w:uiPriority w:val="9"/>
    <w:rsid w:val="000A3FED"/>
    <w:rPr>
      <w:rFonts w:ascii="Times New Roman" w:eastAsia="Times New Roman" w:hAnsi="Times New Roman" w:cs="Times New Roman"/>
      <w:b/>
      <w:bCs/>
      <w:sz w:val="27"/>
      <w:szCs w:val="27"/>
      <w:lang w:eastAsia="it-IT"/>
    </w:rPr>
  </w:style>
  <w:style w:type="paragraph" w:styleId="NormaleWeb">
    <w:name w:val="Normal (Web)"/>
    <w:basedOn w:val="Normale"/>
    <w:uiPriority w:val="99"/>
    <w:unhideWhenUsed/>
    <w:rsid w:val="000A3FE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0A3FED"/>
    <w:pPr>
      <w:ind w:left="720"/>
      <w:contextualSpacing/>
    </w:pPr>
  </w:style>
  <w:style w:type="character" w:customStyle="1" w:styleId="Titolo2Carattere">
    <w:name w:val="Titolo 2 Carattere"/>
    <w:basedOn w:val="Carpredefinitoparagrafo"/>
    <w:link w:val="Titolo2"/>
    <w:uiPriority w:val="9"/>
    <w:rsid w:val="003C7A96"/>
    <w:rPr>
      <w:rFonts w:asciiTheme="majorHAnsi" w:eastAsiaTheme="majorEastAsia" w:hAnsiTheme="majorHAnsi" w:cstheme="majorBidi"/>
      <w:b/>
      <w:bCs/>
      <w:color w:val="4F81BD" w:themeColor="accent1"/>
      <w:sz w:val="26"/>
      <w:szCs w:val="26"/>
    </w:rPr>
  </w:style>
  <w:style w:type="paragraph" w:styleId="PreformattatoHTML">
    <w:name w:val="HTML Preformatted"/>
    <w:basedOn w:val="Normale"/>
    <w:link w:val="PreformattatoHTMLCarattere"/>
    <w:uiPriority w:val="99"/>
    <w:semiHidden/>
    <w:unhideWhenUsed/>
    <w:rsid w:val="003C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C7A96"/>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3C7A96"/>
    <w:rPr>
      <w:rFonts w:ascii="Courier New" w:eastAsia="Times New Roman" w:hAnsi="Courier New" w:cs="Courier New"/>
      <w:sz w:val="20"/>
      <w:szCs w:val="20"/>
    </w:rPr>
  </w:style>
  <w:style w:type="character" w:customStyle="1" w:styleId="katex-mathml">
    <w:name w:val="katex-mathml"/>
    <w:basedOn w:val="Carpredefinitoparagrafo"/>
    <w:rsid w:val="00506EB0"/>
  </w:style>
  <w:style w:type="character" w:customStyle="1" w:styleId="mord">
    <w:name w:val="mord"/>
    <w:basedOn w:val="Carpredefinitoparagrafo"/>
    <w:rsid w:val="00506EB0"/>
  </w:style>
  <w:style w:type="character" w:customStyle="1" w:styleId="mrel">
    <w:name w:val="mrel"/>
    <w:basedOn w:val="Carpredefinitoparagrafo"/>
    <w:rsid w:val="00506EB0"/>
  </w:style>
  <w:style w:type="character" w:customStyle="1" w:styleId="mbin">
    <w:name w:val="mbin"/>
    <w:basedOn w:val="Carpredefinitoparagrafo"/>
    <w:rsid w:val="00506EB0"/>
  </w:style>
  <w:style w:type="character" w:customStyle="1" w:styleId="Titolo4Carattere">
    <w:name w:val="Titolo 4 Carattere"/>
    <w:basedOn w:val="Carpredefinitoparagrafo"/>
    <w:link w:val="Titolo4"/>
    <w:uiPriority w:val="9"/>
    <w:semiHidden/>
    <w:rsid w:val="00B64A0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81604">
      <w:bodyDiv w:val="1"/>
      <w:marLeft w:val="0"/>
      <w:marRight w:val="0"/>
      <w:marTop w:val="0"/>
      <w:marBottom w:val="0"/>
      <w:divBdr>
        <w:top w:val="none" w:sz="0" w:space="0" w:color="auto"/>
        <w:left w:val="none" w:sz="0" w:space="0" w:color="auto"/>
        <w:bottom w:val="none" w:sz="0" w:space="0" w:color="auto"/>
        <w:right w:val="none" w:sz="0" w:space="0" w:color="auto"/>
      </w:divBdr>
      <w:divsChild>
        <w:div w:id="1055004195">
          <w:marLeft w:val="0"/>
          <w:marRight w:val="0"/>
          <w:marTop w:val="0"/>
          <w:marBottom w:val="0"/>
          <w:divBdr>
            <w:top w:val="none" w:sz="0" w:space="0" w:color="auto"/>
            <w:left w:val="none" w:sz="0" w:space="0" w:color="auto"/>
            <w:bottom w:val="none" w:sz="0" w:space="0" w:color="auto"/>
            <w:right w:val="none" w:sz="0" w:space="0" w:color="auto"/>
          </w:divBdr>
          <w:divsChild>
            <w:div w:id="14622714">
              <w:marLeft w:val="0"/>
              <w:marRight w:val="0"/>
              <w:marTop w:val="0"/>
              <w:marBottom w:val="0"/>
              <w:divBdr>
                <w:top w:val="none" w:sz="0" w:space="0" w:color="auto"/>
                <w:left w:val="none" w:sz="0" w:space="0" w:color="auto"/>
                <w:bottom w:val="none" w:sz="0" w:space="0" w:color="auto"/>
                <w:right w:val="none" w:sz="0" w:space="0" w:color="auto"/>
              </w:divBdr>
              <w:divsChild>
                <w:div w:id="377972897">
                  <w:marLeft w:val="0"/>
                  <w:marRight w:val="0"/>
                  <w:marTop w:val="0"/>
                  <w:marBottom w:val="0"/>
                  <w:divBdr>
                    <w:top w:val="none" w:sz="0" w:space="0" w:color="auto"/>
                    <w:left w:val="none" w:sz="0" w:space="0" w:color="auto"/>
                    <w:bottom w:val="none" w:sz="0" w:space="0" w:color="auto"/>
                    <w:right w:val="none" w:sz="0" w:space="0" w:color="auto"/>
                  </w:divBdr>
                  <w:divsChild>
                    <w:div w:id="299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61698">
          <w:marLeft w:val="0"/>
          <w:marRight w:val="0"/>
          <w:marTop w:val="0"/>
          <w:marBottom w:val="0"/>
          <w:divBdr>
            <w:top w:val="none" w:sz="0" w:space="0" w:color="auto"/>
            <w:left w:val="none" w:sz="0" w:space="0" w:color="auto"/>
            <w:bottom w:val="none" w:sz="0" w:space="0" w:color="auto"/>
            <w:right w:val="none" w:sz="0" w:space="0" w:color="auto"/>
          </w:divBdr>
          <w:divsChild>
            <w:div w:id="1099374966">
              <w:marLeft w:val="0"/>
              <w:marRight w:val="0"/>
              <w:marTop w:val="0"/>
              <w:marBottom w:val="0"/>
              <w:divBdr>
                <w:top w:val="none" w:sz="0" w:space="0" w:color="auto"/>
                <w:left w:val="none" w:sz="0" w:space="0" w:color="auto"/>
                <w:bottom w:val="none" w:sz="0" w:space="0" w:color="auto"/>
                <w:right w:val="none" w:sz="0" w:space="0" w:color="auto"/>
              </w:divBdr>
              <w:divsChild>
                <w:div w:id="1661230475">
                  <w:marLeft w:val="0"/>
                  <w:marRight w:val="0"/>
                  <w:marTop w:val="0"/>
                  <w:marBottom w:val="0"/>
                  <w:divBdr>
                    <w:top w:val="none" w:sz="0" w:space="0" w:color="auto"/>
                    <w:left w:val="none" w:sz="0" w:space="0" w:color="auto"/>
                    <w:bottom w:val="none" w:sz="0" w:space="0" w:color="auto"/>
                    <w:right w:val="none" w:sz="0" w:space="0" w:color="auto"/>
                  </w:divBdr>
                  <w:divsChild>
                    <w:div w:id="15537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1881">
          <w:marLeft w:val="0"/>
          <w:marRight w:val="0"/>
          <w:marTop w:val="0"/>
          <w:marBottom w:val="0"/>
          <w:divBdr>
            <w:top w:val="none" w:sz="0" w:space="0" w:color="auto"/>
            <w:left w:val="none" w:sz="0" w:space="0" w:color="auto"/>
            <w:bottom w:val="none" w:sz="0" w:space="0" w:color="auto"/>
            <w:right w:val="none" w:sz="0" w:space="0" w:color="auto"/>
          </w:divBdr>
          <w:divsChild>
            <w:div w:id="225528587">
              <w:marLeft w:val="0"/>
              <w:marRight w:val="0"/>
              <w:marTop w:val="0"/>
              <w:marBottom w:val="0"/>
              <w:divBdr>
                <w:top w:val="none" w:sz="0" w:space="0" w:color="auto"/>
                <w:left w:val="none" w:sz="0" w:space="0" w:color="auto"/>
                <w:bottom w:val="none" w:sz="0" w:space="0" w:color="auto"/>
                <w:right w:val="none" w:sz="0" w:space="0" w:color="auto"/>
              </w:divBdr>
              <w:divsChild>
                <w:div w:id="1613126356">
                  <w:marLeft w:val="0"/>
                  <w:marRight w:val="0"/>
                  <w:marTop w:val="0"/>
                  <w:marBottom w:val="0"/>
                  <w:divBdr>
                    <w:top w:val="none" w:sz="0" w:space="0" w:color="auto"/>
                    <w:left w:val="none" w:sz="0" w:space="0" w:color="auto"/>
                    <w:bottom w:val="none" w:sz="0" w:space="0" w:color="auto"/>
                    <w:right w:val="none" w:sz="0" w:space="0" w:color="auto"/>
                  </w:divBdr>
                  <w:divsChild>
                    <w:div w:id="422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4027">
          <w:marLeft w:val="0"/>
          <w:marRight w:val="0"/>
          <w:marTop w:val="0"/>
          <w:marBottom w:val="0"/>
          <w:divBdr>
            <w:top w:val="none" w:sz="0" w:space="0" w:color="auto"/>
            <w:left w:val="none" w:sz="0" w:space="0" w:color="auto"/>
            <w:bottom w:val="none" w:sz="0" w:space="0" w:color="auto"/>
            <w:right w:val="none" w:sz="0" w:space="0" w:color="auto"/>
          </w:divBdr>
          <w:divsChild>
            <w:div w:id="1155343989">
              <w:marLeft w:val="0"/>
              <w:marRight w:val="0"/>
              <w:marTop w:val="0"/>
              <w:marBottom w:val="0"/>
              <w:divBdr>
                <w:top w:val="none" w:sz="0" w:space="0" w:color="auto"/>
                <w:left w:val="none" w:sz="0" w:space="0" w:color="auto"/>
                <w:bottom w:val="none" w:sz="0" w:space="0" w:color="auto"/>
                <w:right w:val="none" w:sz="0" w:space="0" w:color="auto"/>
              </w:divBdr>
              <w:divsChild>
                <w:div w:id="1231312667">
                  <w:marLeft w:val="0"/>
                  <w:marRight w:val="0"/>
                  <w:marTop w:val="0"/>
                  <w:marBottom w:val="0"/>
                  <w:divBdr>
                    <w:top w:val="none" w:sz="0" w:space="0" w:color="auto"/>
                    <w:left w:val="none" w:sz="0" w:space="0" w:color="auto"/>
                    <w:bottom w:val="none" w:sz="0" w:space="0" w:color="auto"/>
                    <w:right w:val="none" w:sz="0" w:space="0" w:color="auto"/>
                  </w:divBdr>
                  <w:divsChild>
                    <w:div w:id="11501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7833">
          <w:marLeft w:val="0"/>
          <w:marRight w:val="0"/>
          <w:marTop w:val="0"/>
          <w:marBottom w:val="0"/>
          <w:divBdr>
            <w:top w:val="none" w:sz="0" w:space="0" w:color="auto"/>
            <w:left w:val="none" w:sz="0" w:space="0" w:color="auto"/>
            <w:bottom w:val="none" w:sz="0" w:space="0" w:color="auto"/>
            <w:right w:val="none" w:sz="0" w:space="0" w:color="auto"/>
          </w:divBdr>
          <w:divsChild>
            <w:div w:id="237985946">
              <w:marLeft w:val="0"/>
              <w:marRight w:val="0"/>
              <w:marTop w:val="0"/>
              <w:marBottom w:val="0"/>
              <w:divBdr>
                <w:top w:val="none" w:sz="0" w:space="0" w:color="auto"/>
                <w:left w:val="none" w:sz="0" w:space="0" w:color="auto"/>
                <w:bottom w:val="none" w:sz="0" w:space="0" w:color="auto"/>
                <w:right w:val="none" w:sz="0" w:space="0" w:color="auto"/>
              </w:divBdr>
              <w:divsChild>
                <w:div w:id="1578974826">
                  <w:marLeft w:val="0"/>
                  <w:marRight w:val="0"/>
                  <w:marTop w:val="0"/>
                  <w:marBottom w:val="0"/>
                  <w:divBdr>
                    <w:top w:val="none" w:sz="0" w:space="0" w:color="auto"/>
                    <w:left w:val="none" w:sz="0" w:space="0" w:color="auto"/>
                    <w:bottom w:val="none" w:sz="0" w:space="0" w:color="auto"/>
                    <w:right w:val="none" w:sz="0" w:space="0" w:color="auto"/>
                  </w:divBdr>
                  <w:divsChild>
                    <w:div w:id="5656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8552">
      <w:bodyDiv w:val="1"/>
      <w:marLeft w:val="0"/>
      <w:marRight w:val="0"/>
      <w:marTop w:val="0"/>
      <w:marBottom w:val="0"/>
      <w:divBdr>
        <w:top w:val="none" w:sz="0" w:space="0" w:color="auto"/>
        <w:left w:val="none" w:sz="0" w:space="0" w:color="auto"/>
        <w:bottom w:val="none" w:sz="0" w:space="0" w:color="auto"/>
        <w:right w:val="none" w:sz="0" w:space="0" w:color="auto"/>
      </w:divBdr>
      <w:divsChild>
        <w:div w:id="566113518">
          <w:marLeft w:val="0"/>
          <w:marRight w:val="0"/>
          <w:marTop w:val="0"/>
          <w:marBottom w:val="0"/>
          <w:divBdr>
            <w:top w:val="none" w:sz="0" w:space="0" w:color="auto"/>
            <w:left w:val="none" w:sz="0" w:space="0" w:color="auto"/>
            <w:bottom w:val="none" w:sz="0" w:space="0" w:color="auto"/>
            <w:right w:val="none" w:sz="0" w:space="0" w:color="auto"/>
          </w:divBdr>
        </w:div>
        <w:div w:id="1188831712">
          <w:marLeft w:val="0"/>
          <w:marRight w:val="0"/>
          <w:marTop w:val="0"/>
          <w:marBottom w:val="0"/>
          <w:divBdr>
            <w:top w:val="none" w:sz="0" w:space="0" w:color="auto"/>
            <w:left w:val="none" w:sz="0" w:space="0" w:color="auto"/>
            <w:bottom w:val="none" w:sz="0" w:space="0" w:color="auto"/>
            <w:right w:val="none" w:sz="0" w:space="0" w:color="auto"/>
          </w:divBdr>
          <w:divsChild>
            <w:div w:id="1272475130">
              <w:marLeft w:val="0"/>
              <w:marRight w:val="0"/>
              <w:marTop w:val="0"/>
              <w:marBottom w:val="0"/>
              <w:divBdr>
                <w:top w:val="none" w:sz="0" w:space="0" w:color="auto"/>
                <w:left w:val="none" w:sz="0" w:space="0" w:color="auto"/>
                <w:bottom w:val="none" w:sz="0" w:space="0" w:color="auto"/>
                <w:right w:val="none" w:sz="0" w:space="0" w:color="auto"/>
              </w:divBdr>
              <w:divsChild>
                <w:div w:id="1502430241">
                  <w:marLeft w:val="0"/>
                  <w:marRight w:val="0"/>
                  <w:marTop w:val="0"/>
                  <w:marBottom w:val="0"/>
                  <w:divBdr>
                    <w:top w:val="none" w:sz="0" w:space="0" w:color="auto"/>
                    <w:left w:val="none" w:sz="0" w:space="0" w:color="auto"/>
                    <w:bottom w:val="none" w:sz="0" w:space="0" w:color="auto"/>
                    <w:right w:val="none" w:sz="0" w:space="0" w:color="auto"/>
                  </w:divBdr>
                  <w:divsChild>
                    <w:div w:id="8588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7954">
          <w:marLeft w:val="0"/>
          <w:marRight w:val="0"/>
          <w:marTop w:val="0"/>
          <w:marBottom w:val="0"/>
          <w:divBdr>
            <w:top w:val="none" w:sz="0" w:space="0" w:color="auto"/>
            <w:left w:val="none" w:sz="0" w:space="0" w:color="auto"/>
            <w:bottom w:val="none" w:sz="0" w:space="0" w:color="auto"/>
            <w:right w:val="none" w:sz="0" w:space="0" w:color="auto"/>
          </w:divBdr>
        </w:div>
        <w:div w:id="180825044">
          <w:marLeft w:val="0"/>
          <w:marRight w:val="0"/>
          <w:marTop w:val="0"/>
          <w:marBottom w:val="0"/>
          <w:divBdr>
            <w:top w:val="none" w:sz="0" w:space="0" w:color="auto"/>
            <w:left w:val="none" w:sz="0" w:space="0" w:color="auto"/>
            <w:bottom w:val="none" w:sz="0" w:space="0" w:color="auto"/>
            <w:right w:val="none" w:sz="0" w:space="0" w:color="auto"/>
          </w:divBdr>
        </w:div>
        <w:div w:id="11037913">
          <w:marLeft w:val="0"/>
          <w:marRight w:val="0"/>
          <w:marTop w:val="0"/>
          <w:marBottom w:val="0"/>
          <w:divBdr>
            <w:top w:val="none" w:sz="0" w:space="0" w:color="auto"/>
            <w:left w:val="none" w:sz="0" w:space="0" w:color="auto"/>
            <w:bottom w:val="none" w:sz="0" w:space="0" w:color="auto"/>
            <w:right w:val="none" w:sz="0" w:space="0" w:color="auto"/>
          </w:divBdr>
        </w:div>
        <w:div w:id="242378275">
          <w:marLeft w:val="0"/>
          <w:marRight w:val="0"/>
          <w:marTop w:val="0"/>
          <w:marBottom w:val="0"/>
          <w:divBdr>
            <w:top w:val="none" w:sz="0" w:space="0" w:color="auto"/>
            <w:left w:val="none" w:sz="0" w:space="0" w:color="auto"/>
            <w:bottom w:val="none" w:sz="0" w:space="0" w:color="auto"/>
            <w:right w:val="none" w:sz="0" w:space="0" w:color="auto"/>
          </w:divBdr>
        </w:div>
        <w:div w:id="104084850">
          <w:marLeft w:val="0"/>
          <w:marRight w:val="0"/>
          <w:marTop w:val="0"/>
          <w:marBottom w:val="0"/>
          <w:divBdr>
            <w:top w:val="none" w:sz="0" w:space="0" w:color="auto"/>
            <w:left w:val="none" w:sz="0" w:space="0" w:color="auto"/>
            <w:bottom w:val="none" w:sz="0" w:space="0" w:color="auto"/>
            <w:right w:val="none" w:sz="0" w:space="0" w:color="auto"/>
          </w:divBdr>
        </w:div>
        <w:div w:id="1758818444">
          <w:marLeft w:val="0"/>
          <w:marRight w:val="0"/>
          <w:marTop w:val="0"/>
          <w:marBottom w:val="0"/>
          <w:divBdr>
            <w:top w:val="none" w:sz="0" w:space="0" w:color="auto"/>
            <w:left w:val="none" w:sz="0" w:space="0" w:color="auto"/>
            <w:bottom w:val="none" w:sz="0" w:space="0" w:color="auto"/>
            <w:right w:val="none" w:sz="0" w:space="0" w:color="auto"/>
          </w:divBdr>
        </w:div>
        <w:div w:id="1110130134">
          <w:marLeft w:val="0"/>
          <w:marRight w:val="0"/>
          <w:marTop w:val="0"/>
          <w:marBottom w:val="0"/>
          <w:divBdr>
            <w:top w:val="none" w:sz="0" w:space="0" w:color="auto"/>
            <w:left w:val="none" w:sz="0" w:space="0" w:color="auto"/>
            <w:bottom w:val="none" w:sz="0" w:space="0" w:color="auto"/>
            <w:right w:val="none" w:sz="0" w:space="0" w:color="auto"/>
          </w:divBdr>
        </w:div>
        <w:div w:id="1123036066">
          <w:marLeft w:val="0"/>
          <w:marRight w:val="0"/>
          <w:marTop w:val="0"/>
          <w:marBottom w:val="0"/>
          <w:divBdr>
            <w:top w:val="none" w:sz="0" w:space="0" w:color="auto"/>
            <w:left w:val="none" w:sz="0" w:space="0" w:color="auto"/>
            <w:bottom w:val="none" w:sz="0" w:space="0" w:color="auto"/>
            <w:right w:val="none" w:sz="0" w:space="0" w:color="auto"/>
          </w:divBdr>
        </w:div>
        <w:div w:id="41828134">
          <w:marLeft w:val="0"/>
          <w:marRight w:val="0"/>
          <w:marTop w:val="0"/>
          <w:marBottom w:val="0"/>
          <w:divBdr>
            <w:top w:val="none" w:sz="0" w:space="0" w:color="auto"/>
            <w:left w:val="none" w:sz="0" w:space="0" w:color="auto"/>
            <w:bottom w:val="none" w:sz="0" w:space="0" w:color="auto"/>
            <w:right w:val="none" w:sz="0" w:space="0" w:color="auto"/>
          </w:divBdr>
        </w:div>
        <w:div w:id="727728659">
          <w:marLeft w:val="0"/>
          <w:marRight w:val="0"/>
          <w:marTop w:val="0"/>
          <w:marBottom w:val="0"/>
          <w:divBdr>
            <w:top w:val="none" w:sz="0" w:space="0" w:color="auto"/>
            <w:left w:val="none" w:sz="0" w:space="0" w:color="auto"/>
            <w:bottom w:val="none" w:sz="0" w:space="0" w:color="auto"/>
            <w:right w:val="none" w:sz="0" w:space="0" w:color="auto"/>
          </w:divBdr>
        </w:div>
        <w:div w:id="1602034084">
          <w:marLeft w:val="0"/>
          <w:marRight w:val="0"/>
          <w:marTop w:val="0"/>
          <w:marBottom w:val="0"/>
          <w:divBdr>
            <w:top w:val="none" w:sz="0" w:space="0" w:color="auto"/>
            <w:left w:val="none" w:sz="0" w:space="0" w:color="auto"/>
            <w:bottom w:val="none" w:sz="0" w:space="0" w:color="auto"/>
            <w:right w:val="none" w:sz="0" w:space="0" w:color="auto"/>
          </w:divBdr>
        </w:div>
        <w:div w:id="726954355">
          <w:marLeft w:val="0"/>
          <w:marRight w:val="0"/>
          <w:marTop w:val="0"/>
          <w:marBottom w:val="0"/>
          <w:divBdr>
            <w:top w:val="none" w:sz="0" w:space="0" w:color="auto"/>
            <w:left w:val="none" w:sz="0" w:space="0" w:color="auto"/>
            <w:bottom w:val="none" w:sz="0" w:space="0" w:color="auto"/>
            <w:right w:val="none" w:sz="0" w:space="0" w:color="auto"/>
          </w:divBdr>
        </w:div>
        <w:div w:id="2111394131">
          <w:marLeft w:val="0"/>
          <w:marRight w:val="0"/>
          <w:marTop w:val="0"/>
          <w:marBottom w:val="0"/>
          <w:divBdr>
            <w:top w:val="none" w:sz="0" w:space="0" w:color="auto"/>
            <w:left w:val="none" w:sz="0" w:space="0" w:color="auto"/>
            <w:bottom w:val="none" w:sz="0" w:space="0" w:color="auto"/>
            <w:right w:val="none" w:sz="0" w:space="0" w:color="auto"/>
          </w:divBdr>
        </w:div>
        <w:div w:id="190384649">
          <w:marLeft w:val="0"/>
          <w:marRight w:val="0"/>
          <w:marTop w:val="0"/>
          <w:marBottom w:val="0"/>
          <w:divBdr>
            <w:top w:val="none" w:sz="0" w:space="0" w:color="auto"/>
            <w:left w:val="none" w:sz="0" w:space="0" w:color="auto"/>
            <w:bottom w:val="none" w:sz="0" w:space="0" w:color="auto"/>
            <w:right w:val="none" w:sz="0" w:space="0" w:color="auto"/>
          </w:divBdr>
        </w:div>
        <w:div w:id="1257246738">
          <w:marLeft w:val="0"/>
          <w:marRight w:val="0"/>
          <w:marTop w:val="0"/>
          <w:marBottom w:val="0"/>
          <w:divBdr>
            <w:top w:val="none" w:sz="0" w:space="0" w:color="auto"/>
            <w:left w:val="none" w:sz="0" w:space="0" w:color="auto"/>
            <w:bottom w:val="none" w:sz="0" w:space="0" w:color="auto"/>
            <w:right w:val="none" w:sz="0" w:space="0" w:color="auto"/>
          </w:divBdr>
          <w:divsChild>
            <w:div w:id="765805781">
              <w:marLeft w:val="0"/>
              <w:marRight w:val="0"/>
              <w:marTop w:val="0"/>
              <w:marBottom w:val="0"/>
              <w:divBdr>
                <w:top w:val="none" w:sz="0" w:space="0" w:color="auto"/>
                <w:left w:val="none" w:sz="0" w:space="0" w:color="auto"/>
                <w:bottom w:val="none" w:sz="0" w:space="0" w:color="auto"/>
                <w:right w:val="none" w:sz="0" w:space="0" w:color="auto"/>
              </w:divBdr>
              <w:divsChild>
                <w:div w:id="1051229948">
                  <w:marLeft w:val="0"/>
                  <w:marRight w:val="0"/>
                  <w:marTop w:val="0"/>
                  <w:marBottom w:val="0"/>
                  <w:divBdr>
                    <w:top w:val="none" w:sz="0" w:space="0" w:color="auto"/>
                    <w:left w:val="none" w:sz="0" w:space="0" w:color="auto"/>
                    <w:bottom w:val="none" w:sz="0" w:space="0" w:color="auto"/>
                    <w:right w:val="none" w:sz="0" w:space="0" w:color="auto"/>
                  </w:divBdr>
                  <w:divsChild>
                    <w:div w:id="21072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961394">
      <w:bodyDiv w:val="1"/>
      <w:marLeft w:val="0"/>
      <w:marRight w:val="0"/>
      <w:marTop w:val="0"/>
      <w:marBottom w:val="0"/>
      <w:divBdr>
        <w:top w:val="none" w:sz="0" w:space="0" w:color="auto"/>
        <w:left w:val="none" w:sz="0" w:space="0" w:color="auto"/>
        <w:bottom w:val="none" w:sz="0" w:space="0" w:color="auto"/>
        <w:right w:val="none" w:sz="0" w:space="0" w:color="auto"/>
      </w:divBdr>
      <w:divsChild>
        <w:div w:id="391539414">
          <w:marLeft w:val="0"/>
          <w:marRight w:val="0"/>
          <w:marTop w:val="0"/>
          <w:marBottom w:val="0"/>
          <w:divBdr>
            <w:top w:val="none" w:sz="0" w:space="0" w:color="auto"/>
            <w:left w:val="none" w:sz="0" w:space="0" w:color="auto"/>
            <w:bottom w:val="none" w:sz="0" w:space="0" w:color="auto"/>
            <w:right w:val="none" w:sz="0" w:space="0" w:color="auto"/>
          </w:divBdr>
          <w:divsChild>
            <w:div w:id="531654647">
              <w:marLeft w:val="0"/>
              <w:marRight w:val="0"/>
              <w:marTop w:val="0"/>
              <w:marBottom w:val="0"/>
              <w:divBdr>
                <w:top w:val="none" w:sz="0" w:space="0" w:color="auto"/>
                <w:left w:val="none" w:sz="0" w:space="0" w:color="auto"/>
                <w:bottom w:val="none" w:sz="0" w:space="0" w:color="auto"/>
                <w:right w:val="none" w:sz="0" w:space="0" w:color="auto"/>
              </w:divBdr>
              <w:divsChild>
                <w:div w:id="2054191937">
                  <w:marLeft w:val="0"/>
                  <w:marRight w:val="0"/>
                  <w:marTop w:val="0"/>
                  <w:marBottom w:val="0"/>
                  <w:divBdr>
                    <w:top w:val="none" w:sz="0" w:space="0" w:color="auto"/>
                    <w:left w:val="none" w:sz="0" w:space="0" w:color="auto"/>
                    <w:bottom w:val="none" w:sz="0" w:space="0" w:color="auto"/>
                    <w:right w:val="none" w:sz="0" w:space="0" w:color="auto"/>
                  </w:divBdr>
                  <w:divsChild>
                    <w:div w:id="17932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3586">
          <w:marLeft w:val="0"/>
          <w:marRight w:val="0"/>
          <w:marTop w:val="0"/>
          <w:marBottom w:val="0"/>
          <w:divBdr>
            <w:top w:val="none" w:sz="0" w:space="0" w:color="auto"/>
            <w:left w:val="none" w:sz="0" w:space="0" w:color="auto"/>
            <w:bottom w:val="none" w:sz="0" w:space="0" w:color="auto"/>
            <w:right w:val="none" w:sz="0" w:space="0" w:color="auto"/>
          </w:divBdr>
          <w:divsChild>
            <w:div w:id="1193156692">
              <w:marLeft w:val="0"/>
              <w:marRight w:val="0"/>
              <w:marTop w:val="0"/>
              <w:marBottom w:val="0"/>
              <w:divBdr>
                <w:top w:val="none" w:sz="0" w:space="0" w:color="auto"/>
                <w:left w:val="none" w:sz="0" w:space="0" w:color="auto"/>
                <w:bottom w:val="none" w:sz="0" w:space="0" w:color="auto"/>
                <w:right w:val="none" w:sz="0" w:space="0" w:color="auto"/>
              </w:divBdr>
              <w:divsChild>
                <w:div w:id="870872704">
                  <w:marLeft w:val="0"/>
                  <w:marRight w:val="0"/>
                  <w:marTop w:val="0"/>
                  <w:marBottom w:val="0"/>
                  <w:divBdr>
                    <w:top w:val="none" w:sz="0" w:space="0" w:color="auto"/>
                    <w:left w:val="none" w:sz="0" w:space="0" w:color="auto"/>
                    <w:bottom w:val="none" w:sz="0" w:space="0" w:color="auto"/>
                    <w:right w:val="none" w:sz="0" w:space="0" w:color="auto"/>
                  </w:divBdr>
                  <w:divsChild>
                    <w:div w:id="9426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6588">
              <w:marLeft w:val="0"/>
              <w:marRight w:val="0"/>
              <w:marTop w:val="0"/>
              <w:marBottom w:val="0"/>
              <w:divBdr>
                <w:top w:val="none" w:sz="0" w:space="0" w:color="auto"/>
                <w:left w:val="none" w:sz="0" w:space="0" w:color="auto"/>
                <w:bottom w:val="none" w:sz="0" w:space="0" w:color="auto"/>
                <w:right w:val="none" w:sz="0" w:space="0" w:color="auto"/>
              </w:divBdr>
              <w:divsChild>
                <w:div w:id="1349674932">
                  <w:marLeft w:val="0"/>
                  <w:marRight w:val="0"/>
                  <w:marTop w:val="0"/>
                  <w:marBottom w:val="0"/>
                  <w:divBdr>
                    <w:top w:val="none" w:sz="0" w:space="0" w:color="auto"/>
                    <w:left w:val="none" w:sz="0" w:space="0" w:color="auto"/>
                    <w:bottom w:val="none" w:sz="0" w:space="0" w:color="auto"/>
                    <w:right w:val="none" w:sz="0" w:space="0" w:color="auto"/>
                  </w:divBdr>
                  <w:divsChild>
                    <w:div w:id="13994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356">
          <w:marLeft w:val="0"/>
          <w:marRight w:val="0"/>
          <w:marTop w:val="0"/>
          <w:marBottom w:val="0"/>
          <w:divBdr>
            <w:top w:val="none" w:sz="0" w:space="0" w:color="auto"/>
            <w:left w:val="none" w:sz="0" w:space="0" w:color="auto"/>
            <w:bottom w:val="none" w:sz="0" w:space="0" w:color="auto"/>
            <w:right w:val="none" w:sz="0" w:space="0" w:color="auto"/>
          </w:divBdr>
        </w:div>
        <w:div w:id="562764644">
          <w:marLeft w:val="0"/>
          <w:marRight w:val="0"/>
          <w:marTop w:val="0"/>
          <w:marBottom w:val="0"/>
          <w:divBdr>
            <w:top w:val="none" w:sz="0" w:space="0" w:color="auto"/>
            <w:left w:val="none" w:sz="0" w:space="0" w:color="auto"/>
            <w:bottom w:val="none" w:sz="0" w:space="0" w:color="auto"/>
            <w:right w:val="none" w:sz="0" w:space="0" w:color="auto"/>
          </w:divBdr>
        </w:div>
        <w:div w:id="562449976">
          <w:marLeft w:val="0"/>
          <w:marRight w:val="0"/>
          <w:marTop w:val="0"/>
          <w:marBottom w:val="0"/>
          <w:divBdr>
            <w:top w:val="none" w:sz="0" w:space="0" w:color="auto"/>
            <w:left w:val="none" w:sz="0" w:space="0" w:color="auto"/>
            <w:bottom w:val="none" w:sz="0" w:space="0" w:color="auto"/>
            <w:right w:val="none" w:sz="0" w:space="0" w:color="auto"/>
          </w:divBdr>
          <w:divsChild>
            <w:div w:id="249970992">
              <w:marLeft w:val="0"/>
              <w:marRight w:val="0"/>
              <w:marTop w:val="0"/>
              <w:marBottom w:val="0"/>
              <w:divBdr>
                <w:top w:val="none" w:sz="0" w:space="0" w:color="auto"/>
                <w:left w:val="none" w:sz="0" w:space="0" w:color="auto"/>
                <w:bottom w:val="none" w:sz="0" w:space="0" w:color="auto"/>
                <w:right w:val="none" w:sz="0" w:space="0" w:color="auto"/>
              </w:divBdr>
              <w:divsChild>
                <w:div w:id="113521264">
                  <w:marLeft w:val="0"/>
                  <w:marRight w:val="0"/>
                  <w:marTop w:val="0"/>
                  <w:marBottom w:val="0"/>
                  <w:divBdr>
                    <w:top w:val="none" w:sz="0" w:space="0" w:color="auto"/>
                    <w:left w:val="none" w:sz="0" w:space="0" w:color="auto"/>
                    <w:bottom w:val="none" w:sz="0" w:space="0" w:color="auto"/>
                    <w:right w:val="none" w:sz="0" w:space="0" w:color="auto"/>
                  </w:divBdr>
                  <w:divsChild>
                    <w:div w:id="13684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391">
              <w:marLeft w:val="0"/>
              <w:marRight w:val="0"/>
              <w:marTop w:val="0"/>
              <w:marBottom w:val="0"/>
              <w:divBdr>
                <w:top w:val="none" w:sz="0" w:space="0" w:color="auto"/>
                <w:left w:val="none" w:sz="0" w:space="0" w:color="auto"/>
                <w:bottom w:val="none" w:sz="0" w:space="0" w:color="auto"/>
                <w:right w:val="none" w:sz="0" w:space="0" w:color="auto"/>
              </w:divBdr>
              <w:divsChild>
                <w:div w:id="607348962">
                  <w:marLeft w:val="0"/>
                  <w:marRight w:val="0"/>
                  <w:marTop w:val="0"/>
                  <w:marBottom w:val="0"/>
                  <w:divBdr>
                    <w:top w:val="none" w:sz="0" w:space="0" w:color="auto"/>
                    <w:left w:val="none" w:sz="0" w:space="0" w:color="auto"/>
                    <w:bottom w:val="none" w:sz="0" w:space="0" w:color="auto"/>
                    <w:right w:val="none" w:sz="0" w:space="0" w:color="auto"/>
                  </w:divBdr>
                  <w:divsChild>
                    <w:div w:id="19379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40574">
          <w:marLeft w:val="0"/>
          <w:marRight w:val="0"/>
          <w:marTop w:val="0"/>
          <w:marBottom w:val="0"/>
          <w:divBdr>
            <w:top w:val="none" w:sz="0" w:space="0" w:color="auto"/>
            <w:left w:val="none" w:sz="0" w:space="0" w:color="auto"/>
            <w:bottom w:val="none" w:sz="0" w:space="0" w:color="auto"/>
            <w:right w:val="none" w:sz="0" w:space="0" w:color="auto"/>
          </w:divBdr>
          <w:divsChild>
            <w:div w:id="2110811946">
              <w:marLeft w:val="0"/>
              <w:marRight w:val="0"/>
              <w:marTop w:val="0"/>
              <w:marBottom w:val="0"/>
              <w:divBdr>
                <w:top w:val="none" w:sz="0" w:space="0" w:color="auto"/>
                <w:left w:val="none" w:sz="0" w:space="0" w:color="auto"/>
                <w:bottom w:val="none" w:sz="0" w:space="0" w:color="auto"/>
                <w:right w:val="none" w:sz="0" w:space="0" w:color="auto"/>
              </w:divBdr>
              <w:divsChild>
                <w:div w:id="205265862">
                  <w:marLeft w:val="0"/>
                  <w:marRight w:val="0"/>
                  <w:marTop w:val="0"/>
                  <w:marBottom w:val="0"/>
                  <w:divBdr>
                    <w:top w:val="single" w:sz="12" w:space="2" w:color="FFFFFF"/>
                    <w:left w:val="single" w:sz="12" w:space="3" w:color="FFFFFF"/>
                    <w:bottom w:val="single" w:sz="12" w:space="2" w:color="FFFFFF"/>
                    <w:right w:val="single" w:sz="12" w:space="6" w:color="FFFFFF"/>
                  </w:divBdr>
                  <w:divsChild>
                    <w:div w:id="14130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71286">
          <w:marLeft w:val="0"/>
          <w:marRight w:val="0"/>
          <w:marTop w:val="0"/>
          <w:marBottom w:val="0"/>
          <w:divBdr>
            <w:top w:val="none" w:sz="0" w:space="0" w:color="auto"/>
            <w:left w:val="none" w:sz="0" w:space="0" w:color="auto"/>
            <w:bottom w:val="none" w:sz="0" w:space="0" w:color="auto"/>
            <w:right w:val="none" w:sz="0" w:space="0" w:color="auto"/>
          </w:divBdr>
          <w:divsChild>
            <w:div w:id="604313286">
              <w:marLeft w:val="0"/>
              <w:marRight w:val="0"/>
              <w:marTop w:val="0"/>
              <w:marBottom w:val="0"/>
              <w:divBdr>
                <w:top w:val="none" w:sz="0" w:space="0" w:color="auto"/>
                <w:left w:val="none" w:sz="0" w:space="0" w:color="auto"/>
                <w:bottom w:val="none" w:sz="0" w:space="0" w:color="auto"/>
                <w:right w:val="none" w:sz="0" w:space="0" w:color="auto"/>
              </w:divBdr>
              <w:divsChild>
                <w:div w:id="86655148">
                  <w:marLeft w:val="0"/>
                  <w:marRight w:val="0"/>
                  <w:marTop w:val="0"/>
                  <w:marBottom w:val="0"/>
                  <w:divBdr>
                    <w:top w:val="none" w:sz="0" w:space="0" w:color="auto"/>
                    <w:left w:val="none" w:sz="0" w:space="0" w:color="auto"/>
                    <w:bottom w:val="none" w:sz="0" w:space="0" w:color="auto"/>
                    <w:right w:val="none" w:sz="0" w:space="0" w:color="auto"/>
                  </w:divBdr>
                  <w:divsChild>
                    <w:div w:id="8260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9599">
          <w:marLeft w:val="0"/>
          <w:marRight w:val="0"/>
          <w:marTop w:val="0"/>
          <w:marBottom w:val="0"/>
          <w:divBdr>
            <w:top w:val="none" w:sz="0" w:space="0" w:color="auto"/>
            <w:left w:val="none" w:sz="0" w:space="0" w:color="auto"/>
            <w:bottom w:val="none" w:sz="0" w:space="0" w:color="auto"/>
            <w:right w:val="none" w:sz="0" w:space="0" w:color="auto"/>
          </w:divBdr>
        </w:div>
        <w:div w:id="1267225588">
          <w:marLeft w:val="0"/>
          <w:marRight w:val="0"/>
          <w:marTop w:val="0"/>
          <w:marBottom w:val="0"/>
          <w:divBdr>
            <w:top w:val="none" w:sz="0" w:space="0" w:color="auto"/>
            <w:left w:val="none" w:sz="0" w:space="0" w:color="auto"/>
            <w:bottom w:val="none" w:sz="0" w:space="0" w:color="auto"/>
            <w:right w:val="none" w:sz="0" w:space="0" w:color="auto"/>
          </w:divBdr>
          <w:divsChild>
            <w:div w:id="274026687">
              <w:marLeft w:val="0"/>
              <w:marRight w:val="0"/>
              <w:marTop w:val="0"/>
              <w:marBottom w:val="0"/>
              <w:divBdr>
                <w:top w:val="none" w:sz="0" w:space="0" w:color="auto"/>
                <w:left w:val="none" w:sz="0" w:space="0" w:color="auto"/>
                <w:bottom w:val="none" w:sz="0" w:space="0" w:color="auto"/>
                <w:right w:val="none" w:sz="0" w:space="0" w:color="auto"/>
              </w:divBdr>
              <w:divsChild>
                <w:div w:id="1337418142">
                  <w:marLeft w:val="0"/>
                  <w:marRight w:val="0"/>
                  <w:marTop w:val="0"/>
                  <w:marBottom w:val="0"/>
                  <w:divBdr>
                    <w:top w:val="none" w:sz="0" w:space="0" w:color="auto"/>
                    <w:left w:val="none" w:sz="0" w:space="0" w:color="auto"/>
                    <w:bottom w:val="none" w:sz="0" w:space="0" w:color="auto"/>
                    <w:right w:val="none" w:sz="0" w:space="0" w:color="auto"/>
                  </w:divBdr>
                  <w:divsChild>
                    <w:div w:id="17811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76619">
          <w:marLeft w:val="0"/>
          <w:marRight w:val="0"/>
          <w:marTop w:val="0"/>
          <w:marBottom w:val="0"/>
          <w:divBdr>
            <w:top w:val="none" w:sz="0" w:space="0" w:color="auto"/>
            <w:left w:val="none" w:sz="0" w:space="0" w:color="auto"/>
            <w:bottom w:val="none" w:sz="0" w:space="0" w:color="auto"/>
            <w:right w:val="none" w:sz="0" w:space="0" w:color="auto"/>
          </w:divBdr>
          <w:divsChild>
            <w:div w:id="2090804075">
              <w:marLeft w:val="0"/>
              <w:marRight w:val="0"/>
              <w:marTop w:val="0"/>
              <w:marBottom w:val="0"/>
              <w:divBdr>
                <w:top w:val="none" w:sz="0" w:space="0" w:color="auto"/>
                <w:left w:val="none" w:sz="0" w:space="0" w:color="auto"/>
                <w:bottom w:val="none" w:sz="0" w:space="0" w:color="auto"/>
                <w:right w:val="none" w:sz="0" w:space="0" w:color="auto"/>
              </w:divBdr>
              <w:divsChild>
                <w:div w:id="707729933">
                  <w:marLeft w:val="0"/>
                  <w:marRight w:val="0"/>
                  <w:marTop w:val="0"/>
                  <w:marBottom w:val="0"/>
                  <w:divBdr>
                    <w:top w:val="single" w:sz="12" w:space="2" w:color="FFFFFF"/>
                    <w:left w:val="single" w:sz="12" w:space="3" w:color="FFFFFF"/>
                    <w:bottom w:val="single" w:sz="12" w:space="2" w:color="FFFFFF"/>
                    <w:right w:val="single" w:sz="12" w:space="6" w:color="FFFFFF"/>
                  </w:divBdr>
                  <w:divsChild>
                    <w:div w:id="12953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247">
          <w:marLeft w:val="0"/>
          <w:marRight w:val="0"/>
          <w:marTop w:val="0"/>
          <w:marBottom w:val="0"/>
          <w:divBdr>
            <w:top w:val="none" w:sz="0" w:space="0" w:color="auto"/>
            <w:left w:val="none" w:sz="0" w:space="0" w:color="auto"/>
            <w:bottom w:val="none" w:sz="0" w:space="0" w:color="auto"/>
            <w:right w:val="none" w:sz="0" w:space="0" w:color="auto"/>
          </w:divBdr>
          <w:divsChild>
            <w:div w:id="314382771">
              <w:marLeft w:val="0"/>
              <w:marRight w:val="0"/>
              <w:marTop w:val="0"/>
              <w:marBottom w:val="0"/>
              <w:divBdr>
                <w:top w:val="none" w:sz="0" w:space="0" w:color="auto"/>
                <w:left w:val="none" w:sz="0" w:space="0" w:color="auto"/>
                <w:bottom w:val="none" w:sz="0" w:space="0" w:color="auto"/>
                <w:right w:val="none" w:sz="0" w:space="0" w:color="auto"/>
              </w:divBdr>
              <w:divsChild>
                <w:div w:id="631980107">
                  <w:marLeft w:val="0"/>
                  <w:marRight w:val="0"/>
                  <w:marTop w:val="0"/>
                  <w:marBottom w:val="0"/>
                  <w:divBdr>
                    <w:top w:val="none" w:sz="0" w:space="0" w:color="auto"/>
                    <w:left w:val="none" w:sz="0" w:space="0" w:color="auto"/>
                    <w:bottom w:val="none" w:sz="0" w:space="0" w:color="auto"/>
                    <w:right w:val="none" w:sz="0" w:space="0" w:color="auto"/>
                  </w:divBdr>
                  <w:divsChild>
                    <w:div w:id="20373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59731">
          <w:marLeft w:val="0"/>
          <w:marRight w:val="0"/>
          <w:marTop w:val="0"/>
          <w:marBottom w:val="0"/>
          <w:divBdr>
            <w:top w:val="none" w:sz="0" w:space="0" w:color="auto"/>
            <w:left w:val="none" w:sz="0" w:space="0" w:color="auto"/>
            <w:bottom w:val="none" w:sz="0" w:space="0" w:color="auto"/>
            <w:right w:val="none" w:sz="0" w:space="0" w:color="auto"/>
          </w:divBdr>
          <w:divsChild>
            <w:div w:id="17195088">
              <w:marLeft w:val="0"/>
              <w:marRight w:val="0"/>
              <w:marTop w:val="0"/>
              <w:marBottom w:val="0"/>
              <w:divBdr>
                <w:top w:val="none" w:sz="0" w:space="0" w:color="auto"/>
                <w:left w:val="none" w:sz="0" w:space="0" w:color="auto"/>
                <w:bottom w:val="none" w:sz="0" w:space="0" w:color="auto"/>
                <w:right w:val="none" w:sz="0" w:space="0" w:color="auto"/>
              </w:divBdr>
              <w:divsChild>
                <w:div w:id="1321809847">
                  <w:marLeft w:val="0"/>
                  <w:marRight w:val="0"/>
                  <w:marTop w:val="0"/>
                  <w:marBottom w:val="0"/>
                  <w:divBdr>
                    <w:top w:val="none" w:sz="0" w:space="0" w:color="auto"/>
                    <w:left w:val="none" w:sz="0" w:space="0" w:color="auto"/>
                    <w:bottom w:val="none" w:sz="0" w:space="0" w:color="auto"/>
                    <w:right w:val="none" w:sz="0" w:space="0" w:color="auto"/>
                  </w:divBdr>
                  <w:divsChild>
                    <w:div w:id="1256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648">
          <w:marLeft w:val="0"/>
          <w:marRight w:val="0"/>
          <w:marTop w:val="0"/>
          <w:marBottom w:val="0"/>
          <w:divBdr>
            <w:top w:val="none" w:sz="0" w:space="0" w:color="auto"/>
            <w:left w:val="none" w:sz="0" w:space="0" w:color="auto"/>
            <w:bottom w:val="none" w:sz="0" w:space="0" w:color="auto"/>
            <w:right w:val="none" w:sz="0" w:space="0" w:color="auto"/>
          </w:divBdr>
        </w:div>
        <w:div w:id="1236863010">
          <w:marLeft w:val="0"/>
          <w:marRight w:val="0"/>
          <w:marTop w:val="0"/>
          <w:marBottom w:val="0"/>
          <w:divBdr>
            <w:top w:val="none" w:sz="0" w:space="0" w:color="auto"/>
            <w:left w:val="none" w:sz="0" w:space="0" w:color="auto"/>
            <w:bottom w:val="none" w:sz="0" w:space="0" w:color="auto"/>
            <w:right w:val="none" w:sz="0" w:space="0" w:color="auto"/>
          </w:divBdr>
        </w:div>
        <w:div w:id="75595754">
          <w:marLeft w:val="0"/>
          <w:marRight w:val="0"/>
          <w:marTop w:val="0"/>
          <w:marBottom w:val="0"/>
          <w:divBdr>
            <w:top w:val="none" w:sz="0" w:space="0" w:color="auto"/>
            <w:left w:val="none" w:sz="0" w:space="0" w:color="auto"/>
            <w:bottom w:val="none" w:sz="0" w:space="0" w:color="auto"/>
            <w:right w:val="none" w:sz="0" w:space="0" w:color="auto"/>
          </w:divBdr>
          <w:divsChild>
            <w:div w:id="509032068">
              <w:marLeft w:val="0"/>
              <w:marRight w:val="0"/>
              <w:marTop w:val="0"/>
              <w:marBottom w:val="0"/>
              <w:divBdr>
                <w:top w:val="none" w:sz="0" w:space="0" w:color="auto"/>
                <w:left w:val="none" w:sz="0" w:space="0" w:color="auto"/>
                <w:bottom w:val="none" w:sz="0" w:space="0" w:color="auto"/>
                <w:right w:val="none" w:sz="0" w:space="0" w:color="auto"/>
              </w:divBdr>
              <w:divsChild>
                <w:div w:id="1262029392">
                  <w:marLeft w:val="0"/>
                  <w:marRight w:val="0"/>
                  <w:marTop w:val="0"/>
                  <w:marBottom w:val="0"/>
                  <w:divBdr>
                    <w:top w:val="none" w:sz="0" w:space="0" w:color="auto"/>
                    <w:left w:val="none" w:sz="0" w:space="0" w:color="auto"/>
                    <w:bottom w:val="none" w:sz="0" w:space="0" w:color="auto"/>
                    <w:right w:val="none" w:sz="0" w:space="0" w:color="auto"/>
                  </w:divBdr>
                  <w:divsChild>
                    <w:div w:id="1481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8799">
          <w:marLeft w:val="0"/>
          <w:marRight w:val="0"/>
          <w:marTop w:val="0"/>
          <w:marBottom w:val="0"/>
          <w:divBdr>
            <w:top w:val="none" w:sz="0" w:space="0" w:color="auto"/>
            <w:left w:val="none" w:sz="0" w:space="0" w:color="auto"/>
            <w:bottom w:val="none" w:sz="0" w:space="0" w:color="auto"/>
            <w:right w:val="none" w:sz="0" w:space="0" w:color="auto"/>
          </w:divBdr>
          <w:divsChild>
            <w:div w:id="292516316">
              <w:marLeft w:val="0"/>
              <w:marRight w:val="0"/>
              <w:marTop w:val="0"/>
              <w:marBottom w:val="0"/>
              <w:divBdr>
                <w:top w:val="none" w:sz="0" w:space="0" w:color="auto"/>
                <w:left w:val="none" w:sz="0" w:space="0" w:color="auto"/>
                <w:bottom w:val="none" w:sz="0" w:space="0" w:color="auto"/>
                <w:right w:val="none" w:sz="0" w:space="0" w:color="auto"/>
              </w:divBdr>
              <w:divsChild>
                <w:div w:id="289098247">
                  <w:marLeft w:val="0"/>
                  <w:marRight w:val="0"/>
                  <w:marTop w:val="0"/>
                  <w:marBottom w:val="0"/>
                  <w:divBdr>
                    <w:top w:val="single" w:sz="12" w:space="2" w:color="FFFFFF"/>
                    <w:left w:val="single" w:sz="12" w:space="3" w:color="FFFFFF"/>
                    <w:bottom w:val="single" w:sz="12" w:space="2" w:color="FFFFFF"/>
                    <w:right w:val="single" w:sz="12" w:space="6" w:color="FFFFFF"/>
                  </w:divBdr>
                  <w:divsChild>
                    <w:div w:id="14784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4251">
          <w:marLeft w:val="0"/>
          <w:marRight w:val="0"/>
          <w:marTop w:val="0"/>
          <w:marBottom w:val="0"/>
          <w:divBdr>
            <w:top w:val="none" w:sz="0" w:space="0" w:color="auto"/>
            <w:left w:val="none" w:sz="0" w:space="0" w:color="auto"/>
            <w:bottom w:val="none" w:sz="0" w:space="0" w:color="auto"/>
            <w:right w:val="none" w:sz="0" w:space="0" w:color="auto"/>
          </w:divBdr>
          <w:divsChild>
            <w:div w:id="544566091">
              <w:marLeft w:val="0"/>
              <w:marRight w:val="0"/>
              <w:marTop w:val="0"/>
              <w:marBottom w:val="0"/>
              <w:divBdr>
                <w:top w:val="none" w:sz="0" w:space="0" w:color="auto"/>
                <w:left w:val="none" w:sz="0" w:space="0" w:color="auto"/>
                <w:bottom w:val="none" w:sz="0" w:space="0" w:color="auto"/>
                <w:right w:val="none" w:sz="0" w:space="0" w:color="auto"/>
              </w:divBdr>
              <w:divsChild>
                <w:div w:id="253369804">
                  <w:marLeft w:val="0"/>
                  <w:marRight w:val="0"/>
                  <w:marTop w:val="0"/>
                  <w:marBottom w:val="0"/>
                  <w:divBdr>
                    <w:top w:val="none" w:sz="0" w:space="0" w:color="auto"/>
                    <w:left w:val="none" w:sz="0" w:space="0" w:color="auto"/>
                    <w:bottom w:val="none" w:sz="0" w:space="0" w:color="auto"/>
                    <w:right w:val="none" w:sz="0" w:space="0" w:color="auto"/>
                  </w:divBdr>
                  <w:divsChild>
                    <w:div w:id="654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8094">
          <w:marLeft w:val="0"/>
          <w:marRight w:val="0"/>
          <w:marTop w:val="0"/>
          <w:marBottom w:val="0"/>
          <w:divBdr>
            <w:top w:val="none" w:sz="0" w:space="0" w:color="auto"/>
            <w:left w:val="none" w:sz="0" w:space="0" w:color="auto"/>
            <w:bottom w:val="none" w:sz="0" w:space="0" w:color="auto"/>
            <w:right w:val="none" w:sz="0" w:space="0" w:color="auto"/>
          </w:divBdr>
          <w:divsChild>
            <w:div w:id="1373848475">
              <w:marLeft w:val="0"/>
              <w:marRight w:val="0"/>
              <w:marTop w:val="0"/>
              <w:marBottom w:val="0"/>
              <w:divBdr>
                <w:top w:val="none" w:sz="0" w:space="0" w:color="auto"/>
                <w:left w:val="none" w:sz="0" w:space="0" w:color="auto"/>
                <w:bottom w:val="none" w:sz="0" w:space="0" w:color="auto"/>
                <w:right w:val="none" w:sz="0" w:space="0" w:color="auto"/>
              </w:divBdr>
              <w:divsChild>
                <w:div w:id="1967200793">
                  <w:marLeft w:val="0"/>
                  <w:marRight w:val="0"/>
                  <w:marTop w:val="0"/>
                  <w:marBottom w:val="0"/>
                  <w:divBdr>
                    <w:top w:val="none" w:sz="0" w:space="0" w:color="auto"/>
                    <w:left w:val="none" w:sz="0" w:space="0" w:color="auto"/>
                    <w:bottom w:val="none" w:sz="0" w:space="0" w:color="auto"/>
                    <w:right w:val="none" w:sz="0" w:space="0" w:color="auto"/>
                  </w:divBdr>
                  <w:divsChild>
                    <w:div w:id="20903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4622">
      <w:bodyDiv w:val="1"/>
      <w:marLeft w:val="0"/>
      <w:marRight w:val="0"/>
      <w:marTop w:val="0"/>
      <w:marBottom w:val="0"/>
      <w:divBdr>
        <w:top w:val="none" w:sz="0" w:space="0" w:color="auto"/>
        <w:left w:val="none" w:sz="0" w:space="0" w:color="auto"/>
        <w:bottom w:val="none" w:sz="0" w:space="0" w:color="auto"/>
        <w:right w:val="none" w:sz="0" w:space="0" w:color="auto"/>
      </w:divBdr>
    </w:div>
    <w:div w:id="446195948">
      <w:bodyDiv w:val="1"/>
      <w:marLeft w:val="0"/>
      <w:marRight w:val="0"/>
      <w:marTop w:val="0"/>
      <w:marBottom w:val="0"/>
      <w:divBdr>
        <w:top w:val="none" w:sz="0" w:space="0" w:color="auto"/>
        <w:left w:val="none" w:sz="0" w:space="0" w:color="auto"/>
        <w:bottom w:val="none" w:sz="0" w:space="0" w:color="auto"/>
        <w:right w:val="none" w:sz="0" w:space="0" w:color="auto"/>
      </w:divBdr>
    </w:div>
    <w:div w:id="487865881">
      <w:bodyDiv w:val="1"/>
      <w:marLeft w:val="0"/>
      <w:marRight w:val="0"/>
      <w:marTop w:val="0"/>
      <w:marBottom w:val="0"/>
      <w:divBdr>
        <w:top w:val="none" w:sz="0" w:space="0" w:color="auto"/>
        <w:left w:val="none" w:sz="0" w:space="0" w:color="auto"/>
        <w:bottom w:val="none" w:sz="0" w:space="0" w:color="auto"/>
        <w:right w:val="none" w:sz="0" w:space="0" w:color="auto"/>
      </w:divBdr>
      <w:divsChild>
        <w:div w:id="938678659">
          <w:marLeft w:val="0"/>
          <w:marRight w:val="0"/>
          <w:marTop w:val="0"/>
          <w:marBottom w:val="0"/>
          <w:divBdr>
            <w:top w:val="none" w:sz="0" w:space="0" w:color="auto"/>
            <w:left w:val="none" w:sz="0" w:space="0" w:color="auto"/>
            <w:bottom w:val="none" w:sz="0" w:space="0" w:color="auto"/>
            <w:right w:val="none" w:sz="0" w:space="0" w:color="auto"/>
          </w:divBdr>
        </w:div>
        <w:div w:id="1349941394">
          <w:marLeft w:val="0"/>
          <w:marRight w:val="0"/>
          <w:marTop w:val="0"/>
          <w:marBottom w:val="0"/>
          <w:divBdr>
            <w:top w:val="none" w:sz="0" w:space="0" w:color="auto"/>
            <w:left w:val="none" w:sz="0" w:space="0" w:color="auto"/>
            <w:bottom w:val="none" w:sz="0" w:space="0" w:color="auto"/>
            <w:right w:val="none" w:sz="0" w:space="0" w:color="auto"/>
          </w:divBdr>
        </w:div>
      </w:divsChild>
    </w:div>
    <w:div w:id="850679860">
      <w:bodyDiv w:val="1"/>
      <w:marLeft w:val="0"/>
      <w:marRight w:val="0"/>
      <w:marTop w:val="0"/>
      <w:marBottom w:val="0"/>
      <w:divBdr>
        <w:top w:val="none" w:sz="0" w:space="0" w:color="auto"/>
        <w:left w:val="none" w:sz="0" w:space="0" w:color="auto"/>
        <w:bottom w:val="none" w:sz="0" w:space="0" w:color="auto"/>
        <w:right w:val="none" w:sz="0" w:space="0" w:color="auto"/>
      </w:divBdr>
      <w:divsChild>
        <w:div w:id="492600327">
          <w:marLeft w:val="0"/>
          <w:marRight w:val="0"/>
          <w:marTop w:val="0"/>
          <w:marBottom w:val="0"/>
          <w:divBdr>
            <w:top w:val="none" w:sz="0" w:space="0" w:color="auto"/>
            <w:left w:val="none" w:sz="0" w:space="0" w:color="auto"/>
            <w:bottom w:val="none" w:sz="0" w:space="0" w:color="auto"/>
            <w:right w:val="none" w:sz="0" w:space="0" w:color="auto"/>
          </w:divBdr>
        </w:div>
        <w:div w:id="1307851881">
          <w:marLeft w:val="0"/>
          <w:marRight w:val="0"/>
          <w:marTop w:val="0"/>
          <w:marBottom w:val="0"/>
          <w:divBdr>
            <w:top w:val="none" w:sz="0" w:space="0" w:color="auto"/>
            <w:left w:val="none" w:sz="0" w:space="0" w:color="auto"/>
            <w:bottom w:val="none" w:sz="0" w:space="0" w:color="auto"/>
            <w:right w:val="none" w:sz="0" w:space="0" w:color="auto"/>
          </w:divBdr>
        </w:div>
      </w:divsChild>
    </w:div>
    <w:div w:id="1230455159">
      <w:bodyDiv w:val="1"/>
      <w:marLeft w:val="0"/>
      <w:marRight w:val="0"/>
      <w:marTop w:val="0"/>
      <w:marBottom w:val="0"/>
      <w:divBdr>
        <w:top w:val="none" w:sz="0" w:space="0" w:color="auto"/>
        <w:left w:val="none" w:sz="0" w:space="0" w:color="auto"/>
        <w:bottom w:val="none" w:sz="0" w:space="0" w:color="auto"/>
        <w:right w:val="none" w:sz="0" w:space="0" w:color="auto"/>
      </w:divBdr>
      <w:divsChild>
        <w:div w:id="229930580">
          <w:marLeft w:val="0"/>
          <w:marRight w:val="0"/>
          <w:marTop w:val="0"/>
          <w:marBottom w:val="0"/>
          <w:divBdr>
            <w:top w:val="none" w:sz="0" w:space="0" w:color="auto"/>
            <w:left w:val="none" w:sz="0" w:space="0" w:color="auto"/>
            <w:bottom w:val="none" w:sz="0" w:space="0" w:color="auto"/>
            <w:right w:val="none" w:sz="0" w:space="0" w:color="auto"/>
          </w:divBdr>
        </w:div>
        <w:div w:id="757098826">
          <w:marLeft w:val="0"/>
          <w:marRight w:val="0"/>
          <w:marTop w:val="0"/>
          <w:marBottom w:val="0"/>
          <w:divBdr>
            <w:top w:val="none" w:sz="0" w:space="0" w:color="auto"/>
            <w:left w:val="none" w:sz="0" w:space="0" w:color="auto"/>
            <w:bottom w:val="none" w:sz="0" w:space="0" w:color="auto"/>
            <w:right w:val="none" w:sz="0" w:space="0" w:color="auto"/>
          </w:divBdr>
        </w:div>
        <w:div w:id="1987273110">
          <w:marLeft w:val="0"/>
          <w:marRight w:val="0"/>
          <w:marTop w:val="0"/>
          <w:marBottom w:val="0"/>
          <w:divBdr>
            <w:top w:val="none" w:sz="0" w:space="0" w:color="auto"/>
            <w:left w:val="none" w:sz="0" w:space="0" w:color="auto"/>
            <w:bottom w:val="none" w:sz="0" w:space="0" w:color="auto"/>
            <w:right w:val="none" w:sz="0" w:space="0" w:color="auto"/>
          </w:divBdr>
        </w:div>
        <w:div w:id="1316568292">
          <w:marLeft w:val="0"/>
          <w:marRight w:val="0"/>
          <w:marTop w:val="0"/>
          <w:marBottom w:val="0"/>
          <w:divBdr>
            <w:top w:val="none" w:sz="0" w:space="0" w:color="auto"/>
            <w:left w:val="none" w:sz="0" w:space="0" w:color="auto"/>
            <w:bottom w:val="none" w:sz="0" w:space="0" w:color="auto"/>
            <w:right w:val="none" w:sz="0" w:space="0" w:color="auto"/>
          </w:divBdr>
        </w:div>
        <w:div w:id="62719878">
          <w:marLeft w:val="0"/>
          <w:marRight w:val="0"/>
          <w:marTop w:val="0"/>
          <w:marBottom w:val="0"/>
          <w:divBdr>
            <w:top w:val="none" w:sz="0" w:space="0" w:color="auto"/>
            <w:left w:val="none" w:sz="0" w:space="0" w:color="auto"/>
            <w:bottom w:val="none" w:sz="0" w:space="0" w:color="auto"/>
            <w:right w:val="none" w:sz="0" w:space="0" w:color="auto"/>
          </w:divBdr>
        </w:div>
        <w:div w:id="554514408">
          <w:marLeft w:val="0"/>
          <w:marRight w:val="0"/>
          <w:marTop w:val="0"/>
          <w:marBottom w:val="0"/>
          <w:divBdr>
            <w:top w:val="none" w:sz="0" w:space="0" w:color="auto"/>
            <w:left w:val="none" w:sz="0" w:space="0" w:color="auto"/>
            <w:bottom w:val="none" w:sz="0" w:space="0" w:color="auto"/>
            <w:right w:val="none" w:sz="0" w:space="0" w:color="auto"/>
          </w:divBdr>
        </w:div>
        <w:div w:id="1210147178">
          <w:marLeft w:val="0"/>
          <w:marRight w:val="0"/>
          <w:marTop w:val="0"/>
          <w:marBottom w:val="0"/>
          <w:divBdr>
            <w:top w:val="none" w:sz="0" w:space="0" w:color="auto"/>
            <w:left w:val="none" w:sz="0" w:space="0" w:color="auto"/>
            <w:bottom w:val="none" w:sz="0" w:space="0" w:color="auto"/>
            <w:right w:val="none" w:sz="0" w:space="0" w:color="auto"/>
          </w:divBdr>
        </w:div>
        <w:div w:id="1467972781">
          <w:marLeft w:val="0"/>
          <w:marRight w:val="0"/>
          <w:marTop w:val="0"/>
          <w:marBottom w:val="0"/>
          <w:divBdr>
            <w:top w:val="none" w:sz="0" w:space="0" w:color="auto"/>
            <w:left w:val="none" w:sz="0" w:space="0" w:color="auto"/>
            <w:bottom w:val="none" w:sz="0" w:space="0" w:color="auto"/>
            <w:right w:val="none" w:sz="0" w:space="0" w:color="auto"/>
          </w:divBdr>
        </w:div>
        <w:div w:id="577207048">
          <w:marLeft w:val="0"/>
          <w:marRight w:val="0"/>
          <w:marTop w:val="0"/>
          <w:marBottom w:val="0"/>
          <w:divBdr>
            <w:top w:val="none" w:sz="0" w:space="0" w:color="auto"/>
            <w:left w:val="none" w:sz="0" w:space="0" w:color="auto"/>
            <w:bottom w:val="none" w:sz="0" w:space="0" w:color="auto"/>
            <w:right w:val="none" w:sz="0" w:space="0" w:color="auto"/>
          </w:divBdr>
        </w:div>
        <w:div w:id="256210431">
          <w:marLeft w:val="0"/>
          <w:marRight w:val="0"/>
          <w:marTop w:val="0"/>
          <w:marBottom w:val="0"/>
          <w:divBdr>
            <w:top w:val="none" w:sz="0" w:space="0" w:color="auto"/>
            <w:left w:val="none" w:sz="0" w:space="0" w:color="auto"/>
            <w:bottom w:val="none" w:sz="0" w:space="0" w:color="auto"/>
            <w:right w:val="none" w:sz="0" w:space="0" w:color="auto"/>
          </w:divBdr>
        </w:div>
        <w:div w:id="964239316">
          <w:marLeft w:val="0"/>
          <w:marRight w:val="0"/>
          <w:marTop w:val="0"/>
          <w:marBottom w:val="0"/>
          <w:divBdr>
            <w:top w:val="none" w:sz="0" w:space="0" w:color="auto"/>
            <w:left w:val="none" w:sz="0" w:space="0" w:color="auto"/>
            <w:bottom w:val="none" w:sz="0" w:space="0" w:color="auto"/>
            <w:right w:val="none" w:sz="0" w:space="0" w:color="auto"/>
          </w:divBdr>
        </w:div>
        <w:div w:id="679966884">
          <w:marLeft w:val="0"/>
          <w:marRight w:val="0"/>
          <w:marTop w:val="0"/>
          <w:marBottom w:val="0"/>
          <w:divBdr>
            <w:top w:val="none" w:sz="0" w:space="0" w:color="auto"/>
            <w:left w:val="none" w:sz="0" w:space="0" w:color="auto"/>
            <w:bottom w:val="none" w:sz="0" w:space="0" w:color="auto"/>
            <w:right w:val="none" w:sz="0" w:space="0" w:color="auto"/>
          </w:divBdr>
        </w:div>
        <w:div w:id="1411464401">
          <w:marLeft w:val="0"/>
          <w:marRight w:val="0"/>
          <w:marTop w:val="0"/>
          <w:marBottom w:val="0"/>
          <w:divBdr>
            <w:top w:val="none" w:sz="0" w:space="0" w:color="auto"/>
            <w:left w:val="none" w:sz="0" w:space="0" w:color="auto"/>
            <w:bottom w:val="none" w:sz="0" w:space="0" w:color="auto"/>
            <w:right w:val="none" w:sz="0" w:space="0" w:color="auto"/>
          </w:divBdr>
        </w:div>
        <w:div w:id="1103233950">
          <w:marLeft w:val="0"/>
          <w:marRight w:val="0"/>
          <w:marTop w:val="0"/>
          <w:marBottom w:val="0"/>
          <w:divBdr>
            <w:top w:val="none" w:sz="0" w:space="0" w:color="auto"/>
            <w:left w:val="none" w:sz="0" w:space="0" w:color="auto"/>
            <w:bottom w:val="none" w:sz="0" w:space="0" w:color="auto"/>
            <w:right w:val="none" w:sz="0" w:space="0" w:color="auto"/>
          </w:divBdr>
        </w:div>
        <w:div w:id="1042708197">
          <w:marLeft w:val="0"/>
          <w:marRight w:val="0"/>
          <w:marTop w:val="0"/>
          <w:marBottom w:val="0"/>
          <w:divBdr>
            <w:top w:val="none" w:sz="0" w:space="0" w:color="auto"/>
            <w:left w:val="none" w:sz="0" w:space="0" w:color="auto"/>
            <w:bottom w:val="none" w:sz="0" w:space="0" w:color="auto"/>
            <w:right w:val="none" w:sz="0" w:space="0" w:color="auto"/>
          </w:divBdr>
        </w:div>
      </w:divsChild>
    </w:div>
    <w:div w:id="1259481862">
      <w:bodyDiv w:val="1"/>
      <w:marLeft w:val="0"/>
      <w:marRight w:val="0"/>
      <w:marTop w:val="0"/>
      <w:marBottom w:val="0"/>
      <w:divBdr>
        <w:top w:val="none" w:sz="0" w:space="0" w:color="auto"/>
        <w:left w:val="none" w:sz="0" w:space="0" w:color="auto"/>
        <w:bottom w:val="none" w:sz="0" w:space="0" w:color="auto"/>
        <w:right w:val="none" w:sz="0" w:space="0" w:color="auto"/>
      </w:divBdr>
      <w:divsChild>
        <w:div w:id="2084834382">
          <w:marLeft w:val="0"/>
          <w:marRight w:val="0"/>
          <w:marTop w:val="0"/>
          <w:marBottom w:val="0"/>
          <w:divBdr>
            <w:top w:val="none" w:sz="0" w:space="0" w:color="auto"/>
            <w:left w:val="none" w:sz="0" w:space="0" w:color="auto"/>
            <w:bottom w:val="none" w:sz="0" w:space="0" w:color="auto"/>
            <w:right w:val="none" w:sz="0" w:space="0" w:color="auto"/>
          </w:divBdr>
        </w:div>
        <w:div w:id="166293764">
          <w:marLeft w:val="0"/>
          <w:marRight w:val="0"/>
          <w:marTop w:val="0"/>
          <w:marBottom w:val="0"/>
          <w:divBdr>
            <w:top w:val="none" w:sz="0" w:space="0" w:color="auto"/>
            <w:left w:val="none" w:sz="0" w:space="0" w:color="auto"/>
            <w:bottom w:val="none" w:sz="0" w:space="0" w:color="auto"/>
            <w:right w:val="none" w:sz="0" w:space="0" w:color="auto"/>
          </w:divBdr>
        </w:div>
      </w:divsChild>
    </w:div>
    <w:div w:id="1319309331">
      <w:bodyDiv w:val="1"/>
      <w:marLeft w:val="0"/>
      <w:marRight w:val="0"/>
      <w:marTop w:val="0"/>
      <w:marBottom w:val="0"/>
      <w:divBdr>
        <w:top w:val="none" w:sz="0" w:space="0" w:color="auto"/>
        <w:left w:val="none" w:sz="0" w:space="0" w:color="auto"/>
        <w:bottom w:val="none" w:sz="0" w:space="0" w:color="auto"/>
        <w:right w:val="none" w:sz="0" w:space="0" w:color="auto"/>
      </w:divBdr>
    </w:div>
    <w:div w:id="1698847230">
      <w:bodyDiv w:val="1"/>
      <w:marLeft w:val="0"/>
      <w:marRight w:val="0"/>
      <w:marTop w:val="0"/>
      <w:marBottom w:val="0"/>
      <w:divBdr>
        <w:top w:val="none" w:sz="0" w:space="0" w:color="auto"/>
        <w:left w:val="none" w:sz="0" w:space="0" w:color="auto"/>
        <w:bottom w:val="none" w:sz="0" w:space="0" w:color="auto"/>
        <w:right w:val="none" w:sz="0" w:space="0" w:color="auto"/>
      </w:divBdr>
      <w:divsChild>
        <w:div w:id="1224171409">
          <w:marLeft w:val="0"/>
          <w:marRight w:val="0"/>
          <w:marTop w:val="0"/>
          <w:marBottom w:val="0"/>
          <w:divBdr>
            <w:top w:val="none" w:sz="0" w:space="0" w:color="auto"/>
            <w:left w:val="none" w:sz="0" w:space="0" w:color="auto"/>
            <w:bottom w:val="none" w:sz="0" w:space="0" w:color="auto"/>
            <w:right w:val="none" w:sz="0" w:space="0" w:color="auto"/>
          </w:divBdr>
        </w:div>
        <w:div w:id="1375228623">
          <w:marLeft w:val="0"/>
          <w:marRight w:val="0"/>
          <w:marTop w:val="0"/>
          <w:marBottom w:val="0"/>
          <w:divBdr>
            <w:top w:val="none" w:sz="0" w:space="0" w:color="auto"/>
            <w:left w:val="none" w:sz="0" w:space="0" w:color="auto"/>
            <w:bottom w:val="none" w:sz="0" w:space="0" w:color="auto"/>
            <w:right w:val="none" w:sz="0" w:space="0" w:color="auto"/>
          </w:divBdr>
        </w:div>
        <w:div w:id="1658147457">
          <w:marLeft w:val="0"/>
          <w:marRight w:val="0"/>
          <w:marTop w:val="0"/>
          <w:marBottom w:val="0"/>
          <w:divBdr>
            <w:top w:val="none" w:sz="0" w:space="0" w:color="auto"/>
            <w:left w:val="none" w:sz="0" w:space="0" w:color="auto"/>
            <w:bottom w:val="none" w:sz="0" w:space="0" w:color="auto"/>
            <w:right w:val="none" w:sz="0" w:space="0" w:color="auto"/>
          </w:divBdr>
        </w:div>
        <w:div w:id="1115322362">
          <w:marLeft w:val="0"/>
          <w:marRight w:val="0"/>
          <w:marTop w:val="0"/>
          <w:marBottom w:val="0"/>
          <w:divBdr>
            <w:top w:val="none" w:sz="0" w:space="0" w:color="auto"/>
            <w:left w:val="none" w:sz="0" w:space="0" w:color="auto"/>
            <w:bottom w:val="none" w:sz="0" w:space="0" w:color="auto"/>
            <w:right w:val="none" w:sz="0" w:space="0" w:color="auto"/>
          </w:divBdr>
        </w:div>
        <w:div w:id="1713771341">
          <w:marLeft w:val="0"/>
          <w:marRight w:val="0"/>
          <w:marTop w:val="0"/>
          <w:marBottom w:val="0"/>
          <w:divBdr>
            <w:top w:val="none" w:sz="0" w:space="0" w:color="auto"/>
            <w:left w:val="none" w:sz="0" w:space="0" w:color="auto"/>
            <w:bottom w:val="none" w:sz="0" w:space="0" w:color="auto"/>
            <w:right w:val="none" w:sz="0" w:space="0" w:color="auto"/>
          </w:divBdr>
        </w:div>
        <w:div w:id="2048407333">
          <w:marLeft w:val="0"/>
          <w:marRight w:val="0"/>
          <w:marTop w:val="0"/>
          <w:marBottom w:val="0"/>
          <w:divBdr>
            <w:top w:val="none" w:sz="0" w:space="0" w:color="auto"/>
            <w:left w:val="none" w:sz="0" w:space="0" w:color="auto"/>
            <w:bottom w:val="none" w:sz="0" w:space="0" w:color="auto"/>
            <w:right w:val="none" w:sz="0" w:space="0" w:color="auto"/>
          </w:divBdr>
        </w:div>
        <w:div w:id="455681204">
          <w:marLeft w:val="0"/>
          <w:marRight w:val="0"/>
          <w:marTop w:val="0"/>
          <w:marBottom w:val="0"/>
          <w:divBdr>
            <w:top w:val="none" w:sz="0" w:space="0" w:color="auto"/>
            <w:left w:val="none" w:sz="0" w:space="0" w:color="auto"/>
            <w:bottom w:val="none" w:sz="0" w:space="0" w:color="auto"/>
            <w:right w:val="none" w:sz="0" w:space="0" w:color="auto"/>
          </w:divBdr>
        </w:div>
        <w:div w:id="821580858">
          <w:marLeft w:val="0"/>
          <w:marRight w:val="0"/>
          <w:marTop w:val="0"/>
          <w:marBottom w:val="0"/>
          <w:divBdr>
            <w:top w:val="none" w:sz="0" w:space="0" w:color="auto"/>
            <w:left w:val="none" w:sz="0" w:space="0" w:color="auto"/>
            <w:bottom w:val="none" w:sz="0" w:space="0" w:color="auto"/>
            <w:right w:val="none" w:sz="0" w:space="0" w:color="auto"/>
          </w:divBdr>
        </w:div>
        <w:div w:id="1258368855">
          <w:marLeft w:val="0"/>
          <w:marRight w:val="0"/>
          <w:marTop w:val="0"/>
          <w:marBottom w:val="0"/>
          <w:divBdr>
            <w:top w:val="none" w:sz="0" w:space="0" w:color="auto"/>
            <w:left w:val="none" w:sz="0" w:space="0" w:color="auto"/>
            <w:bottom w:val="none" w:sz="0" w:space="0" w:color="auto"/>
            <w:right w:val="none" w:sz="0" w:space="0" w:color="auto"/>
          </w:divBdr>
        </w:div>
        <w:div w:id="808589866">
          <w:marLeft w:val="0"/>
          <w:marRight w:val="0"/>
          <w:marTop w:val="0"/>
          <w:marBottom w:val="0"/>
          <w:divBdr>
            <w:top w:val="none" w:sz="0" w:space="0" w:color="auto"/>
            <w:left w:val="none" w:sz="0" w:space="0" w:color="auto"/>
            <w:bottom w:val="none" w:sz="0" w:space="0" w:color="auto"/>
            <w:right w:val="none" w:sz="0" w:space="0" w:color="auto"/>
          </w:divBdr>
        </w:div>
        <w:div w:id="1160656718">
          <w:marLeft w:val="0"/>
          <w:marRight w:val="0"/>
          <w:marTop w:val="0"/>
          <w:marBottom w:val="0"/>
          <w:divBdr>
            <w:top w:val="none" w:sz="0" w:space="0" w:color="auto"/>
            <w:left w:val="none" w:sz="0" w:space="0" w:color="auto"/>
            <w:bottom w:val="none" w:sz="0" w:space="0" w:color="auto"/>
            <w:right w:val="none" w:sz="0" w:space="0" w:color="auto"/>
          </w:divBdr>
        </w:div>
        <w:div w:id="1070078162">
          <w:marLeft w:val="0"/>
          <w:marRight w:val="0"/>
          <w:marTop w:val="0"/>
          <w:marBottom w:val="0"/>
          <w:divBdr>
            <w:top w:val="none" w:sz="0" w:space="0" w:color="auto"/>
            <w:left w:val="none" w:sz="0" w:space="0" w:color="auto"/>
            <w:bottom w:val="none" w:sz="0" w:space="0" w:color="auto"/>
            <w:right w:val="none" w:sz="0" w:space="0" w:color="auto"/>
          </w:divBdr>
        </w:div>
        <w:div w:id="772437172">
          <w:marLeft w:val="0"/>
          <w:marRight w:val="0"/>
          <w:marTop w:val="0"/>
          <w:marBottom w:val="0"/>
          <w:divBdr>
            <w:top w:val="none" w:sz="0" w:space="0" w:color="auto"/>
            <w:left w:val="none" w:sz="0" w:space="0" w:color="auto"/>
            <w:bottom w:val="none" w:sz="0" w:space="0" w:color="auto"/>
            <w:right w:val="none" w:sz="0" w:space="0" w:color="auto"/>
          </w:divBdr>
        </w:div>
        <w:div w:id="903879546">
          <w:marLeft w:val="0"/>
          <w:marRight w:val="0"/>
          <w:marTop w:val="0"/>
          <w:marBottom w:val="0"/>
          <w:divBdr>
            <w:top w:val="none" w:sz="0" w:space="0" w:color="auto"/>
            <w:left w:val="none" w:sz="0" w:space="0" w:color="auto"/>
            <w:bottom w:val="none" w:sz="0" w:space="0" w:color="auto"/>
            <w:right w:val="none" w:sz="0" w:space="0" w:color="auto"/>
          </w:divBdr>
        </w:div>
        <w:div w:id="1096824237">
          <w:marLeft w:val="0"/>
          <w:marRight w:val="0"/>
          <w:marTop w:val="0"/>
          <w:marBottom w:val="0"/>
          <w:divBdr>
            <w:top w:val="none" w:sz="0" w:space="0" w:color="auto"/>
            <w:left w:val="none" w:sz="0" w:space="0" w:color="auto"/>
            <w:bottom w:val="none" w:sz="0" w:space="0" w:color="auto"/>
            <w:right w:val="none" w:sz="0" w:space="0" w:color="auto"/>
          </w:divBdr>
        </w:div>
        <w:div w:id="1235508578">
          <w:marLeft w:val="0"/>
          <w:marRight w:val="0"/>
          <w:marTop w:val="0"/>
          <w:marBottom w:val="0"/>
          <w:divBdr>
            <w:top w:val="none" w:sz="0" w:space="0" w:color="auto"/>
            <w:left w:val="none" w:sz="0" w:space="0" w:color="auto"/>
            <w:bottom w:val="none" w:sz="0" w:space="0" w:color="auto"/>
            <w:right w:val="none" w:sz="0" w:space="0" w:color="auto"/>
          </w:divBdr>
        </w:div>
        <w:div w:id="358816627">
          <w:marLeft w:val="0"/>
          <w:marRight w:val="0"/>
          <w:marTop w:val="0"/>
          <w:marBottom w:val="0"/>
          <w:divBdr>
            <w:top w:val="none" w:sz="0" w:space="0" w:color="auto"/>
            <w:left w:val="none" w:sz="0" w:space="0" w:color="auto"/>
            <w:bottom w:val="none" w:sz="0" w:space="0" w:color="auto"/>
            <w:right w:val="none" w:sz="0" w:space="0" w:color="auto"/>
          </w:divBdr>
        </w:div>
        <w:div w:id="535823411">
          <w:marLeft w:val="0"/>
          <w:marRight w:val="0"/>
          <w:marTop w:val="0"/>
          <w:marBottom w:val="0"/>
          <w:divBdr>
            <w:top w:val="none" w:sz="0" w:space="0" w:color="auto"/>
            <w:left w:val="none" w:sz="0" w:space="0" w:color="auto"/>
            <w:bottom w:val="none" w:sz="0" w:space="0" w:color="auto"/>
            <w:right w:val="none" w:sz="0" w:space="0" w:color="auto"/>
          </w:divBdr>
        </w:div>
        <w:div w:id="279576823">
          <w:marLeft w:val="0"/>
          <w:marRight w:val="0"/>
          <w:marTop w:val="0"/>
          <w:marBottom w:val="0"/>
          <w:divBdr>
            <w:top w:val="none" w:sz="0" w:space="0" w:color="auto"/>
            <w:left w:val="none" w:sz="0" w:space="0" w:color="auto"/>
            <w:bottom w:val="none" w:sz="0" w:space="0" w:color="auto"/>
            <w:right w:val="none" w:sz="0" w:space="0" w:color="auto"/>
          </w:divBdr>
        </w:div>
        <w:div w:id="23291007">
          <w:marLeft w:val="0"/>
          <w:marRight w:val="0"/>
          <w:marTop w:val="0"/>
          <w:marBottom w:val="0"/>
          <w:divBdr>
            <w:top w:val="none" w:sz="0" w:space="0" w:color="auto"/>
            <w:left w:val="none" w:sz="0" w:space="0" w:color="auto"/>
            <w:bottom w:val="none" w:sz="0" w:space="0" w:color="auto"/>
            <w:right w:val="none" w:sz="0" w:space="0" w:color="auto"/>
          </w:divBdr>
        </w:div>
        <w:div w:id="152180581">
          <w:marLeft w:val="0"/>
          <w:marRight w:val="0"/>
          <w:marTop w:val="0"/>
          <w:marBottom w:val="0"/>
          <w:divBdr>
            <w:top w:val="none" w:sz="0" w:space="0" w:color="auto"/>
            <w:left w:val="none" w:sz="0" w:space="0" w:color="auto"/>
            <w:bottom w:val="none" w:sz="0" w:space="0" w:color="auto"/>
            <w:right w:val="none" w:sz="0" w:space="0" w:color="auto"/>
          </w:divBdr>
        </w:div>
        <w:div w:id="101653218">
          <w:marLeft w:val="0"/>
          <w:marRight w:val="0"/>
          <w:marTop w:val="0"/>
          <w:marBottom w:val="0"/>
          <w:divBdr>
            <w:top w:val="none" w:sz="0" w:space="0" w:color="auto"/>
            <w:left w:val="none" w:sz="0" w:space="0" w:color="auto"/>
            <w:bottom w:val="none" w:sz="0" w:space="0" w:color="auto"/>
            <w:right w:val="none" w:sz="0" w:space="0" w:color="auto"/>
          </w:divBdr>
        </w:div>
      </w:divsChild>
    </w:div>
    <w:div w:id="1807426282">
      <w:bodyDiv w:val="1"/>
      <w:marLeft w:val="0"/>
      <w:marRight w:val="0"/>
      <w:marTop w:val="0"/>
      <w:marBottom w:val="0"/>
      <w:divBdr>
        <w:top w:val="none" w:sz="0" w:space="0" w:color="auto"/>
        <w:left w:val="none" w:sz="0" w:space="0" w:color="auto"/>
        <w:bottom w:val="none" w:sz="0" w:space="0" w:color="auto"/>
        <w:right w:val="none" w:sz="0" w:space="0" w:color="auto"/>
      </w:divBdr>
      <w:divsChild>
        <w:div w:id="684139524">
          <w:marLeft w:val="0"/>
          <w:marRight w:val="0"/>
          <w:marTop w:val="0"/>
          <w:marBottom w:val="0"/>
          <w:divBdr>
            <w:top w:val="none" w:sz="0" w:space="0" w:color="auto"/>
            <w:left w:val="none" w:sz="0" w:space="0" w:color="auto"/>
            <w:bottom w:val="none" w:sz="0" w:space="0" w:color="auto"/>
            <w:right w:val="none" w:sz="0" w:space="0" w:color="auto"/>
          </w:divBdr>
        </w:div>
        <w:div w:id="1330062910">
          <w:marLeft w:val="0"/>
          <w:marRight w:val="0"/>
          <w:marTop w:val="0"/>
          <w:marBottom w:val="0"/>
          <w:divBdr>
            <w:top w:val="none" w:sz="0" w:space="0" w:color="auto"/>
            <w:left w:val="none" w:sz="0" w:space="0" w:color="auto"/>
            <w:bottom w:val="none" w:sz="0" w:space="0" w:color="auto"/>
            <w:right w:val="none" w:sz="0" w:space="0" w:color="auto"/>
          </w:divBdr>
        </w:div>
        <w:div w:id="1029062935">
          <w:marLeft w:val="0"/>
          <w:marRight w:val="0"/>
          <w:marTop w:val="0"/>
          <w:marBottom w:val="0"/>
          <w:divBdr>
            <w:top w:val="none" w:sz="0" w:space="0" w:color="auto"/>
            <w:left w:val="none" w:sz="0" w:space="0" w:color="auto"/>
            <w:bottom w:val="none" w:sz="0" w:space="0" w:color="auto"/>
            <w:right w:val="none" w:sz="0" w:space="0" w:color="auto"/>
          </w:divBdr>
        </w:div>
        <w:div w:id="592326854">
          <w:marLeft w:val="0"/>
          <w:marRight w:val="0"/>
          <w:marTop w:val="0"/>
          <w:marBottom w:val="0"/>
          <w:divBdr>
            <w:top w:val="none" w:sz="0" w:space="0" w:color="auto"/>
            <w:left w:val="none" w:sz="0" w:space="0" w:color="auto"/>
            <w:bottom w:val="none" w:sz="0" w:space="0" w:color="auto"/>
            <w:right w:val="none" w:sz="0" w:space="0" w:color="auto"/>
          </w:divBdr>
        </w:div>
        <w:div w:id="768165419">
          <w:marLeft w:val="0"/>
          <w:marRight w:val="0"/>
          <w:marTop w:val="0"/>
          <w:marBottom w:val="0"/>
          <w:divBdr>
            <w:top w:val="none" w:sz="0" w:space="0" w:color="auto"/>
            <w:left w:val="none" w:sz="0" w:space="0" w:color="auto"/>
            <w:bottom w:val="none" w:sz="0" w:space="0" w:color="auto"/>
            <w:right w:val="none" w:sz="0" w:space="0" w:color="auto"/>
          </w:divBdr>
        </w:div>
        <w:div w:id="1421677820">
          <w:marLeft w:val="0"/>
          <w:marRight w:val="0"/>
          <w:marTop w:val="0"/>
          <w:marBottom w:val="0"/>
          <w:divBdr>
            <w:top w:val="none" w:sz="0" w:space="0" w:color="auto"/>
            <w:left w:val="none" w:sz="0" w:space="0" w:color="auto"/>
            <w:bottom w:val="none" w:sz="0" w:space="0" w:color="auto"/>
            <w:right w:val="none" w:sz="0" w:space="0" w:color="auto"/>
          </w:divBdr>
        </w:div>
        <w:div w:id="529072918">
          <w:marLeft w:val="0"/>
          <w:marRight w:val="0"/>
          <w:marTop w:val="0"/>
          <w:marBottom w:val="0"/>
          <w:divBdr>
            <w:top w:val="none" w:sz="0" w:space="0" w:color="auto"/>
            <w:left w:val="none" w:sz="0" w:space="0" w:color="auto"/>
            <w:bottom w:val="none" w:sz="0" w:space="0" w:color="auto"/>
            <w:right w:val="none" w:sz="0" w:space="0" w:color="auto"/>
          </w:divBdr>
        </w:div>
        <w:div w:id="2019037574">
          <w:marLeft w:val="0"/>
          <w:marRight w:val="0"/>
          <w:marTop w:val="0"/>
          <w:marBottom w:val="0"/>
          <w:divBdr>
            <w:top w:val="none" w:sz="0" w:space="0" w:color="auto"/>
            <w:left w:val="none" w:sz="0" w:space="0" w:color="auto"/>
            <w:bottom w:val="none" w:sz="0" w:space="0" w:color="auto"/>
            <w:right w:val="none" w:sz="0" w:space="0" w:color="auto"/>
          </w:divBdr>
        </w:div>
        <w:div w:id="802692770">
          <w:marLeft w:val="0"/>
          <w:marRight w:val="0"/>
          <w:marTop w:val="0"/>
          <w:marBottom w:val="0"/>
          <w:divBdr>
            <w:top w:val="none" w:sz="0" w:space="0" w:color="auto"/>
            <w:left w:val="none" w:sz="0" w:space="0" w:color="auto"/>
            <w:bottom w:val="none" w:sz="0" w:space="0" w:color="auto"/>
            <w:right w:val="none" w:sz="0" w:space="0" w:color="auto"/>
          </w:divBdr>
        </w:div>
        <w:div w:id="1320034496">
          <w:marLeft w:val="0"/>
          <w:marRight w:val="0"/>
          <w:marTop w:val="0"/>
          <w:marBottom w:val="0"/>
          <w:divBdr>
            <w:top w:val="none" w:sz="0" w:space="0" w:color="auto"/>
            <w:left w:val="none" w:sz="0" w:space="0" w:color="auto"/>
            <w:bottom w:val="none" w:sz="0" w:space="0" w:color="auto"/>
            <w:right w:val="none" w:sz="0" w:space="0" w:color="auto"/>
          </w:divBdr>
        </w:div>
        <w:div w:id="1986659005">
          <w:marLeft w:val="0"/>
          <w:marRight w:val="0"/>
          <w:marTop w:val="0"/>
          <w:marBottom w:val="0"/>
          <w:divBdr>
            <w:top w:val="none" w:sz="0" w:space="0" w:color="auto"/>
            <w:left w:val="none" w:sz="0" w:space="0" w:color="auto"/>
            <w:bottom w:val="none" w:sz="0" w:space="0" w:color="auto"/>
            <w:right w:val="none" w:sz="0" w:space="0" w:color="auto"/>
          </w:divBdr>
        </w:div>
        <w:div w:id="36635727">
          <w:marLeft w:val="0"/>
          <w:marRight w:val="0"/>
          <w:marTop w:val="0"/>
          <w:marBottom w:val="0"/>
          <w:divBdr>
            <w:top w:val="none" w:sz="0" w:space="0" w:color="auto"/>
            <w:left w:val="none" w:sz="0" w:space="0" w:color="auto"/>
            <w:bottom w:val="none" w:sz="0" w:space="0" w:color="auto"/>
            <w:right w:val="none" w:sz="0" w:space="0" w:color="auto"/>
          </w:divBdr>
        </w:div>
        <w:div w:id="1828086688">
          <w:marLeft w:val="0"/>
          <w:marRight w:val="0"/>
          <w:marTop w:val="0"/>
          <w:marBottom w:val="0"/>
          <w:divBdr>
            <w:top w:val="none" w:sz="0" w:space="0" w:color="auto"/>
            <w:left w:val="none" w:sz="0" w:space="0" w:color="auto"/>
            <w:bottom w:val="none" w:sz="0" w:space="0" w:color="auto"/>
            <w:right w:val="none" w:sz="0" w:space="0" w:color="auto"/>
          </w:divBdr>
        </w:div>
        <w:div w:id="217133898">
          <w:marLeft w:val="0"/>
          <w:marRight w:val="0"/>
          <w:marTop w:val="0"/>
          <w:marBottom w:val="0"/>
          <w:divBdr>
            <w:top w:val="none" w:sz="0" w:space="0" w:color="auto"/>
            <w:left w:val="none" w:sz="0" w:space="0" w:color="auto"/>
            <w:bottom w:val="none" w:sz="0" w:space="0" w:color="auto"/>
            <w:right w:val="none" w:sz="0" w:space="0" w:color="auto"/>
          </w:divBdr>
        </w:div>
        <w:div w:id="914705135">
          <w:marLeft w:val="0"/>
          <w:marRight w:val="0"/>
          <w:marTop w:val="0"/>
          <w:marBottom w:val="0"/>
          <w:divBdr>
            <w:top w:val="none" w:sz="0" w:space="0" w:color="auto"/>
            <w:left w:val="none" w:sz="0" w:space="0" w:color="auto"/>
            <w:bottom w:val="none" w:sz="0" w:space="0" w:color="auto"/>
            <w:right w:val="none" w:sz="0" w:space="0" w:color="auto"/>
          </w:divBdr>
        </w:div>
        <w:div w:id="1581790197">
          <w:marLeft w:val="0"/>
          <w:marRight w:val="0"/>
          <w:marTop w:val="0"/>
          <w:marBottom w:val="0"/>
          <w:divBdr>
            <w:top w:val="none" w:sz="0" w:space="0" w:color="auto"/>
            <w:left w:val="none" w:sz="0" w:space="0" w:color="auto"/>
            <w:bottom w:val="none" w:sz="0" w:space="0" w:color="auto"/>
            <w:right w:val="none" w:sz="0" w:space="0" w:color="auto"/>
          </w:divBdr>
        </w:div>
        <w:div w:id="1557888599">
          <w:marLeft w:val="0"/>
          <w:marRight w:val="0"/>
          <w:marTop w:val="0"/>
          <w:marBottom w:val="0"/>
          <w:divBdr>
            <w:top w:val="none" w:sz="0" w:space="0" w:color="auto"/>
            <w:left w:val="none" w:sz="0" w:space="0" w:color="auto"/>
            <w:bottom w:val="none" w:sz="0" w:space="0" w:color="auto"/>
            <w:right w:val="none" w:sz="0" w:space="0" w:color="auto"/>
          </w:divBdr>
        </w:div>
        <w:div w:id="138619601">
          <w:marLeft w:val="0"/>
          <w:marRight w:val="0"/>
          <w:marTop w:val="0"/>
          <w:marBottom w:val="0"/>
          <w:divBdr>
            <w:top w:val="none" w:sz="0" w:space="0" w:color="auto"/>
            <w:left w:val="none" w:sz="0" w:space="0" w:color="auto"/>
            <w:bottom w:val="none" w:sz="0" w:space="0" w:color="auto"/>
            <w:right w:val="none" w:sz="0" w:space="0" w:color="auto"/>
          </w:divBdr>
        </w:div>
        <w:div w:id="769281751">
          <w:marLeft w:val="0"/>
          <w:marRight w:val="0"/>
          <w:marTop w:val="0"/>
          <w:marBottom w:val="0"/>
          <w:divBdr>
            <w:top w:val="none" w:sz="0" w:space="0" w:color="auto"/>
            <w:left w:val="none" w:sz="0" w:space="0" w:color="auto"/>
            <w:bottom w:val="none" w:sz="0" w:space="0" w:color="auto"/>
            <w:right w:val="none" w:sz="0" w:space="0" w:color="auto"/>
          </w:divBdr>
        </w:div>
        <w:div w:id="486632517">
          <w:marLeft w:val="0"/>
          <w:marRight w:val="0"/>
          <w:marTop w:val="0"/>
          <w:marBottom w:val="0"/>
          <w:divBdr>
            <w:top w:val="none" w:sz="0" w:space="0" w:color="auto"/>
            <w:left w:val="none" w:sz="0" w:space="0" w:color="auto"/>
            <w:bottom w:val="none" w:sz="0" w:space="0" w:color="auto"/>
            <w:right w:val="none" w:sz="0" w:space="0" w:color="auto"/>
          </w:divBdr>
        </w:div>
        <w:div w:id="1118649067">
          <w:marLeft w:val="0"/>
          <w:marRight w:val="0"/>
          <w:marTop w:val="0"/>
          <w:marBottom w:val="0"/>
          <w:divBdr>
            <w:top w:val="none" w:sz="0" w:space="0" w:color="auto"/>
            <w:left w:val="none" w:sz="0" w:space="0" w:color="auto"/>
            <w:bottom w:val="none" w:sz="0" w:space="0" w:color="auto"/>
            <w:right w:val="none" w:sz="0" w:space="0" w:color="auto"/>
          </w:divBdr>
        </w:div>
        <w:div w:id="1530143225">
          <w:marLeft w:val="0"/>
          <w:marRight w:val="0"/>
          <w:marTop w:val="0"/>
          <w:marBottom w:val="0"/>
          <w:divBdr>
            <w:top w:val="none" w:sz="0" w:space="0" w:color="auto"/>
            <w:left w:val="none" w:sz="0" w:space="0" w:color="auto"/>
            <w:bottom w:val="none" w:sz="0" w:space="0" w:color="auto"/>
            <w:right w:val="none" w:sz="0" w:space="0" w:color="auto"/>
          </w:divBdr>
        </w:div>
        <w:div w:id="1792436152">
          <w:marLeft w:val="0"/>
          <w:marRight w:val="0"/>
          <w:marTop w:val="0"/>
          <w:marBottom w:val="0"/>
          <w:divBdr>
            <w:top w:val="none" w:sz="0" w:space="0" w:color="auto"/>
            <w:left w:val="none" w:sz="0" w:space="0" w:color="auto"/>
            <w:bottom w:val="none" w:sz="0" w:space="0" w:color="auto"/>
            <w:right w:val="none" w:sz="0" w:space="0" w:color="auto"/>
          </w:divBdr>
        </w:div>
        <w:div w:id="567954945">
          <w:marLeft w:val="0"/>
          <w:marRight w:val="0"/>
          <w:marTop w:val="0"/>
          <w:marBottom w:val="0"/>
          <w:divBdr>
            <w:top w:val="none" w:sz="0" w:space="0" w:color="auto"/>
            <w:left w:val="none" w:sz="0" w:space="0" w:color="auto"/>
            <w:bottom w:val="none" w:sz="0" w:space="0" w:color="auto"/>
            <w:right w:val="none" w:sz="0" w:space="0" w:color="auto"/>
          </w:divBdr>
        </w:div>
        <w:div w:id="342361939">
          <w:marLeft w:val="0"/>
          <w:marRight w:val="0"/>
          <w:marTop w:val="0"/>
          <w:marBottom w:val="0"/>
          <w:divBdr>
            <w:top w:val="none" w:sz="0" w:space="0" w:color="auto"/>
            <w:left w:val="none" w:sz="0" w:space="0" w:color="auto"/>
            <w:bottom w:val="none" w:sz="0" w:space="0" w:color="auto"/>
            <w:right w:val="none" w:sz="0" w:space="0" w:color="auto"/>
          </w:divBdr>
        </w:div>
        <w:div w:id="70469922">
          <w:marLeft w:val="0"/>
          <w:marRight w:val="0"/>
          <w:marTop w:val="0"/>
          <w:marBottom w:val="0"/>
          <w:divBdr>
            <w:top w:val="none" w:sz="0" w:space="0" w:color="auto"/>
            <w:left w:val="none" w:sz="0" w:space="0" w:color="auto"/>
            <w:bottom w:val="none" w:sz="0" w:space="0" w:color="auto"/>
            <w:right w:val="none" w:sz="0" w:space="0" w:color="auto"/>
          </w:divBdr>
        </w:div>
        <w:div w:id="1257245621">
          <w:marLeft w:val="0"/>
          <w:marRight w:val="0"/>
          <w:marTop w:val="0"/>
          <w:marBottom w:val="0"/>
          <w:divBdr>
            <w:top w:val="none" w:sz="0" w:space="0" w:color="auto"/>
            <w:left w:val="none" w:sz="0" w:space="0" w:color="auto"/>
            <w:bottom w:val="none" w:sz="0" w:space="0" w:color="auto"/>
            <w:right w:val="none" w:sz="0" w:space="0" w:color="auto"/>
          </w:divBdr>
        </w:div>
        <w:div w:id="782652973">
          <w:marLeft w:val="0"/>
          <w:marRight w:val="0"/>
          <w:marTop w:val="0"/>
          <w:marBottom w:val="0"/>
          <w:divBdr>
            <w:top w:val="none" w:sz="0" w:space="0" w:color="auto"/>
            <w:left w:val="none" w:sz="0" w:space="0" w:color="auto"/>
            <w:bottom w:val="none" w:sz="0" w:space="0" w:color="auto"/>
            <w:right w:val="none" w:sz="0" w:space="0" w:color="auto"/>
          </w:divBdr>
        </w:div>
        <w:div w:id="1751927011">
          <w:marLeft w:val="0"/>
          <w:marRight w:val="0"/>
          <w:marTop w:val="0"/>
          <w:marBottom w:val="0"/>
          <w:divBdr>
            <w:top w:val="none" w:sz="0" w:space="0" w:color="auto"/>
            <w:left w:val="none" w:sz="0" w:space="0" w:color="auto"/>
            <w:bottom w:val="none" w:sz="0" w:space="0" w:color="auto"/>
            <w:right w:val="none" w:sz="0" w:space="0" w:color="auto"/>
          </w:divBdr>
        </w:div>
        <w:div w:id="1267422136">
          <w:marLeft w:val="0"/>
          <w:marRight w:val="0"/>
          <w:marTop w:val="0"/>
          <w:marBottom w:val="0"/>
          <w:divBdr>
            <w:top w:val="none" w:sz="0" w:space="0" w:color="auto"/>
            <w:left w:val="none" w:sz="0" w:space="0" w:color="auto"/>
            <w:bottom w:val="none" w:sz="0" w:space="0" w:color="auto"/>
            <w:right w:val="none" w:sz="0" w:space="0" w:color="auto"/>
          </w:divBdr>
        </w:div>
        <w:div w:id="1787385694">
          <w:marLeft w:val="0"/>
          <w:marRight w:val="0"/>
          <w:marTop w:val="0"/>
          <w:marBottom w:val="0"/>
          <w:divBdr>
            <w:top w:val="none" w:sz="0" w:space="0" w:color="auto"/>
            <w:left w:val="none" w:sz="0" w:space="0" w:color="auto"/>
            <w:bottom w:val="none" w:sz="0" w:space="0" w:color="auto"/>
            <w:right w:val="none" w:sz="0" w:space="0" w:color="auto"/>
          </w:divBdr>
        </w:div>
        <w:div w:id="414133567">
          <w:marLeft w:val="0"/>
          <w:marRight w:val="0"/>
          <w:marTop w:val="0"/>
          <w:marBottom w:val="0"/>
          <w:divBdr>
            <w:top w:val="none" w:sz="0" w:space="0" w:color="auto"/>
            <w:left w:val="none" w:sz="0" w:space="0" w:color="auto"/>
            <w:bottom w:val="none" w:sz="0" w:space="0" w:color="auto"/>
            <w:right w:val="none" w:sz="0" w:space="0" w:color="auto"/>
          </w:divBdr>
        </w:div>
        <w:div w:id="1845851150">
          <w:marLeft w:val="0"/>
          <w:marRight w:val="0"/>
          <w:marTop w:val="0"/>
          <w:marBottom w:val="0"/>
          <w:divBdr>
            <w:top w:val="none" w:sz="0" w:space="0" w:color="auto"/>
            <w:left w:val="none" w:sz="0" w:space="0" w:color="auto"/>
            <w:bottom w:val="none" w:sz="0" w:space="0" w:color="auto"/>
            <w:right w:val="none" w:sz="0" w:space="0" w:color="auto"/>
          </w:divBdr>
        </w:div>
        <w:div w:id="1617374375">
          <w:marLeft w:val="0"/>
          <w:marRight w:val="0"/>
          <w:marTop w:val="0"/>
          <w:marBottom w:val="0"/>
          <w:divBdr>
            <w:top w:val="none" w:sz="0" w:space="0" w:color="auto"/>
            <w:left w:val="none" w:sz="0" w:space="0" w:color="auto"/>
            <w:bottom w:val="none" w:sz="0" w:space="0" w:color="auto"/>
            <w:right w:val="none" w:sz="0" w:space="0" w:color="auto"/>
          </w:divBdr>
        </w:div>
        <w:div w:id="614024078">
          <w:marLeft w:val="0"/>
          <w:marRight w:val="0"/>
          <w:marTop w:val="0"/>
          <w:marBottom w:val="0"/>
          <w:divBdr>
            <w:top w:val="none" w:sz="0" w:space="0" w:color="auto"/>
            <w:left w:val="none" w:sz="0" w:space="0" w:color="auto"/>
            <w:bottom w:val="none" w:sz="0" w:space="0" w:color="auto"/>
            <w:right w:val="none" w:sz="0" w:space="0" w:color="auto"/>
          </w:divBdr>
        </w:div>
        <w:div w:id="1133600886">
          <w:marLeft w:val="0"/>
          <w:marRight w:val="0"/>
          <w:marTop w:val="0"/>
          <w:marBottom w:val="0"/>
          <w:divBdr>
            <w:top w:val="none" w:sz="0" w:space="0" w:color="auto"/>
            <w:left w:val="none" w:sz="0" w:space="0" w:color="auto"/>
            <w:bottom w:val="none" w:sz="0" w:space="0" w:color="auto"/>
            <w:right w:val="none" w:sz="0" w:space="0" w:color="auto"/>
          </w:divBdr>
        </w:div>
        <w:div w:id="980109972">
          <w:marLeft w:val="0"/>
          <w:marRight w:val="0"/>
          <w:marTop w:val="0"/>
          <w:marBottom w:val="0"/>
          <w:divBdr>
            <w:top w:val="none" w:sz="0" w:space="0" w:color="auto"/>
            <w:left w:val="none" w:sz="0" w:space="0" w:color="auto"/>
            <w:bottom w:val="none" w:sz="0" w:space="0" w:color="auto"/>
            <w:right w:val="none" w:sz="0" w:space="0" w:color="auto"/>
          </w:divBdr>
        </w:div>
        <w:div w:id="1010645956">
          <w:marLeft w:val="0"/>
          <w:marRight w:val="0"/>
          <w:marTop w:val="0"/>
          <w:marBottom w:val="0"/>
          <w:divBdr>
            <w:top w:val="none" w:sz="0" w:space="0" w:color="auto"/>
            <w:left w:val="none" w:sz="0" w:space="0" w:color="auto"/>
            <w:bottom w:val="none" w:sz="0" w:space="0" w:color="auto"/>
            <w:right w:val="none" w:sz="0" w:space="0" w:color="auto"/>
          </w:divBdr>
        </w:div>
        <w:div w:id="1802190042">
          <w:marLeft w:val="0"/>
          <w:marRight w:val="0"/>
          <w:marTop w:val="0"/>
          <w:marBottom w:val="0"/>
          <w:divBdr>
            <w:top w:val="none" w:sz="0" w:space="0" w:color="auto"/>
            <w:left w:val="none" w:sz="0" w:space="0" w:color="auto"/>
            <w:bottom w:val="none" w:sz="0" w:space="0" w:color="auto"/>
            <w:right w:val="none" w:sz="0" w:space="0" w:color="auto"/>
          </w:divBdr>
        </w:div>
        <w:div w:id="251360403">
          <w:marLeft w:val="0"/>
          <w:marRight w:val="0"/>
          <w:marTop w:val="0"/>
          <w:marBottom w:val="0"/>
          <w:divBdr>
            <w:top w:val="none" w:sz="0" w:space="0" w:color="auto"/>
            <w:left w:val="none" w:sz="0" w:space="0" w:color="auto"/>
            <w:bottom w:val="none" w:sz="0" w:space="0" w:color="auto"/>
            <w:right w:val="none" w:sz="0" w:space="0" w:color="auto"/>
          </w:divBdr>
        </w:div>
        <w:div w:id="1227061888">
          <w:marLeft w:val="0"/>
          <w:marRight w:val="0"/>
          <w:marTop w:val="0"/>
          <w:marBottom w:val="0"/>
          <w:divBdr>
            <w:top w:val="none" w:sz="0" w:space="0" w:color="auto"/>
            <w:left w:val="none" w:sz="0" w:space="0" w:color="auto"/>
            <w:bottom w:val="none" w:sz="0" w:space="0" w:color="auto"/>
            <w:right w:val="none" w:sz="0" w:space="0" w:color="auto"/>
          </w:divBdr>
        </w:div>
        <w:div w:id="852568610">
          <w:marLeft w:val="0"/>
          <w:marRight w:val="0"/>
          <w:marTop w:val="0"/>
          <w:marBottom w:val="0"/>
          <w:divBdr>
            <w:top w:val="none" w:sz="0" w:space="0" w:color="auto"/>
            <w:left w:val="none" w:sz="0" w:space="0" w:color="auto"/>
            <w:bottom w:val="none" w:sz="0" w:space="0" w:color="auto"/>
            <w:right w:val="none" w:sz="0" w:space="0" w:color="auto"/>
          </w:divBdr>
        </w:div>
        <w:div w:id="1872111019">
          <w:marLeft w:val="0"/>
          <w:marRight w:val="0"/>
          <w:marTop w:val="0"/>
          <w:marBottom w:val="0"/>
          <w:divBdr>
            <w:top w:val="none" w:sz="0" w:space="0" w:color="auto"/>
            <w:left w:val="none" w:sz="0" w:space="0" w:color="auto"/>
            <w:bottom w:val="none" w:sz="0" w:space="0" w:color="auto"/>
            <w:right w:val="none" w:sz="0" w:space="0" w:color="auto"/>
          </w:divBdr>
        </w:div>
        <w:div w:id="415981516">
          <w:marLeft w:val="0"/>
          <w:marRight w:val="0"/>
          <w:marTop w:val="0"/>
          <w:marBottom w:val="0"/>
          <w:divBdr>
            <w:top w:val="none" w:sz="0" w:space="0" w:color="auto"/>
            <w:left w:val="none" w:sz="0" w:space="0" w:color="auto"/>
            <w:bottom w:val="none" w:sz="0" w:space="0" w:color="auto"/>
            <w:right w:val="none" w:sz="0" w:space="0" w:color="auto"/>
          </w:divBdr>
        </w:div>
        <w:div w:id="834303486">
          <w:marLeft w:val="0"/>
          <w:marRight w:val="0"/>
          <w:marTop w:val="0"/>
          <w:marBottom w:val="0"/>
          <w:divBdr>
            <w:top w:val="none" w:sz="0" w:space="0" w:color="auto"/>
            <w:left w:val="none" w:sz="0" w:space="0" w:color="auto"/>
            <w:bottom w:val="none" w:sz="0" w:space="0" w:color="auto"/>
            <w:right w:val="none" w:sz="0" w:space="0" w:color="auto"/>
          </w:divBdr>
        </w:div>
        <w:div w:id="1002589336">
          <w:marLeft w:val="0"/>
          <w:marRight w:val="0"/>
          <w:marTop w:val="0"/>
          <w:marBottom w:val="0"/>
          <w:divBdr>
            <w:top w:val="none" w:sz="0" w:space="0" w:color="auto"/>
            <w:left w:val="none" w:sz="0" w:space="0" w:color="auto"/>
            <w:bottom w:val="none" w:sz="0" w:space="0" w:color="auto"/>
            <w:right w:val="none" w:sz="0" w:space="0" w:color="auto"/>
          </w:divBdr>
        </w:div>
        <w:div w:id="1985238641">
          <w:marLeft w:val="0"/>
          <w:marRight w:val="0"/>
          <w:marTop w:val="0"/>
          <w:marBottom w:val="0"/>
          <w:divBdr>
            <w:top w:val="none" w:sz="0" w:space="0" w:color="auto"/>
            <w:left w:val="none" w:sz="0" w:space="0" w:color="auto"/>
            <w:bottom w:val="none" w:sz="0" w:space="0" w:color="auto"/>
            <w:right w:val="none" w:sz="0" w:space="0" w:color="auto"/>
          </w:divBdr>
        </w:div>
        <w:div w:id="1368985988">
          <w:marLeft w:val="0"/>
          <w:marRight w:val="0"/>
          <w:marTop w:val="0"/>
          <w:marBottom w:val="0"/>
          <w:divBdr>
            <w:top w:val="none" w:sz="0" w:space="0" w:color="auto"/>
            <w:left w:val="none" w:sz="0" w:space="0" w:color="auto"/>
            <w:bottom w:val="none" w:sz="0" w:space="0" w:color="auto"/>
            <w:right w:val="none" w:sz="0" w:space="0" w:color="auto"/>
          </w:divBdr>
        </w:div>
        <w:div w:id="245190876">
          <w:marLeft w:val="0"/>
          <w:marRight w:val="0"/>
          <w:marTop w:val="0"/>
          <w:marBottom w:val="0"/>
          <w:divBdr>
            <w:top w:val="none" w:sz="0" w:space="0" w:color="auto"/>
            <w:left w:val="none" w:sz="0" w:space="0" w:color="auto"/>
            <w:bottom w:val="none" w:sz="0" w:space="0" w:color="auto"/>
            <w:right w:val="none" w:sz="0" w:space="0" w:color="auto"/>
          </w:divBdr>
        </w:div>
        <w:div w:id="717125549">
          <w:marLeft w:val="0"/>
          <w:marRight w:val="0"/>
          <w:marTop w:val="0"/>
          <w:marBottom w:val="0"/>
          <w:divBdr>
            <w:top w:val="none" w:sz="0" w:space="0" w:color="auto"/>
            <w:left w:val="none" w:sz="0" w:space="0" w:color="auto"/>
            <w:bottom w:val="none" w:sz="0" w:space="0" w:color="auto"/>
            <w:right w:val="none" w:sz="0" w:space="0" w:color="auto"/>
          </w:divBdr>
        </w:div>
        <w:div w:id="1184397548">
          <w:marLeft w:val="0"/>
          <w:marRight w:val="0"/>
          <w:marTop w:val="0"/>
          <w:marBottom w:val="0"/>
          <w:divBdr>
            <w:top w:val="none" w:sz="0" w:space="0" w:color="auto"/>
            <w:left w:val="none" w:sz="0" w:space="0" w:color="auto"/>
            <w:bottom w:val="none" w:sz="0" w:space="0" w:color="auto"/>
            <w:right w:val="none" w:sz="0" w:space="0" w:color="auto"/>
          </w:divBdr>
        </w:div>
        <w:div w:id="1202674376">
          <w:marLeft w:val="0"/>
          <w:marRight w:val="0"/>
          <w:marTop w:val="0"/>
          <w:marBottom w:val="0"/>
          <w:divBdr>
            <w:top w:val="none" w:sz="0" w:space="0" w:color="auto"/>
            <w:left w:val="none" w:sz="0" w:space="0" w:color="auto"/>
            <w:bottom w:val="none" w:sz="0" w:space="0" w:color="auto"/>
            <w:right w:val="none" w:sz="0" w:space="0" w:color="auto"/>
          </w:divBdr>
        </w:div>
        <w:div w:id="1005329102">
          <w:marLeft w:val="0"/>
          <w:marRight w:val="0"/>
          <w:marTop w:val="0"/>
          <w:marBottom w:val="0"/>
          <w:divBdr>
            <w:top w:val="none" w:sz="0" w:space="0" w:color="auto"/>
            <w:left w:val="none" w:sz="0" w:space="0" w:color="auto"/>
            <w:bottom w:val="none" w:sz="0" w:space="0" w:color="auto"/>
            <w:right w:val="none" w:sz="0" w:space="0" w:color="auto"/>
          </w:divBdr>
        </w:div>
        <w:div w:id="1366443725">
          <w:marLeft w:val="0"/>
          <w:marRight w:val="0"/>
          <w:marTop w:val="0"/>
          <w:marBottom w:val="0"/>
          <w:divBdr>
            <w:top w:val="none" w:sz="0" w:space="0" w:color="auto"/>
            <w:left w:val="none" w:sz="0" w:space="0" w:color="auto"/>
            <w:bottom w:val="none" w:sz="0" w:space="0" w:color="auto"/>
            <w:right w:val="none" w:sz="0" w:space="0" w:color="auto"/>
          </w:divBdr>
        </w:div>
        <w:div w:id="1189640446">
          <w:marLeft w:val="0"/>
          <w:marRight w:val="0"/>
          <w:marTop w:val="0"/>
          <w:marBottom w:val="0"/>
          <w:divBdr>
            <w:top w:val="none" w:sz="0" w:space="0" w:color="auto"/>
            <w:left w:val="none" w:sz="0" w:space="0" w:color="auto"/>
            <w:bottom w:val="none" w:sz="0" w:space="0" w:color="auto"/>
            <w:right w:val="none" w:sz="0" w:space="0" w:color="auto"/>
          </w:divBdr>
        </w:div>
        <w:div w:id="1195116984">
          <w:marLeft w:val="0"/>
          <w:marRight w:val="0"/>
          <w:marTop w:val="0"/>
          <w:marBottom w:val="0"/>
          <w:divBdr>
            <w:top w:val="none" w:sz="0" w:space="0" w:color="auto"/>
            <w:left w:val="none" w:sz="0" w:space="0" w:color="auto"/>
            <w:bottom w:val="none" w:sz="0" w:space="0" w:color="auto"/>
            <w:right w:val="none" w:sz="0" w:space="0" w:color="auto"/>
          </w:divBdr>
        </w:div>
      </w:divsChild>
    </w:div>
    <w:div w:id="2048674627">
      <w:bodyDiv w:val="1"/>
      <w:marLeft w:val="0"/>
      <w:marRight w:val="0"/>
      <w:marTop w:val="0"/>
      <w:marBottom w:val="0"/>
      <w:divBdr>
        <w:top w:val="none" w:sz="0" w:space="0" w:color="auto"/>
        <w:left w:val="none" w:sz="0" w:space="0" w:color="auto"/>
        <w:bottom w:val="none" w:sz="0" w:space="0" w:color="auto"/>
        <w:right w:val="none" w:sz="0" w:space="0" w:color="auto"/>
      </w:divBdr>
      <w:divsChild>
        <w:div w:id="924267952">
          <w:marLeft w:val="0"/>
          <w:marRight w:val="0"/>
          <w:marTop w:val="0"/>
          <w:marBottom w:val="0"/>
          <w:divBdr>
            <w:top w:val="none" w:sz="0" w:space="0" w:color="auto"/>
            <w:left w:val="none" w:sz="0" w:space="0" w:color="auto"/>
            <w:bottom w:val="none" w:sz="0" w:space="0" w:color="auto"/>
            <w:right w:val="none" w:sz="0" w:space="0" w:color="auto"/>
          </w:divBdr>
        </w:div>
        <w:div w:id="1043403219">
          <w:marLeft w:val="0"/>
          <w:marRight w:val="0"/>
          <w:marTop w:val="0"/>
          <w:marBottom w:val="0"/>
          <w:divBdr>
            <w:top w:val="none" w:sz="0" w:space="0" w:color="auto"/>
            <w:left w:val="none" w:sz="0" w:space="0" w:color="auto"/>
            <w:bottom w:val="none" w:sz="0" w:space="0" w:color="auto"/>
            <w:right w:val="none" w:sz="0" w:space="0" w:color="auto"/>
          </w:divBdr>
        </w:div>
        <w:div w:id="1430736602">
          <w:marLeft w:val="0"/>
          <w:marRight w:val="0"/>
          <w:marTop w:val="0"/>
          <w:marBottom w:val="0"/>
          <w:divBdr>
            <w:top w:val="none" w:sz="0" w:space="0" w:color="auto"/>
            <w:left w:val="none" w:sz="0" w:space="0" w:color="auto"/>
            <w:bottom w:val="none" w:sz="0" w:space="0" w:color="auto"/>
            <w:right w:val="none" w:sz="0" w:space="0" w:color="auto"/>
          </w:divBdr>
        </w:div>
        <w:div w:id="413816632">
          <w:marLeft w:val="0"/>
          <w:marRight w:val="0"/>
          <w:marTop w:val="0"/>
          <w:marBottom w:val="0"/>
          <w:divBdr>
            <w:top w:val="none" w:sz="0" w:space="0" w:color="auto"/>
            <w:left w:val="none" w:sz="0" w:space="0" w:color="auto"/>
            <w:bottom w:val="none" w:sz="0" w:space="0" w:color="auto"/>
            <w:right w:val="none" w:sz="0" w:space="0" w:color="auto"/>
          </w:divBdr>
        </w:div>
        <w:div w:id="527910343">
          <w:marLeft w:val="0"/>
          <w:marRight w:val="0"/>
          <w:marTop w:val="0"/>
          <w:marBottom w:val="0"/>
          <w:divBdr>
            <w:top w:val="none" w:sz="0" w:space="0" w:color="auto"/>
            <w:left w:val="none" w:sz="0" w:space="0" w:color="auto"/>
            <w:bottom w:val="none" w:sz="0" w:space="0" w:color="auto"/>
            <w:right w:val="none" w:sz="0" w:space="0" w:color="auto"/>
          </w:divBdr>
        </w:div>
        <w:div w:id="254560329">
          <w:marLeft w:val="0"/>
          <w:marRight w:val="0"/>
          <w:marTop w:val="0"/>
          <w:marBottom w:val="0"/>
          <w:divBdr>
            <w:top w:val="none" w:sz="0" w:space="0" w:color="auto"/>
            <w:left w:val="none" w:sz="0" w:space="0" w:color="auto"/>
            <w:bottom w:val="none" w:sz="0" w:space="0" w:color="auto"/>
            <w:right w:val="none" w:sz="0" w:space="0" w:color="auto"/>
          </w:divBdr>
        </w:div>
        <w:div w:id="1015810677">
          <w:marLeft w:val="0"/>
          <w:marRight w:val="0"/>
          <w:marTop w:val="0"/>
          <w:marBottom w:val="0"/>
          <w:divBdr>
            <w:top w:val="none" w:sz="0" w:space="0" w:color="auto"/>
            <w:left w:val="none" w:sz="0" w:space="0" w:color="auto"/>
            <w:bottom w:val="none" w:sz="0" w:space="0" w:color="auto"/>
            <w:right w:val="none" w:sz="0" w:space="0" w:color="auto"/>
          </w:divBdr>
        </w:div>
        <w:div w:id="1135638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7d608bd35778affad02f8e75e2f22dadc749c45e02a3723c6638d09ed142ece1JmltdHM9MTc1ODY3MjAwMA&amp;ptn=3&amp;ver=2&amp;hsh=4&amp;fclid=0ceaea89-4f19-6144-3cc6-fcfb4ec4607d&amp;psq=classi+indirizzi+ip&amp;u=a1aHR0cHM6Ly9pdC53aWtpcGVkaWEub3JnL3dpa2kvQ2xhc3NpX2RpX2luZGlyaXp6aV9JUA&amp;ntb=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ck/a?!&amp;&amp;p=7d608bd35778affad02f8e75e2f22dadc749c45e02a3723c6638d09ed142ece1JmltdHM9MTc1ODY3MjAwMA&amp;ptn=3&amp;ver=2&amp;hsh=4&amp;fclid=0ceaea89-4f19-6144-3cc6-fcfb4ec4607d&amp;psq=classi+indirizzi+ip&amp;u=a1aHR0cHM6Ly9pdC53aWtpcGVkaWEub3JnL3dpa2kvQ2xhc3NpX2RpX2luZGlyaXp6aV9JUA&amp;ntb=1" TargetMode="External"/><Relationship Id="rId12" Type="http://schemas.openxmlformats.org/officeDocument/2006/relationships/hyperlink" Target="https://www.bing.com/ck/a?!&amp;&amp;p=54c1b3dc3df1458158565cbd983cea5be4313db5df5e205b6a2bcc5b54800f7cJmltdHM9MTc1ODc1ODQwMA&amp;ptn=3&amp;ver=2&amp;hsh=4&amp;fclid=0ceaea89-4f19-6144-3cc6-fcfb4ec4607d&amp;psq=cos%27%c3%a8+lasubnet+mask%3f&amp;u=a1aHR0cHM6Ly9pdC53aWtpcGVkaWEub3JnL3dpa2kvTWFzY2hlcmFfZGlfc290dG9yZXRl&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7d608bd35778affad02f8e75e2f22dadc749c45e02a3723c6638d09ed142ece1JmltdHM9MTc1ODY3MjAwMA&amp;ptn=3&amp;ver=2&amp;hsh=4&amp;fclid=0ceaea89-4f19-6144-3cc6-fcfb4ec4607d&amp;psq=classi+indirizzi+ip&amp;u=a1aHR0cHM6Ly9pdC53aWtpcGVkaWEub3JnL3dpa2kvQ2xhc3NpX2RpX2luZGlyaXp6aV9JUA&amp;ntb=1" TargetMode="External"/><Relationship Id="rId11" Type="http://schemas.openxmlformats.org/officeDocument/2006/relationships/hyperlink" Target="https://www.bing.com/ck/a?!&amp;&amp;p=bf5672739eeb90a38e9f79154afbaa555f53ba9a45a47a9a23bd98068993566eJmltdHM9MTc1ODc1ODQwMA&amp;ptn=3&amp;ver=2&amp;hsh=4&amp;fclid=0ceaea89-4f19-6144-3cc6-fcfb4ec4607d&amp;psq=cos%27%c3%a8+lasubnet+mask%3f&amp;u=a1aHR0cHM6Ly93d3cucGNoYXJkd2FyZXByby5jb20vaXQvQ29zYS1zb25vLWxhLXN1Ym5ldC1tYXNrLWUtaWwtZ2F0ZXdheS1JUC8&amp;ntb=1" TargetMode="External"/><Relationship Id="rId5" Type="http://schemas.openxmlformats.org/officeDocument/2006/relationships/hyperlink" Target="https://www.bing.com/ck/a?!&amp;&amp;p=7d608bd35778affad02f8e75e2f22dadc749c45e02a3723c6638d09ed142ece1JmltdHM9MTc1ODY3MjAwMA&amp;ptn=3&amp;ver=2&amp;hsh=4&amp;fclid=0ceaea89-4f19-6144-3cc6-fcfb4ec4607d&amp;psq=classi+indirizzi+ip&amp;u=a1aHR0cHM6Ly9pdC53aWtpcGVkaWEub3JnL3dpa2kvQ2xhc3NpX2RpX2luZGlyaXp6aV9JUA&amp;ntb=1" TargetMode="External"/><Relationship Id="rId10" Type="http://schemas.openxmlformats.org/officeDocument/2006/relationships/hyperlink" Target="https://www.bing.com/ck/a?!&amp;&amp;p=54c1b3dc3df1458158565cbd983cea5be4313db5df5e205b6a2bcc5b54800f7cJmltdHM9MTc1ODc1ODQwMA&amp;ptn=3&amp;ver=2&amp;hsh=4&amp;fclid=0ceaea89-4f19-6144-3cc6-fcfb4ec4607d&amp;psq=cos%27%c3%a8+lasubnet+mask%3f&amp;u=a1aHR0cHM6Ly9pdC53aWtpcGVkaWEub3JnL3dpa2kvTWFzY2hlcmFfZGlfc290dG9yZXRl&amp;ntb=1" TargetMode="External"/><Relationship Id="rId4" Type="http://schemas.openxmlformats.org/officeDocument/2006/relationships/webSettings" Target="webSettings.xml"/><Relationship Id="rId9" Type="http://schemas.openxmlformats.org/officeDocument/2006/relationships/hyperlink" Target="https://www.bing.com/ck/a?!&amp;&amp;p=7d608bd35778affad02f8e75e2f22dadc749c45e02a3723c6638d09ed142ece1JmltdHM9MTc1ODY3MjAwMA&amp;ptn=3&amp;ver=2&amp;hsh=4&amp;fclid=0ceaea89-4f19-6144-3cc6-fcfb4ec4607d&amp;psq=classi+indirizzi+ip&amp;u=a1aHR0cHM6Ly9pdC53aWtpcGVkaWEub3JnL3dpa2kvQ2xhc3NpX2RpX2luZGlyaXp6aV9JUA&amp;ntb=1"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18</Pages>
  <Words>3358</Words>
  <Characters>19146</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Luca Pontellini</cp:lastModifiedBy>
  <cp:revision>25</cp:revision>
  <dcterms:created xsi:type="dcterms:W3CDTF">2025-09-25T07:26:00Z</dcterms:created>
  <dcterms:modified xsi:type="dcterms:W3CDTF">2025-09-27T08:50:00Z</dcterms:modified>
</cp:coreProperties>
</file>