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B432" w14:textId="55415235" w:rsidR="002A37E8" w:rsidRPr="002E3C75" w:rsidRDefault="002A37E8" w:rsidP="002A37E8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2E3C75">
        <w:rPr>
          <w:rFonts w:ascii="Times New Roman" w:hAnsi="Times New Roman" w:cs="Times New Roman"/>
          <w:b/>
          <w:bCs/>
          <w:color w:val="C00000"/>
          <w:sz w:val="40"/>
          <w:szCs w:val="40"/>
        </w:rPr>
        <w:t>Gestione della congestione in TCP – Slow Start e Congestion Avoidance</w:t>
      </w:r>
      <w:r w:rsidRPr="002A37E8">
        <w:rPr>
          <w:rFonts w:ascii="Times New Roman" w:hAnsi="Times New Roman" w:cs="Times New Roman"/>
          <w:b/>
          <w:bCs/>
          <w:color w:val="C00000"/>
          <w:sz w:val="40"/>
          <w:szCs w:val="40"/>
        </w:rPr>
        <w:t>.</w:t>
      </w:r>
    </w:p>
    <w:p w14:paraId="0E8DBAE2" w14:textId="3F847DB3" w:rsidR="002A37E8" w:rsidRPr="002E3C75" w:rsidRDefault="002A37E8" w:rsidP="002A37E8">
      <w:pPr>
        <w:rPr>
          <w:rFonts w:ascii="Arial" w:hAnsi="Arial" w:cs="Arial"/>
          <w:b/>
          <w:bCs/>
          <w:sz w:val="24"/>
          <w:szCs w:val="24"/>
        </w:rPr>
      </w:pPr>
      <w:r w:rsidRPr="002E3C75">
        <w:rPr>
          <w:rFonts w:ascii="Arial" w:hAnsi="Arial" w:cs="Arial"/>
          <w:b/>
          <w:bCs/>
          <w:sz w:val="24"/>
          <w:szCs w:val="24"/>
        </w:rPr>
        <w:t>Contesto generale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E4725F9" w14:textId="77777777" w:rsidR="002A37E8" w:rsidRPr="002A37E8" w:rsidRDefault="002A37E8" w:rsidP="002A37E8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La rete TCP/IP adotta un modello </w:t>
      </w:r>
      <w:r w:rsidRPr="002A37E8">
        <w:rPr>
          <w:rFonts w:ascii="Arial" w:hAnsi="Arial" w:cs="Arial"/>
          <w:b/>
          <w:bCs/>
          <w:sz w:val="24"/>
          <w:szCs w:val="24"/>
        </w:rPr>
        <w:t>Best Effort</w:t>
      </w:r>
      <w:r w:rsidRPr="002A37E8">
        <w:rPr>
          <w:rFonts w:ascii="Arial" w:hAnsi="Arial" w:cs="Arial"/>
          <w:sz w:val="24"/>
          <w:szCs w:val="24"/>
        </w:rPr>
        <w:t xml:space="preserve">: non rifiuta nuovi utenti, ma può andare in </w:t>
      </w:r>
      <w:r w:rsidRPr="002A37E8">
        <w:rPr>
          <w:rFonts w:ascii="Arial" w:hAnsi="Arial" w:cs="Arial"/>
          <w:b/>
          <w:bCs/>
          <w:sz w:val="24"/>
          <w:szCs w:val="24"/>
        </w:rPr>
        <w:t>congestione</w:t>
      </w:r>
      <w:r w:rsidRPr="002A37E8">
        <w:rPr>
          <w:rFonts w:ascii="Arial" w:hAnsi="Arial" w:cs="Arial"/>
          <w:sz w:val="24"/>
          <w:szCs w:val="24"/>
        </w:rPr>
        <w:t xml:space="preserve"> se i router si saturano.</w:t>
      </w:r>
    </w:p>
    <w:p w14:paraId="3A88B24D" w14:textId="77777777" w:rsidR="002A37E8" w:rsidRPr="002A37E8" w:rsidRDefault="002A37E8" w:rsidP="002A37E8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TCP rileva la congestione tramite </w:t>
      </w:r>
      <w:r w:rsidRPr="002A37E8">
        <w:rPr>
          <w:rFonts w:ascii="Arial" w:hAnsi="Arial" w:cs="Arial"/>
          <w:b/>
          <w:bCs/>
          <w:sz w:val="24"/>
          <w:szCs w:val="24"/>
        </w:rPr>
        <w:t>timeout</w:t>
      </w:r>
      <w:r w:rsidRPr="002A37E8">
        <w:rPr>
          <w:rFonts w:ascii="Arial" w:hAnsi="Arial" w:cs="Arial"/>
          <w:sz w:val="24"/>
          <w:szCs w:val="24"/>
        </w:rPr>
        <w:t>: se un ACK non arriva in tempo, si presume che il pacchetto sia andato perso per congestione (non per errori di trasmissione, rari nelle reti moderne).</w:t>
      </w:r>
    </w:p>
    <w:p w14:paraId="292CFCBB" w14:textId="77777777" w:rsidR="002A37E8" w:rsidRPr="002A37E8" w:rsidRDefault="002A37E8" w:rsidP="002A37E8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La gestione della congestione è </w:t>
      </w:r>
      <w:r w:rsidRPr="002A37E8">
        <w:rPr>
          <w:rFonts w:ascii="Arial" w:hAnsi="Arial" w:cs="Arial"/>
          <w:b/>
          <w:bCs/>
          <w:sz w:val="24"/>
          <w:szCs w:val="24"/>
        </w:rPr>
        <w:t>end-to-end</w:t>
      </w:r>
      <w:r w:rsidRPr="002A37E8">
        <w:rPr>
          <w:rFonts w:ascii="Arial" w:hAnsi="Arial" w:cs="Arial"/>
          <w:sz w:val="24"/>
          <w:szCs w:val="24"/>
        </w:rPr>
        <w:t>: TCP prende decisioni basandosi su deduzioni locali, non su dati di rete diretti.</w:t>
      </w:r>
    </w:p>
    <w:p w14:paraId="3DE853B9" w14:textId="12674599" w:rsidR="002A37E8" w:rsidRPr="002E3C75" w:rsidRDefault="002A37E8" w:rsidP="002A37E8">
      <w:pPr>
        <w:rPr>
          <w:rFonts w:ascii="Arial" w:hAnsi="Arial" w:cs="Arial"/>
          <w:b/>
          <w:bCs/>
          <w:sz w:val="24"/>
          <w:szCs w:val="24"/>
        </w:rPr>
      </w:pPr>
      <w:r w:rsidRPr="002E3C75">
        <w:rPr>
          <w:rFonts w:ascii="Arial" w:hAnsi="Arial" w:cs="Arial"/>
          <w:b/>
          <w:bCs/>
          <w:sz w:val="24"/>
          <w:szCs w:val="24"/>
        </w:rPr>
        <w:t>Finestra di congestione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4E0A61E" w14:textId="77777777" w:rsidR="002A37E8" w:rsidRPr="002A37E8" w:rsidRDefault="002A37E8" w:rsidP="002A37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TCP usa una variabile chiamata </w:t>
      </w:r>
      <w:r w:rsidRPr="002A37E8">
        <w:rPr>
          <w:rFonts w:ascii="Arial" w:hAnsi="Arial" w:cs="Arial"/>
          <w:b/>
          <w:bCs/>
          <w:sz w:val="24"/>
          <w:szCs w:val="24"/>
        </w:rPr>
        <w:t>finestra di congestione (congestion window)</w:t>
      </w:r>
      <w:r w:rsidRPr="002A37E8">
        <w:rPr>
          <w:rFonts w:ascii="Arial" w:hAnsi="Arial" w:cs="Arial"/>
          <w:sz w:val="24"/>
          <w:szCs w:val="24"/>
        </w:rPr>
        <w:t xml:space="preserve"> per limitare il numero di byte non ancora confermati in rete.</w:t>
      </w:r>
    </w:p>
    <w:p w14:paraId="09519270" w14:textId="77777777" w:rsidR="002A37E8" w:rsidRPr="002A37E8" w:rsidRDefault="002A37E8" w:rsidP="002A37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Il numero massimo di byte trasmissibili è:</w:t>
      </w:r>
    </w:p>
    <w:p w14:paraId="314C9AE5" w14:textId="4E79B361" w:rsidR="002A37E8" w:rsidRDefault="002A37E8" w:rsidP="002A37E8">
      <w:p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maxWindow</w:t>
      </w:r>
      <w:r>
        <w:rPr>
          <w:rFonts w:ascii="Arial" w:hAnsi="Arial" w:cs="Arial"/>
          <w:sz w:val="24"/>
          <w:szCs w:val="24"/>
        </w:rPr>
        <w:t xml:space="preserve"> </w:t>
      </w:r>
      <w:r w:rsidRPr="002A37E8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2A37E8">
        <w:rPr>
          <w:rFonts w:ascii="Arial" w:hAnsi="Arial" w:cs="Arial"/>
          <w:sz w:val="24"/>
          <w:szCs w:val="24"/>
        </w:rPr>
        <w:t>min</w:t>
      </w:r>
      <w:r>
        <w:rPr>
          <w:rFonts w:ascii="Arial" w:hAnsi="Arial" w:cs="Arial"/>
          <w:sz w:val="24"/>
          <w:szCs w:val="24"/>
        </w:rPr>
        <w:t xml:space="preserve"> </w:t>
      </w:r>
      <w:r w:rsidRPr="002A37E8">
        <w:rPr>
          <w:rFonts w:ascii="Arial" w:hAnsi="Arial" w:cs="Arial"/>
          <w:sz w:val="24"/>
          <w:szCs w:val="24"/>
        </w:rPr>
        <w:t>(Finestra di Congestione,</w:t>
      </w:r>
      <w:r>
        <w:rPr>
          <w:rFonts w:ascii="Arial" w:hAnsi="Arial" w:cs="Arial"/>
          <w:sz w:val="24"/>
          <w:szCs w:val="24"/>
        </w:rPr>
        <w:t xml:space="preserve"> </w:t>
      </w:r>
      <w:r w:rsidRPr="002A37E8">
        <w:rPr>
          <w:rFonts w:ascii="Arial" w:hAnsi="Arial" w:cs="Arial"/>
          <w:sz w:val="24"/>
          <w:szCs w:val="24"/>
        </w:rPr>
        <w:t>Finestra di Ricezione)</w:t>
      </w:r>
    </w:p>
    <w:p w14:paraId="4A82E7E6" w14:textId="1A9DF7B3" w:rsidR="002A37E8" w:rsidRPr="002E3C75" w:rsidRDefault="002A37E8" w:rsidP="002A37E8">
      <w:pPr>
        <w:rPr>
          <w:rFonts w:ascii="Arial" w:hAnsi="Arial" w:cs="Arial"/>
          <w:b/>
          <w:bCs/>
          <w:sz w:val="24"/>
          <w:szCs w:val="24"/>
        </w:rPr>
      </w:pPr>
      <w:r w:rsidRPr="002E3C75">
        <w:rPr>
          <w:rFonts w:ascii="Arial" w:hAnsi="Arial" w:cs="Arial"/>
          <w:b/>
          <w:bCs/>
          <w:sz w:val="24"/>
          <w:szCs w:val="24"/>
        </w:rPr>
        <w:t>Algoritmi principali (RFC 5681)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B073E58" w14:textId="77777777" w:rsidR="002A37E8" w:rsidRPr="002E3C75" w:rsidRDefault="002A37E8" w:rsidP="002A37E8">
      <w:pPr>
        <w:rPr>
          <w:rFonts w:ascii="Arial" w:hAnsi="Arial" w:cs="Arial"/>
          <w:sz w:val="24"/>
          <w:szCs w:val="24"/>
        </w:rPr>
      </w:pPr>
      <w:r w:rsidRPr="002E3C75">
        <w:rPr>
          <w:rFonts w:ascii="Arial" w:hAnsi="Arial" w:cs="Arial"/>
          <w:sz w:val="24"/>
          <w:szCs w:val="24"/>
        </w:rPr>
        <w:t>Due algoritmi fondamentali lavorano insieme:</w:t>
      </w:r>
    </w:p>
    <w:p w14:paraId="7FEF7CFF" w14:textId="1A8AB036" w:rsidR="002A37E8" w:rsidRPr="002E3C75" w:rsidRDefault="002A37E8" w:rsidP="002A37E8">
      <w:pPr>
        <w:rPr>
          <w:rFonts w:ascii="Arial" w:hAnsi="Arial" w:cs="Arial"/>
          <w:b/>
          <w:bCs/>
          <w:sz w:val="24"/>
          <w:szCs w:val="24"/>
        </w:rPr>
      </w:pPr>
      <w:r w:rsidRPr="002E3C75">
        <w:rPr>
          <w:rFonts w:ascii="Arial" w:hAnsi="Arial" w:cs="Arial"/>
          <w:b/>
          <w:bCs/>
          <w:sz w:val="24"/>
          <w:szCs w:val="24"/>
        </w:rPr>
        <w:t>1. Slow Start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19B4A56" w14:textId="77777777" w:rsidR="002A37E8" w:rsidRPr="002A37E8" w:rsidRDefault="002A37E8" w:rsidP="002A37E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All’inizio, la finestra di congestione parte da un valore basso (es. 1 KB).</w:t>
      </w:r>
    </w:p>
    <w:p w14:paraId="5D7F76EB" w14:textId="7BBBCC60" w:rsidR="002A37E8" w:rsidRPr="002A37E8" w:rsidRDefault="002A37E8" w:rsidP="002A37E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Per ogni ACK ricevuto, la finestra </w:t>
      </w:r>
      <w:r w:rsidRPr="002A37E8">
        <w:rPr>
          <w:rFonts w:ascii="Arial" w:hAnsi="Arial" w:cs="Arial"/>
          <w:b/>
          <w:bCs/>
          <w:sz w:val="24"/>
          <w:szCs w:val="24"/>
        </w:rPr>
        <w:t>raddoppia</w:t>
      </w:r>
      <w:r w:rsidRPr="002A37E8">
        <w:rPr>
          <w:rFonts w:ascii="Arial" w:hAnsi="Arial" w:cs="Arial"/>
          <w:sz w:val="24"/>
          <w:szCs w:val="24"/>
        </w:rPr>
        <w:t xml:space="preserve"> </w:t>
      </w:r>
      <w:r w:rsidRPr="002A37E8">
        <w:rPr>
          <w:rFonts w:ascii="Arial" w:hAnsi="Arial" w:cs="Arial"/>
          <w:sz w:val="24"/>
          <w:szCs w:val="24"/>
        </w:rPr>
        <w:sym w:font="Wingdings" w:char="F0E0"/>
      </w:r>
      <w:r w:rsidRPr="002A37E8">
        <w:rPr>
          <w:rFonts w:ascii="Arial" w:hAnsi="Arial" w:cs="Arial"/>
          <w:sz w:val="24"/>
          <w:szCs w:val="24"/>
        </w:rPr>
        <w:t xml:space="preserve"> crescita </w:t>
      </w:r>
      <w:r w:rsidRPr="002A37E8">
        <w:rPr>
          <w:rFonts w:ascii="Arial" w:hAnsi="Arial" w:cs="Arial"/>
          <w:b/>
          <w:bCs/>
          <w:sz w:val="24"/>
          <w:szCs w:val="24"/>
        </w:rPr>
        <w:t>esponenziale</w:t>
      </w:r>
      <w:r w:rsidRPr="002A37E8">
        <w:rPr>
          <w:rFonts w:ascii="Arial" w:hAnsi="Arial" w:cs="Arial"/>
          <w:sz w:val="24"/>
          <w:szCs w:val="24"/>
        </w:rPr>
        <w:t>.</w:t>
      </w:r>
    </w:p>
    <w:p w14:paraId="7E01FF9E" w14:textId="77777777" w:rsidR="002A37E8" w:rsidRPr="002A37E8" w:rsidRDefault="002A37E8" w:rsidP="002A37E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Questo continua fino a raggiungere una </w:t>
      </w:r>
      <w:r w:rsidRPr="002A37E8">
        <w:rPr>
          <w:rFonts w:ascii="Arial" w:hAnsi="Arial" w:cs="Arial"/>
          <w:b/>
          <w:bCs/>
          <w:sz w:val="24"/>
          <w:szCs w:val="24"/>
        </w:rPr>
        <w:t>soglia (threshold)</w:t>
      </w:r>
      <w:r w:rsidRPr="002A37E8">
        <w:rPr>
          <w:rFonts w:ascii="Arial" w:hAnsi="Arial" w:cs="Arial"/>
          <w:sz w:val="24"/>
          <w:szCs w:val="24"/>
        </w:rPr>
        <w:t>, inizialmente 64 KB.</w:t>
      </w:r>
    </w:p>
    <w:p w14:paraId="2DB83FF8" w14:textId="5596BCE4" w:rsidR="002A37E8" w:rsidRPr="002E3C75" w:rsidRDefault="002A37E8" w:rsidP="002A37E8">
      <w:pPr>
        <w:rPr>
          <w:rFonts w:ascii="Arial" w:hAnsi="Arial" w:cs="Arial"/>
          <w:b/>
          <w:bCs/>
          <w:sz w:val="24"/>
          <w:szCs w:val="24"/>
        </w:rPr>
      </w:pPr>
      <w:r w:rsidRPr="002E3C75">
        <w:rPr>
          <w:rFonts w:ascii="Arial" w:hAnsi="Arial" w:cs="Arial"/>
          <w:b/>
          <w:bCs/>
          <w:sz w:val="24"/>
          <w:szCs w:val="24"/>
        </w:rPr>
        <w:t>2. Congestion Avoidance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07AD268" w14:textId="77777777" w:rsidR="002A37E8" w:rsidRPr="002A37E8" w:rsidRDefault="002A37E8" w:rsidP="002A37E8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Superata la soglia, la crescita diventa </w:t>
      </w:r>
      <w:r w:rsidRPr="002A37E8">
        <w:rPr>
          <w:rFonts w:ascii="Arial" w:hAnsi="Arial" w:cs="Arial"/>
          <w:b/>
          <w:bCs/>
          <w:sz w:val="24"/>
          <w:szCs w:val="24"/>
        </w:rPr>
        <w:t>lineare</w:t>
      </w:r>
      <w:r w:rsidRPr="002A37E8">
        <w:rPr>
          <w:rFonts w:ascii="Arial" w:hAnsi="Arial" w:cs="Arial"/>
          <w:sz w:val="24"/>
          <w:szCs w:val="24"/>
        </w:rPr>
        <w:t>: si aggiunge 1 KB per ogni ACK.</w:t>
      </w:r>
    </w:p>
    <w:p w14:paraId="52E693EE" w14:textId="77777777" w:rsidR="002A37E8" w:rsidRPr="002A37E8" w:rsidRDefault="002A37E8" w:rsidP="002A37E8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Se si verifica un </w:t>
      </w:r>
      <w:r w:rsidRPr="002A37E8">
        <w:rPr>
          <w:rFonts w:ascii="Arial" w:hAnsi="Arial" w:cs="Arial"/>
          <w:b/>
          <w:bCs/>
          <w:sz w:val="24"/>
          <w:szCs w:val="24"/>
        </w:rPr>
        <w:t>timeout</w:t>
      </w:r>
      <w:r w:rsidRPr="002A37E8">
        <w:rPr>
          <w:rFonts w:ascii="Arial" w:hAnsi="Arial" w:cs="Arial"/>
          <w:sz w:val="24"/>
          <w:szCs w:val="24"/>
        </w:rPr>
        <w:t xml:space="preserve"> (segno di congestione):</w:t>
      </w:r>
    </w:p>
    <w:p w14:paraId="72C5FB7B" w14:textId="77777777" w:rsidR="002A37E8" w:rsidRPr="002A37E8" w:rsidRDefault="002A37E8" w:rsidP="002A37E8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La soglia viene dimezzata.</w:t>
      </w:r>
    </w:p>
    <w:p w14:paraId="304D9EB6" w14:textId="77777777" w:rsidR="002A37E8" w:rsidRPr="002A37E8" w:rsidRDefault="002A37E8" w:rsidP="002A37E8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La finestra di congestione torna al valore iniziale (es. 1 KB).</w:t>
      </w:r>
    </w:p>
    <w:p w14:paraId="28FAE761" w14:textId="77777777" w:rsidR="002A37E8" w:rsidRDefault="002A37E8" w:rsidP="002A37E8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Si riparte con </w:t>
      </w:r>
      <w:r w:rsidRPr="002A37E8">
        <w:rPr>
          <w:rFonts w:ascii="Arial" w:hAnsi="Arial" w:cs="Arial"/>
          <w:b/>
          <w:bCs/>
          <w:sz w:val="24"/>
          <w:szCs w:val="24"/>
        </w:rPr>
        <w:t>slow start</w:t>
      </w:r>
      <w:r w:rsidRPr="002A37E8">
        <w:rPr>
          <w:rFonts w:ascii="Arial" w:hAnsi="Arial" w:cs="Arial"/>
          <w:sz w:val="24"/>
          <w:szCs w:val="24"/>
        </w:rPr>
        <w:t>.</w:t>
      </w:r>
    </w:p>
    <w:p w14:paraId="08BF67A6" w14:textId="3C8B3BDF" w:rsidR="002A37E8" w:rsidRPr="002A37E8" w:rsidRDefault="002A37E8" w:rsidP="002A37E8">
      <w:p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b/>
          <w:bCs/>
          <w:sz w:val="24"/>
          <w:szCs w:val="24"/>
        </w:rPr>
        <w:t>Esempio pratico</w:t>
      </w:r>
      <w:r w:rsidRPr="002A37E8">
        <w:rPr>
          <w:rFonts w:ascii="Arial" w:hAnsi="Arial" w:cs="Arial"/>
          <w:b/>
          <w:bCs/>
          <w:sz w:val="24"/>
          <w:szCs w:val="24"/>
        </w:rPr>
        <w:t>:</w:t>
      </w:r>
    </w:p>
    <w:p w14:paraId="31F7EF0C" w14:textId="77777777" w:rsidR="002A37E8" w:rsidRPr="002A37E8" w:rsidRDefault="002A37E8" w:rsidP="002A37E8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Inizio: finestra = 1 KB.</w:t>
      </w:r>
    </w:p>
    <w:p w14:paraId="0F9A6B7D" w14:textId="77777777" w:rsidR="002A37E8" w:rsidRPr="002A37E8" w:rsidRDefault="002A37E8" w:rsidP="002A37E8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Slow start: 2 KB → 4 KB → 8 KB → 16 KB → 32 KB → 64 KB.</w:t>
      </w:r>
    </w:p>
    <w:p w14:paraId="321A62DE" w14:textId="77777777" w:rsidR="002A37E8" w:rsidRPr="002A37E8" w:rsidRDefault="002A37E8" w:rsidP="002A37E8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Raggiunta la soglia (64 KB), si passa a congestion avoidance: 65 KB → 66 KB → … → 70 KB.</w:t>
      </w:r>
    </w:p>
    <w:p w14:paraId="394FAAED" w14:textId="77777777" w:rsidR="002A37E8" w:rsidRPr="002A37E8" w:rsidRDefault="002A37E8" w:rsidP="002A37E8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 xml:space="preserve">A 70 KB: </w:t>
      </w:r>
      <w:r w:rsidRPr="002A37E8">
        <w:rPr>
          <w:rFonts w:ascii="Arial" w:hAnsi="Arial" w:cs="Arial"/>
          <w:b/>
          <w:bCs/>
          <w:sz w:val="24"/>
          <w:szCs w:val="24"/>
        </w:rPr>
        <w:t>timeout</w:t>
      </w:r>
      <w:r w:rsidRPr="002A37E8">
        <w:rPr>
          <w:rFonts w:ascii="Arial" w:hAnsi="Arial" w:cs="Arial"/>
          <w:sz w:val="24"/>
          <w:szCs w:val="24"/>
        </w:rPr>
        <w:t xml:space="preserve"> → congestione rilevata.</w:t>
      </w:r>
    </w:p>
    <w:p w14:paraId="405D1C7E" w14:textId="77777777" w:rsidR="002A37E8" w:rsidRPr="002A37E8" w:rsidRDefault="002A37E8" w:rsidP="002A37E8">
      <w:pPr>
        <w:pStyle w:val="Paragrafoelenco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Soglia dimezzata: 35 KB.</w:t>
      </w:r>
    </w:p>
    <w:p w14:paraId="4F1AD1CF" w14:textId="77777777" w:rsidR="002A37E8" w:rsidRPr="002A37E8" w:rsidRDefault="002A37E8" w:rsidP="002A37E8">
      <w:pPr>
        <w:pStyle w:val="Paragrafoelenco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Finestra riportata a 1 KB.</w:t>
      </w:r>
    </w:p>
    <w:p w14:paraId="52EFC957" w14:textId="77777777" w:rsidR="002A37E8" w:rsidRPr="002A37E8" w:rsidRDefault="002A37E8" w:rsidP="002A37E8">
      <w:pPr>
        <w:pStyle w:val="Paragrafoelenco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2A37E8">
        <w:rPr>
          <w:rFonts w:ascii="Arial" w:hAnsi="Arial" w:cs="Arial"/>
          <w:sz w:val="24"/>
          <w:szCs w:val="24"/>
        </w:rPr>
        <w:t>Si riparte con slow start.</w:t>
      </w:r>
    </w:p>
    <w:p w14:paraId="4F9B4490" w14:textId="60FEC6CC" w:rsidR="007B24AF" w:rsidRDefault="002A37E8">
      <w:r>
        <w:rPr>
          <w:noProof/>
        </w:rPr>
        <w:lastRenderedPageBreak/>
        <w:drawing>
          <wp:inline distT="0" distB="0" distL="0" distR="0" wp14:anchorId="291D687C" wp14:editId="228431C4">
            <wp:extent cx="6120130" cy="3401060"/>
            <wp:effectExtent l="0" t="0" r="0" b="8890"/>
            <wp:docPr id="4686166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16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56E0"/>
    <w:multiLevelType w:val="hybridMultilevel"/>
    <w:tmpl w:val="15164C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F80FC2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57305"/>
    <w:multiLevelType w:val="hybridMultilevel"/>
    <w:tmpl w:val="AEB02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C359C"/>
    <w:multiLevelType w:val="hybridMultilevel"/>
    <w:tmpl w:val="B2DAE2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084045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76B00"/>
    <w:multiLevelType w:val="hybridMultilevel"/>
    <w:tmpl w:val="53A4292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600249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B426E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20776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27D5A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95057">
    <w:abstractNumId w:val="7"/>
  </w:num>
  <w:num w:numId="2" w16cid:durableId="2099398986">
    <w:abstractNumId w:val="8"/>
  </w:num>
  <w:num w:numId="3" w16cid:durableId="1801533305">
    <w:abstractNumId w:val="6"/>
  </w:num>
  <w:num w:numId="4" w16cid:durableId="1235702877">
    <w:abstractNumId w:val="4"/>
  </w:num>
  <w:num w:numId="5" w16cid:durableId="1236091855">
    <w:abstractNumId w:val="1"/>
  </w:num>
  <w:num w:numId="6" w16cid:durableId="977221060">
    <w:abstractNumId w:val="3"/>
  </w:num>
  <w:num w:numId="7" w16cid:durableId="1675106178">
    <w:abstractNumId w:val="0"/>
  </w:num>
  <w:num w:numId="8" w16cid:durableId="179659351">
    <w:abstractNumId w:val="5"/>
  </w:num>
  <w:num w:numId="9" w16cid:durableId="2054887039">
    <w:abstractNumId w:val="2"/>
  </w:num>
  <w:num w:numId="10" w16cid:durableId="12695057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EF"/>
    <w:rsid w:val="00152B1A"/>
    <w:rsid w:val="00187AA7"/>
    <w:rsid w:val="002A37E8"/>
    <w:rsid w:val="003F4A7F"/>
    <w:rsid w:val="007B24AF"/>
    <w:rsid w:val="00A1654C"/>
    <w:rsid w:val="00A273EF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A178"/>
  <w15:chartTrackingRefBased/>
  <w15:docId w15:val="{F4D43009-2673-4B66-926C-A0672A62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37E8"/>
  </w:style>
  <w:style w:type="paragraph" w:styleId="Titolo1">
    <w:name w:val="heading 1"/>
    <w:basedOn w:val="Normale"/>
    <w:next w:val="Normale"/>
    <w:link w:val="Titolo1Carattere"/>
    <w:uiPriority w:val="9"/>
    <w:qFormat/>
    <w:rsid w:val="00A2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7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7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7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7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7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7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7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7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7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73E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73E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73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73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73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73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7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73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73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73E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7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73E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7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3</cp:revision>
  <dcterms:created xsi:type="dcterms:W3CDTF">2025-10-23T16:38:00Z</dcterms:created>
  <dcterms:modified xsi:type="dcterms:W3CDTF">2025-10-23T16:41:00Z</dcterms:modified>
</cp:coreProperties>
</file>