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AB84B" w14:textId="527D5185" w:rsidR="00355DEA" w:rsidRPr="00355DEA" w:rsidRDefault="00910CC9" w:rsidP="00355DEA">
      <w:pPr>
        <w:rPr>
          <w:rFonts w:ascii="Arial" w:hAnsi="Arial" w:cs="Arial"/>
          <w:b/>
          <w:bCs/>
          <w:sz w:val="24"/>
          <w:szCs w:val="24"/>
        </w:rPr>
      </w:pPr>
      <w:r w:rsidRPr="00192FA3">
        <w:rPr>
          <w:rFonts w:ascii="Times New Roman" w:hAnsi="Times New Roman" w:cs="Times New Roman"/>
          <w:b/>
          <w:bCs/>
          <w:color w:val="C00000"/>
          <w:sz w:val="40"/>
          <w:szCs w:val="40"/>
        </w:rPr>
        <w:t>TCP</w:t>
      </w:r>
      <w:r w:rsidRPr="00910CC9">
        <w:rPr>
          <w:rFonts w:ascii="Times New Roman" w:hAnsi="Times New Roman" w:cs="Times New Roman"/>
          <w:b/>
          <w:bCs/>
          <w:color w:val="C00000"/>
          <w:sz w:val="40"/>
          <w:szCs w:val="40"/>
        </w:rPr>
        <w:t xml:space="preserve"> </w:t>
      </w:r>
      <w:r w:rsidRPr="00192FA3">
        <w:rPr>
          <w:rFonts w:ascii="Times New Roman" w:hAnsi="Times New Roman" w:cs="Times New Roman"/>
          <w:b/>
          <w:bCs/>
          <w:color w:val="C00000"/>
          <w:sz w:val="40"/>
          <w:szCs w:val="40"/>
        </w:rPr>
        <w:t>(Transmission Control Protocol): Protocollo di Trasporto Connection-Oriented</w:t>
      </w:r>
      <w:r w:rsidRPr="00910CC9">
        <w:rPr>
          <w:rFonts w:ascii="Times New Roman" w:hAnsi="Times New Roman" w:cs="Times New Roman"/>
          <w:b/>
          <w:bCs/>
          <w:color w:val="C00000"/>
          <w:sz w:val="40"/>
          <w:szCs w:val="40"/>
        </w:rPr>
        <w:t>.</w:t>
      </w:r>
    </w:p>
    <w:p w14:paraId="057CDD1B" w14:textId="2CAD36A8" w:rsidR="00355DEA" w:rsidRPr="00355DEA" w:rsidRDefault="00355DEA" w:rsidP="00355DEA">
      <w:pPr>
        <w:rPr>
          <w:rFonts w:ascii="Arial" w:hAnsi="Arial" w:cs="Arial"/>
          <w:b/>
          <w:bCs/>
          <w:sz w:val="24"/>
          <w:szCs w:val="24"/>
        </w:rPr>
      </w:pPr>
      <w:r w:rsidRPr="00355DEA">
        <w:rPr>
          <w:rFonts w:ascii="Arial" w:hAnsi="Arial" w:cs="Arial"/>
          <w:b/>
          <w:bCs/>
          <w:sz w:val="24"/>
          <w:szCs w:val="24"/>
        </w:rPr>
        <w:t>1. Caratteristiche generali</w:t>
      </w:r>
      <w:r w:rsidRPr="00355DEA">
        <w:rPr>
          <w:rFonts w:ascii="Arial" w:hAnsi="Arial" w:cs="Arial"/>
          <w:b/>
          <w:bCs/>
          <w:sz w:val="24"/>
          <w:szCs w:val="24"/>
        </w:rPr>
        <w:t>:</w:t>
      </w:r>
    </w:p>
    <w:p w14:paraId="223B0FB4" w14:textId="77777777" w:rsidR="00355DEA" w:rsidRPr="00355DEA" w:rsidRDefault="00355DEA" w:rsidP="00355DEA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355DEA">
        <w:rPr>
          <w:rFonts w:ascii="Arial" w:hAnsi="Arial" w:cs="Arial"/>
          <w:b/>
          <w:bCs/>
          <w:sz w:val="24"/>
          <w:szCs w:val="24"/>
        </w:rPr>
        <w:t>TCP (Transmission Control Protocol)</w:t>
      </w:r>
      <w:r w:rsidRPr="00355DEA">
        <w:rPr>
          <w:rFonts w:ascii="Arial" w:hAnsi="Arial" w:cs="Arial"/>
          <w:sz w:val="24"/>
          <w:szCs w:val="24"/>
        </w:rPr>
        <w:t xml:space="preserve"> è un protocollo di trasporto connection-oriented e affidabile, più diffuso dell’UDP.</w:t>
      </w:r>
    </w:p>
    <w:p w14:paraId="4ED63D63" w14:textId="77777777" w:rsidR="00355DEA" w:rsidRPr="00355DEA" w:rsidRDefault="00355DEA" w:rsidP="00355DEA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355DEA">
        <w:rPr>
          <w:rFonts w:ascii="Arial" w:hAnsi="Arial" w:cs="Arial"/>
          <w:sz w:val="24"/>
          <w:szCs w:val="24"/>
        </w:rPr>
        <w:t>Garantisce la consegna ordinata dei dati come flusso di byte (data stream), grazie ai numeri di sequenza che permettono di ricostruire il messaggio originale.</w:t>
      </w:r>
    </w:p>
    <w:p w14:paraId="0BFDE65F" w14:textId="77777777" w:rsidR="00355DEA" w:rsidRPr="00355DEA" w:rsidRDefault="00355DEA" w:rsidP="00355DEA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355DEA">
        <w:rPr>
          <w:rFonts w:ascii="Arial" w:hAnsi="Arial" w:cs="Arial"/>
          <w:sz w:val="24"/>
          <w:szCs w:val="24"/>
        </w:rPr>
        <w:t>La connessione TCP offre all’applicazione l’impressione di una linea dedicata, tramite un canale logico con queste proprietà:</w:t>
      </w:r>
    </w:p>
    <w:p w14:paraId="267B711A" w14:textId="77777777" w:rsidR="00355DEA" w:rsidRPr="00355DEA" w:rsidRDefault="00355DEA" w:rsidP="00355DEA">
      <w:pPr>
        <w:pStyle w:val="Paragrafoelenco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355DEA">
        <w:rPr>
          <w:rFonts w:ascii="Arial" w:hAnsi="Arial" w:cs="Arial"/>
          <w:b/>
          <w:bCs/>
          <w:sz w:val="24"/>
          <w:szCs w:val="24"/>
        </w:rPr>
        <w:t>Full-duplex</w:t>
      </w:r>
      <w:r w:rsidRPr="00355DEA">
        <w:rPr>
          <w:rFonts w:ascii="Arial" w:hAnsi="Arial" w:cs="Arial"/>
          <w:sz w:val="24"/>
          <w:szCs w:val="24"/>
        </w:rPr>
        <w:t>: trasmissione e ricezione simultanea.</w:t>
      </w:r>
    </w:p>
    <w:p w14:paraId="68AEBAD3" w14:textId="77777777" w:rsidR="00355DEA" w:rsidRPr="00355DEA" w:rsidRDefault="00355DEA" w:rsidP="00355DEA">
      <w:pPr>
        <w:pStyle w:val="Paragrafoelenco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355DEA">
        <w:rPr>
          <w:rFonts w:ascii="Arial" w:hAnsi="Arial" w:cs="Arial"/>
          <w:b/>
          <w:bCs/>
          <w:sz w:val="24"/>
          <w:szCs w:val="24"/>
        </w:rPr>
        <w:t>Point-to-point</w:t>
      </w:r>
      <w:r w:rsidRPr="00355DEA">
        <w:rPr>
          <w:rFonts w:ascii="Arial" w:hAnsi="Arial" w:cs="Arial"/>
          <w:sz w:val="24"/>
          <w:szCs w:val="24"/>
        </w:rPr>
        <w:t>: un solo mittente e un solo destinatario.</w:t>
      </w:r>
    </w:p>
    <w:p w14:paraId="12421C54" w14:textId="77777777" w:rsidR="00355DEA" w:rsidRDefault="00355DEA" w:rsidP="00355DEA">
      <w:pPr>
        <w:pStyle w:val="Paragrafoelenco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355DEA">
        <w:rPr>
          <w:rFonts w:ascii="Arial" w:hAnsi="Arial" w:cs="Arial"/>
          <w:b/>
          <w:bCs/>
          <w:sz w:val="24"/>
          <w:szCs w:val="24"/>
        </w:rPr>
        <w:t>Inizializzazione</w:t>
      </w:r>
      <w:r w:rsidRPr="00355DEA">
        <w:rPr>
          <w:rFonts w:ascii="Arial" w:hAnsi="Arial" w:cs="Arial"/>
          <w:sz w:val="24"/>
          <w:szCs w:val="24"/>
        </w:rPr>
        <w:t>: scambio di variabili di stato tra i due host prima del trasferimento.</w:t>
      </w:r>
    </w:p>
    <w:p w14:paraId="5D2C0653" w14:textId="1467A7DA" w:rsidR="009B4D03" w:rsidRPr="009B4D03" w:rsidRDefault="009B4D03" w:rsidP="009B4D0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pacing w:val="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9F0A0B" wp14:editId="7747EEE1">
                <wp:simplePos x="0" y="0"/>
                <wp:positionH relativeFrom="column">
                  <wp:posOffset>4423410</wp:posOffset>
                </wp:positionH>
                <wp:positionV relativeFrom="paragraph">
                  <wp:posOffset>8890</wp:posOffset>
                </wp:positionV>
                <wp:extent cx="1200150" cy="219075"/>
                <wp:effectExtent l="0" t="0" r="19050" b="28575"/>
                <wp:wrapNone/>
                <wp:docPr id="78983947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C8D0E4" id="Rettangolo 2" o:spid="_x0000_s1026" style="position:absolute;margin-left:348.3pt;margin-top:.7pt;width:94.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" fillcolor="white [3212]" strokecolor="white [3212]" strokeweight="1pt"/>
            </w:pict>
          </mc:Fallback>
        </mc:AlternateContent>
      </w:r>
      <w:r>
        <w:rPr>
          <w:rFonts w:ascii="Arial" w:hAnsi="Arial" w:cs="Arial"/>
          <w:noProof/>
          <w:spacing w:val="2"/>
          <w:sz w:val="30"/>
          <w:szCs w:val="30"/>
          <w:shd w:val="clear" w:color="auto" w:fill="FFFFFF"/>
        </w:rPr>
        <w:drawing>
          <wp:inline distT="0" distB="0" distL="0" distR="0" wp14:anchorId="34AD110E" wp14:editId="3F9987C6">
            <wp:extent cx="5076825" cy="2819400"/>
            <wp:effectExtent l="0" t="0" r="9525" b="0"/>
            <wp:docPr id="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4576AB" w14:textId="46D73B34" w:rsidR="00355DEA" w:rsidRPr="00355DEA" w:rsidRDefault="00355DEA" w:rsidP="00355DEA">
      <w:pPr>
        <w:rPr>
          <w:rFonts w:ascii="Arial" w:hAnsi="Arial" w:cs="Arial"/>
          <w:b/>
          <w:bCs/>
          <w:sz w:val="24"/>
          <w:szCs w:val="24"/>
        </w:rPr>
      </w:pPr>
      <w:r w:rsidRPr="00355DEA">
        <w:rPr>
          <w:rFonts w:ascii="Arial" w:hAnsi="Arial" w:cs="Arial"/>
          <w:b/>
          <w:bCs/>
          <w:sz w:val="24"/>
          <w:szCs w:val="24"/>
        </w:rPr>
        <w:t>2. Risorse e applicazioni</w:t>
      </w:r>
      <w:r w:rsidRPr="00355DEA">
        <w:rPr>
          <w:rFonts w:ascii="Arial" w:hAnsi="Arial" w:cs="Arial"/>
          <w:b/>
          <w:bCs/>
          <w:sz w:val="24"/>
          <w:szCs w:val="24"/>
        </w:rPr>
        <w:t>:</w:t>
      </w:r>
    </w:p>
    <w:p w14:paraId="3CE641C8" w14:textId="77777777" w:rsidR="00355DEA" w:rsidRPr="00355DEA" w:rsidRDefault="00355DEA" w:rsidP="00355DEA">
      <w:pPr>
        <w:pStyle w:val="Paragrafoelenco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355DEA">
        <w:rPr>
          <w:rFonts w:ascii="Arial" w:hAnsi="Arial" w:cs="Arial"/>
          <w:sz w:val="24"/>
          <w:szCs w:val="24"/>
        </w:rPr>
        <w:t>TCP richiede più risorse rispetto a UDP:</w:t>
      </w:r>
    </w:p>
    <w:p w14:paraId="68767051" w14:textId="77777777" w:rsidR="00355DEA" w:rsidRPr="00355DEA" w:rsidRDefault="00355DEA" w:rsidP="00355DEA">
      <w:pPr>
        <w:pStyle w:val="Paragrafoelenco"/>
        <w:numPr>
          <w:ilvl w:val="1"/>
          <w:numId w:val="24"/>
        </w:numPr>
        <w:rPr>
          <w:rFonts w:ascii="Arial" w:hAnsi="Arial" w:cs="Arial"/>
          <w:sz w:val="24"/>
          <w:szCs w:val="24"/>
        </w:rPr>
      </w:pPr>
      <w:r w:rsidRPr="00355DEA">
        <w:rPr>
          <w:rFonts w:ascii="Arial" w:hAnsi="Arial" w:cs="Arial"/>
          <w:sz w:val="24"/>
          <w:szCs w:val="24"/>
        </w:rPr>
        <w:t>Maggiore uso di CPU e memoria.</w:t>
      </w:r>
    </w:p>
    <w:p w14:paraId="22BFCB63" w14:textId="77777777" w:rsidR="00355DEA" w:rsidRPr="00355DEA" w:rsidRDefault="00355DEA" w:rsidP="00355DEA">
      <w:pPr>
        <w:pStyle w:val="Paragrafoelenco"/>
        <w:numPr>
          <w:ilvl w:val="1"/>
          <w:numId w:val="24"/>
        </w:numPr>
        <w:rPr>
          <w:rFonts w:ascii="Arial" w:hAnsi="Arial" w:cs="Arial"/>
          <w:sz w:val="24"/>
          <w:szCs w:val="24"/>
        </w:rPr>
      </w:pPr>
      <w:r w:rsidRPr="00355DEA">
        <w:rPr>
          <w:rFonts w:ascii="Arial" w:hAnsi="Arial" w:cs="Arial"/>
          <w:sz w:val="24"/>
          <w:szCs w:val="24"/>
        </w:rPr>
        <w:t>Header più grande (20 byte contro gli 8 di UDP).</w:t>
      </w:r>
    </w:p>
    <w:p w14:paraId="32EA6763" w14:textId="77777777" w:rsidR="00355DEA" w:rsidRPr="00355DEA" w:rsidRDefault="00355DEA" w:rsidP="00355DEA">
      <w:pPr>
        <w:pStyle w:val="Paragrafoelenco"/>
        <w:numPr>
          <w:ilvl w:val="1"/>
          <w:numId w:val="24"/>
        </w:numPr>
        <w:rPr>
          <w:rFonts w:ascii="Arial" w:hAnsi="Arial" w:cs="Arial"/>
          <w:sz w:val="24"/>
          <w:szCs w:val="24"/>
        </w:rPr>
      </w:pPr>
      <w:r w:rsidRPr="00355DEA">
        <w:rPr>
          <w:rFonts w:ascii="Arial" w:hAnsi="Arial" w:cs="Arial"/>
          <w:sz w:val="24"/>
          <w:szCs w:val="24"/>
        </w:rPr>
        <w:t>Maggiore banda per ritrasmissioni.</w:t>
      </w:r>
    </w:p>
    <w:p w14:paraId="658D134F" w14:textId="77777777" w:rsidR="00355DEA" w:rsidRPr="00355DEA" w:rsidRDefault="00355DEA" w:rsidP="00355DEA">
      <w:pPr>
        <w:pStyle w:val="Paragrafoelenco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355DEA">
        <w:rPr>
          <w:rFonts w:ascii="Arial" w:hAnsi="Arial" w:cs="Arial"/>
          <w:sz w:val="24"/>
          <w:szCs w:val="24"/>
        </w:rPr>
        <w:t>Utilizzato da applicazioni che richiedono affidabilità:</w:t>
      </w:r>
    </w:p>
    <w:p w14:paraId="702AAF70" w14:textId="77777777" w:rsidR="00355DEA" w:rsidRPr="00355DEA" w:rsidRDefault="00355DEA" w:rsidP="00355DEA">
      <w:pPr>
        <w:pStyle w:val="Paragrafoelenco"/>
        <w:numPr>
          <w:ilvl w:val="1"/>
          <w:numId w:val="24"/>
        </w:numPr>
        <w:rPr>
          <w:rFonts w:ascii="Arial" w:hAnsi="Arial" w:cs="Arial"/>
          <w:sz w:val="24"/>
          <w:szCs w:val="24"/>
        </w:rPr>
      </w:pPr>
      <w:r w:rsidRPr="00355DEA">
        <w:rPr>
          <w:rFonts w:ascii="Arial" w:hAnsi="Arial" w:cs="Arial"/>
          <w:b/>
          <w:bCs/>
          <w:sz w:val="24"/>
          <w:szCs w:val="24"/>
        </w:rPr>
        <w:t>FTP</w:t>
      </w:r>
      <w:r w:rsidRPr="00355DEA">
        <w:rPr>
          <w:rFonts w:ascii="Arial" w:hAnsi="Arial" w:cs="Arial"/>
          <w:sz w:val="24"/>
          <w:szCs w:val="24"/>
        </w:rPr>
        <w:t xml:space="preserve"> (trasferimento file)</w:t>
      </w:r>
    </w:p>
    <w:p w14:paraId="3099518D" w14:textId="77777777" w:rsidR="00355DEA" w:rsidRPr="00355DEA" w:rsidRDefault="00355DEA" w:rsidP="00355DEA">
      <w:pPr>
        <w:pStyle w:val="Paragrafoelenco"/>
        <w:numPr>
          <w:ilvl w:val="1"/>
          <w:numId w:val="24"/>
        </w:numPr>
        <w:rPr>
          <w:rFonts w:ascii="Arial" w:hAnsi="Arial" w:cs="Arial"/>
          <w:sz w:val="24"/>
          <w:szCs w:val="24"/>
        </w:rPr>
      </w:pPr>
      <w:r w:rsidRPr="00355DEA">
        <w:rPr>
          <w:rFonts w:ascii="Arial" w:hAnsi="Arial" w:cs="Arial"/>
          <w:b/>
          <w:bCs/>
          <w:sz w:val="24"/>
          <w:szCs w:val="24"/>
        </w:rPr>
        <w:t>SMTP</w:t>
      </w:r>
      <w:r w:rsidRPr="00355DEA">
        <w:rPr>
          <w:rFonts w:ascii="Arial" w:hAnsi="Arial" w:cs="Arial"/>
          <w:sz w:val="24"/>
          <w:szCs w:val="24"/>
        </w:rPr>
        <w:t xml:space="preserve"> (posta elettronica)</w:t>
      </w:r>
    </w:p>
    <w:p w14:paraId="04DA5D6D" w14:textId="77777777" w:rsidR="00355DEA" w:rsidRPr="00355DEA" w:rsidRDefault="00355DEA" w:rsidP="00355DEA">
      <w:pPr>
        <w:pStyle w:val="Paragrafoelenco"/>
        <w:numPr>
          <w:ilvl w:val="1"/>
          <w:numId w:val="24"/>
        </w:numPr>
        <w:rPr>
          <w:rFonts w:ascii="Arial" w:hAnsi="Arial" w:cs="Arial"/>
          <w:sz w:val="24"/>
          <w:szCs w:val="24"/>
        </w:rPr>
      </w:pPr>
      <w:r w:rsidRPr="00355DEA">
        <w:rPr>
          <w:rFonts w:ascii="Arial" w:hAnsi="Arial" w:cs="Arial"/>
          <w:b/>
          <w:bCs/>
          <w:sz w:val="24"/>
          <w:szCs w:val="24"/>
        </w:rPr>
        <w:t>HTTP</w:t>
      </w:r>
      <w:r w:rsidRPr="00355DEA">
        <w:rPr>
          <w:rFonts w:ascii="Arial" w:hAnsi="Arial" w:cs="Arial"/>
          <w:sz w:val="24"/>
          <w:szCs w:val="24"/>
        </w:rPr>
        <w:t xml:space="preserve"> (trasferimento pagine web)</w:t>
      </w:r>
    </w:p>
    <w:p w14:paraId="483ED1D9" w14:textId="77777777" w:rsidR="00355DEA" w:rsidRPr="00355DEA" w:rsidRDefault="00355DEA" w:rsidP="00355DEA">
      <w:pPr>
        <w:pStyle w:val="Paragrafoelenco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355DEA">
        <w:rPr>
          <w:rFonts w:ascii="Arial" w:hAnsi="Arial" w:cs="Arial"/>
          <w:sz w:val="24"/>
          <w:szCs w:val="24"/>
        </w:rPr>
        <w:t>Standard principali:</w:t>
      </w:r>
    </w:p>
    <w:p w14:paraId="2D0554F7" w14:textId="77777777" w:rsidR="00355DEA" w:rsidRPr="00355DEA" w:rsidRDefault="00355DEA" w:rsidP="00355DEA">
      <w:pPr>
        <w:pStyle w:val="Paragrafoelenco"/>
        <w:numPr>
          <w:ilvl w:val="1"/>
          <w:numId w:val="24"/>
        </w:numPr>
        <w:rPr>
          <w:rFonts w:ascii="Arial" w:hAnsi="Arial" w:cs="Arial"/>
          <w:sz w:val="24"/>
          <w:szCs w:val="24"/>
        </w:rPr>
      </w:pPr>
      <w:r w:rsidRPr="00355DEA">
        <w:rPr>
          <w:rFonts w:ascii="Arial" w:hAnsi="Arial" w:cs="Arial"/>
          <w:b/>
          <w:bCs/>
          <w:sz w:val="24"/>
          <w:szCs w:val="24"/>
        </w:rPr>
        <w:t>RFC 793</w:t>
      </w:r>
      <w:r w:rsidRPr="00355DEA">
        <w:rPr>
          <w:rFonts w:ascii="Arial" w:hAnsi="Arial" w:cs="Arial"/>
          <w:sz w:val="24"/>
          <w:szCs w:val="24"/>
        </w:rPr>
        <w:t>: specifica originale.</w:t>
      </w:r>
    </w:p>
    <w:p w14:paraId="4099471F" w14:textId="77777777" w:rsidR="00355DEA" w:rsidRPr="00355DEA" w:rsidRDefault="00355DEA" w:rsidP="00355DEA">
      <w:pPr>
        <w:pStyle w:val="Paragrafoelenco"/>
        <w:numPr>
          <w:ilvl w:val="1"/>
          <w:numId w:val="24"/>
        </w:numPr>
        <w:rPr>
          <w:rFonts w:ascii="Arial" w:hAnsi="Arial" w:cs="Arial"/>
          <w:sz w:val="24"/>
          <w:szCs w:val="24"/>
        </w:rPr>
      </w:pPr>
      <w:r w:rsidRPr="00355DEA">
        <w:rPr>
          <w:rFonts w:ascii="Arial" w:hAnsi="Arial" w:cs="Arial"/>
          <w:b/>
          <w:bCs/>
          <w:sz w:val="24"/>
          <w:szCs w:val="24"/>
        </w:rPr>
        <w:t>RFC 7323</w:t>
      </w:r>
      <w:r w:rsidRPr="00355DEA">
        <w:rPr>
          <w:rFonts w:ascii="Arial" w:hAnsi="Arial" w:cs="Arial"/>
          <w:sz w:val="24"/>
          <w:szCs w:val="24"/>
        </w:rPr>
        <w:t>: estensioni per migliorare le prestazioni.</w:t>
      </w:r>
    </w:p>
    <w:p w14:paraId="534A3D5D" w14:textId="77777777" w:rsidR="00355DEA" w:rsidRPr="00355DEA" w:rsidRDefault="00355DEA" w:rsidP="00355DEA">
      <w:pPr>
        <w:pStyle w:val="Paragrafoelenco"/>
        <w:numPr>
          <w:ilvl w:val="1"/>
          <w:numId w:val="24"/>
        </w:numPr>
        <w:rPr>
          <w:rFonts w:ascii="Arial" w:hAnsi="Arial" w:cs="Arial"/>
          <w:sz w:val="24"/>
          <w:szCs w:val="24"/>
        </w:rPr>
      </w:pPr>
      <w:r w:rsidRPr="00355DEA">
        <w:rPr>
          <w:rFonts w:ascii="Arial" w:hAnsi="Arial" w:cs="Arial"/>
          <w:b/>
          <w:bCs/>
          <w:sz w:val="24"/>
          <w:szCs w:val="24"/>
        </w:rPr>
        <w:t>RFC 5681</w:t>
      </w:r>
      <w:r w:rsidRPr="00355DEA">
        <w:rPr>
          <w:rFonts w:ascii="Arial" w:hAnsi="Arial" w:cs="Arial"/>
          <w:sz w:val="24"/>
          <w:szCs w:val="24"/>
        </w:rPr>
        <w:t>: algoritmi per il controllo della congestione.</w:t>
      </w:r>
    </w:p>
    <w:p w14:paraId="6220EF1A" w14:textId="77777777" w:rsidR="00355DEA" w:rsidRPr="00355DEA" w:rsidRDefault="00355DEA" w:rsidP="00355DEA">
      <w:pPr>
        <w:pStyle w:val="Paragrafoelenco"/>
        <w:numPr>
          <w:ilvl w:val="1"/>
          <w:numId w:val="24"/>
        </w:numPr>
        <w:rPr>
          <w:rFonts w:ascii="Arial" w:hAnsi="Arial" w:cs="Arial"/>
          <w:sz w:val="24"/>
          <w:szCs w:val="24"/>
        </w:rPr>
      </w:pPr>
      <w:r w:rsidRPr="00355DEA">
        <w:rPr>
          <w:rFonts w:ascii="Arial" w:hAnsi="Arial" w:cs="Arial"/>
          <w:b/>
          <w:bCs/>
          <w:sz w:val="24"/>
          <w:szCs w:val="24"/>
        </w:rPr>
        <w:t>RFC 3168</w:t>
      </w:r>
      <w:r w:rsidRPr="00355DEA">
        <w:rPr>
          <w:rFonts w:ascii="Arial" w:hAnsi="Arial" w:cs="Arial"/>
          <w:sz w:val="24"/>
          <w:szCs w:val="24"/>
        </w:rPr>
        <w:t xml:space="preserve">: introduce il flag </w:t>
      </w:r>
      <w:r w:rsidRPr="00355DEA">
        <w:rPr>
          <w:rFonts w:ascii="Arial" w:hAnsi="Arial" w:cs="Arial"/>
          <w:b/>
          <w:bCs/>
          <w:sz w:val="24"/>
          <w:szCs w:val="24"/>
        </w:rPr>
        <w:t>ECE</w:t>
      </w:r>
      <w:r w:rsidRPr="00355DEA">
        <w:rPr>
          <w:rFonts w:ascii="Arial" w:hAnsi="Arial" w:cs="Arial"/>
          <w:sz w:val="24"/>
          <w:szCs w:val="24"/>
        </w:rPr>
        <w:t xml:space="preserve"> per rilevare congestione prima della perdita di pacchetti.</w:t>
      </w:r>
    </w:p>
    <w:p w14:paraId="24819BE1" w14:textId="0990B891" w:rsidR="00355DEA" w:rsidRPr="00355DEA" w:rsidRDefault="00355DEA" w:rsidP="00355DEA">
      <w:pPr>
        <w:rPr>
          <w:rFonts w:ascii="Arial" w:hAnsi="Arial" w:cs="Arial"/>
          <w:b/>
          <w:bCs/>
          <w:sz w:val="24"/>
          <w:szCs w:val="24"/>
        </w:rPr>
      </w:pPr>
      <w:r w:rsidRPr="00355DEA">
        <w:rPr>
          <w:rFonts w:ascii="Arial" w:hAnsi="Arial" w:cs="Arial"/>
          <w:b/>
          <w:bCs/>
          <w:sz w:val="24"/>
          <w:szCs w:val="24"/>
        </w:rPr>
        <w:lastRenderedPageBreak/>
        <w:t>Comunicazione tra TCP e processo applicativo</w:t>
      </w:r>
      <w:r w:rsidRPr="00355DEA">
        <w:rPr>
          <w:rFonts w:ascii="Arial" w:hAnsi="Arial" w:cs="Arial"/>
          <w:b/>
          <w:bCs/>
          <w:sz w:val="24"/>
          <w:szCs w:val="24"/>
        </w:rPr>
        <w:t>:</w:t>
      </w:r>
    </w:p>
    <w:p w14:paraId="1B45BBA4" w14:textId="77777777" w:rsidR="00355DEA" w:rsidRPr="00355DEA" w:rsidRDefault="00355DEA" w:rsidP="00355DEA">
      <w:pPr>
        <w:pStyle w:val="Paragrafoelenco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355DEA">
        <w:rPr>
          <w:rFonts w:ascii="Arial" w:hAnsi="Arial" w:cs="Arial"/>
          <w:sz w:val="24"/>
          <w:szCs w:val="24"/>
        </w:rPr>
        <w:t xml:space="preserve">Accesso alle porte solitamente </w:t>
      </w:r>
      <w:r w:rsidRPr="00355DEA">
        <w:rPr>
          <w:rFonts w:ascii="Arial" w:hAnsi="Arial" w:cs="Arial"/>
          <w:b/>
          <w:bCs/>
          <w:sz w:val="24"/>
          <w:szCs w:val="24"/>
        </w:rPr>
        <w:t>sincrono</w:t>
      </w:r>
      <w:r w:rsidRPr="00355DEA">
        <w:rPr>
          <w:rFonts w:ascii="Arial" w:hAnsi="Arial" w:cs="Arial"/>
          <w:sz w:val="24"/>
          <w:szCs w:val="24"/>
        </w:rPr>
        <w:t>: il processo si blocca finché i dati non arrivano.</w:t>
      </w:r>
    </w:p>
    <w:p w14:paraId="5D3C3F32" w14:textId="77777777" w:rsidR="00355DEA" w:rsidRPr="00355DEA" w:rsidRDefault="00355DEA" w:rsidP="00355DEA">
      <w:pPr>
        <w:pStyle w:val="Paragrafoelenco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355DEA">
        <w:rPr>
          <w:rFonts w:ascii="Arial" w:hAnsi="Arial" w:cs="Arial"/>
          <w:sz w:val="24"/>
          <w:szCs w:val="24"/>
        </w:rPr>
        <w:t>I dati possono essere scartati se:</w:t>
      </w:r>
    </w:p>
    <w:p w14:paraId="6B5138FA" w14:textId="77777777" w:rsidR="00355DEA" w:rsidRPr="00355DEA" w:rsidRDefault="00355DEA" w:rsidP="00355DEA">
      <w:pPr>
        <w:pStyle w:val="Paragrafoelenco"/>
        <w:numPr>
          <w:ilvl w:val="1"/>
          <w:numId w:val="25"/>
        </w:numPr>
        <w:rPr>
          <w:rFonts w:ascii="Arial" w:hAnsi="Arial" w:cs="Arial"/>
          <w:sz w:val="24"/>
          <w:szCs w:val="24"/>
        </w:rPr>
      </w:pPr>
      <w:r w:rsidRPr="00355DEA">
        <w:rPr>
          <w:rFonts w:ascii="Arial" w:hAnsi="Arial" w:cs="Arial"/>
          <w:sz w:val="24"/>
          <w:szCs w:val="24"/>
        </w:rPr>
        <w:t>Il processo non è pronto o la porta non esiste.</w:t>
      </w:r>
    </w:p>
    <w:p w14:paraId="2603CA87" w14:textId="77777777" w:rsidR="00355DEA" w:rsidRPr="00355DEA" w:rsidRDefault="00355DEA" w:rsidP="00355DEA">
      <w:pPr>
        <w:pStyle w:val="Paragrafoelenco"/>
        <w:numPr>
          <w:ilvl w:val="1"/>
          <w:numId w:val="25"/>
        </w:numPr>
        <w:rPr>
          <w:rFonts w:ascii="Arial" w:hAnsi="Arial" w:cs="Arial"/>
          <w:sz w:val="24"/>
          <w:szCs w:val="24"/>
        </w:rPr>
      </w:pPr>
      <w:r w:rsidRPr="00355DEA">
        <w:rPr>
          <w:rFonts w:ascii="Arial" w:hAnsi="Arial" w:cs="Arial"/>
          <w:sz w:val="24"/>
          <w:szCs w:val="24"/>
        </w:rPr>
        <w:t>Il buffer di ricezione è pieno.</w:t>
      </w:r>
    </w:p>
    <w:p w14:paraId="7A7D72AF" w14:textId="77777777" w:rsidR="00355DEA" w:rsidRPr="00355DEA" w:rsidRDefault="00355DEA" w:rsidP="00355DEA">
      <w:pPr>
        <w:rPr>
          <w:rFonts w:ascii="Arial" w:hAnsi="Arial" w:cs="Arial"/>
          <w:sz w:val="24"/>
          <w:szCs w:val="24"/>
        </w:rPr>
      </w:pPr>
      <w:r w:rsidRPr="00355DEA">
        <w:rPr>
          <w:rFonts w:ascii="Arial" w:hAnsi="Arial" w:cs="Arial"/>
          <w:b/>
          <w:bCs/>
          <w:sz w:val="24"/>
          <w:szCs w:val="24"/>
        </w:rPr>
        <w:t>Invio e ricezione:</w:t>
      </w:r>
    </w:p>
    <w:p w14:paraId="39A59504" w14:textId="77777777" w:rsidR="00355DEA" w:rsidRPr="00355DEA" w:rsidRDefault="00355DEA" w:rsidP="00355DEA">
      <w:pPr>
        <w:pStyle w:val="Paragrafoelenco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355DEA">
        <w:rPr>
          <w:rFonts w:ascii="Arial" w:hAnsi="Arial" w:cs="Arial"/>
          <w:sz w:val="24"/>
          <w:szCs w:val="24"/>
        </w:rPr>
        <w:t>Il processo scrive i dati in un buffer e li passa a TCP con informazioni di controllo:</w:t>
      </w:r>
    </w:p>
    <w:p w14:paraId="20529498" w14:textId="1BE4E703" w:rsidR="00355DEA" w:rsidRPr="00355DEA" w:rsidRDefault="00355DEA" w:rsidP="00355DEA">
      <w:pPr>
        <w:pStyle w:val="Paragrafoelenco"/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 w:rsidRPr="00355DEA">
        <w:rPr>
          <w:rFonts w:ascii="Arial" w:hAnsi="Arial" w:cs="Arial"/>
          <w:b/>
          <w:bCs/>
          <w:sz w:val="24"/>
          <w:szCs w:val="24"/>
        </w:rPr>
        <w:t>source address</w:t>
      </w:r>
      <w:r w:rsidRPr="00355DEA">
        <w:rPr>
          <w:rFonts w:ascii="Arial" w:hAnsi="Arial" w:cs="Arial"/>
          <w:sz w:val="24"/>
          <w:szCs w:val="24"/>
        </w:rPr>
        <w:t xml:space="preserve"> e </w:t>
      </w:r>
      <w:r w:rsidRPr="00355DEA">
        <w:rPr>
          <w:rFonts w:ascii="Arial" w:hAnsi="Arial" w:cs="Arial"/>
          <w:b/>
          <w:bCs/>
          <w:sz w:val="24"/>
          <w:szCs w:val="24"/>
        </w:rPr>
        <w:t>destination address</w:t>
      </w:r>
      <w:r w:rsidRPr="00355DEA">
        <w:rPr>
          <w:rFonts w:ascii="Arial" w:hAnsi="Arial" w:cs="Arial"/>
          <w:b/>
          <w:bCs/>
          <w:sz w:val="24"/>
          <w:szCs w:val="24"/>
        </w:rPr>
        <w:t>:</w:t>
      </w:r>
      <w:r w:rsidRPr="00355DEA">
        <w:rPr>
          <w:rFonts w:ascii="Arial" w:hAnsi="Arial" w:cs="Arial"/>
          <w:sz w:val="24"/>
          <w:szCs w:val="24"/>
        </w:rPr>
        <w:t xml:space="preserve"> indirizzo completo del mittente</w:t>
      </w:r>
      <w:r w:rsidRPr="00355DEA">
        <w:rPr>
          <w:rFonts w:ascii="Arial" w:hAnsi="Arial" w:cs="Arial"/>
          <w:sz w:val="24"/>
          <w:szCs w:val="24"/>
        </w:rPr>
        <w:t xml:space="preserve"> e </w:t>
      </w:r>
      <w:r w:rsidRPr="00355DEA">
        <w:rPr>
          <w:rFonts w:ascii="Arial" w:hAnsi="Arial" w:cs="Arial"/>
          <w:sz w:val="24"/>
          <w:szCs w:val="24"/>
        </w:rPr>
        <w:t>del destinatario</w:t>
      </w:r>
      <w:r w:rsidRPr="00355DEA">
        <w:rPr>
          <w:rFonts w:ascii="Arial" w:hAnsi="Arial" w:cs="Arial"/>
          <w:sz w:val="24"/>
          <w:szCs w:val="24"/>
        </w:rPr>
        <w:t xml:space="preserve"> </w:t>
      </w:r>
      <w:r w:rsidRPr="00355DEA">
        <w:rPr>
          <w:rFonts w:ascii="Arial" w:hAnsi="Arial" w:cs="Arial"/>
          <w:sz w:val="24"/>
          <w:szCs w:val="24"/>
        </w:rPr>
        <w:t>(network + host + port)</w:t>
      </w:r>
    </w:p>
    <w:p w14:paraId="1B1B5267" w14:textId="377F20A1" w:rsidR="00355DEA" w:rsidRPr="00355DEA" w:rsidRDefault="00355DEA" w:rsidP="00355DEA">
      <w:pPr>
        <w:pStyle w:val="Paragrafoelenco"/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 w:rsidRPr="00355DEA">
        <w:rPr>
          <w:rFonts w:ascii="Arial" w:hAnsi="Arial" w:cs="Arial"/>
          <w:b/>
          <w:bCs/>
          <w:sz w:val="24"/>
          <w:szCs w:val="24"/>
        </w:rPr>
        <w:t>next packet sequence number</w:t>
      </w:r>
      <w:r w:rsidRPr="00355DEA">
        <w:rPr>
          <w:rFonts w:ascii="Arial" w:hAnsi="Arial" w:cs="Arial"/>
          <w:b/>
          <w:bCs/>
          <w:sz w:val="24"/>
          <w:szCs w:val="24"/>
        </w:rPr>
        <w:t xml:space="preserve">: </w:t>
      </w:r>
      <w:r w:rsidRPr="00355DEA">
        <w:rPr>
          <w:rFonts w:ascii="Arial" w:hAnsi="Arial" w:cs="Arial"/>
          <w:sz w:val="24"/>
          <w:szCs w:val="24"/>
        </w:rPr>
        <w:t>numero di sequenza del prossimo pacchetto</w:t>
      </w:r>
    </w:p>
    <w:p w14:paraId="02350254" w14:textId="25216E74" w:rsidR="00355DEA" w:rsidRPr="00355DEA" w:rsidRDefault="00355DEA" w:rsidP="00355DEA">
      <w:pPr>
        <w:pStyle w:val="Paragrafoelenco"/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 w:rsidRPr="00355DEA">
        <w:rPr>
          <w:rFonts w:ascii="Arial" w:hAnsi="Arial" w:cs="Arial"/>
          <w:b/>
          <w:bCs/>
          <w:sz w:val="24"/>
          <w:szCs w:val="24"/>
        </w:rPr>
        <w:t>current buffer size</w:t>
      </w:r>
      <w:r w:rsidRPr="00355DEA">
        <w:rPr>
          <w:rFonts w:ascii="Arial" w:hAnsi="Arial" w:cs="Arial"/>
          <w:b/>
          <w:bCs/>
          <w:sz w:val="24"/>
          <w:szCs w:val="24"/>
        </w:rPr>
        <w:t xml:space="preserve">: </w:t>
      </w:r>
      <w:r w:rsidRPr="00355DEA">
        <w:rPr>
          <w:rFonts w:ascii="Arial" w:hAnsi="Arial" w:cs="Arial"/>
          <w:sz w:val="24"/>
          <w:szCs w:val="24"/>
        </w:rPr>
        <w:t>dimensione del buffer</w:t>
      </w:r>
    </w:p>
    <w:p w14:paraId="12E7CCEF" w14:textId="77777777" w:rsidR="00355DEA" w:rsidRPr="00355DEA" w:rsidRDefault="00355DEA" w:rsidP="00355DEA">
      <w:pPr>
        <w:pStyle w:val="Paragrafoelenco"/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 w:rsidRPr="00355DEA">
        <w:rPr>
          <w:rFonts w:ascii="Arial" w:hAnsi="Arial" w:cs="Arial"/>
          <w:b/>
          <w:bCs/>
          <w:sz w:val="24"/>
          <w:szCs w:val="24"/>
        </w:rPr>
        <w:t>next write/read position</w:t>
      </w:r>
      <w:r w:rsidRPr="00355DEA">
        <w:rPr>
          <w:rFonts w:ascii="Arial" w:hAnsi="Arial" w:cs="Arial"/>
          <w:b/>
          <w:bCs/>
          <w:sz w:val="24"/>
          <w:szCs w:val="24"/>
        </w:rPr>
        <w:t>:</w:t>
      </w:r>
      <w:r w:rsidRPr="00355DEA">
        <w:rPr>
          <w:sz w:val="24"/>
          <w:szCs w:val="24"/>
        </w:rPr>
        <w:t xml:space="preserve"> </w:t>
      </w:r>
      <w:r w:rsidRPr="00355DEA">
        <w:rPr>
          <w:rFonts w:ascii="Arial" w:hAnsi="Arial" w:cs="Arial"/>
          <w:sz w:val="24"/>
          <w:szCs w:val="24"/>
        </w:rPr>
        <w:t>dove scrivere i nuovi dati</w:t>
      </w:r>
      <w:r w:rsidRPr="00355DEA">
        <w:rPr>
          <w:rFonts w:ascii="Arial" w:hAnsi="Arial" w:cs="Arial"/>
          <w:sz w:val="24"/>
          <w:szCs w:val="24"/>
        </w:rPr>
        <w:t xml:space="preserve"> e </w:t>
      </w:r>
      <w:r w:rsidRPr="00355DEA">
        <w:rPr>
          <w:rFonts w:ascii="Arial" w:hAnsi="Arial" w:cs="Arial"/>
          <w:sz w:val="24"/>
          <w:szCs w:val="24"/>
        </w:rPr>
        <w:t>da dove leggere i dati da inviare</w:t>
      </w:r>
    </w:p>
    <w:p w14:paraId="0ECCEA69" w14:textId="648783EE" w:rsidR="00355DEA" w:rsidRDefault="00355DEA" w:rsidP="00355DEA">
      <w:pPr>
        <w:pStyle w:val="Paragrafoelenco"/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 w:rsidRPr="00355DEA">
        <w:rPr>
          <w:rFonts w:ascii="Arial" w:eastAsiaTheme="majorEastAsia" w:hAnsi="Arial" w:cs="Arial"/>
          <w:b/>
          <w:bCs/>
          <w:sz w:val="24"/>
          <w:szCs w:val="24"/>
        </w:rPr>
        <w:t>timeout/flag</w:t>
      </w:r>
      <w:r w:rsidR="006E0B58">
        <w:rPr>
          <w:rFonts w:ascii="Arial" w:eastAsiaTheme="majorEastAsia" w:hAnsi="Arial" w:cs="Arial"/>
          <w:b/>
          <w:bCs/>
          <w:sz w:val="24"/>
          <w:szCs w:val="24"/>
        </w:rPr>
        <w:t>:</w:t>
      </w:r>
      <w:r w:rsidRPr="00355DEA">
        <w:rPr>
          <w:rFonts w:ascii="Arial" w:hAnsi="Arial" w:cs="Arial"/>
          <w:sz w:val="24"/>
          <w:szCs w:val="24"/>
        </w:rPr>
        <w:t xml:space="preserve"> tempo di ritrasmissione e sincronizzazione (es. semafori).</w:t>
      </w:r>
    </w:p>
    <w:p w14:paraId="5B6819D1" w14:textId="75055C94" w:rsidR="009B4D03" w:rsidRPr="009B4D03" w:rsidRDefault="009B4D03" w:rsidP="009B4D03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9BD7F84" wp14:editId="25D1DE92">
            <wp:extent cx="4686300" cy="2143125"/>
            <wp:effectExtent l="0" t="0" r="0" b="9525"/>
            <wp:docPr id="135655325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532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7511" w14:textId="77777777" w:rsidR="00355DEA" w:rsidRPr="00355DEA" w:rsidRDefault="00355DEA" w:rsidP="00355DEA">
      <w:pPr>
        <w:rPr>
          <w:rFonts w:ascii="Arial" w:hAnsi="Arial" w:cs="Arial"/>
          <w:sz w:val="24"/>
          <w:szCs w:val="24"/>
        </w:rPr>
      </w:pPr>
      <w:r w:rsidRPr="00355DEA">
        <w:rPr>
          <w:rFonts w:ascii="Arial" w:hAnsi="Arial" w:cs="Arial"/>
          <w:b/>
          <w:bCs/>
          <w:sz w:val="24"/>
          <w:szCs w:val="24"/>
        </w:rPr>
        <w:t>Bufferizzazione:</w:t>
      </w:r>
    </w:p>
    <w:p w14:paraId="2B1CEC7C" w14:textId="77777777" w:rsidR="00355DEA" w:rsidRPr="00355DEA" w:rsidRDefault="00355DEA" w:rsidP="00355DEA">
      <w:pPr>
        <w:pStyle w:val="Paragrafoelenco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355DEA">
        <w:rPr>
          <w:rFonts w:ascii="Arial" w:hAnsi="Arial" w:cs="Arial"/>
          <w:sz w:val="24"/>
          <w:szCs w:val="24"/>
        </w:rPr>
        <w:t>TCP può accumulare i dati prima di inviarli per efficienza.</w:t>
      </w:r>
    </w:p>
    <w:p w14:paraId="0FA92CB0" w14:textId="77777777" w:rsidR="00355DEA" w:rsidRPr="00355DEA" w:rsidRDefault="00355DEA" w:rsidP="00355DEA">
      <w:pPr>
        <w:pStyle w:val="Paragrafoelenco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355DEA">
        <w:rPr>
          <w:rFonts w:ascii="Arial" w:hAnsi="Arial" w:cs="Arial"/>
          <w:sz w:val="24"/>
          <w:szCs w:val="24"/>
        </w:rPr>
        <w:t>Eccezioni:</w:t>
      </w:r>
    </w:p>
    <w:p w14:paraId="68241508" w14:textId="77777777" w:rsidR="00355DEA" w:rsidRPr="00355DEA" w:rsidRDefault="00355DEA" w:rsidP="00355DEA">
      <w:pPr>
        <w:pStyle w:val="Paragrafoelenco"/>
        <w:numPr>
          <w:ilvl w:val="1"/>
          <w:numId w:val="27"/>
        </w:numPr>
        <w:rPr>
          <w:rFonts w:ascii="Arial" w:hAnsi="Arial" w:cs="Arial"/>
          <w:sz w:val="24"/>
          <w:szCs w:val="24"/>
        </w:rPr>
      </w:pPr>
      <w:r w:rsidRPr="00355DEA">
        <w:rPr>
          <w:rFonts w:ascii="Arial" w:hAnsi="Arial" w:cs="Arial"/>
          <w:b/>
          <w:bCs/>
          <w:sz w:val="24"/>
          <w:szCs w:val="24"/>
        </w:rPr>
        <w:t>Flag PUSH = 1</w:t>
      </w:r>
      <w:r w:rsidRPr="00355DEA">
        <w:rPr>
          <w:rFonts w:ascii="Arial" w:hAnsi="Arial" w:cs="Arial"/>
          <w:sz w:val="24"/>
          <w:szCs w:val="24"/>
        </w:rPr>
        <w:t>: invio immediato richiesto.</w:t>
      </w:r>
    </w:p>
    <w:p w14:paraId="4B47BD7B" w14:textId="77777777" w:rsidR="00355DEA" w:rsidRPr="00355DEA" w:rsidRDefault="00355DEA" w:rsidP="00355DEA">
      <w:pPr>
        <w:pStyle w:val="Paragrafoelenco"/>
        <w:numPr>
          <w:ilvl w:val="1"/>
          <w:numId w:val="27"/>
        </w:numPr>
        <w:rPr>
          <w:rFonts w:ascii="Arial" w:hAnsi="Arial" w:cs="Arial"/>
          <w:sz w:val="24"/>
          <w:szCs w:val="24"/>
        </w:rPr>
      </w:pPr>
      <w:r w:rsidRPr="00355DEA">
        <w:rPr>
          <w:rFonts w:ascii="Arial" w:hAnsi="Arial" w:cs="Arial"/>
          <w:b/>
          <w:bCs/>
          <w:sz w:val="24"/>
          <w:szCs w:val="24"/>
        </w:rPr>
        <w:t>Flag URG = 1</w:t>
      </w:r>
      <w:r w:rsidRPr="00355DEA">
        <w:rPr>
          <w:rFonts w:ascii="Arial" w:hAnsi="Arial" w:cs="Arial"/>
          <w:sz w:val="24"/>
          <w:szCs w:val="24"/>
        </w:rPr>
        <w:t>: dati urgenti trasmessi subito e letti immediatamente.</w:t>
      </w:r>
    </w:p>
    <w:p w14:paraId="3037B495" w14:textId="77777777" w:rsidR="009B4D03" w:rsidRDefault="009B4D03" w:rsidP="00355DEA">
      <w:pPr>
        <w:rPr>
          <w:rFonts w:ascii="Arial" w:hAnsi="Arial" w:cs="Arial"/>
          <w:b/>
          <w:bCs/>
          <w:sz w:val="24"/>
          <w:szCs w:val="24"/>
        </w:rPr>
      </w:pPr>
    </w:p>
    <w:p w14:paraId="74EEE3CB" w14:textId="77777777" w:rsidR="009B4D03" w:rsidRDefault="009B4D03" w:rsidP="00355DEA">
      <w:pPr>
        <w:rPr>
          <w:rFonts w:ascii="Arial" w:hAnsi="Arial" w:cs="Arial"/>
          <w:b/>
          <w:bCs/>
          <w:sz w:val="24"/>
          <w:szCs w:val="24"/>
        </w:rPr>
      </w:pPr>
    </w:p>
    <w:p w14:paraId="72C75B10" w14:textId="77777777" w:rsidR="009B4D03" w:rsidRDefault="009B4D03" w:rsidP="00355DEA">
      <w:pPr>
        <w:rPr>
          <w:rFonts w:ascii="Arial" w:hAnsi="Arial" w:cs="Arial"/>
          <w:b/>
          <w:bCs/>
          <w:sz w:val="24"/>
          <w:szCs w:val="24"/>
        </w:rPr>
      </w:pPr>
    </w:p>
    <w:p w14:paraId="6973984D" w14:textId="77777777" w:rsidR="009B4D03" w:rsidRDefault="009B4D03" w:rsidP="00355DEA">
      <w:pPr>
        <w:rPr>
          <w:rFonts w:ascii="Arial" w:hAnsi="Arial" w:cs="Arial"/>
          <w:b/>
          <w:bCs/>
          <w:sz w:val="24"/>
          <w:szCs w:val="24"/>
        </w:rPr>
      </w:pPr>
    </w:p>
    <w:p w14:paraId="1EAB559B" w14:textId="77777777" w:rsidR="009B4D03" w:rsidRDefault="009B4D03" w:rsidP="00355DEA">
      <w:pPr>
        <w:rPr>
          <w:rFonts w:ascii="Arial" w:hAnsi="Arial" w:cs="Arial"/>
          <w:b/>
          <w:bCs/>
          <w:sz w:val="24"/>
          <w:szCs w:val="24"/>
        </w:rPr>
      </w:pPr>
    </w:p>
    <w:p w14:paraId="4AC39A25" w14:textId="77777777" w:rsidR="009B4D03" w:rsidRDefault="009B4D03" w:rsidP="00355DEA">
      <w:pPr>
        <w:rPr>
          <w:rFonts w:ascii="Arial" w:hAnsi="Arial" w:cs="Arial"/>
          <w:b/>
          <w:bCs/>
          <w:sz w:val="24"/>
          <w:szCs w:val="24"/>
        </w:rPr>
      </w:pPr>
    </w:p>
    <w:p w14:paraId="314EB132" w14:textId="77777777" w:rsidR="009B4D03" w:rsidRDefault="009B4D03" w:rsidP="00355DEA">
      <w:pPr>
        <w:rPr>
          <w:rFonts w:ascii="Arial" w:hAnsi="Arial" w:cs="Arial"/>
          <w:b/>
          <w:bCs/>
          <w:sz w:val="24"/>
          <w:szCs w:val="24"/>
        </w:rPr>
      </w:pPr>
    </w:p>
    <w:p w14:paraId="53675B03" w14:textId="77777777" w:rsidR="009B4D03" w:rsidRDefault="009B4D03" w:rsidP="00355DEA">
      <w:pPr>
        <w:rPr>
          <w:rFonts w:ascii="Arial" w:hAnsi="Arial" w:cs="Arial"/>
          <w:b/>
          <w:bCs/>
          <w:sz w:val="24"/>
          <w:szCs w:val="24"/>
        </w:rPr>
      </w:pPr>
    </w:p>
    <w:p w14:paraId="1A3CEEE7" w14:textId="32F09A97" w:rsidR="00355DEA" w:rsidRDefault="00355DEA" w:rsidP="00355DEA">
      <w:pPr>
        <w:rPr>
          <w:rFonts w:ascii="Arial" w:hAnsi="Arial" w:cs="Arial"/>
          <w:b/>
          <w:bCs/>
          <w:sz w:val="24"/>
          <w:szCs w:val="24"/>
        </w:rPr>
      </w:pPr>
      <w:r w:rsidRPr="00355DEA">
        <w:rPr>
          <w:rFonts w:ascii="Arial" w:hAnsi="Arial" w:cs="Arial"/>
          <w:b/>
          <w:bCs/>
          <w:sz w:val="24"/>
          <w:szCs w:val="24"/>
        </w:rPr>
        <w:lastRenderedPageBreak/>
        <w:t>Struttura del segmento TCP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3819A661" w14:textId="11E02B88" w:rsidR="009B4D03" w:rsidRPr="00355DEA" w:rsidRDefault="009B4D03" w:rsidP="00355DEA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F2CD0E" wp14:editId="37DAC99C">
            <wp:extent cx="6038850" cy="3667125"/>
            <wp:effectExtent l="0" t="0" r="0" b="9525"/>
            <wp:docPr id="181790190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01906" name=""/>
                    <pic:cNvPicPr/>
                  </pic:nvPicPr>
                  <pic:blipFill rotWithShape="1">
                    <a:blip r:embed="rId7"/>
                    <a:srcRect l="778" t="1013" r="549" b="15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66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2CB070" w14:textId="77777777" w:rsidR="009B4D03" w:rsidRDefault="009B4D03" w:rsidP="00355DEA">
      <w:pPr>
        <w:rPr>
          <w:rFonts w:ascii="Arial" w:hAnsi="Arial" w:cs="Arial"/>
          <w:b/>
          <w:bCs/>
          <w:sz w:val="24"/>
          <w:szCs w:val="24"/>
        </w:rPr>
      </w:pPr>
    </w:p>
    <w:p w14:paraId="2EA5D7E1" w14:textId="3F1B58DB" w:rsidR="00355DEA" w:rsidRPr="00355DEA" w:rsidRDefault="00355DEA" w:rsidP="00355DEA">
      <w:pPr>
        <w:rPr>
          <w:rFonts w:ascii="Arial" w:hAnsi="Arial" w:cs="Arial"/>
          <w:sz w:val="24"/>
          <w:szCs w:val="24"/>
        </w:rPr>
      </w:pPr>
      <w:r w:rsidRPr="00355DEA">
        <w:rPr>
          <w:rFonts w:ascii="Arial" w:hAnsi="Arial" w:cs="Arial"/>
          <w:b/>
          <w:bCs/>
          <w:sz w:val="24"/>
          <w:szCs w:val="24"/>
        </w:rPr>
        <w:t>Header TCP (minimo 20 byte, massimo 60 byte):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9"/>
        <w:gridCol w:w="5979"/>
      </w:tblGrid>
      <w:tr w:rsidR="00355DEA" w:rsidRPr="00355DEA" w14:paraId="2D04F52F" w14:textId="77777777" w:rsidTr="00355DEA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B57A2EA" w14:textId="77777777" w:rsidR="00355DEA" w:rsidRPr="00355DEA" w:rsidRDefault="00355DEA" w:rsidP="00355D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5DEA">
              <w:rPr>
                <w:rFonts w:ascii="Arial" w:hAnsi="Arial" w:cs="Arial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5C11AC1E" w14:textId="77777777" w:rsidR="00355DEA" w:rsidRPr="00355DEA" w:rsidRDefault="00355DEA" w:rsidP="00355D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5DEA">
              <w:rPr>
                <w:rFonts w:ascii="Arial" w:hAnsi="Arial" w:cs="Arial"/>
                <w:b/>
                <w:bCs/>
                <w:sz w:val="24"/>
                <w:szCs w:val="24"/>
              </w:rPr>
              <w:t>Descrizione</w:t>
            </w:r>
          </w:p>
        </w:tc>
      </w:tr>
      <w:tr w:rsidR="00355DEA" w:rsidRPr="00355DEA" w14:paraId="4553B317" w14:textId="77777777" w:rsidTr="00355DE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23ED056" w14:textId="77777777" w:rsidR="00355DEA" w:rsidRPr="00355DEA" w:rsidRDefault="00355DEA" w:rsidP="00355D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5DEA">
              <w:rPr>
                <w:rFonts w:ascii="Arial" w:hAnsi="Arial" w:cs="Arial"/>
                <w:b/>
                <w:bCs/>
                <w:sz w:val="24"/>
                <w:szCs w:val="24"/>
              </w:rPr>
              <w:t>source port number (16 bit)</w:t>
            </w:r>
          </w:p>
        </w:tc>
        <w:tc>
          <w:tcPr>
            <w:tcW w:w="0" w:type="auto"/>
            <w:vAlign w:val="center"/>
            <w:hideMark/>
          </w:tcPr>
          <w:p w14:paraId="2ECB38ED" w14:textId="77777777" w:rsidR="00355DEA" w:rsidRPr="00355DEA" w:rsidRDefault="00355DEA" w:rsidP="00355D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5DEA">
              <w:rPr>
                <w:rFonts w:ascii="Arial" w:hAnsi="Arial" w:cs="Arial"/>
                <w:sz w:val="24"/>
                <w:szCs w:val="24"/>
              </w:rPr>
              <w:t>Porta del mittente</w:t>
            </w:r>
          </w:p>
        </w:tc>
      </w:tr>
      <w:tr w:rsidR="00355DEA" w:rsidRPr="00355DEA" w14:paraId="4E6F6195" w14:textId="77777777" w:rsidTr="00355DE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70A4EC6" w14:textId="77777777" w:rsidR="00355DEA" w:rsidRPr="00355DEA" w:rsidRDefault="00355DEA" w:rsidP="00355D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5DEA">
              <w:rPr>
                <w:rFonts w:ascii="Arial" w:hAnsi="Arial" w:cs="Arial"/>
                <w:b/>
                <w:bCs/>
                <w:sz w:val="24"/>
                <w:szCs w:val="24"/>
              </w:rPr>
              <w:t>destination port number (16 bit)</w:t>
            </w:r>
          </w:p>
        </w:tc>
        <w:tc>
          <w:tcPr>
            <w:tcW w:w="0" w:type="auto"/>
            <w:vAlign w:val="center"/>
            <w:hideMark/>
          </w:tcPr>
          <w:p w14:paraId="217CDE78" w14:textId="77777777" w:rsidR="00355DEA" w:rsidRPr="00355DEA" w:rsidRDefault="00355DEA" w:rsidP="00355D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5DEA">
              <w:rPr>
                <w:rFonts w:ascii="Arial" w:hAnsi="Arial" w:cs="Arial"/>
                <w:sz w:val="24"/>
                <w:szCs w:val="24"/>
              </w:rPr>
              <w:t>Porta del destinatario</w:t>
            </w:r>
          </w:p>
        </w:tc>
      </w:tr>
      <w:tr w:rsidR="00355DEA" w:rsidRPr="00355DEA" w14:paraId="756E46D0" w14:textId="77777777" w:rsidTr="00355DE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1FF6F9E" w14:textId="77777777" w:rsidR="00355DEA" w:rsidRPr="00355DEA" w:rsidRDefault="00355DEA" w:rsidP="00355D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5DEA">
              <w:rPr>
                <w:rFonts w:ascii="Arial" w:hAnsi="Arial" w:cs="Arial"/>
                <w:b/>
                <w:bCs/>
                <w:sz w:val="24"/>
                <w:szCs w:val="24"/>
              </w:rPr>
              <w:t>sequence number (32 bit)</w:t>
            </w:r>
          </w:p>
        </w:tc>
        <w:tc>
          <w:tcPr>
            <w:tcW w:w="0" w:type="auto"/>
            <w:vAlign w:val="center"/>
            <w:hideMark/>
          </w:tcPr>
          <w:p w14:paraId="5F69B5BF" w14:textId="77777777" w:rsidR="00355DEA" w:rsidRPr="00355DEA" w:rsidRDefault="00355DEA" w:rsidP="00355D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5DEA">
              <w:rPr>
                <w:rFonts w:ascii="Arial" w:hAnsi="Arial" w:cs="Arial"/>
                <w:sz w:val="24"/>
                <w:szCs w:val="24"/>
              </w:rPr>
              <w:t>Primo byte di dati nel segmento</w:t>
            </w:r>
          </w:p>
        </w:tc>
      </w:tr>
      <w:tr w:rsidR="00355DEA" w:rsidRPr="00355DEA" w14:paraId="1EBA108B" w14:textId="77777777" w:rsidTr="00355DE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29F7F04" w14:textId="77777777" w:rsidR="00355DEA" w:rsidRPr="00355DEA" w:rsidRDefault="00355DEA" w:rsidP="00355D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5DEA">
              <w:rPr>
                <w:rFonts w:ascii="Arial" w:hAnsi="Arial" w:cs="Arial"/>
                <w:b/>
                <w:bCs/>
                <w:sz w:val="24"/>
                <w:szCs w:val="24"/>
              </w:rPr>
              <w:t>acknowledgment number (32 bit)</w:t>
            </w:r>
          </w:p>
        </w:tc>
        <w:tc>
          <w:tcPr>
            <w:tcW w:w="0" w:type="auto"/>
            <w:vAlign w:val="center"/>
            <w:hideMark/>
          </w:tcPr>
          <w:p w14:paraId="5BD89431" w14:textId="77777777" w:rsidR="00355DEA" w:rsidRPr="00355DEA" w:rsidRDefault="00355DEA" w:rsidP="00355D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5DEA">
              <w:rPr>
                <w:rFonts w:ascii="Arial" w:hAnsi="Arial" w:cs="Arial"/>
                <w:sz w:val="24"/>
                <w:szCs w:val="24"/>
              </w:rPr>
              <w:t>Numero di riscontro (se ACK = 1)</w:t>
            </w:r>
          </w:p>
        </w:tc>
      </w:tr>
      <w:tr w:rsidR="00355DEA" w:rsidRPr="00355DEA" w14:paraId="7DE7A098" w14:textId="77777777" w:rsidTr="00355DE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31957D2" w14:textId="77777777" w:rsidR="00355DEA" w:rsidRPr="00355DEA" w:rsidRDefault="00355DEA" w:rsidP="00355D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5DEA">
              <w:rPr>
                <w:rFonts w:ascii="Arial" w:hAnsi="Arial" w:cs="Arial"/>
                <w:b/>
                <w:bCs/>
                <w:sz w:val="24"/>
                <w:szCs w:val="24"/>
              </w:rPr>
              <w:t>header length (4 bit)</w:t>
            </w:r>
          </w:p>
        </w:tc>
        <w:tc>
          <w:tcPr>
            <w:tcW w:w="0" w:type="auto"/>
            <w:vAlign w:val="center"/>
            <w:hideMark/>
          </w:tcPr>
          <w:p w14:paraId="5E4AFD63" w14:textId="77777777" w:rsidR="00355DEA" w:rsidRPr="00355DEA" w:rsidRDefault="00355DEA" w:rsidP="00355D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5DEA">
              <w:rPr>
                <w:rFonts w:ascii="Arial" w:hAnsi="Arial" w:cs="Arial"/>
                <w:sz w:val="24"/>
                <w:szCs w:val="24"/>
              </w:rPr>
              <w:t>Lunghezza dell’header in word da 32 bit</w:t>
            </w:r>
          </w:p>
        </w:tc>
      </w:tr>
      <w:tr w:rsidR="00355DEA" w:rsidRPr="00355DEA" w14:paraId="2BE47C74" w14:textId="77777777" w:rsidTr="00355DE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A08DB0F" w14:textId="77777777" w:rsidR="00355DEA" w:rsidRPr="00355DEA" w:rsidRDefault="00355DEA" w:rsidP="00355D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5DEA">
              <w:rPr>
                <w:rFonts w:ascii="Arial" w:hAnsi="Arial" w:cs="Arial"/>
                <w:b/>
                <w:bCs/>
                <w:sz w:val="24"/>
                <w:szCs w:val="24"/>
              </w:rPr>
              <w:t>not used (4 bit)</w:t>
            </w:r>
          </w:p>
        </w:tc>
        <w:tc>
          <w:tcPr>
            <w:tcW w:w="0" w:type="auto"/>
            <w:vAlign w:val="center"/>
            <w:hideMark/>
          </w:tcPr>
          <w:p w14:paraId="00C8A166" w14:textId="77777777" w:rsidR="00355DEA" w:rsidRPr="00355DEA" w:rsidRDefault="00355DEA" w:rsidP="00355D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5DEA">
              <w:rPr>
                <w:rFonts w:ascii="Arial" w:hAnsi="Arial" w:cs="Arial"/>
                <w:sz w:val="24"/>
                <w:szCs w:val="24"/>
              </w:rPr>
              <w:t>Bit inutilizzati, impostati a zero</w:t>
            </w:r>
          </w:p>
        </w:tc>
      </w:tr>
      <w:tr w:rsidR="00355DEA" w:rsidRPr="00355DEA" w14:paraId="3E074F5A" w14:textId="77777777" w:rsidTr="00355DE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7874308" w14:textId="77777777" w:rsidR="00355DEA" w:rsidRPr="00355DEA" w:rsidRDefault="00355DEA" w:rsidP="00355D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5DEA">
              <w:rPr>
                <w:rFonts w:ascii="Arial" w:hAnsi="Arial" w:cs="Arial"/>
                <w:b/>
                <w:bCs/>
                <w:sz w:val="24"/>
                <w:szCs w:val="24"/>
              </w:rPr>
              <w:t>flags (8 bit)</w:t>
            </w:r>
          </w:p>
        </w:tc>
        <w:tc>
          <w:tcPr>
            <w:tcW w:w="0" w:type="auto"/>
            <w:vAlign w:val="center"/>
            <w:hideMark/>
          </w:tcPr>
          <w:p w14:paraId="1B238DE5" w14:textId="77777777" w:rsidR="00355DEA" w:rsidRPr="00355DEA" w:rsidRDefault="00355DEA" w:rsidP="00355D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5DEA">
              <w:rPr>
                <w:rFonts w:ascii="Arial" w:hAnsi="Arial" w:cs="Arial"/>
                <w:sz w:val="24"/>
                <w:szCs w:val="24"/>
              </w:rPr>
              <w:t>Controllo del protocollo (vedi sotto)</w:t>
            </w:r>
          </w:p>
        </w:tc>
      </w:tr>
      <w:tr w:rsidR="00355DEA" w:rsidRPr="00355DEA" w14:paraId="16C9F7CC" w14:textId="77777777" w:rsidTr="00355DE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97BFC46" w14:textId="77777777" w:rsidR="00355DEA" w:rsidRPr="00355DEA" w:rsidRDefault="00355DEA" w:rsidP="00355D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5DEA">
              <w:rPr>
                <w:rFonts w:ascii="Arial" w:hAnsi="Arial" w:cs="Arial"/>
                <w:b/>
                <w:bCs/>
                <w:sz w:val="24"/>
                <w:szCs w:val="24"/>
              </w:rPr>
              <w:t>window size (16 bit)</w:t>
            </w:r>
          </w:p>
        </w:tc>
        <w:tc>
          <w:tcPr>
            <w:tcW w:w="0" w:type="auto"/>
            <w:vAlign w:val="center"/>
            <w:hideMark/>
          </w:tcPr>
          <w:p w14:paraId="6489D555" w14:textId="77777777" w:rsidR="00355DEA" w:rsidRPr="00355DEA" w:rsidRDefault="00355DEA" w:rsidP="00355D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5DEA">
              <w:rPr>
                <w:rFonts w:ascii="Arial" w:hAnsi="Arial" w:cs="Arial"/>
                <w:sz w:val="24"/>
                <w:szCs w:val="24"/>
              </w:rPr>
              <w:t>Capacità di ricezione del destinatario</w:t>
            </w:r>
          </w:p>
        </w:tc>
      </w:tr>
      <w:tr w:rsidR="00355DEA" w:rsidRPr="00355DEA" w14:paraId="619B2265" w14:textId="77777777" w:rsidTr="00355DE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D33FF63" w14:textId="77777777" w:rsidR="00355DEA" w:rsidRPr="00355DEA" w:rsidRDefault="00355DEA" w:rsidP="00355D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5DEA">
              <w:rPr>
                <w:rFonts w:ascii="Arial" w:hAnsi="Arial" w:cs="Arial"/>
                <w:b/>
                <w:bCs/>
                <w:sz w:val="24"/>
                <w:szCs w:val="24"/>
              </w:rPr>
              <w:t>checksum (16 bit)</w:t>
            </w:r>
          </w:p>
        </w:tc>
        <w:tc>
          <w:tcPr>
            <w:tcW w:w="0" w:type="auto"/>
            <w:vAlign w:val="center"/>
            <w:hideMark/>
          </w:tcPr>
          <w:p w14:paraId="2ED94E3C" w14:textId="77777777" w:rsidR="00355DEA" w:rsidRPr="00355DEA" w:rsidRDefault="00355DEA" w:rsidP="00355D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5DEA">
              <w:rPr>
                <w:rFonts w:ascii="Arial" w:hAnsi="Arial" w:cs="Arial"/>
                <w:sz w:val="24"/>
                <w:szCs w:val="24"/>
              </w:rPr>
              <w:t>Verifica dell’integrità del segmento</w:t>
            </w:r>
          </w:p>
        </w:tc>
      </w:tr>
      <w:tr w:rsidR="00355DEA" w:rsidRPr="00355DEA" w14:paraId="4C7E795E" w14:textId="77777777" w:rsidTr="00355DE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7836B4A" w14:textId="77777777" w:rsidR="00355DEA" w:rsidRPr="00355DEA" w:rsidRDefault="00355DEA" w:rsidP="00355D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5DEA">
              <w:rPr>
                <w:rFonts w:ascii="Arial" w:hAnsi="Arial" w:cs="Arial"/>
                <w:b/>
                <w:bCs/>
                <w:sz w:val="24"/>
                <w:szCs w:val="24"/>
              </w:rPr>
              <w:t>urgent pointer (16 bit)</w:t>
            </w:r>
          </w:p>
        </w:tc>
        <w:tc>
          <w:tcPr>
            <w:tcW w:w="0" w:type="auto"/>
            <w:vAlign w:val="center"/>
            <w:hideMark/>
          </w:tcPr>
          <w:p w14:paraId="27B7AD42" w14:textId="77777777" w:rsidR="00355DEA" w:rsidRPr="00355DEA" w:rsidRDefault="00355DEA" w:rsidP="00355D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5DEA">
              <w:rPr>
                <w:rFonts w:ascii="Arial" w:hAnsi="Arial" w:cs="Arial"/>
                <w:sz w:val="24"/>
                <w:szCs w:val="24"/>
              </w:rPr>
              <w:t>Offset per identificare l’ultimo byte urgente (se URG = 1)</w:t>
            </w:r>
          </w:p>
        </w:tc>
      </w:tr>
      <w:tr w:rsidR="00355DEA" w:rsidRPr="00355DEA" w14:paraId="449555FF" w14:textId="77777777" w:rsidTr="00355DE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B02F46D" w14:textId="77777777" w:rsidR="00355DEA" w:rsidRPr="00355DEA" w:rsidRDefault="00355DEA" w:rsidP="00355D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5DE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options (0–10 word)</w:t>
            </w:r>
          </w:p>
        </w:tc>
        <w:tc>
          <w:tcPr>
            <w:tcW w:w="0" w:type="auto"/>
            <w:vAlign w:val="center"/>
            <w:hideMark/>
          </w:tcPr>
          <w:p w14:paraId="2B67B4F1" w14:textId="77777777" w:rsidR="00355DEA" w:rsidRPr="00355DEA" w:rsidRDefault="00355DEA" w:rsidP="00355D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5DEA">
              <w:rPr>
                <w:rFonts w:ascii="Arial" w:hAnsi="Arial" w:cs="Arial"/>
                <w:sz w:val="24"/>
                <w:szCs w:val="24"/>
              </w:rPr>
              <w:t>Parametri opzionali (es. dimensione massima del segmento)</w:t>
            </w:r>
          </w:p>
        </w:tc>
      </w:tr>
      <w:tr w:rsidR="00355DEA" w:rsidRPr="00355DEA" w14:paraId="727395F4" w14:textId="77777777" w:rsidTr="00355DE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010E650" w14:textId="77777777" w:rsidR="00355DEA" w:rsidRPr="00355DEA" w:rsidRDefault="00355DEA" w:rsidP="00355D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5DEA"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13605A44" w14:textId="77777777" w:rsidR="00355DEA" w:rsidRPr="00355DEA" w:rsidRDefault="00355DEA" w:rsidP="00355D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5DEA">
              <w:rPr>
                <w:rFonts w:ascii="Arial" w:hAnsi="Arial" w:cs="Arial"/>
                <w:sz w:val="24"/>
                <w:szCs w:val="24"/>
              </w:rPr>
              <w:t>Dati da trasmettere o ricevuti</w:t>
            </w:r>
          </w:p>
        </w:tc>
      </w:tr>
    </w:tbl>
    <w:p w14:paraId="6CC62BC3" w14:textId="77777777" w:rsidR="009B4D03" w:rsidRDefault="009B4D03" w:rsidP="00355DEA">
      <w:pPr>
        <w:rPr>
          <w:rFonts w:ascii="Arial" w:hAnsi="Arial" w:cs="Arial"/>
          <w:b/>
          <w:bCs/>
          <w:sz w:val="24"/>
          <w:szCs w:val="24"/>
        </w:rPr>
      </w:pPr>
    </w:p>
    <w:p w14:paraId="038065CE" w14:textId="77777777" w:rsidR="009B4D03" w:rsidRDefault="009B4D03" w:rsidP="00355DEA">
      <w:pPr>
        <w:rPr>
          <w:rFonts w:ascii="Arial" w:hAnsi="Arial" w:cs="Arial"/>
          <w:b/>
          <w:bCs/>
          <w:sz w:val="24"/>
          <w:szCs w:val="24"/>
        </w:rPr>
      </w:pPr>
    </w:p>
    <w:p w14:paraId="576380F3" w14:textId="77777777" w:rsidR="009B4D03" w:rsidRDefault="009B4D03" w:rsidP="00355DEA">
      <w:pPr>
        <w:rPr>
          <w:rFonts w:ascii="Arial" w:hAnsi="Arial" w:cs="Arial"/>
          <w:b/>
          <w:bCs/>
          <w:sz w:val="24"/>
          <w:szCs w:val="24"/>
        </w:rPr>
      </w:pPr>
    </w:p>
    <w:p w14:paraId="5082A0BE" w14:textId="77777777" w:rsidR="009B4D03" w:rsidRDefault="009B4D03" w:rsidP="00355DEA">
      <w:pPr>
        <w:rPr>
          <w:rFonts w:ascii="Arial" w:hAnsi="Arial" w:cs="Arial"/>
          <w:b/>
          <w:bCs/>
          <w:sz w:val="24"/>
          <w:szCs w:val="24"/>
        </w:rPr>
      </w:pPr>
    </w:p>
    <w:p w14:paraId="574C94C5" w14:textId="727E035B" w:rsidR="00355DEA" w:rsidRPr="00355DEA" w:rsidRDefault="00355DEA" w:rsidP="00355DEA">
      <w:pPr>
        <w:rPr>
          <w:rFonts w:ascii="Arial" w:hAnsi="Arial" w:cs="Arial"/>
          <w:sz w:val="24"/>
          <w:szCs w:val="24"/>
        </w:rPr>
      </w:pPr>
      <w:r w:rsidRPr="00355DEA">
        <w:rPr>
          <w:rFonts w:ascii="Arial" w:hAnsi="Arial" w:cs="Arial"/>
          <w:b/>
          <w:bCs/>
          <w:sz w:val="24"/>
          <w:szCs w:val="24"/>
        </w:rPr>
        <w:t>Flags TCP (8 bit):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"/>
        <w:gridCol w:w="4378"/>
      </w:tblGrid>
      <w:tr w:rsidR="00355DEA" w:rsidRPr="00355DEA" w14:paraId="1942500A" w14:textId="77777777" w:rsidTr="00355DEA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FF42F65" w14:textId="77777777" w:rsidR="00355DEA" w:rsidRPr="00355DEA" w:rsidRDefault="00355DEA" w:rsidP="00355D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5DEA">
              <w:rPr>
                <w:rFonts w:ascii="Arial" w:hAnsi="Arial" w:cs="Arial"/>
                <w:b/>
                <w:bCs/>
                <w:sz w:val="24"/>
                <w:szCs w:val="24"/>
              </w:rPr>
              <w:t>Flag</w:t>
            </w:r>
          </w:p>
        </w:tc>
        <w:tc>
          <w:tcPr>
            <w:tcW w:w="0" w:type="auto"/>
            <w:vAlign w:val="center"/>
            <w:hideMark/>
          </w:tcPr>
          <w:p w14:paraId="45CB09C3" w14:textId="77777777" w:rsidR="00355DEA" w:rsidRPr="00355DEA" w:rsidRDefault="00355DEA" w:rsidP="00355D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5DEA">
              <w:rPr>
                <w:rFonts w:ascii="Arial" w:hAnsi="Arial" w:cs="Arial"/>
                <w:b/>
                <w:bCs/>
                <w:sz w:val="24"/>
                <w:szCs w:val="24"/>
              </w:rPr>
              <w:t>Funzione</w:t>
            </w:r>
          </w:p>
        </w:tc>
      </w:tr>
      <w:tr w:rsidR="00355DEA" w:rsidRPr="00355DEA" w14:paraId="44FAED51" w14:textId="77777777" w:rsidTr="00355DE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0054D14" w14:textId="77777777" w:rsidR="00355DEA" w:rsidRPr="00355DEA" w:rsidRDefault="00355DEA" w:rsidP="00355D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5DEA">
              <w:rPr>
                <w:rFonts w:ascii="Arial" w:hAnsi="Arial" w:cs="Arial"/>
                <w:b/>
                <w:bCs/>
                <w:sz w:val="24"/>
                <w:szCs w:val="24"/>
              </w:rPr>
              <w:t>CWR</w:t>
            </w:r>
          </w:p>
        </w:tc>
        <w:tc>
          <w:tcPr>
            <w:tcW w:w="0" w:type="auto"/>
            <w:vAlign w:val="center"/>
            <w:hideMark/>
          </w:tcPr>
          <w:p w14:paraId="066AA9A6" w14:textId="77777777" w:rsidR="00355DEA" w:rsidRPr="00355DEA" w:rsidRDefault="00355DEA" w:rsidP="00355D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5DEA">
              <w:rPr>
                <w:rFonts w:ascii="Arial" w:hAnsi="Arial" w:cs="Arial"/>
                <w:sz w:val="24"/>
                <w:szCs w:val="24"/>
              </w:rPr>
              <w:t>Riduzione della finestra di congestione</w:t>
            </w:r>
          </w:p>
        </w:tc>
      </w:tr>
      <w:tr w:rsidR="00355DEA" w:rsidRPr="00355DEA" w14:paraId="35AC687C" w14:textId="77777777" w:rsidTr="00355DE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96F161D" w14:textId="77777777" w:rsidR="00355DEA" w:rsidRPr="00355DEA" w:rsidRDefault="00355DEA" w:rsidP="00355D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5DEA">
              <w:rPr>
                <w:rFonts w:ascii="Arial" w:hAnsi="Arial" w:cs="Arial"/>
                <w:b/>
                <w:bCs/>
                <w:sz w:val="24"/>
                <w:szCs w:val="24"/>
              </w:rPr>
              <w:t>ECE</w:t>
            </w:r>
          </w:p>
        </w:tc>
        <w:tc>
          <w:tcPr>
            <w:tcW w:w="0" w:type="auto"/>
            <w:vAlign w:val="center"/>
            <w:hideMark/>
          </w:tcPr>
          <w:p w14:paraId="65B040A2" w14:textId="77777777" w:rsidR="00355DEA" w:rsidRPr="00355DEA" w:rsidRDefault="00355DEA" w:rsidP="00355D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5DEA">
              <w:rPr>
                <w:rFonts w:ascii="Arial" w:hAnsi="Arial" w:cs="Arial"/>
                <w:sz w:val="24"/>
                <w:szCs w:val="24"/>
              </w:rPr>
              <w:t>Supporto ECN, rilevamento congestione</w:t>
            </w:r>
          </w:p>
        </w:tc>
      </w:tr>
      <w:tr w:rsidR="00355DEA" w:rsidRPr="00355DEA" w14:paraId="62F8FC25" w14:textId="77777777" w:rsidTr="00355DE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2312A86" w14:textId="77777777" w:rsidR="00355DEA" w:rsidRPr="00355DEA" w:rsidRDefault="00355DEA" w:rsidP="00355D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5DEA">
              <w:rPr>
                <w:rFonts w:ascii="Arial" w:hAnsi="Arial" w:cs="Arial"/>
                <w:b/>
                <w:bCs/>
                <w:sz w:val="24"/>
                <w:szCs w:val="24"/>
              </w:rPr>
              <w:t>URG</w:t>
            </w:r>
          </w:p>
        </w:tc>
        <w:tc>
          <w:tcPr>
            <w:tcW w:w="0" w:type="auto"/>
            <w:vAlign w:val="center"/>
            <w:hideMark/>
          </w:tcPr>
          <w:p w14:paraId="2339297A" w14:textId="77777777" w:rsidR="00355DEA" w:rsidRPr="00355DEA" w:rsidRDefault="00355DEA" w:rsidP="00355D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5DEA">
              <w:rPr>
                <w:rFonts w:ascii="Arial" w:hAnsi="Arial" w:cs="Arial"/>
                <w:sz w:val="24"/>
                <w:szCs w:val="24"/>
              </w:rPr>
              <w:t>Presenza di dati urgenti</w:t>
            </w:r>
          </w:p>
        </w:tc>
      </w:tr>
      <w:tr w:rsidR="00355DEA" w:rsidRPr="00355DEA" w14:paraId="409B5998" w14:textId="77777777" w:rsidTr="00355DE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4EDF495" w14:textId="77777777" w:rsidR="00355DEA" w:rsidRPr="00355DEA" w:rsidRDefault="00355DEA" w:rsidP="00355D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5DEA">
              <w:rPr>
                <w:rFonts w:ascii="Arial" w:hAnsi="Arial" w:cs="Arial"/>
                <w:b/>
                <w:bCs/>
                <w:sz w:val="24"/>
                <w:szCs w:val="24"/>
              </w:rPr>
              <w:t>ACK</w:t>
            </w:r>
          </w:p>
        </w:tc>
        <w:tc>
          <w:tcPr>
            <w:tcW w:w="0" w:type="auto"/>
            <w:vAlign w:val="center"/>
            <w:hideMark/>
          </w:tcPr>
          <w:p w14:paraId="37CCA323" w14:textId="77777777" w:rsidR="00355DEA" w:rsidRPr="00355DEA" w:rsidRDefault="00355DEA" w:rsidP="00355D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5DEA">
              <w:rPr>
                <w:rFonts w:ascii="Arial" w:hAnsi="Arial" w:cs="Arial"/>
                <w:sz w:val="24"/>
                <w:szCs w:val="24"/>
              </w:rPr>
              <w:t>Risposta a segmento ricevuto</w:t>
            </w:r>
          </w:p>
        </w:tc>
      </w:tr>
      <w:tr w:rsidR="00355DEA" w:rsidRPr="00355DEA" w14:paraId="6358B48B" w14:textId="77777777" w:rsidTr="00355DE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2C8FAEE" w14:textId="77777777" w:rsidR="00355DEA" w:rsidRPr="00355DEA" w:rsidRDefault="00355DEA" w:rsidP="00355D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5DEA">
              <w:rPr>
                <w:rFonts w:ascii="Arial" w:hAnsi="Arial" w:cs="Arial"/>
                <w:b/>
                <w:bCs/>
                <w:sz w:val="24"/>
                <w:szCs w:val="24"/>
              </w:rPr>
              <w:t>PSH</w:t>
            </w:r>
          </w:p>
        </w:tc>
        <w:tc>
          <w:tcPr>
            <w:tcW w:w="0" w:type="auto"/>
            <w:vAlign w:val="center"/>
            <w:hideMark/>
          </w:tcPr>
          <w:p w14:paraId="134F46B8" w14:textId="77777777" w:rsidR="00355DEA" w:rsidRPr="00355DEA" w:rsidRDefault="00355DEA" w:rsidP="00355D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5DEA">
              <w:rPr>
                <w:rFonts w:ascii="Arial" w:hAnsi="Arial" w:cs="Arial"/>
                <w:sz w:val="24"/>
                <w:szCs w:val="24"/>
              </w:rPr>
              <w:t>Invio immediato ai livelli superiori</w:t>
            </w:r>
          </w:p>
        </w:tc>
      </w:tr>
      <w:tr w:rsidR="00355DEA" w:rsidRPr="00355DEA" w14:paraId="1543C1D0" w14:textId="77777777" w:rsidTr="00355DE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D131F12" w14:textId="77777777" w:rsidR="00355DEA" w:rsidRPr="00355DEA" w:rsidRDefault="00355DEA" w:rsidP="00355D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5DEA">
              <w:rPr>
                <w:rFonts w:ascii="Arial" w:hAnsi="Arial" w:cs="Arial"/>
                <w:b/>
                <w:bCs/>
                <w:sz w:val="24"/>
                <w:szCs w:val="24"/>
              </w:rPr>
              <w:t>RST</w:t>
            </w:r>
          </w:p>
        </w:tc>
        <w:tc>
          <w:tcPr>
            <w:tcW w:w="0" w:type="auto"/>
            <w:vAlign w:val="center"/>
            <w:hideMark/>
          </w:tcPr>
          <w:p w14:paraId="419BE8EE" w14:textId="77777777" w:rsidR="00355DEA" w:rsidRPr="00355DEA" w:rsidRDefault="00355DEA" w:rsidP="00355D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5DEA">
              <w:rPr>
                <w:rFonts w:ascii="Arial" w:hAnsi="Arial" w:cs="Arial"/>
                <w:sz w:val="24"/>
                <w:szCs w:val="24"/>
              </w:rPr>
              <w:t>Reset della connessione</w:t>
            </w:r>
          </w:p>
        </w:tc>
      </w:tr>
      <w:tr w:rsidR="00355DEA" w:rsidRPr="00355DEA" w14:paraId="69D784B7" w14:textId="77777777" w:rsidTr="00355DE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36F09C0" w14:textId="77777777" w:rsidR="00355DEA" w:rsidRPr="00355DEA" w:rsidRDefault="00355DEA" w:rsidP="00355D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5DEA">
              <w:rPr>
                <w:rFonts w:ascii="Arial" w:hAnsi="Arial" w:cs="Arial"/>
                <w:b/>
                <w:bCs/>
                <w:sz w:val="24"/>
                <w:szCs w:val="24"/>
              </w:rPr>
              <w:t>SYN</w:t>
            </w:r>
          </w:p>
        </w:tc>
        <w:tc>
          <w:tcPr>
            <w:tcW w:w="0" w:type="auto"/>
            <w:vAlign w:val="center"/>
            <w:hideMark/>
          </w:tcPr>
          <w:p w14:paraId="35D5E5A4" w14:textId="77777777" w:rsidR="00355DEA" w:rsidRPr="00355DEA" w:rsidRDefault="00355DEA" w:rsidP="00355D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5DEA">
              <w:rPr>
                <w:rFonts w:ascii="Arial" w:hAnsi="Arial" w:cs="Arial"/>
                <w:sz w:val="24"/>
                <w:szCs w:val="24"/>
              </w:rPr>
              <w:t>Inizio connessione TCP</w:t>
            </w:r>
          </w:p>
        </w:tc>
      </w:tr>
      <w:tr w:rsidR="00355DEA" w:rsidRPr="00355DEA" w14:paraId="06187625" w14:textId="77777777" w:rsidTr="00355DE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C0B4CE8" w14:textId="77777777" w:rsidR="00355DEA" w:rsidRPr="00355DEA" w:rsidRDefault="00355DEA" w:rsidP="00355D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5DEA">
              <w:rPr>
                <w:rFonts w:ascii="Arial" w:hAnsi="Arial" w:cs="Arial"/>
                <w:b/>
                <w:bCs/>
                <w:sz w:val="24"/>
                <w:szCs w:val="24"/>
              </w:rPr>
              <w:t>FIN</w:t>
            </w:r>
          </w:p>
        </w:tc>
        <w:tc>
          <w:tcPr>
            <w:tcW w:w="0" w:type="auto"/>
            <w:vAlign w:val="center"/>
            <w:hideMark/>
          </w:tcPr>
          <w:p w14:paraId="28920D64" w14:textId="77777777" w:rsidR="00355DEA" w:rsidRPr="00355DEA" w:rsidRDefault="00355DEA" w:rsidP="00355D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5DEA">
              <w:rPr>
                <w:rFonts w:ascii="Arial" w:hAnsi="Arial" w:cs="Arial"/>
                <w:sz w:val="24"/>
                <w:szCs w:val="24"/>
              </w:rPr>
              <w:t>Chiusura della connessione</w:t>
            </w:r>
          </w:p>
        </w:tc>
      </w:tr>
    </w:tbl>
    <w:p w14:paraId="7C4EF000" w14:textId="77777777" w:rsidR="00355DEA" w:rsidRDefault="00355DEA" w:rsidP="00355DEA">
      <w:pPr>
        <w:rPr>
          <w:rFonts w:ascii="Arial" w:hAnsi="Arial" w:cs="Arial"/>
          <w:b/>
          <w:bCs/>
          <w:sz w:val="24"/>
          <w:szCs w:val="24"/>
        </w:rPr>
      </w:pPr>
    </w:p>
    <w:p w14:paraId="7379217C" w14:textId="65C61CE2" w:rsidR="00355DEA" w:rsidRPr="00355DEA" w:rsidRDefault="00355DEA" w:rsidP="00355DEA">
      <w:pPr>
        <w:rPr>
          <w:rFonts w:ascii="Arial" w:hAnsi="Arial" w:cs="Arial"/>
          <w:sz w:val="24"/>
          <w:szCs w:val="24"/>
        </w:rPr>
      </w:pPr>
      <w:r w:rsidRPr="00355DEA">
        <w:rPr>
          <w:rFonts w:ascii="Arial" w:hAnsi="Arial" w:cs="Arial"/>
          <w:b/>
          <w:bCs/>
          <w:sz w:val="24"/>
          <w:szCs w:val="24"/>
        </w:rPr>
        <w:t>Opzioni TCP (Options):</w:t>
      </w:r>
    </w:p>
    <w:p w14:paraId="09068D28" w14:textId="77777777" w:rsidR="00355DEA" w:rsidRPr="00355DEA" w:rsidRDefault="00355DEA" w:rsidP="00355DEA">
      <w:pPr>
        <w:pStyle w:val="Paragrafoelenco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355DEA">
        <w:rPr>
          <w:rFonts w:ascii="Arial" w:hAnsi="Arial" w:cs="Arial"/>
          <w:sz w:val="24"/>
          <w:szCs w:val="24"/>
        </w:rPr>
        <w:t>Meccanismo generico per includere dati opzionali.</w:t>
      </w:r>
    </w:p>
    <w:p w14:paraId="5B61FBCA" w14:textId="77777777" w:rsidR="00355DEA" w:rsidRPr="00355DEA" w:rsidRDefault="00355DEA" w:rsidP="00355DEA">
      <w:pPr>
        <w:pStyle w:val="Paragrafoelenco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355DEA">
        <w:rPr>
          <w:rFonts w:ascii="Arial" w:hAnsi="Arial" w:cs="Arial"/>
          <w:sz w:val="24"/>
          <w:szCs w:val="24"/>
        </w:rPr>
        <w:t>Struttura:</w:t>
      </w:r>
    </w:p>
    <w:p w14:paraId="5905606E" w14:textId="77777777" w:rsidR="00355DEA" w:rsidRPr="00355DEA" w:rsidRDefault="00355DEA" w:rsidP="00355DEA">
      <w:pPr>
        <w:pStyle w:val="Paragrafoelenco"/>
        <w:numPr>
          <w:ilvl w:val="1"/>
          <w:numId w:val="28"/>
        </w:numPr>
        <w:rPr>
          <w:rFonts w:ascii="Arial" w:hAnsi="Arial" w:cs="Arial"/>
          <w:sz w:val="24"/>
          <w:szCs w:val="24"/>
        </w:rPr>
      </w:pPr>
      <w:r w:rsidRPr="00355DEA">
        <w:rPr>
          <w:rFonts w:ascii="Arial" w:hAnsi="Arial" w:cs="Arial"/>
          <w:b/>
          <w:bCs/>
          <w:sz w:val="24"/>
          <w:szCs w:val="24"/>
        </w:rPr>
        <w:t>Option-Kind</w:t>
      </w:r>
      <w:r w:rsidRPr="00355DEA">
        <w:rPr>
          <w:rFonts w:ascii="Arial" w:hAnsi="Arial" w:cs="Arial"/>
          <w:sz w:val="24"/>
          <w:szCs w:val="24"/>
        </w:rPr>
        <w:t>: tipo di opzione (1 byte)</w:t>
      </w:r>
    </w:p>
    <w:p w14:paraId="3E5132F4" w14:textId="77777777" w:rsidR="00355DEA" w:rsidRPr="00355DEA" w:rsidRDefault="00355DEA" w:rsidP="00355DEA">
      <w:pPr>
        <w:pStyle w:val="Paragrafoelenco"/>
        <w:numPr>
          <w:ilvl w:val="1"/>
          <w:numId w:val="28"/>
        </w:numPr>
        <w:rPr>
          <w:rFonts w:ascii="Arial" w:hAnsi="Arial" w:cs="Arial"/>
          <w:sz w:val="24"/>
          <w:szCs w:val="24"/>
          <w:lang w:val="en-GB"/>
        </w:rPr>
      </w:pPr>
      <w:r w:rsidRPr="00355DEA">
        <w:rPr>
          <w:rFonts w:ascii="Arial" w:hAnsi="Arial" w:cs="Arial"/>
          <w:b/>
          <w:bCs/>
          <w:sz w:val="24"/>
          <w:szCs w:val="24"/>
          <w:lang w:val="en-GB"/>
        </w:rPr>
        <w:t>Option-Length</w:t>
      </w:r>
      <w:r w:rsidRPr="00355DEA">
        <w:rPr>
          <w:rFonts w:ascii="Arial" w:hAnsi="Arial" w:cs="Arial"/>
          <w:sz w:val="24"/>
          <w:szCs w:val="24"/>
          <w:lang w:val="en-GB"/>
        </w:rPr>
        <w:t>: lunghezza totale (1 byte)</w:t>
      </w:r>
    </w:p>
    <w:p w14:paraId="4C1C900F" w14:textId="77777777" w:rsidR="00355DEA" w:rsidRPr="00355DEA" w:rsidRDefault="00355DEA" w:rsidP="00355DEA">
      <w:pPr>
        <w:pStyle w:val="Paragrafoelenco"/>
        <w:numPr>
          <w:ilvl w:val="1"/>
          <w:numId w:val="28"/>
        </w:numPr>
        <w:rPr>
          <w:rFonts w:ascii="Arial" w:hAnsi="Arial" w:cs="Arial"/>
          <w:sz w:val="24"/>
          <w:szCs w:val="24"/>
        </w:rPr>
      </w:pPr>
      <w:r w:rsidRPr="00355DEA">
        <w:rPr>
          <w:rFonts w:ascii="Arial" w:hAnsi="Arial" w:cs="Arial"/>
          <w:b/>
          <w:bCs/>
          <w:sz w:val="24"/>
          <w:szCs w:val="24"/>
        </w:rPr>
        <w:t>Option-Data</w:t>
      </w:r>
      <w:r w:rsidRPr="00355DEA">
        <w:rPr>
          <w:rFonts w:ascii="Arial" w:hAnsi="Arial" w:cs="Arial"/>
          <w:sz w:val="24"/>
          <w:szCs w:val="24"/>
        </w:rPr>
        <w:t>: contenuto dell’opzione (variabile)</w:t>
      </w:r>
    </w:p>
    <w:p w14:paraId="45FD9DDD" w14:textId="77777777" w:rsidR="00355DEA" w:rsidRPr="00192FA3" w:rsidRDefault="00355DEA" w:rsidP="00355DEA">
      <w:pPr>
        <w:rPr>
          <w:rFonts w:ascii="Arial" w:hAnsi="Arial" w:cs="Arial"/>
          <w:sz w:val="28"/>
          <w:szCs w:val="28"/>
        </w:rPr>
      </w:pPr>
    </w:p>
    <w:sectPr w:rsidR="00355DEA" w:rsidRPr="00192F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D4F30"/>
    <w:multiLevelType w:val="multilevel"/>
    <w:tmpl w:val="61BC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B51D5"/>
    <w:multiLevelType w:val="multilevel"/>
    <w:tmpl w:val="6150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80DEC"/>
    <w:multiLevelType w:val="multilevel"/>
    <w:tmpl w:val="83AE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F1BE1"/>
    <w:multiLevelType w:val="multilevel"/>
    <w:tmpl w:val="61BC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F40C6"/>
    <w:multiLevelType w:val="multilevel"/>
    <w:tmpl w:val="3964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1716A"/>
    <w:multiLevelType w:val="multilevel"/>
    <w:tmpl w:val="61BC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D20B9E"/>
    <w:multiLevelType w:val="multilevel"/>
    <w:tmpl w:val="61BC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2B5644"/>
    <w:multiLevelType w:val="multilevel"/>
    <w:tmpl w:val="5A36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8A5539"/>
    <w:multiLevelType w:val="multilevel"/>
    <w:tmpl w:val="61BC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C864BD"/>
    <w:multiLevelType w:val="hybridMultilevel"/>
    <w:tmpl w:val="D91231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36315"/>
    <w:multiLevelType w:val="hybridMultilevel"/>
    <w:tmpl w:val="C584F5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100D3"/>
    <w:multiLevelType w:val="multilevel"/>
    <w:tmpl w:val="61BC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0F3A40"/>
    <w:multiLevelType w:val="hybridMultilevel"/>
    <w:tmpl w:val="EDCEC0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C17E7"/>
    <w:multiLevelType w:val="hybridMultilevel"/>
    <w:tmpl w:val="7D7A40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EC2884"/>
    <w:multiLevelType w:val="multilevel"/>
    <w:tmpl w:val="61BC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F80176"/>
    <w:multiLevelType w:val="multilevel"/>
    <w:tmpl w:val="61BC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6D3756"/>
    <w:multiLevelType w:val="multilevel"/>
    <w:tmpl w:val="5D6C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272999"/>
    <w:multiLevelType w:val="multilevel"/>
    <w:tmpl w:val="141C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623B6B"/>
    <w:multiLevelType w:val="multilevel"/>
    <w:tmpl w:val="61BC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1C7A39"/>
    <w:multiLevelType w:val="multilevel"/>
    <w:tmpl w:val="39967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24070E"/>
    <w:multiLevelType w:val="multilevel"/>
    <w:tmpl w:val="61BC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C44F41"/>
    <w:multiLevelType w:val="multilevel"/>
    <w:tmpl w:val="61BC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B167B2"/>
    <w:multiLevelType w:val="multilevel"/>
    <w:tmpl w:val="61BC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433C06"/>
    <w:multiLevelType w:val="multilevel"/>
    <w:tmpl w:val="61BC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287679"/>
    <w:multiLevelType w:val="multilevel"/>
    <w:tmpl w:val="C55C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5D713E"/>
    <w:multiLevelType w:val="multilevel"/>
    <w:tmpl w:val="61BC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242941"/>
    <w:multiLevelType w:val="multilevel"/>
    <w:tmpl w:val="61BC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9D1B9B"/>
    <w:multiLevelType w:val="multilevel"/>
    <w:tmpl w:val="61BC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E13E28"/>
    <w:multiLevelType w:val="multilevel"/>
    <w:tmpl w:val="61BC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4017384">
    <w:abstractNumId w:val="4"/>
  </w:num>
  <w:num w:numId="2" w16cid:durableId="1766267933">
    <w:abstractNumId w:val="24"/>
  </w:num>
  <w:num w:numId="3" w16cid:durableId="1817332155">
    <w:abstractNumId w:val="17"/>
  </w:num>
  <w:num w:numId="4" w16cid:durableId="966397034">
    <w:abstractNumId w:val="19"/>
  </w:num>
  <w:num w:numId="5" w16cid:durableId="1874607458">
    <w:abstractNumId w:val="27"/>
  </w:num>
  <w:num w:numId="6" w16cid:durableId="1540242140">
    <w:abstractNumId w:val="1"/>
  </w:num>
  <w:num w:numId="7" w16cid:durableId="1325620007">
    <w:abstractNumId w:val="16"/>
  </w:num>
  <w:num w:numId="8" w16cid:durableId="195236956">
    <w:abstractNumId w:val="7"/>
  </w:num>
  <w:num w:numId="9" w16cid:durableId="1097409128">
    <w:abstractNumId w:val="10"/>
  </w:num>
  <w:num w:numId="10" w16cid:durableId="991954738">
    <w:abstractNumId w:val="12"/>
  </w:num>
  <w:num w:numId="11" w16cid:durableId="2029408538">
    <w:abstractNumId w:val="9"/>
  </w:num>
  <w:num w:numId="12" w16cid:durableId="2082672348">
    <w:abstractNumId w:val="13"/>
  </w:num>
  <w:num w:numId="13" w16cid:durableId="1275558107">
    <w:abstractNumId w:val="15"/>
  </w:num>
  <w:num w:numId="14" w16cid:durableId="1700162259">
    <w:abstractNumId w:val="23"/>
  </w:num>
  <w:num w:numId="15" w16cid:durableId="281302399">
    <w:abstractNumId w:val="8"/>
  </w:num>
  <w:num w:numId="16" w16cid:durableId="1366565112">
    <w:abstractNumId w:val="26"/>
  </w:num>
  <w:num w:numId="17" w16cid:durableId="849218145">
    <w:abstractNumId w:val="18"/>
  </w:num>
  <w:num w:numId="18" w16cid:durableId="847645619">
    <w:abstractNumId w:val="25"/>
  </w:num>
  <w:num w:numId="19" w16cid:durableId="483544880">
    <w:abstractNumId w:val="0"/>
  </w:num>
  <w:num w:numId="20" w16cid:durableId="785199261">
    <w:abstractNumId w:val="5"/>
  </w:num>
  <w:num w:numId="21" w16cid:durableId="1609002038">
    <w:abstractNumId w:val="11"/>
  </w:num>
  <w:num w:numId="22" w16cid:durableId="1276210466">
    <w:abstractNumId w:val="20"/>
  </w:num>
  <w:num w:numId="23" w16cid:durableId="1073116550">
    <w:abstractNumId w:val="22"/>
  </w:num>
  <w:num w:numId="24" w16cid:durableId="1362509609">
    <w:abstractNumId w:val="21"/>
  </w:num>
  <w:num w:numId="25" w16cid:durableId="426190754">
    <w:abstractNumId w:val="6"/>
  </w:num>
  <w:num w:numId="26" w16cid:durableId="1852838262">
    <w:abstractNumId w:val="28"/>
  </w:num>
  <w:num w:numId="27" w16cid:durableId="284822278">
    <w:abstractNumId w:val="3"/>
  </w:num>
  <w:num w:numId="28" w16cid:durableId="766195536">
    <w:abstractNumId w:val="14"/>
  </w:num>
  <w:num w:numId="29" w16cid:durableId="2055811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D1"/>
    <w:rsid w:val="00152B1A"/>
    <w:rsid w:val="00187AA7"/>
    <w:rsid w:val="00355DEA"/>
    <w:rsid w:val="003F4A7F"/>
    <w:rsid w:val="004C4CD6"/>
    <w:rsid w:val="006E0B58"/>
    <w:rsid w:val="007B24AF"/>
    <w:rsid w:val="00910CC9"/>
    <w:rsid w:val="009B4D03"/>
    <w:rsid w:val="00A1654C"/>
    <w:rsid w:val="00CE2DD1"/>
    <w:rsid w:val="00E1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47241"/>
  <w15:chartTrackingRefBased/>
  <w15:docId w15:val="{6B5F7305-D7A9-4307-8E61-B939A28B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10CC9"/>
  </w:style>
  <w:style w:type="paragraph" w:styleId="Titolo1">
    <w:name w:val="heading 1"/>
    <w:basedOn w:val="Normale"/>
    <w:next w:val="Normale"/>
    <w:link w:val="Titolo1Carattere"/>
    <w:uiPriority w:val="9"/>
    <w:qFormat/>
    <w:rsid w:val="00CE2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E2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E2D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E2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E2D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E2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E2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E2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E2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E2D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E2D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E2D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E2DD1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E2DD1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E2DD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E2DD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E2DD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E2DD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E2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2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E2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E2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E2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E2DD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E2DD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E2DD1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E2D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E2DD1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E2DD1"/>
    <w:rPr>
      <w:b/>
      <w:bCs/>
      <w:smallCaps/>
      <w:color w:val="2F5496" w:themeColor="accent1" w:themeShade="BF"/>
      <w:spacing w:val="5"/>
    </w:rPr>
  </w:style>
  <w:style w:type="paragraph" w:styleId="NormaleWeb">
    <w:name w:val="Normal (Web)"/>
    <w:basedOn w:val="Normale"/>
    <w:uiPriority w:val="99"/>
    <w:unhideWhenUsed/>
    <w:rsid w:val="00355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355D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Pontellini</dc:creator>
  <cp:keywords/>
  <dc:description/>
  <cp:lastModifiedBy>Luca Pontellini</cp:lastModifiedBy>
  <cp:revision>12</cp:revision>
  <dcterms:created xsi:type="dcterms:W3CDTF">2025-10-23T16:19:00Z</dcterms:created>
  <dcterms:modified xsi:type="dcterms:W3CDTF">2025-10-23T16:36:00Z</dcterms:modified>
</cp:coreProperties>
</file>