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 xml:space="preserve">POLYTECHNIC </w:t>
      </w:r>
      <w:r>
        <w:rPr/>
        <w:t xml:space="preserve">OF </w:t>
      </w:r>
      <w:r>
        <w:rPr/>
        <w:t xml:space="preserve">TURIN</w:t>
      </w:r>
    </w:p>
    <w:p>
      <w:pPr>
        <w:pStyle w:val="BodyText"/>
        <w:spacing w:before="4"/>
        <w:rPr>
          <w:sz w:val="64"/>
        </w:rPr>
      </w:pPr>
    </w:p>
    <w:p>
      <w:pPr>
        <w:pStyle w:val="Heading1"/>
        <w:ind w:start="110" w:end="110" w:firstLine="0"/>
        <w:jc w:val="center"/>
      </w:pPr>
      <w:r>
        <w:rPr/>
        <w:t xml:space="preserve">Bioengineering </w:t>
      </w:r>
      <w:r>
        <w:rPr/>
        <w:t xml:space="preserve">of </w:t>
      </w:r>
      <w:r>
        <w:rPr/>
        <w:t xml:space="preserve">exercise </w:t>
      </w:r>
      <w:r>
        <w:rPr/>
        <w:t xml:space="preserve">and </w:t>
      </w:r>
      <w:r>
        <w:rPr/>
        <w:t xml:space="preserve">sport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spacing w:before="1"/>
        <w:ind w:start="110" w:end="110" w:firstLine="0"/>
        <w:jc w:val="center"/>
        <w:rPr>
          <w:sz w:val="34"/>
        </w:rPr>
      </w:pPr>
      <w:r>
        <w:rPr>
          <w:sz w:val="34"/>
        </w:rPr>
        <w:t xml:space="preserve">Final </w:t>
      </w:r>
      <w:r>
        <w:rPr>
          <w:sz w:val="34"/>
        </w:rPr>
        <w:t xml:space="preserve">Report</w:t>
      </w:r>
    </w:p>
    <w:p>
      <w:pPr>
        <w:pStyle w:val="BodyText"/>
        <w:rPr>
          <w:sz w:val="38"/>
        </w:rPr>
      </w:pPr>
    </w:p>
    <w:p>
      <w:pPr>
        <w:pStyle w:val="BodyText"/>
        <w:spacing w:before="9"/>
        <w:rPr>
          <w:sz w:val="54"/>
        </w:rPr>
      </w:pPr>
    </w:p>
    <w:p>
      <w:pPr>
        <w:pStyle w:val="Heading1"/>
        <w:spacing w:line="213" w:lineRule="auto"/>
        <w:ind w:start="111" w:end="110" w:firstLine="0"/>
        <w:jc w:val="center"/>
      </w:pPr>
      <w:r>
        <w:rPr/>
        <w:t xml:space="preserve">Estimation </w:t>
      </w:r>
      <w:r>
        <w:rPr/>
        <w:t xml:space="preserve">of </w:t>
      </w:r>
      <w:r>
        <w:rPr/>
        <w:t xml:space="preserve">energy </w:t>
      </w:r>
      <w:r>
        <w:rPr/>
        <w:t xml:space="preserve">expenditure </w:t>
      </w:r>
      <w:r>
        <w:rPr/>
        <w:t xml:space="preserve">using </w:t>
      </w:r>
      <w:r>
        <w:rPr/>
        <w:t xml:space="preserve">acceleration </w:t>
      </w:r>
      <w:r>
        <w:rPr/>
        <w:t xml:space="preserve">data </w:t>
      </w:r>
      <w:r>
        <w:rPr/>
        <w:t xml:space="preserve">recorded </w:t>
      </w:r>
      <w:r>
        <w:rPr/>
        <w:t xml:space="preserve">with </w:t>
      </w:r>
      <w:r>
        <w:rPr/>
        <w:t xml:space="preserve">smart </w:t>
      </w:r>
      <w:r>
        <w:rPr/>
        <w:t xml:space="preserve">device </w:t>
      </w:r>
      <w:r>
        <w:rPr/>
        <w:t xml:space="preserve">during </w:t>
      </w:r>
      <w:r>
        <w:rPr/>
        <w:t xml:space="preserve">running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3"/>
        </w:rPr>
      </w:pPr>
      <w:r>
        <w:rPr/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2696118</wp:posOffset>
            </wp:positionH>
            <wp:positionV relativeFrom="paragraph">
              <wp:posOffset>126603</wp:posOffset>
            </wp:positionV>
            <wp:extent cx="2225039" cy="98145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39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92"/>
        <w:ind w:start="679" w:end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Group </w:t>
      </w:r>
      <w:r>
        <w:rPr>
          <w:rFonts w:ascii="Arial"/>
          <w:b/>
          <w:sz w:val="24"/>
        </w:rPr>
        <w:t xml:space="preserve">Components</w:t>
      </w:r>
    </w:p>
    <w:p>
      <w:pPr>
        <w:spacing w:before="3" w:line="242" w:lineRule="auto"/>
        <w:ind w:start="679" w:end="7492" w:firstLine="0"/>
        <w:jc w:val="left"/>
        <w:rPr>
          <w:sz w:val="24"/>
        </w:rPr>
      </w:pPr>
      <w:r>
        <w:rPr>
          <w:sz w:val="24"/>
        </w:rPr>
        <w:t xml:space="preserve">Elena De Santis 289731 </w:t>
      </w:r>
      <w:r>
        <w:rPr>
          <w:sz w:val="24"/>
        </w:rPr>
        <w:t xml:space="preserve">Laura </w:t>
      </w:r>
      <w:r>
        <w:rPr>
          <w:sz w:val="24"/>
        </w:rPr>
        <w:t xml:space="preserve">Mazzoletti </w:t>
      </w:r>
      <w:r>
        <w:rPr>
          <w:sz w:val="24"/>
        </w:rPr>
        <w:t xml:space="preserve">292229</w:t>
      </w:r>
    </w:p>
    <w:p>
      <w:pPr>
        <w:spacing w:before="0"/>
        <w:ind w:start="679" w:end="0" w:firstLine="0"/>
        <w:jc w:val="left"/>
        <w:rPr>
          <w:sz w:val="24"/>
        </w:rPr>
      </w:pPr>
      <w:r>
        <w:rPr>
          <w:sz w:val="24"/>
        </w:rPr>
        <w:t xml:space="preserve">Francesco </w:t>
      </w:r>
      <w:r>
        <w:rPr>
          <w:sz w:val="24"/>
        </w:rPr>
        <w:t xml:space="preserve">Richetto </w:t>
      </w:r>
      <w:r>
        <w:rPr>
          <w:sz w:val="24"/>
        </w:rPr>
        <w:t xml:space="preserve">292281</w:t>
      </w:r>
    </w:p>
    <w:p>
      <w:pPr>
        <w:spacing w:before="3"/>
        <w:ind w:start="679" w:end="0" w:firstLine="0"/>
        <w:jc w:val="left"/>
        <w:rPr>
          <w:sz w:val="24"/>
        </w:rPr>
      </w:pPr>
      <w:r>
        <w:rPr>
          <w:sz w:val="24"/>
        </w:rPr>
        <w:t xml:space="preserve">Benedetta </w:t>
      </w:r>
      <w:r>
        <w:rPr>
          <w:sz w:val="24"/>
        </w:rPr>
        <w:t xml:space="preserve">Sabbadini </w:t>
      </w:r>
      <w:r>
        <w:rPr>
          <w:sz w:val="24"/>
        </w:rPr>
        <w:t xml:space="preserve">292182</w:t>
      </w:r>
    </w:p>
    <w:p>
      <w:pPr>
        <w:spacing w:before="3"/>
        <w:ind w:start="679" w:end="0" w:firstLine="0"/>
        <w:jc w:val="left"/>
        <w:rPr>
          <w:sz w:val="24"/>
        </w:rPr>
      </w:pPr>
      <w:r>
        <w:rPr>
          <w:sz w:val="24"/>
        </w:rPr>
        <w:t xml:space="preserve">Luca </w:t>
      </w:r>
      <w:r>
        <w:rPr>
          <w:sz w:val="24"/>
        </w:rPr>
        <w:t xml:space="preserve">Scorrano </w:t>
      </w:r>
      <w:r>
        <w:rPr>
          <w:sz w:val="24"/>
        </w:rPr>
        <w:t xml:space="preserve">296047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3"/>
        <w:ind w:start="110" w:end="110"/>
        <w:jc w:val="center"/>
      </w:pPr>
      <w:r>
        <w:rPr/>
        <w:t xml:space="preserve">Academic </w:t>
      </w:r>
      <w:r>
        <w:rPr/>
        <w:t xml:space="preserve">Year </w:t>
      </w:r>
      <w:r>
        <w:rPr/>
        <w:t xml:space="preserve">2021-2022</w:t>
      </w:r>
    </w:p>
    <w:p>
      <w:pPr>
        <w:spacing w:after="0"/>
        <w:jc w:val="center"/>
        <w:sectPr>
          <w:type w:val="continuous"/>
          <w:pgSz w:w="12240" w:h="15840"/>
          <w:pgMar w:top="1500" w:right="720" w:bottom="280" w:left="720"/>
        </w:sectPr>
      </w:pPr>
    </w:p>
    <w:p>
      <w:pPr>
        <w:pStyle w:val="Heading1"/>
        <w:numPr>
          <w:ilvl w:val="0"/>
          <w:numId w:val="1"/>
        </w:numPr>
        <w:tabs>
          <w:tab w:val="left" w:leader="none" w:pos="1427"/>
          <w:tab w:val="left" w:leader="none" w:pos="1428"/>
        </w:tabs>
        <w:spacing w:before="77" w:after="0" w:line="240" w:lineRule="auto"/>
        <w:ind w:start="1427" w:end="0" w:hanging="448"/>
        <w:jc w:val="left"/>
      </w:pPr>
      <w:bookmarkStart w:name="Protocollo sperimentale" w:id="1"/>
      <w:bookmarkEnd w:id="1"/>
      <w:r>
        <w:rPr>
          <w:b w:val="0"/>
        </w:rPr>
      </w:r>
      <w:bookmarkStart w:name="Protocollo sperimentale" w:id="2"/>
      <w:bookmarkEnd w:id="2"/>
      <w:r>
        <w:rPr/>
        <w:t xml:space="preserve">Experimental </w:t>
      </w:r>
      <w:r>
        <w:rPr/>
        <w:t xml:space="preserve">protocol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10"/>
        </w:rPr>
      </w:pPr>
      <w:r>
        <w:rPr/>
        <w:drawing>
          <wp:anchor distT="0" distB="0" distL="0" distR="0" simplePos="0" relativeHeight="1" behindDoc="0" locked="0" layoutInCell="1" allowOverlap="1">
            <wp:simplePos x="0" y="0"/>
            <wp:positionH relativeFrom="page">
              <wp:posOffset>1079995</wp:posOffset>
            </wp:positionH>
            <wp:positionV relativeFrom="paragraph">
              <wp:posOffset>97799</wp:posOffset>
            </wp:positionV>
            <wp:extent cx="5634989" cy="35833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989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start="110" w:end="110"/>
        <w:jc w:val="center"/>
      </w:pPr>
      <w:r>
        <w:rPr/>
        <w:t xml:space="preserve">Figure </w:t>
      </w:r>
      <w:r>
        <w:rPr/>
        <w:t xml:space="preserve">3: </w:t>
      </w:r>
      <w:r>
        <w:rPr/>
        <w:t xml:space="preserve">Outline of </w:t>
      </w:r>
      <w:r>
        <w:rPr/>
        <w:t xml:space="preserve">experimental </w:t>
      </w:r>
      <w:r>
        <w:rPr/>
        <w:t xml:space="preserve">protocol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9" w:lineRule="auto"/>
        <w:ind w:start="980" w:end="978"/>
        <w:jc w:val="both"/>
      </w:pPr>
      <w:r>
        <w:rPr/>
        <w:t xml:space="preserve">Install MATLAB on the computer and the MATLAB Mobile version on the phone, create a </w:t>
      </w:r>
      <w:r>
        <w:rPr/>
        <w:t xml:space="preserve">personal</w:t>
      </w:r>
      <w:r>
        <w:rPr/>
        <w:t xml:space="preserve"> account </w:t>
      </w:r>
      <w:r>
        <w:rPr/>
        <w:t xml:space="preserve">and </w:t>
      </w:r>
      <w:r>
        <w:rPr/>
        <w:t xml:space="preserve">access it </w:t>
      </w:r>
      <w:r>
        <w:rPr/>
        <w:t xml:space="preserve">from </w:t>
      </w:r>
      <w:r>
        <w:rPr/>
        <w:t xml:space="preserve">both </w:t>
      </w:r>
      <w:r>
        <w:rPr/>
        <w:t xml:space="preserve">devices.</w:t>
      </w:r>
    </w:p>
    <w:p>
      <w:pPr>
        <w:pStyle w:val="BodyText"/>
        <w:spacing w:line="249" w:lineRule="auto"/>
        <w:ind w:start="980" w:end="979"/>
        <w:jc w:val="both"/>
      </w:pPr>
      <w:r>
        <w:rPr/>
        <w:t xml:space="preserve">Open the app on the phone and click on the 'Sensors' item in the menu. Activate the </w:t>
      </w:r>
      <w:r>
        <w:rPr/>
        <w:t xml:space="preserve">triaxial </w:t>
      </w:r>
      <w:r>
        <w:rPr/>
        <w:t xml:space="preserve">acceleration </w:t>
      </w:r>
      <w:r>
        <w:rPr/>
        <w:t xml:space="preserve">sensor </w:t>
      </w:r>
      <w:r>
        <w:rPr/>
        <w:t xml:space="preserve">("Accelerations") </w:t>
      </w:r>
      <w:r>
        <w:rPr/>
        <w:t xml:space="preserve">and </w:t>
      </w:r>
      <w:r>
        <w:rPr/>
        <w:t xml:space="preserve">set</w:t>
      </w:r>
      <w:r>
        <w:rPr/>
        <w:t xml:space="preserve"> its </w:t>
      </w:r>
      <w:r>
        <w:rPr/>
        <w:t xml:space="preserve">parameters </w:t>
      </w:r>
      <w:r>
        <w:rPr/>
        <w:t xml:space="preserve">as </w:t>
      </w:r>
      <w:r>
        <w:rPr/>
        <w:t xml:space="preserve">described </w:t>
      </w:r>
      <w:r>
        <w:rPr/>
        <w:t xml:space="preserve">in </w:t>
      </w:r>
      <w:r>
        <w:rPr/>
        <w:t xml:space="preserve">section </w:t>
      </w:r>
      <w:r>
        <w:rPr/>
        <w:t xml:space="preserve">2.</w:t>
      </w:r>
    </w:p>
    <w:p>
      <w:pPr>
        <w:pStyle w:val="BodyText"/>
        <w:spacing w:line="249" w:lineRule="auto"/>
        <w:ind w:start="980" w:end="979"/>
        <w:jc w:val="both"/>
      </w:pPr>
      <w:r>
        <w:rPr/>
        <w:t xml:space="preserve">When the subject is ready, press 'START': the recording should remain active for a </w:t>
      </w:r>
      <w:r>
        <w:rPr/>
        <w:t xml:space="preserve">continuous </w:t>
      </w:r>
      <w:r>
        <w:rPr/>
        <w:t xml:space="preserve">duration </w:t>
      </w:r>
      <w:r>
        <w:rPr/>
        <w:t xml:space="preserve">of </w:t>
      </w:r>
      <w:r>
        <w:rPr/>
        <w:t xml:space="preserve">at least </w:t>
      </w:r>
      <w:r>
        <w:rPr/>
        <w:t xml:space="preserve">10 </w:t>
      </w:r>
      <w:r>
        <w:rPr/>
        <w:t xml:space="preserve">minutes </w:t>
      </w:r>
      <w:r>
        <w:rPr/>
        <w:t xml:space="preserve">and </w:t>
      </w:r>
      <w:r>
        <w:rPr/>
        <w:t xml:space="preserve">the </w:t>
      </w:r>
      <w:r>
        <w:rPr/>
        <w:t xml:space="preserve">phone </w:t>
      </w:r>
      <w:r>
        <w:rPr/>
        <w:t xml:space="preserve">should </w:t>
      </w:r>
      <w:r>
        <w:rPr/>
        <w:t xml:space="preserve">be </w:t>
      </w:r>
      <w:r>
        <w:rPr/>
        <w:t xml:space="preserve">placed </w:t>
      </w:r>
      <w:r>
        <w:rPr/>
        <w:t xml:space="preserve">on the </w:t>
      </w:r>
      <w:r>
        <w:rPr/>
        <w:t xml:space="preserve">longitudinal </w:t>
      </w:r>
      <w:r>
        <w:rPr/>
        <w:t xml:space="preserve">axis </w:t>
      </w:r>
      <w:r>
        <w:rPr/>
        <w:t xml:space="preserve">at the </w:t>
      </w:r>
      <w:r>
        <w:rPr/>
        <w:t xml:space="preserve">area of the body between the lower edge of the thorax, above, and the upper edge of </w:t>
      </w:r>
      <w:r>
        <w:rPr/>
        <w:t xml:space="preserve">the pelvis, below. The Y-axis of the sensor should be parallel to the </w:t>
      </w:r>
      <w:r>
        <w:rPr/>
        <w:t xml:space="preserve">subject</w:t>
      </w:r>
      <w:r>
        <w:rPr/>
        <w:t xml:space="preserve">'s longitudinal axis </w:t>
      </w:r>
      <w:r>
        <w:rPr/>
        <w:t xml:space="preserve">in the </w:t>
      </w:r>
      <w:r>
        <w:rPr/>
        <w:t xml:space="preserve">inferior-superior </w:t>
      </w:r>
      <w:r>
        <w:rPr/>
        <w:t xml:space="preserve">direction </w:t>
      </w:r>
      <w:r>
        <w:rPr/>
        <w:t xml:space="preserve">and </w:t>
      </w:r>
      <w:r>
        <w:rPr/>
        <w:t xml:space="preserve">the </w:t>
      </w:r>
      <w:r>
        <w:rPr/>
        <w:t xml:space="preserve">Z-axis </w:t>
      </w:r>
      <w:r>
        <w:rPr/>
        <w:t xml:space="preserve">in the </w:t>
      </w:r>
      <w:r>
        <w:rPr/>
        <w:t xml:space="preserve">posterior-anterior </w:t>
      </w:r>
      <w:r>
        <w:rPr/>
        <w:t xml:space="preserve">direction.</w:t>
      </w:r>
    </w:p>
    <w:p>
      <w:pPr>
        <w:pStyle w:val="BodyText"/>
        <w:spacing w:line="249" w:lineRule="auto"/>
        <w:ind w:start="980" w:end="979"/>
        <w:jc w:val="both"/>
      </w:pPr>
      <w:r>
        <w:rPr/>
        <w:t xml:space="preserve">An activity of moderate intensity is to be recorded: the subject is to run trying to maintain </w:t>
      </w:r>
      <w:r>
        <w:rPr/>
        <w:t xml:space="preserve">an average speed of between 8 and 10 km/h. The running should be performed on asphalted ground with </w:t>
      </w:r>
      <w:r>
        <w:rPr/>
        <w:t xml:space="preserve">a </w:t>
      </w:r>
      <w:r>
        <w:rPr/>
        <w:t xml:space="preserve">gradient of </w:t>
      </w:r>
      <w:r>
        <w:rPr/>
        <w:t xml:space="preserve">no </w:t>
      </w:r>
      <w:r>
        <w:rPr/>
        <w:t xml:space="preserve">more than </w:t>
      </w:r>
      <w:r>
        <w:rPr/>
        <w:t xml:space="preserve">30 </w:t>
      </w:r>
      <w:r>
        <w:rPr/>
        <w:t xml:space="preserve">% </w:t>
      </w:r>
      <w:r>
        <w:rPr/>
        <w:t xml:space="preserve">at </w:t>
      </w:r>
      <w:r>
        <w:rPr/>
        <w:t xml:space="preserve">an altitude </w:t>
      </w:r>
      <w:r>
        <w:rPr/>
        <w:t xml:space="preserve">of </w:t>
      </w:r>
      <w:r>
        <w:rPr/>
        <w:t xml:space="preserve">less than </w:t>
      </w:r>
      <w:r>
        <w:rPr/>
        <w:t xml:space="preserve">30 </w:t>
      </w:r>
      <w:r>
        <w:rPr/>
        <w:t xml:space="preserve">m above </w:t>
      </w:r>
      <w:r>
        <w:rPr/>
        <w:t xml:space="preserve">sea level.</w:t>
      </w:r>
    </w:p>
    <w:p>
      <w:pPr>
        <w:pStyle w:val="BodyText"/>
        <w:spacing w:line="230" w:lineRule="exact"/>
        <w:ind w:start="980"/>
        <w:jc w:val="both"/>
      </w:pPr>
      <w:r>
        <w:rPr/>
        <w:t xml:space="preserve">Once </w:t>
      </w:r>
      <w:r>
        <w:rPr/>
        <w:t xml:space="preserve">the </w:t>
      </w:r>
      <w:r>
        <w:rPr/>
        <w:t xml:space="preserve">recording is </w:t>
      </w:r>
      <w:r>
        <w:rPr/>
        <w:t xml:space="preserve">finished</w:t>
      </w:r>
      <w:r>
        <w:rPr/>
        <w:t xml:space="preserve">, </w:t>
      </w:r>
      <w:r>
        <w:rPr/>
        <w:t xml:space="preserve">save it </w:t>
      </w:r>
      <w:r>
        <w:rPr/>
        <w:t xml:space="preserve">in </w:t>
      </w:r>
      <w:r>
        <w:rPr/>
        <w:t xml:space="preserve">'Sensor </w:t>
      </w:r>
      <w:r>
        <w:rPr/>
        <w:t xml:space="preserve">logs' </w:t>
      </w:r>
      <w:r>
        <w:rPr/>
        <w:t xml:space="preserve">with </w:t>
      </w:r>
      <w:r>
        <w:rPr/>
        <w:t xml:space="preserve">the </w:t>
      </w:r>
      <w:r>
        <w:rPr/>
        <w:t xml:space="preserve">name </w:t>
      </w:r>
      <w:r>
        <w:rPr/>
        <w:t xml:space="preserve">'Acc_run.mat'.</w:t>
      </w:r>
    </w:p>
    <w:p>
      <w:pPr>
        <w:pStyle w:val="BodyText"/>
        <w:spacing w:before="8" w:line="249" w:lineRule="auto"/>
        <w:ind w:start="980" w:end="980"/>
        <w:jc w:val="both"/>
      </w:pPr>
      <w:r>
        <w:rPr/>
        <w:t xml:space="preserve">Now download the "MATLAB Drive" extension to your computer and connect the two devices. </w:t>
      </w:r>
      <w:r>
        <w:rPr/>
        <w:t xml:space="preserve">Access MATLAB from the computer, open the "MATLAB Drive" folder and click on the registration, which will be </w:t>
      </w:r>
      <w:r>
        <w:rPr/>
        <w:t xml:space="preserve">located in the "MobileSensorData" folder. </w:t>
      </w:r>
      <w:r>
        <w:rPr/>
        <w:t xml:space="preserve">Subsequently, open the MATLAB code 'Dis- </w:t>
      </w:r>
      <w:r>
        <w:rPr/>
        <w:t xml:space="preserve">pendio_energetico.mat' </w:t>
      </w:r>
      <w:r>
        <w:rPr/>
        <w:t xml:space="preserve">and </w:t>
      </w:r>
      <w:r>
        <w:rPr/>
        <w:t xml:space="preserve">click </w:t>
      </w:r>
      <w:r>
        <w:rPr/>
        <w:t xml:space="preserve">on </w:t>
      </w:r>
      <w:r>
        <w:rPr/>
        <w:t xml:space="preserve">Run: </w:t>
      </w:r>
      <w:r>
        <w:rPr/>
        <w:t xml:space="preserve">the </w:t>
      </w:r>
      <w:r>
        <w:rPr/>
        <w:t xml:space="preserve">calculated </w:t>
      </w:r>
      <w:r>
        <w:rPr/>
        <w:t xml:space="preserve">energy </w:t>
      </w:r>
      <w:r>
        <w:rPr/>
        <w:t xml:space="preserve">expenditure </w:t>
      </w:r>
      <w:r>
        <w:rPr/>
        <w:t xml:space="preserve">value </w:t>
      </w:r>
      <w:r>
        <w:rPr/>
        <w:t xml:space="preserve">will</w:t>
      </w:r>
      <w:r>
        <w:rPr/>
        <w:t xml:space="preserve"> be </w:t>
      </w:r>
      <w:r>
        <w:rPr/>
        <w:t xml:space="preserve">returned </w:t>
      </w:r>
      <w:r>
        <w:rPr/>
        <w:t xml:space="preserve">automatically </w:t>
      </w:r>
      <w:r>
        <w:rPr/>
        <w:t xml:space="preserve">displayed </w:t>
      </w:r>
      <w:r>
        <w:rPr/>
        <w:t xml:space="preserve">in the form of </w:t>
      </w:r>
      <w:r>
        <w:rPr/>
        <w:t xml:space="preserve">a </w:t>
      </w:r>
      <w:r>
        <w:rPr/>
        <w:t xml:space="preserve">graph </w:t>
      </w:r>
      <w:r>
        <w:rPr/>
        <w:t xml:space="preserve">(see </w:t>
      </w:r>
      <w:r>
        <w:rPr/>
        <w:t xml:space="preserve">Fig.2).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jc w:val="center"/>
      </w:pPr>
      <w:r>
        <w:rPr>
          <w:w w:val="99"/>
        </w:rPr>
        <w:t xml:space="preserve">1</w:t>
      </w:r>
    </w:p>
    <w:p>
      <w:pPr>
        <w:spacing w:after="0"/>
        <w:jc w:val="center"/>
        <w:sectPr>
          <w:pgSz w:w="12240" w:h="15840"/>
          <w:pgMar w:top="1000" w:right="720" w:bottom="280" w:left="720"/>
        </w:sectPr>
      </w:pPr>
    </w:p>
    <w:p>
      <w:pPr>
        <w:pStyle w:val="Heading1"/>
        <w:numPr>
          <w:ilvl w:val="0"/>
          <w:numId w:val="1"/>
        </w:numPr>
        <w:tabs>
          <w:tab w:val="left" w:leader="none" w:pos="1427"/>
          <w:tab w:val="left" w:leader="none" w:pos="1428"/>
        </w:tabs>
        <w:spacing w:before="80" w:after="0" w:line="240" w:lineRule="auto"/>
        <w:ind w:start="1427" w:end="0" w:hanging="448"/>
        <w:jc w:val="left"/>
      </w:pPr>
      <w:bookmarkStart w:name="Strumentazione" w:id="3"/>
      <w:bookmarkEnd w:id="3"/>
      <w:r>
        <w:rPr>
          <w:b w:val="0"/>
        </w:rPr>
      </w:r>
      <w:bookmarkStart w:name="Strumentazione" w:id="4"/>
      <w:bookmarkEnd w:id="4"/>
      <w:r>
        <w:rPr/>
        <w:t xml:space="preserve">Instrumentation</w:t>
      </w:r>
    </w:p>
    <w:p>
      <w:pPr>
        <w:pStyle w:val="BodyText"/>
        <w:spacing w:before="230" w:line="249" w:lineRule="auto"/>
        <w:ind w:start="980" w:end="979"/>
        <w:jc w:val="both"/>
      </w:pPr>
      <w:r>
        <w:rPr/>
        <w:t xml:space="preserve">The MATLAB </w:t>
      </w:r>
      <w:r>
        <w:rPr>
          <w:w w:val="95"/>
        </w:rPr>
        <w:t xml:space="preserve">mobile </w:t>
      </w:r>
      <w:r>
        <w:rPr/>
        <w:t xml:space="preserve">smartphone application</w:t>
      </w:r>
      <w:r>
        <w:rPr>
          <w:w w:val="95"/>
        </w:rPr>
        <w:t xml:space="preserve">, version 5.8.0 installed on the Honor 10 Lite, model COL-L29, version Android 10, is used </w:t>
      </w:r>
      <w:r>
        <w:rPr/>
        <w:t xml:space="preserve">for the recording of acceleration data</w:t>
      </w:r>
      <w:r>
        <w:rPr>
          <w:w w:val="95"/>
        </w:rPr>
        <w:t xml:space="preserve">. The in- </w:t>
      </w:r>
      <w:r>
        <w:rPr/>
        <w:t xml:space="preserve">stalled </w:t>
      </w:r>
      <w:r>
        <w:rPr>
          <w:w w:val="95"/>
        </w:rPr>
        <w:t xml:space="preserve">app </w:t>
      </w:r>
      <w:r>
        <w:rPr>
          <w:spacing w:val="-13"/>
        </w:rPr>
        <w:t xml:space="preserve">makes </w:t>
      </w:r>
      <w:r>
        <w:rPr/>
        <w:t xml:space="preserve">use of the </w:t>
      </w:r>
      <w:r>
        <w:rPr/>
        <w:t xml:space="preserve">device</w:t>
      </w:r>
      <w:r>
        <w:rPr/>
        <w:t xml:space="preserve">'s </w:t>
      </w:r>
      <w:r>
        <w:rPr/>
        <w:t xml:space="preserve">triaxial </w:t>
      </w:r>
      <w:r>
        <w:rPr/>
        <w:t xml:space="preserve">accelerometer</w:t>
      </w:r>
      <w:r>
        <w:rPr/>
        <w:t xml:space="preserve">, </w:t>
      </w:r>
      <w:r>
        <w:rPr/>
        <w:t xml:space="preserve">with </w:t>
      </w:r>
      <w:r>
        <w:rPr/>
        <w:t xml:space="preserve">a </w:t>
      </w:r>
      <w:r>
        <w:rPr/>
        <w:t xml:space="preserve">sampling </w:t>
      </w:r>
      <w:r>
        <w:rPr/>
        <w:t xml:space="preserve">rate </w:t>
      </w:r>
      <w:r>
        <w:rPr/>
        <w:t xml:space="preserve">set </w:t>
      </w:r>
      <w:r>
        <w:rPr/>
        <w:t xml:space="preserve">at </w:t>
      </w:r>
      <w:r>
        <w:rPr/>
        <w:t xml:space="preserve">50 </w:t>
      </w:r>
      <w:r>
        <w:rPr/>
        <w:t xml:space="preserve">Hz.</w:t>
      </w:r>
    </w:p>
    <w:p>
      <w:pPr>
        <w:pStyle w:val="BodyText"/>
        <w:spacing w:line="249" w:lineRule="auto"/>
        <w:ind w:start="980" w:end="980"/>
        <w:jc w:val="both"/>
      </w:pPr>
      <w:r>
        <w:rPr>
          <w:w w:val="95"/>
        </w:rPr>
        <w:t xml:space="preserve">The Huawei Watch GT </w:t>
      </w:r>
      <w:r>
        <w:rPr/>
        <w:t xml:space="preserve">2-98F </w:t>
      </w:r>
      <w:r>
        <w:rPr>
          <w:w w:val="95"/>
        </w:rPr>
        <w:t xml:space="preserve">smartwatch</w:t>
      </w:r>
      <w:r>
        <w:rPr/>
        <w:t xml:space="preserve">, </w:t>
      </w:r>
      <w:r>
        <w:rPr/>
        <w:t xml:space="preserve">version </w:t>
      </w:r>
      <w:r>
        <w:rPr/>
        <w:t xml:space="preserve">1.</w:t>
      </w:r>
      <w:r>
        <w:rPr/>
        <w:t xml:space="preserve">0.11.38, was </w:t>
      </w:r>
      <w:r>
        <w:rPr>
          <w:w w:val="95"/>
        </w:rPr>
        <w:t xml:space="preserve">used for the energy expenditure calculation comparison. </w:t>
      </w:r>
      <w:r>
        <w:rPr/>
        <w:t xml:space="preserve">Data </w:t>
      </w:r>
      <w:r>
        <w:rPr/>
        <w:t xml:space="preserve">processing </w:t>
      </w:r>
      <w:r>
        <w:rPr/>
        <w:t xml:space="preserve">is </w:t>
      </w:r>
      <w:r>
        <w:rPr/>
        <w:t xml:space="preserve">carried out </w:t>
      </w:r>
      <w:r>
        <w:rPr/>
        <w:t xml:space="preserve">on </w:t>
      </w:r>
      <w:r>
        <w:rPr/>
        <w:t xml:space="preserve">MATLAB </w:t>
      </w:r>
      <w:r>
        <w:rPr/>
        <w:t xml:space="preserve">software</w:t>
      </w:r>
      <w:r>
        <w:rPr/>
        <w:t xml:space="preserve">, </w:t>
      </w:r>
      <w:r>
        <w:rPr/>
        <w:t xml:space="preserve">version </w:t>
      </w:r>
      <w:r>
        <w:rPr/>
        <w:t xml:space="preserve">R2021b.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val="left" w:leader="none" w:pos="1427"/>
          <w:tab w:val="left" w:leader="none" w:pos="1428"/>
        </w:tabs>
        <w:spacing w:before="152" w:after="0" w:line="240" w:lineRule="auto"/>
        <w:ind w:start="1427" w:end="0" w:hanging="448"/>
        <w:jc w:val="left"/>
      </w:pPr>
      <w:bookmarkStart w:name="Analisi dei dati" w:id="5"/>
      <w:bookmarkEnd w:id="5"/>
      <w:r>
        <w:rPr>
          <w:b w:val="0"/>
        </w:rPr>
      </w:r>
      <w:bookmarkStart w:name="Analisi dei dati" w:id="6"/>
      <w:bookmarkEnd w:id="6"/>
      <w:r>
        <w:rPr/>
        <w:t xml:space="preserve">Data </w:t>
      </w:r>
      <w:r>
        <w:rPr/>
        <w:t xml:space="preserve">Analysis</w:t>
      </w:r>
    </w:p>
    <w:p>
      <w:pPr>
        <w:pStyle w:val="BodyText"/>
        <w:spacing w:before="230" w:line="249" w:lineRule="auto"/>
        <w:ind w:start="980" w:end="980"/>
        <w:jc w:val="both"/>
      </w:pPr>
      <w:r>
        <w:rPr/>
        <w:t xml:space="preserve">The </w:t>
      </w:r>
      <w:r>
        <w:rPr/>
        <w:t xml:space="preserve">collected </w:t>
      </w:r>
      <w:r>
        <w:rPr/>
        <w:t xml:space="preserve">data </w:t>
      </w:r>
      <w:r>
        <w:rPr/>
        <w:t xml:space="preserve">were </w:t>
      </w:r>
      <w:r>
        <w:rPr/>
        <w:t xml:space="preserve">processed </w:t>
      </w:r>
      <w:r>
        <w:rPr/>
        <w:t xml:space="preserve">using </w:t>
      </w:r>
      <w:r>
        <w:rPr/>
        <w:t xml:space="preserve">the algorithm </w:t>
      </w:r>
      <w:r>
        <w:rPr/>
        <w:t xml:space="preserve">proposed </w:t>
      </w:r>
      <w:r>
        <w:rPr/>
        <w:t xml:space="preserve">by </w:t>
      </w:r>
      <w:r>
        <w:rPr/>
        <w:t xml:space="preserve">Bouten </w:t>
      </w:r>
      <w:r>
        <w:rPr/>
        <w:t xml:space="preserve">et </w:t>
      </w:r>
      <w:r>
        <w:rPr/>
        <w:t xml:space="preserve">al. </w:t>
      </w:r>
      <w:r>
        <w:rPr/>
        <w:t xml:space="preserve">[1] </w:t>
      </w:r>
      <w:r>
        <w:rPr/>
        <w:t xml:space="preserve">where, </w:t>
      </w:r>
      <w:r>
        <w:rPr/>
        <w:t xml:space="preserve">from </w:t>
      </w:r>
      <w:r>
        <w:rPr/>
        <w:t xml:space="preserve">acceleration </w:t>
      </w:r>
      <w:r>
        <w:rPr/>
        <w:t xml:space="preserve">data </w:t>
      </w:r>
      <w:r>
        <w:rPr/>
        <w:t xml:space="preserve">filtered </w:t>
      </w:r>
      <w:r>
        <w:rPr/>
        <w:t xml:space="preserve">with </w:t>
      </w:r>
      <w:r>
        <w:rPr/>
        <w:t xml:space="preserve">a </w:t>
      </w:r>
      <w:r>
        <w:rPr/>
        <w:t xml:space="preserve">Chebyshev </w:t>
      </w:r>
      <w:r>
        <w:rPr/>
        <w:t xml:space="preserve">type </w:t>
      </w:r>
      <w:r>
        <w:rPr/>
        <w:t xml:space="preserve">1 </w:t>
      </w:r>
      <w:r>
        <w:rPr/>
        <w:t xml:space="preserve">bandpass </w:t>
      </w:r>
      <w:r>
        <w:rPr/>
        <w:t xml:space="preserve">filter </w:t>
      </w:r>
      <w:r>
        <w:rPr/>
        <w:t xml:space="preserve">(1-20 </w:t>
      </w:r>
      <w:r>
        <w:rPr/>
        <w:t xml:space="preserve">Hz), </w:t>
      </w:r>
      <w:r>
        <w:rPr/>
        <w:t xml:space="preserve">the </w:t>
      </w:r>
      <w:r>
        <w:rPr/>
        <w:t xml:space="preserve">energy </w:t>
      </w:r>
      <w:r>
        <w:rPr/>
        <w:t xml:space="preserve">expenditure </w:t>
      </w:r>
      <w:r>
        <w:rPr/>
        <w:t xml:space="preserve">is </w:t>
      </w:r>
      <w:r>
        <w:rPr/>
        <w:t xml:space="preserve">estimated.</w:t>
      </w:r>
    </w:p>
    <w:p>
      <w:pPr>
        <w:pStyle w:val="BodyText"/>
        <w:spacing w:before="1" w:line="235" w:lineRule="auto"/>
        <w:ind w:start="980" w:end="979"/>
        <w:jc w:val="both"/>
      </w:pPr>
      <w:r>
        <w:rPr/>
        <w:t xml:space="preserve">The method provides that from the integral of the absolute acceleration </w:t>
      </w:r>
      <w:r>
        <w:rPr>
          <w:rFonts w:ascii="Calibri" w:hAnsi="Calibri"/>
          <w:i/>
        </w:rPr>
        <w:t xml:space="preserve">IAA_tot</w:t>
      </w:r>
      <w:r>
        <w:rPr/>
        <w:t xml:space="preserve">, implementing it in the dis- </w:t>
      </w:r>
      <w:r>
        <w:rPr/>
        <w:t xml:space="preserve">crete </w:t>
      </w:r>
      <w:r>
        <w:rPr/>
        <w:t xml:space="preserve">as </w:t>
      </w:r>
      <w:r>
        <w:rPr/>
        <w:t xml:space="preserve">in </w:t>
      </w:r>
      <w:r>
        <w:rPr/>
        <w:t xml:space="preserve">formula </w:t>
      </w:r>
      <w:r>
        <w:rPr/>
        <w:t xml:space="preserve">(1) </w:t>
      </w:r>
      <w:r>
        <w:rPr/>
        <w:t xml:space="preserve">and </w:t>
      </w:r>
      <w:r>
        <w:rPr/>
        <w:t xml:space="preserve">(2), </w:t>
      </w:r>
      <w:r>
        <w:rPr/>
        <w:t xml:space="preserve">the </w:t>
      </w:r>
      <w:r>
        <w:rPr/>
        <w:t xml:space="preserve">power </w:t>
      </w:r>
      <w:r>
        <w:rPr/>
        <w:t xml:space="preserve">relative to </w:t>
      </w:r>
      <w:r>
        <w:rPr/>
        <w:t xml:space="preserve">the </w:t>
      </w:r>
      <w:r>
        <w:rPr/>
        <w:t xml:space="preserve">mass of </w:t>
      </w:r>
      <w:r>
        <w:rPr/>
        <w:t xml:space="preserve">the </w:t>
      </w:r>
      <w:r>
        <w:rPr/>
        <w:t xml:space="preserve">subject </w:t>
      </w:r>
      <w:r>
        <w:rPr>
          <w:rFonts w:ascii="Calibri" w:hAnsi="Calibri"/>
          <w:i/>
        </w:rPr>
        <w:t xml:space="preserve">EE_act </w:t>
      </w:r>
      <w:r>
        <w:rPr/>
        <w:t xml:space="preserve">is </w:t>
      </w:r>
      <w:r>
        <w:rPr/>
        <w:t xml:space="preserve">obtained</w:t>
      </w:r>
      <w:r>
        <w:rPr/>
        <w:t xml:space="preserve">.</w:t>
      </w:r>
    </w:p>
    <w:p>
      <w:pPr>
        <w:spacing w:before="188" w:line="98" w:lineRule="exact"/>
        <w:ind w:start="111" w:end="779" w:firstLine="0"/>
        <w:jc w:val="center"/>
        <w:rPr>
          <w:rFonts w:ascii="Calibri" w:hAnsi="Calibri"/>
          <w:sz w:val="14"/>
        </w:rPr>
      </w:pPr>
      <w:r>
        <w:rPr/>
        <w:pict>
          <v:shape style="position:absolute;margin-left:282.046997pt;margin-top:11.362926pt;width:22.5pt;height:37.2pt;mso-position-horizontal-relative:page;mso-position-vertical-relative:paragraph;z-index:-15809536" filled="false" stroked="false" type="#_x0000_t202">
            <v:textbox inset="0,0,0,0">
              <w:txbxContent>
                <w:p>
                  <w:pPr>
                    <w:spacing w:before="0" w:line="196" w:lineRule="auto"/>
                    <w:ind w:start="0" w:end="0" w:firstLine="0"/>
                    <w:jc w:val="lef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w w:val="185"/>
                      <w:sz w:val="20"/>
                    </w:rPr>
                    <w:t xml:space="preserve">∑ </w:t>
                  </w:r>
                  <w:r>
                    <w:rPr>
                      <w:rFonts w:ascii="Times New Roman" w:hAnsi="Times New Roman"/>
                      <w:i/>
                      <w:w w:val="120"/>
                      <w:position w:val="-18"/>
                      <w:sz w:val="20"/>
                    </w:rPr>
                    <w:t xml:space="preserve">|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30"/>
          <w:sz w:val="14"/>
        </w:rPr>
        <w:t xml:space="preserve">N-1</w:t>
      </w:r>
    </w:p>
    <w:p>
      <w:pPr>
        <w:spacing w:after="0" w:line="98" w:lineRule="exact"/>
        <w:jc w:val="center"/>
        <w:rPr>
          <w:rFonts w:ascii="Calibri" w:hAnsi="Calibri"/>
          <w:sz w:val="14"/>
        </w:rPr>
        <w:sectPr>
          <w:footerReference w:type="default" r:id="rId7"/>
          <w:pgSz w:w="12240" w:h="15840"/>
          <w:pgMar w:top="1000" w:right="720" w:bottom="700" w:left="720" w:header="0" w:footer="516"/>
          <w:pgNumType w:start="2"/>
        </w:sectPr>
      </w:pPr>
    </w:p>
    <w:p>
      <w:pPr>
        <w:spacing w:before="94"/>
        <w:ind w:start="0" w:end="0" w:firstLine="0"/>
        <w:jc w:val="right"/>
        <w:rPr>
          <w:rFonts w:ascii="Calibri"/>
          <w:i/>
          <w:sz w:val="20"/>
        </w:rPr>
      </w:pPr>
      <w:r>
        <w:rPr>
          <w:rFonts w:ascii="Calibri"/>
          <w:i/>
          <w:w w:val="150"/>
          <w:sz w:val="20"/>
        </w:rPr>
        <w:t xml:space="preserve">IAA</w:t>
      </w:r>
      <w:r>
        <w:rPr>
          <w:rFonts w:ascii="Calibri"/>
          <w:i/>
          <w:w w:val="150"/>
          <w:sz w:val="20"/>
          <w:vertAlign w:val="subscript"/>
        </w:rPr>
        <w:t xml:space="preserve">x</w:t>
      </w:r>
    </w:p>
    <w:p>
      <w:pPr>
        <w:tabs>
          <w:tab w:val="left" w:leader="none" w:pos="899"/>
        </w:tabs>
        <w:spacing w:before="0" w:line="260" w:lineRule="exact"/>
        <w:ind w:start="25" w:end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libri" w:hAnsi="Calibri"/>
          <w:w w:val="135"/>
          <w:sz w:val="20"/>
        </w:rPr>
        <w:t xml:space="preserve">=</w:t>
      </w:r>
      <w:r>
        <w:rPr>
          <w:rFonts w:ascii="Calibri" w:hAnsi="Calibri"/>
          <w:i/>
          <w:w w:val="135"/>
          <w:position w:val="13"/>
          <w:sz w:val="20"/>
          <w:u w:val="single"/>
        </w:rPr>
        <w:t xml:space="preserve"> ∆t</w:t>
      </w:r>
      <w:r>
        <w:rPr>
          <w:rFonts w:ascii="Calibri" w:hAnsi="Calibri"/>
          <w:i/>
          <w:w w:val="135"/>
          <w:position w:val="13"/>
          <w:sz w:val="20"/>
        </w:rPr>
        <w:tab/>
      </w:r>
      <w:r>
        <w:rPr>
          <w:rFonts w:ascii="Calibri" w:hAnsi="Calibri"/>
          <w:w w:val="120"/>
          <w:sz w:val="20"/>
        </w:rPr>
        <w:t xml:space="preserve">( </w:t>
      </w:r>
      <w:r>
        <w:rPr>
          <w:rFonts w:ascii="Calibri" w:hAnsi="Calibri"/>
          <w:i/>
          <w:w w:val="120"/>
          <w:sz w:val="20"/>
        </w:rPr>
        <w:t xml:space="preserve">a</w:t>
      </w:r>
    </w:p>
    <w:p>
      <w:pPr>
        <w:tabs>
          <w:tab w:val="left" w:leader="none" w:pos="1137"/>
        </w:tabs>
        <w:spacing w:before="0" w:line="171" w:lineRule="exact"/>
        <w:ind w:start="328" w:end="0" w:firstLine="0"/>
        <w:jc w:val="left"/>
        <w:rPr>
          <w:rFonts w:ascii="Calibri"/>
          <w:i/>
          <w:sz w:val="14"/>
        </w:rPr>
      </w:pPr>
      <w:r>
        <w:rPr>
          <w:rFonts w:ascii="Calibri"/>
          <w:w w:val="115"/>
          <w:sz w:val="20"/>
        </w:rPr>
        <w:t xml:space="preserve">2</w:t>
      </w:r>
      <w:r>
        <w:rPr>
          <w:rFonts w:ascii="Times New Roman"/>
          <w:w w:val="115"/>
          <w:sz w:val="20"/>
        </w:rPr>
        <w:tab/>
      </w:r>
      <w:r>
        <w:rPr>
          <w:rFonts w:ascii="Calibri"/>
          <w:i/>
          <w:w w:val="130"/>
          <w:position w:val="11"/>
          <w:sz w:val="14"/>
        </w:rPr>
        <w:t xml:space="preserve">x</w:t>
      </w:r>
    </w:p>
    <w:p>
      <w:pPr>
        <w:spacing w:before="0" w:line="124" w:lineRule="exact"/>
        <w:ind w:start="577" w:end="0" w:firstLine="0"/>
        <w:jc w:val="left"/>
        <w:rPr>
          <w:rFonts w:ascii="Calibri"/>
          <w:sz w:val="14"/>
        </w:rPr>
      </w:pPr>
      <w:r>
        <w:rPr>
          <w:rFonts w:ascii="Calibri"/>
          <w:w w:val="140"/>
          <w:sz w:val="14"/>
        </w:rPr>
        <w:t xml:space="preserve">n=1</w:t>
      </w:r>
    </w:p>
    <w:p>
      <w:pPr>
        <w:spacing w:before="94"/>
        <w:ind w:start="-30" w:end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spacing w:val="-2"/>
          <w:w w:val="115"/>
          <w:sz w:val="20"/>
        </w:rPr>
        <w:t xml:space="preserve">[</w:t>
      </w:r>
      <w:r>
        <w:rPr>
          <w:rFonts w:ascii="Calibri"/>
          <w:i/>
          <w:spacing w:val="-2"/>
          <w:w w:val="115"/>
          <w:sz w:val="20"/>
        </w:rPr>
        <w:t xml:space="preserve">n</w:t>
      </w:r>
      <w:r>
        <w:rPr>
          <w:rFonts w:ascii="Calibri"/>
          <w:spacing w:val="-2"/>
          <w:w w:val="115"/>
          <w:sz w:val="20"/>
        </w:rPr>
        <w:t xml:space="preserve">]</w:t>
      </w:r>
      <w:r>
        <w:rPr>
          <w:rFonts w:ascii="Times New Roman"/>
          <w:i/>
          <w:spacing w:val="-2"/>
          <w:w w:val="115"/>
          <w:sz w:val="20"/>
        </w:rPr>
        <w:t xml:space="preserve">| </w:t>
      </w:r>
      <w:r>
        <w:rPr>
          <w:rFonts w:ascii="Calibri"/>
          <w:spacing w:val="-1"/>
          <w:w w:val="115"/>
          <w:sz w:val="20"/>
        </w:rPr>
        <w:t xml:space="preserve">+ </w:t>
      </w:r>
      <w:r>
        <w:rPr>
          <w:rFonts w:ascii="Calibri"/>
          <w:i/>
          <w:spacing w:val="-1"/>
          <w:w w:val="115"/>
          <w:sz w:val="20"/>
        </w:rPr>
        <w:t xml:space="preserve">|a</w:t>
      </w:r>
      <w:r>
        <w:rPr>
          <w:rFonts w:ascii="Calibri"/>
          <w:i/>
          <w:spacing w:val="-1"/>
          <w:w w:val="115"/>
          <w:sz w:val="20"/>
          <w:vertAlign w:val="subscript"/>
        </w:rPr>
        <w:t xml:space="preserve">x</w:t>
      </w:r>
    </w:p>
    <w:p>
      <w:pPr>
        <w:tabs>
          <w:tab w:val="left" w:leader="none" w:pos="3179"/>
        </w:tabs>
        <w:spacing w:before="94"/>
        <w:ind w:start="-30" w:end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w w:val="110"/>
          <w:sz w:val="20"/>
        </w:rPr>
        <w:t xml:space="preserve">[</w:t>
      </w:r>
      <w:r>
        <w:rPr>
          <w:rFonts w:ascii="Calibri"/>
          <w:i/>
          <w:w w:val="110"/>
          <w:sz w:val="20"/>
        </w:rPr>
        <w:t xml:space="preserve">n </w:t>
      </w:r>
      <w:r>
        <w:rPr>
          <w:rFonts w:ascii="Calibri"/>
          <w:w w:val="125"/>
          <w:sz w:val="20"/>
        </w:rPr>
        <w:t xml:space="preserve">+ </w:t>
      </w:r>
      <w:r>
        <w:rPr>
          <w:rFonts w:ascii="Calibri"/>
          <w:w w:val="110"/>
          <w:sz w:val="20"/>
        </w:rPr>
        <w:t xml:space="preserve">1]</w:t>
      </w:r>
      <w:r>
        <w:rPr>
          <w:rFonts w:ascii="Times New Roman"/>
          <w:i/>
          <w:w w:val="110"/>
          <w:sz w:val="20"/>
        </w:rPr>
        <w:t xml:space="preserve">|</w:t>
        <w:tab/>
      </w:r>
      <w:r>
        <w:rPr>
          <w:w w:val="110"/>
          <w:sz w:val="20"/>
        </w:rPr>
        <w:t xml:space="preserve">(1)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right="720" w:bottom="280" w:left="720"/>
          <w:cols w:equalWidth="0" w:num="4">
            <w:col w:w="4298" w:space="40"/>
            <w:col w:w="1229" w:space="39"/>
            <w:col w:w="751" w:space="39"/>
            <w:col w:w="4404"/>
          </w:cols>
        </w:sectPr>
      </w:pPr>
    </w:p>
    <w:p>
      <w:pPr>
        <w:tabs>
          <w:tab w:val="left" w:leader="none" w:pos="9575"/>
        </w:tabs>
        <w:spacing w:before="76"/>
        <w:ind w:start="3970" w:end="0" w:firstLine="0"/>
        <w:jc w:val="left"/>
        <w:rPr>
          <w:sz w:val="20"/>
        </w:rPr>
      </w:pPr>
      <w:r>
        <w:rPr>
          <w:rFonts w:ascii="Calibri"/>
          <w:i/>
          <w:w w:val="140"/>
          <w:sz w:val="20"/>
        </w:rPr>
        <w:t xml:space="preserve">IAA</w:t>
      </w:r>
      <w:r>
        <w:rPr>
          <w:rFonts w:ascii="Calibri"/>
          <w:i/>
          <w:w w:val="140"/>
          <w:sz w:val="20"/>
          <w:vertAlign w:val="subscript"/>
        </w:rPr>
        <w:t xml:space="preserve">tot</w:t>
      </w:r>
      <w:r>
        <w:rPr>
          <w:rFonts w:ascii="Calibri"/>
          <w:w w:val="140"/>
          <w:sz w:val="20"/>
          <w:vertAlign w:val="baseline"/>
        </w:rPr>
        <w:t xml:space="preserve"> =</w:t>
      </w:r>
      <w:r>
        <w:rPr>
          <w:rFonts w:ascii="Calibri"/>
          <w:i/>
          <w:w w:val="140"/>
          <w:sz w:val="20"/>
          <w:vertAlign w:val="baseline"/>
        </w:rPr>
        <w:t xml:space="preserve"> IAA</w:t>
      </w:r>
      <w:r>
        <w:rPr>
          <w:rFonts w:ascii="Calibri"/>
          <w:i/>
          <w:w w:val="140"/>
          <w:sz w:val="20"/>
          <w:vertAlign w:val="subscript"/>
        </w:rPr>
        <w:t xml:space="preserve">x</w:t>
      </w:r>
      <w:r>
        <w:rPr>
          <w:rFonts w:ascii="Calibri"/>
          <w:w w:val="140"/>
          <w:sz w:val="20"/>
          <w:vertAlign w:val="baseline"/>
        </w:rPr>
        <w:t xml:space="preserve"> + IAA</w:t>
      </w:r>
      <w:r>
        <w:rPr>
          <w:rFonts w:ascii="Calibri"/>
          <w:i/>
          <w:w w:val="140"/>
          <w:sz w:val="20"/>
          <w:vertAlign w:val="subscript"/>
        </w:rPr>
        <w:t xml:space="preserve">y</w:t>
      </w:r>
      <w:r>
        <w:rPr>
          <w:rFonts w:ascii="Calibri"/>
          <w:w w:val="140"/>
          <w:sz w:val="20"/>
          <w:vertAlign w:val="baseline"/>
        </w:rPr>
        <w:t xml:space="preserve"> +</w:t>
      </w:r>
      <w:r>
        <w:rPr>
          <w:rFonts w:ascii="Calibri"/>
          <w:i/>
          <w:w w:val="140"/>
          <w:sz w:val="20"/>
          <w:vertAlign w:val="baseline"/>
        </w:rPr>
        <w:t xml:space="preserve"> IAA</w:t>
      </w:r>
      <w:r>
        <w:rPr>
          <w:rFonts w:ascii="Calibri"/>
          <w:i/>
          <w:w w:val="140"/>
          <w:sz w:val="20"/>
          <w:vertAlign w:val="subscript"/>
        </w:rPr>
        <w:t xml:space="preserve">z</w:t>
      </w:r>
      <w:r>
        <w:rPr>
          <w:rFonts w:ascii="Calibri"/>
          <w:i/>
          <w:w w:val="140"/>
          <w:sz w:val="20"/>
          <w:vertAlign w:val="baseline"/>
        </w:rPr>
        <w:tab/>
      </w:r>
      <w:r>
        <w:rPr>
          <w:w w:val="120"/>
          <w:sz w:val="20"/>
          <w:vertAlign w:val="baseline"/>
        </w:rPr>
        <w:t xml:space="preserve"> (2)</w:t>
      </w:r>
    </w:p>
    <w:p>
      <w:pPr>
        <w:pStyle w:val="BodyText"/>
        <w:spacing w:before="117" w:line="237" w:lineRule="auto"/>
        <w:ind w:start="980" w:end="609" w:firstLine="298"/>
      </w:pPr>
      <w:r>
        <w:rPr/>
        <w:t xml:space="preserve">Since</w:t>
      </w:r>
      <w:r>
        <w:rPr>
          <w:rFonts w:ascii="Calibri" w:hAnsi="Calibri"/>
          <w:i/>
        </w:rPr>
        <w:t xml:space="preserve"> ∆t </w:t>
      </w:r>
      <w:r>
        <w:rPr/>
        <w:t xml:space="preserve">must </w:t>
      </w:r>
      <w:r>
        <w:rPr/>
        <w:t xml:space="preserve">be </w:t>
      </w:r>
      <w:r>
        <w:rPr/>
        <w:t xml:space="preserve">constant </w:t>
      </w:r>
      <w:r>
        <w:rPr/>
        <w:t xml:space="preserve">in </w:t>
      </w:r>
      <w:r>
        <w:rPr/>
        <w:t xml:space="preserve">order </w:t>
      </w:r>
      <w:r>
        <w:rPr>
          <w:spacing w:val="7"/>
        </w:rPr>
        <w:t xml:space="preserve">to </w:t>
      </w:r>
      <w:r>
        <w:rPr/>
        <w:t xml:space="preserve">use </w:t>
      </w:r>
      <w:r>
        <w:rPr/>
        <w:t xml:space="preserve">formula </w:t>
      </w:r>
      <w:r>
        <w:rPr/>
        <w:t xml:space="preserve">(1)</w:t>
      </w:r>
      <w:r>
        <w:rPr/>
        <w:t xml:space="preserve">, </w:t>
      </w:r>
      <w:r>
        <w:rPr/>
        <w:t xml:space="preserve">a </w:t>
      </w:r>
      <w:r>
        <w:rPr/>
        <w:t xml:space="preserve">resampling </w:t>
      </w:r>
      <w:r>
        <w:rPr/>
        <w:t xml:space="preserve">of </w:t>
      </w:r>
      <w:r>
        <w:rPr/>
        <w:t xml:space="preserve">the </w:t>
      </w:r>
      <w:r>
        <w:rPr/>
        <w:t xml:space="preserve">acceleration </w:t>
      </w:r>
      <w:r>
        <w:rPr/>
        <w:t xml:space="preserve">signals </w:t>
      </w:r>
      <w:r>
        <w:rPr/>
        <w:t xml:space="preserve">is </w:t>
      </w:r>
      <w:r>
        <w:rPr/>
        <w:t xml:space="preserve">carried out </w:t>
      </w:r>
      <w:r>
        <w:rPr/>
        <w:t xml:space="preserve">by means of </w:t>
      </w:r>
      <w:r>
        <w:rPr/>
        <w:t xml:space="preserve">linear </w:t>
      </w:r>
      <w:r>
        <w:rPr/>
        <w:t xml:space="preserve">interpolation.</w:t>
      </w:r>
    </w:p>
    <w:p>
      <w:pPr>
        <w:pStyle w:val="BodyText"/>
        <w:spacing w:before="8" w:line="237" w:lineRule="auto"/>
        <w:ind w:start="980" w:end="609"/>
      </w:pPr>
      <w:r>
        <w:rPr/>
        <w:t xml:space="preserve">The </w:t>
      </w:r>
      <w:r>
        <w:rPr>
          <w:rFonts w:ascii="Calibri" w:hAnsi="Calibri"/>
          <w:i/>
          <w:w w:val="115"/>
        </w:rPr>
        <w:t xml:space="preserve">EE </w:t>
      </w:r>
      <w:r>
        <w:rPr/>
        <w:t xml:space="preserve">value</w:t>
      </w:r>
      <w:r>
        <w:rPr>
          <w:rFonts w:ascii="Calibri" w:hAnsi="Calibri"/>
          <w:i/>
          <w:w w:val="115"/>
          <w:vertAlign w:val="subscript"/>
        </w:rPr>
        <w:t xml:space="preserve">act</w:t>
      </w:r>
      <w:r>
        <w:rPr>
          <w:vertAlign w:val="baseline"/>
        </w:rPr>
        <w:t xml:space="preserve"> is </w:t>
      </w:r>
      <w:r>
        <w:rPr>
          <w:vertAlign w:val="baseline"/>
        </w:rPr>
        <w:t xml:space="preserve">converted </w:t>
      </w:r>
      <w:r>
        <w:rPr>
          <w:vertAlign w:val="baseline"/>
        </w:rPr>
        <w:t xml:space="preserve">into </w:t>
      </w:r>
      <w:r>
        <w:rPr>
          <w:vertAlign w:val="baseline"/>
        </w:rPr>
        <w:t xml:space="preserve">energy </w:t>
      </w:r>
      <w:r>
        <w:rPr>
          <w:vertAlign w:val="baseline"/>
        </w:rPr>
        <w:t xml:space="preserve">expended </w:t>
      </w:r>
      <w:r>
        <w:rPr>
          <w:vertAlign w:val="baseline"/>
        </w:rPr>
        <w:t xml:space="preserve">during </w:t>
      </w:r>
      <w:r>
        <w:rPr>
          <w:spacing w:val="34"/>
          <w:vertAlign w:val="baseline"/>
        </w:rPr>
        <w:t xml:space="preserve">the </w:t>
      </w:r>
      <w:r>
        <w:rPr>
          <w:vertAlign w:val="baseline"/>
        </w:rPr>
        <w:t xml:space="preserve">activity, </w:t>
      </w:r>
      <w:r>
        <w:rPr>
          <w:vertAlign w:val="baseline"/>
        </w:rPr>
        <w:t xml:space="preserve">taking into account </w:t>
      </w:r>
      <w:r>
        <w:rPr>
          <w:vertAlign w:val="baseline"/>
        </w:rPr>
        <w:t xml:space="preserve">the </w:t>
      </w:r>
      <w:r>
        <w:rPr>
          <w:vertAlign w:val="baseline"/>
        </w:rPr>
        <w:t xml:space="preserve">mass of </w:t>
      </w:r>
      <w:r>
        <w:rPr>
          <w:vertAlign w:val="baseline"/>
        </w:rPr>
        <w:t xml:space="preserve">the </w:t>
      </w:r>
      <w:r>
        <w:rPr>
          <w:vertAlign w:val="baseline"/>
        </w:rPr>
        <w:t xml:space="preserve">subject </w:t>
      </w:r>
      <w:r>
        <w:rPr>
          <w:vertAlign w:val="baseline"/>
        </w:rPr>
        <w:t xml:space="preserve">and </w:t>
      </w:r>
      <w:r>
        <w:rPr>
          <w:vertAlign w:val="baseline"/>
        </w:rPr>
        <w:t xml:space="preserve">the </w:t>
      </w:r>
      <w:r>
        <w:rPr>
          <w:vertAlign w:val="baseline"/>
        </w:rPr>
        <w:t xml:space="preserve">duration of </w:t>
      </w:r>
      <w:r>
        <w:rPr>
          <w:vertAlign w:val="baseline"/>
        </w:rPr>
        <w:t xml:space="preserve">the activity.</w:t>
      </w:r>
    </w:p>
    <w:p>
      <w:pPr>
        <w:pStyle w:val="BodyText"/>
        <w:spacing w:before="1"/>
        <w:rPr>
          <w:sz w:val="10"/>
        </w:rPr>
      </w:pPr>
    </w:p>
    <w:p>
      <w:pPr>
        <w:tabs>
          <w:tab w:val="left" w:leader="none" w:pos="9575"/>
        </w:tabs>
        <w:spacing w:before="91"/>
        <w:ind w:start="4447" w:end="0" w:firstLine="0"/>
        <w:jc w:val="left"/>
        <w:rPr>
          <w:sz w:val="20"/>
        </w:rPr>
      </w:pPr>
      <w:r>
        <w:rPr>
          <w:rFonts w:ascii="Calibri" w:hAnsi="Calibri"/>
          <w:i/>
          <w:w w:val="120"/>
          <w:sz w:val="20"/>
        </w:rPr>
        <w:t xml:space="preserve">EE</w:t>
      </w:r>
      <w:r>
        <w:rPr>
          <w:rFonts w:ascii="Calibri" w:hAnsi="Calibri"/>
          <w:i/>
          <w:w w:val="120"/>
          <w:sz w:val="20"/>
          <w:vertAlign w:val="subscript"/>
        </w:rPr>
        <w:t xml:space="preserve">act</w:t>
      </w:r>
      <w:r>
        <w:rPr>
          <w:rFonts w:ascii="Calibri" w:hAnsi="Calibri"/>
          <w:w w:val="130"/>
          <w:sz w:val="20"/>
          <w:vertAlign w:val="baseline"/>
        </w:rPr>
        <w:t xml:space="preserve"> = </w:t>
      </w:r>
      <w:r>
        <w:rPr>
          <w:rFonts w:ascii="Calibri" w:hAnsi="Calibri"/>
          <w:i/>
          <w:w w:val="120"/>
          <w:sz w:val="20"/>
          <w:vertAlign w:val="baseline"/>
        </w:rPr>
        <w:t xml:space="preserve">α </w:t>
      </w:r>
      <w:r>
        <w:rPr>
          <w:rFonts w:ascii="Calibri" w:hAnsi="Calibri"/>
          <w:w w:val="130"/>
          <w:sz w:val="20"/>
          <w:vertAlign w:val="baseline"/>
        </w:rPr>
        <w:t xml:space="preserve">+ </w:t>
      </w:r>
      <w:r>
        <w:rPr>
          <w:rFonts w:ascii="Calibri" w:hAnsi="Calibri"/>
          <w:i/>
          <w:w w:val="120"/>
          <w:sz w:val="20"/>
          <w:vertAlign w:val="baseline"/>
        </w:rPr>
        <w:t xml:space="preserve">βIAA</w:t>
      </w:r>
      <w:r>
        <w:rPr>
          <w:rFonts w:ascii="Calibri" w:hAnsi="Calibri"/>
          <w:i/>
          <w:w w:val="120"/>
          <w:sz w:val="20"/>
          <w:vertAlign w:val="subscript"/>
        </w:rPr>
        <w:t xml:space="preserve">tot</w:t>
      </w:r>
      <w:r>
        <w:rPr>
          <w:rFonts w:ascii="Calibri" w:hAnsi="Calibri"/>
          <w:i/>
          <w:w w:val="120"/>
          <w:sz w:val="20"/>
          <w:vertAlign w:val="baseline"/>
        </w:rPr>
        <w:tab/>
      </w:r>
      <w:r>
        <w:rPr>
          <w:w w:val="120"/>
          <w:sz w:val="20"/>
          <w:vertAlign w:val="baseline"/>
        </w:rPr>
        <w:t xml:space="preserve"> (3)</w:t>
      </w:r>
    </w:p>
    <w:p>
      <w:pPr>
        <w:spacing w:before="194"/>
        <w:ind w:start="1279" w:end="0" w:firstLine="0"/>
        <w:jc w:val="left"/>
        <w:rPr>
          <w:sz w:val="20"/>
        </w:rPr>
      </w:pPr>
      <w:r>
        <w:rPr>
          <w:w w:val="105"/>
          <w:sz w:val="20"/>
        </w:rPr>
        <w:t xml:space="preserve">Where </w:t>
      </w:r>
      <w:r>
        <w:rPr>
          <w:rFonts w:ascii="Calibri" w:hAnsi="Calibri"/>
          <w:i/>
          <w:w w:val="105"/>
          <w:sz w:val="20"/>
        </w:rPr>
        <w:t xml:space="preserve">α </w:t>
      </w:r>
      <w:r>
        <w:rPr>
          <w:rFonts w:ascii="Calibri" w:hAnsi="Calibri"/>
          <w:w w:val="105"/>
          <w:sz w:val="20"/>
        </w:rPr>
        <w:t xml:space="preserve">= </w:t>
      </w:r>
      <w:r>
        <w:rPr>
          <w:rFonts w:ascii="Calibri" w:hAnsi="Calibri"/>
          <w:w w:val="105"/>
          <w:sz w:val="20"/>
        </w:rPr>
        <w:t xml:space="preserve">0</w:t>
      </w:r>
      <w:r>
        <w:rPr>
          <w:rFonts w:ascii="Calibri" w:hAnsi="Calibri"/>
          <w:i/>
          <w:w w:val="105"/>
          <w:sz w:val="20"/>
        </w:rPr>
        <w:t xml:space="preserve">.</w:t>
      </w:r>
      <w:r>
        <w:rPr>
          <w:rFonts w:ascii="Calibri" w:hAnsi="Calibri"/>
          <w:w w:val="105"/>
          <w:sz w:val="20"/>
        </w:rPr>
        <w:t xml:space="preserve">104 </w:t>
      </w:r>
      <w:r>
        <w:rPr>
          <w:w w:val="105"/>
          <w:sz w:val="20"/>
        </w:rPr>
        <w:t xml:space="preserve">and </w:t>
      </w:r>
      <w:r>
        <w:rPr>
          <w:rFonts w:ascii="Calibri" w:hAnsi="Calibri"/>
          <w:i/>
          <w:w w:val="105"/>
          <w:sz w:val="20"/>
        </w:rPr>
        <w:t xml:space="preserve">β </w:t>
      </w:r>
      <w:r>
        <w:rPr>
          <w:rFonts w:ascii="Calibri" w:hAnsi="Calibri"/>
          <w:w w:val="105"/>
          <w:sz w:val="20"/>
        </w:rPr>
        <w:t xml:space="preserve">= </w:t>
      </w:r>
      <w:r>
        <w:rPr>
          <w:rFonts w:ascii="Calibri" w:hAnsi="Calibri"/>
          <w:w w:val="105"/>
          <w:sz w:val="20"/>
        </w:rPr>
        <w:t xml:space="preserve">0</w:t>
      </w:r>
      <w:r>
        <w:rPr>
          <w:rFonts w:ascii="Calibri" w:hAnsi="Calibri"/>
          <w:i/>
          <w:w w:val="105"/>
          <w:sz w:val="20"/>
        </w:rPr>
        <w:t xml:space="preserve">.</w:t>
      </w:r>
      <w:r>
        <w:rPr>
          <w:rFonts w:ascii="Calibri" w:hAnsi="Calibri"/>
          <w:w w:val="105"/>
          <w:sz w:val="20"/>
        </w:rPr>
        <w:t xml:space="preserve">023</w:t>
      </w:r>
      <w:r>
        <w:rPr>
          <w:w w:val="105"/>
          <w:sz w:val="20"/>
        </w:rPr>
        <w:t xml:space="preserve">.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92" w:line="237" w:lineRule="auto"/>
        <w:ind w:start="980" w:end="609" w:firstLine="298"/>
      </w:pPr>
      <w:r>
        <w:rPr/>
        <w:t xml:space="preserve">For </w:t>
      </w:r>
      <w:r>
        <w:rPr/>
        <w:t xml:space="preserve">each </w:t>
      </w:r>
      <w:r>
        <w:rPr/>
        <w:t xml:space="preserve">period </w:t>
      </w:r>
      <w:r>
        <w:rPr/>
        <w:t xml:space="preserve">(</w:t>
      </w:r>
      <w:r>
        <w:rPr>
          <w:rFonts w:ascii="Calibri"/>
          <w:i/>
        </w:rPr>
        <w:t xml:space="preserve">T</w:t>
      </w:r>
      <w:r>
        <w:rPr>
          <w:rFonts w:ascii="Calibri"/>
          <w:i/>
          <w:vertAlign w:val="subscript"/>
        </w:rPr>
        <w:t xml:space="preserve">k</w:t>
      </w:r>
      <w:r>
        <w:rPr>
          <w:rFonts w:ascii="Calibri"/>
          <w:w w:val="125"/>
          <w:vertAlign w:val="baseline"/>
        </w:rPr>
        <w:t xml:space="preserve"> = </w:t>
      </w:r>
      <w:r>
        <w:rPr>
          <w:rFonts w:ascii="Calibri"/>
          <w:i/>
          <w:vertAlign w:val="baseline"/>
        </w:rPr>
        <w:t xml:space="preserve">30s</w:t>
      </w:r>
      <w:r>
        <w:rPr>
          <w:vertAlign w:val="baseline"/>
        </w:rPr>
        <w:t xml:space="preserve">), </w:t>
      </w:r>
      <w:r>
        <w:rPr>
          <w:vertAlign w:val="baseline"/>
        </w:rPr>
        <w:t xml:space="preserve">the </w:t>
      </w:r>
      <w:r>
        <w:rPr>
          <w:vertAlign w:val="baseline"/>
        </w:rPr>
        <w:t xml:space="preserve">power </w:t>
      </w:r>
      <w:r>
        <w:rPr>
          <w:vertAlign w:val="baseline"/>
        </w:rPr>
        <w:t xml:space="preserve">value </w:t>
      </w:r>
      <w:r>
        <w:rPr>
          <w:vertAlign w:val="baseline"/>
        </w:rPr>
        <w:t xml:space="preserve">obtained </w:t>
      </w:r>
      <w:r>
        <w:rPr>
          <w:vertAlign w:val="baseline"/>
        </w:rPr>
        <w:t xml:space="preserve">is </w:t>
      </w:r>
      <w:r>
        <w:rPr>
          <w:vertAlign w:val="baseline"/>
        </w:rPr>
        <w:t xml:space="preserve">converted </w:t>
      </w:r>
      <w:r>
        <w:rPr>
          <w:vertAlign w:val="baseline"/>
        </w:rPr>
        <w:t xml:space="preserve">into </w:t>
      </w:r>
      <w:r>
        <w:rPr>
          <w:vertAlign w:val="baseline"/>
        </w:rPr>
        <w:t xml:space="preserve">energy </w:t>
      </w:r>
      <w:r>
        <w:rPr>
          <w:vertAlign w:val="baseline"/>
        </w:rPr>
        <w:t xml:space="preserve">expenditure </w:t>
      </w:r>
      <w:r>
        <w:rPr>
          <w:vertAlign w:val="baseline"/>
        </w:rPr>
        <w:t xml:space="preserve">(kcal) </w:t>
      </w:r>
      <w:r>
        <w:rPr>
          <w:vertAlign w:val="baseline"/>
        </w:rPr>
        <w:t xml:space="preserve">(4) </w:t>
      </w:r>
      <w:r>
        <w:rPr>
          <w:vertAlign w:val="baseline"/>
        </w:rPr>
        <w:t xml:space="preserve">and </w:t>
      </w:r>
      <w:r>
        <w:rPr>
          <w:vertAlign w:val="baseline"/>
        </w:rPr>
        <w:t xml:space="preserve">added to </w:t>
      </w:r>
      <w:r>
        <w:rPr>
          <w:vertAlign w:val="baseline"/>
        </w:rPr>
        <w:t xml:space="preserve">the </w:t>
      </w:r>
      <w:r>
        <w:rPr>
          <w:vertAlign w:val="baseline"/>
        </w:rPr>
        <w:t xml:space="preserve">expenditure </w:t>
      </w:r>
      <w:r>
        <w:rPr>
          <w:vertAlign w:val="baseline"/>
        </w:rPr>
        <w:t xml:space="preserve">of the </w:t>
      </w:r>
      <w:r>
        <w:rPr>
          <w:vertAlign w:val="baseline"/>
        </w:rPr>
        <w:t xml:space="preserve">previous </w:t>
      </w:r>
      <w:r>
        <w:rPr>
          <w:vertAlign w:val="baseline"/>
        </w:rPr>
        <w:t xml:space="preserve">period: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500" w:right="720" w:bottom="280" w:left="720"/>
        </w:sectPr>
      </w:pPr>
    </w:p>
    <w:p>
      <w:pPr>
        <w:spacing w:before="92" w:line="172" w:lineRule="auto"/>
        <w:ind w:start="4181" w:end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15810048" stroked="true" strokecolor="#000000" strokeweight=".3985pt" from="275.389008pt,16.756779pt" to="365.751008pt,16.756779pt">
            <v:stroke dashstyle="solid"/>
            <w10:wrap type="none"/>
          </v:line>
        </w:pict>
      </w:r>
      <w:r>
        <w:rPr>
          <w:rFonts w:ascii="Calibri"/>
          <w:i/>
          <w:w w:val="120"/>
          <w:sz w:val="20"/>
        </w:rPr>
        <w:t xml:space="preserve">EE </w:t>
      </w:r>
      <w:r>
        <w:rPr>
          <w:rFonts w:ascii="Calibri"/>
          <w:w w:val="120"/>
          <w:position w:val="-12"/>
          <w:sz w:val="20"/>
        </w:rPr>
        <w:t xml:space="preserve">= </w:t>
      </w:r>
      <w:r>
        <w:rPr>
          <w:rFonts w:ascii="Calibri"/>
          <w:i/>
          <w:w w:val="120"/>
          <w:sz w:val="20"/>
        </w:rPr>
        <w:t xml:space="preserve">EE</w:t>
      </w:r>
      <w:r>
        <w:rPr>
          <w:rFonts w:ascii="Calibri"/>
          <w:i/>
          <w:w w:val="120"/>
          <w:sz w:val="20"/>
          <w:vertAlign w:val="subscript"/>
        </w:rPr>
        <w:t xml:space="preserve">act</w:t>
      </w:r>
      <w:r>
        <w:rPr>
          <w:rFonts w:ascii="Calibri"/>
          <w:i/>
          <w:w w:val="120"/>
          <w:sz w:val="20"/>
          <w:vertAlign w:val="baseline"/>
        </w:rPr>
        <w:t xml:space="preserve"> *T</w:t>
      </w:r>
      <w:r>
        <w:rPr>
          <w:rFonts w:ascii="Calibri"/>
          <w:i/>
          <w:w w:val="120"/>
          <w:sz w:val="20"/>
          <w:vertAlign w:val="subscript"/>
        </w:rPr>
        <w:t xml:space="preserve">k</w:t>
      </w:r>
      <w:r>
        <w:rPr>
          <w:rFonts w:ascii="Calibri"/>
          <w:i/>
          <w:w w:val="120"/>
          <w:sz w:val="20"/>
          <w:vertAlign w:val="baseline"/>
        </w:rPr>
        <w:t xml:space="preserve"> *bodymass</w:t>
      </w:r>
    </w:p>
    <w:p>
      <w:pPr>
        <w:pStyle w:val="BodyText"/>
        <w:spacing w:line="193" w:lineRule="exact"/>
        <w:ind w:end="701"/>
        <w:jc w:val="right"/>
        <w:rPr>
          <w:rFonts w:ascii="Calibri"/>
        </w:rPr>
      </w:pPr>
      <w:r>
        <w:rPr>
          <w:rFonts w:ascii="Calibri"/>
        </w:rPr>
        <w:t xml:space="preserve">4184</w:t>
      </w:r>
    </w:p>
    <w:p>
      <w:pPr>
        <w:spacing w:before="197"/>
        <w:ind w:start="0" w:end="978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 xml:space="preserve">(4)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1500" w:right="720" w:bottom="280" w:left="720"/>
          <w:cols w:equalWidth="0" w:num="2">
            <w:col w:w="6595" w:space="40"/>
            <w:col w:w="4165"/>
          </w:cols>
        </w:sectPr>
      </w:pPr>
    </w:p>
    <w:p>
      <w:pPr>
        <w:pStyle w:val="Heading1"/>
        <w:numPr>
          <w:ilvl w:val="0"/>
          <w:numId w:val="1"/>
        </w:numPr>
        <w:tabs>
          <w:tab w:val="left" w:leader="none" w:pos="1427"/>
          <w:tab w:val="left" w:leader="none" w:pos="1428"/>
        </w:tabs>
        <w:spacing w:before="77" w:after="0" w:line="240" w:lineRule="auto"/>
        <w:ind w:start="1427" w:end="0" w:hanging="448"/>
        <w:jc w:val="left"/>
      </w:pPr>
      <w:bookmarkStart w:name="Risultato" w:id="7"/>
      <w:bookmarkEnd w:id="7"/>
      <w:r>
        <w:rPr>
          <w:b w:val="0"/>
        </w:rPr>
      </w:r>
      <w:bookmarkStart w:name="Risultato" w:id="8"/>
      <w:bookmarkEnd w:id="8"/>
      <w:r>
        <w:rPr/>
        <w:t xml:space="preserve">Result</w:t>
      </w:r>
    </w:p>
    <w:p>
      <w:pPr>
        <w:pStyle w:val="BodyText"/>
        <w:spacing w:before="2"/>
        <w:rPr>
          <w:rFonts w:ascii="Arial"/>
          <w:b/>
          <w:sz w:val="14"/>
        </w:rPr>
      </w:pPr>
      <w:r>
        <w:rPr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1079995</wp:posOffset>
            </wp:positionH>
            <wp:positionV relativeFrom="paragraph">
              <wp:posOffset>128277</wp:posOffset>
            </wp:positionV>
            <wp:extent cx="5607557" cy="288550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557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  <w:ind w:start="110" w:end="110"/>
        <w:jc w:val="center"/>
      </w:pPr>
      <w:r>
        <w:rPr/>
        <w:t xml:space="preserve">Figure </w:t>
      </w:r>
      <w:r>
        <w:rPr/>
        <w:t xml:space="preserve">2: </w:t>
      </w:r>
      <w:r>
        <w:rPr/>
        <w:t xml:space="preserve">Energy </w:t>
      </w:r>
      <w:r>
        <w:rPr/>
        <w:t xml:space="preserve">Expenditure </w:t>
      </w:r>
      <w:r>
        <w:rPr/>
        <w:t xml:space="preserve">Graph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val="left" w:leader="none" w:pos="1427"/>
          <w:tab w:val="left" w:leader="none" w:pos="1428"/>
        </w:tabs>
        <w:spacing w:before="97" w:after="0" w:line="240" w:lineRule="auto"/>
        <w:ind w:start="1427" w:end="0" w:hanging="448"/>
        <w:jc w:val="left"/>
      </w:pPr>
      <w:bookmarkStart w:name="Conclusioni" w:id="9"/>
      <w:bookmarkEnd w:id="9"/>
      <w:r>
        <w:rPr>
          <w:b w:val="0"/>
        </w:rPr>
      </w:r>
      <w:bookmarkStart w:name="Conclusioni" w:id="10"/>
      <w:bookmarkEnd w:id="10"/>
      <w:r>
        <w:rPr/>
        <w:t xml:space="preserve">Conclusions</w:t>
      </w:r>
    </w:p>
    <w:p>
      <w:pPr>
        <w:pStyle w:val="BodyText"/>
        <w:spacing w:before="230" w:line="249" w:lineRule="auto"/>
        <w:ind w:start="980" w:end="609"/>
      </w:pPr>
      <w:r>
        <w:rPr/>
        <w:t xml:space="preserve">Processing the </w:t>
      </w:r>
      <w:r>
        <w:rPr/>
        <w:t xml:space="preserve">acceleration </w:t>
      </w:r>
      <w:r>
        <w:rPr/>
        <w:t xml:space="preserve">data </w:t>
      </w:r>
      <w:r>
        <w:rPr/>
        <w:t xml:space="preserve">recorded in the </w:t>
      </w:r>
      <w:r>
        <w:rPr/>
        <w:t xml:space="preserve">test </w:t>
      </w:r>
      <w:r>
        <w:rPr/>
        <w:t xml:space="preserve">we performed </w:t>
      </w:r>
      <w:r>
        <w:rPr/>
        <w:t xml:space="preserve">and applying the algorithm </w:t>
      </w:r>
      <w:r>
        <w:rPr/>
        <w:t xml:space="preserve">pro- posed </w:t>
      </w:r>
      <w:r>
        <w:rPr/>
        <w:t xml:space="preserve">by </w:t>
      </w:r>
      <w:r>
        <w:rPr/>
        <w:t xml:space="preserve">Bouten </w:t>
      </w:r>
      <w:r>
        <w:rPr/>
        <w:t xml:space="preserve">et </w:t>
      </w:r>
      <w:r>
        <w:rPr/>
        <w:t xml:space="preserve">al. </w:t>
      </w:r>
      <w:r>
        <w:rPr/>
        <w:t xml:space="preserve">[</w:t>
      </w:r>
      <w:hyperlink w:history="true" w:anchor="_bookmark0">
        <w:r>
          <w:rPr>
            <w:color w:val="0000FF"/>
          </w:rPr>
          <w:t xml:space="preserve">BCV94</w:t>
        </w:r>
      </w:hyperlink>
      <w:r>
        <w:rPr/>
        <w:t xml:space="preserve">] </w:t>
      </w:r>
      <w:r>
        <w:rPr/>
        <w:t xml:space="preserve">results </w:t>
      </w:r>
      <w:r>
        <w:rPr/>
        <w:t xml:space="preserve">in </w:t>
      </w:r>
      <w:r>
        <w:rPr/>
        <w:t xml:space="preserve">an </w:t>
      </w:r>
      <w:r>
        <w:rPr/>
        <w:t xml:space="preserve">energy </w:t>
      </w:r>
      <w:r>
        <w:rPr/>
        <w:t xml:space="preserve">expenditure </w:t>
      </w:r>
      <w:r>
        <w:rPr/>
        <w:t xml:space="preserve">of </w:t>
      </w:r>
      <w:r>
        <w:rPr/>
        <w:t xml:space="preserve">85.63 </w:t>
      </w:r>
      <w:r>
        <w:rPr/>
        <w:t xml:space="preserve">kcal </w:t>
      </w:r>
      <w:r>
        <w:rPr/>
        <w:t xml:space="preserve">(see</w:t>
      </w:r>
    </w:p>
    <w:p>
      <w:pPr>
        <w:pStyle w:val="BodyText"/>
        <w:spacing w:line="249" w:lineRule="auto"/>
        <w:ind w:start="980" w:end="609"/>
      </w:pPr>
      <w:r>
        <w:rPr>
          <w:w w:val="95"/>
        </w:rPr>
        <w:t xml:space="preserve">Fig.2). </w:t>
      </w:r>
      <w:r>
        <w:rPr>
          <w:w w:val="95"/>
        </w:rPr>
        <w:t xml:space="preserve">By comparing </w:t>
      </w:r>
      <w:r>
        <w:rPr>
          <w:w w:val="95"/>
        </w:rPr>
        <w:t xml:space="preserve">the </w:t>
      </w:r>
      <w:r>
        <w:rPr>
          <w:w w:val="95"/>
        </w:rPr>
        <w:t xml:space="preserve">result </w:t>
      </w:r>
      <w:r>
        <w:rPr>
          <w:w w:val="95"/>
        </w:rPr>
        <w:t xml:space="preserve">with </w:t>
      </w:r>
      <w:r>
        <w:rPr>
          <w:w w:val="95"/>
        </w:rPr>
        <w:t xml:space="preserve">the </w:t>
      </w:r>
      <w:r>
        <w:rPr>
          <w:w w:val="95"/>
        </w:rPr>
        <w:t xml:space="preserve">values </w:t>
      </w:r>
      <w:r>
        <w:rPr>
          <w:w w:val="95"/>
        </w:rPr>
        <w:t xml:space="preserve">calculated </w:t>
      </w:r>
      <w:r>
        <w:rPr>
          <w:w w:val="95"/>
        </w:rPr>
        <w:t xml:space="preserve">by </w:t>
      </w:r>
      <w:r>
        <w:rPr>
          <w:w w:val="95"/>
        </w:rPr>
        <w:t xml:space="preserve">smartwatch, we </w:t>
      </w:r>
      <w:r>
        <w:rPr>
          <w:w w:val="95"/>
        </w:rPr>
        <w:t xml:space="preserve">can </w:t>
      </w:r>
      <w:r>
        <w:rPr>
          <w:w w:val="95"/>
        </w:rPr>
        <w:t xml:space="preserve">confirm </w:t>
      </w:r>
      <w:r>
        <w:rPr>
          <w:spacing w:val="12"/>
          <w:w w:val="95"/>
        </w:rPr>
        <w:t xml:space="preserve">the </w:t>
      </w:r>
      <w:r>
        <w:rPr>
          <w:w w:val="95"/>
        </w:rPr>
        <w:t xml:space="preserve">reliability </w:t>
      </w:r>
      <w:r>
        <w:rPr/>
        <w:t xml:space="preserve">of the </w:t>
      </w:r>
      <w:r>
        <w:rPr/>
        <w:t xml:space="preserve">method </w:t>
      </w:r>
      <w:r>
        <w:rPr/>
        <w:t xml:space="preserve">we </w:t>
      </w:r>
      <w:r>
        <w:rPr/>
        <w:t xml:space="preserve">used.</w:t>
      </w:r>
    </w:p>
    <w:p>
      <w:pPr>
        <w:pStyle w:val="BodyText"/>
        <w:spacing w:line="249" w:lineRule="auto"/>
        <w:ind w:start="980" w:end="980"/>
        <w:jc w:val="both"/>
      </w:pPr>
      <w:r>
        <w:rPr/>
        <w:t xml:space="preserve">In fact, as shown in Fig. 1, it can be seen that the calculation of energy expenditure by the </w:t>
      </w:r>
      <w:r>
        <w:rPr/>
        <w:t xml:space="preserve">wearable </w:t>
      </w:r>
      <w:r>
        <w:rPr/>
        <w:t xml:space="preserve">device </w:t>
      </w:r>
      <w:r>
        <w:rPr/>
        <w:t xml:space="preserve">(83 </w:t>
      </w:r>
      <w:r>
        <w:rPr/>
        <w:t xml:space="preserve">kcal) </w:t>
      </w:r>
      <w:r>
        <w:rPr/>
        <w:t xml:space="preserve">is </w:t>
      </w:r>
      <w:r>
        <w:rPr/>
        <w:t xml:space="preserve">in </w:t>
      </w:r>
      <w:r>
        <w:rPr/>
        <w:t xml:space="preserve">line </w:t>
      </w:r>
      <w:r>
        <w:rPr/>
        <w:t xml:space="preserve">with </w:t>
      </w:r>
      <w:r>
        <w:rPr/>
        <w:t xml:space="preserve">the </w:t>
      </w:r>
      <w:r>
        <w:rPr/>
        <w:t xml:space="preserve">result </w:t>
      </w:r>
      <w:r>
        <w:rPr/>
        <w:t xml:space="preserve">we </w:t>
      </w:r>
      <w:r>
        <w:rPr/>
        <w:t xml:space="preserve">estimated. We </w:t>
      </w:r>
      <w:r>
        <w:rPr/>
        <w:t xml:space="preserve">can </w:t>
      </w:r>
      <w:r>
        <w:rPr/>
        <w:t xml:space="preserve">assume </w:t>
      </w:r>
      <w:r>
        <w:rPr/>
        <w:t xml:space="preserve">that </w:t>
      </w:r>
      <w:r>
        <w:rPr/>
        <w:t xml:space="preserve">the </w:t>
      </w:r>
      <w:r>
        <w:rPr/>
        <w:t xml:space="preserve">results </w:t>
      </w:r>
      <w:r>
        <w:rPr/>
        <w:t xml:space="preserve">we </w:t>
      </w:r>
      <w:r>
        <w:rPr/>
        <w:t xml:space="preserve">obtained </w:t>
      </w:r>
      <w:r>
        <w:rPr/>
        <w:t xml:space="preserve">are </w:t>
      </w:r>
      <w:r>
        <w:rPr/>
        <w:t xml:space="preserve">more </w:t>
      </w:r>
      <w:r>
        <w:rPr/>
        <w:t xml:space="preserve">than </w:t>
      </w:r>
      <w:r>
        <w:rPr/>
        <w:t xml:space="preserve">satisfactory.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3044329</wp:posOffset>
            </wp:positionH>
            <wp:positionV relativeFrom="paragraph">
              <wp:posOffset>144052</wp:posOffset>
            </wp:positionV>
            <wp:extent cx="1693926" cy="194367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926" cy="1943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"/>
        <w:ind w:start="109" w:end="110"/>
        <w:jc w:val="center"/>
      </w:pPr>
      <w:r>
        <w:rPr/>
        <w:t xml:space="preserve">Figure </w:t>
      </w:r>
      <w:r>
        <w:rPr/>
        <w:t xml:space="preserve">1: </w:t>
      </w:r>
      <w:r>
        <w:rPr/>
        <w:t xml:space="preserve">Parameters </w:t>
      </w:r>
      <w:r>
        <w:rPr/>
        <w:t xml:space="preserve">obtained </w:t>
      </w:r>
      <w:r>
        <w:rPr/>
        <w:t xml:space="preserve">from </w:t>
      </w:r>
      <w:r>
        <w:rPr/>
        <w:t xml:space="preserve">Huawei </w:t>
      </w:r>
      <w:r>
        <w:rPr/>
        <w:t xml:space="preserve">Watch </w:t>
      </w:r>
      <w:r>
        <w:rPr/>
        <w:t xml:space="preserve">GT </w:t>
      </w:r>
      <w:r>
        <w:rPr/>
        <w:t xml:space="preserve">2-98F </w:t>
      </w:r>
      <w:r>
        <w:rPr/>
        <w:t xml:space="preserve">smartwatch </w:t>
      </w:r>
      <w:r>
        <w:rPr/>
        <w:t xml:space="preserve">device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36"/>
        <w:ind w:start="980" w:firstLine="0"/>
      </w:pPr>
      <w:r>
        <w:rPr/>
        <w:t xml:space="preserve">References</w:t>
      </w:r>
    </w:p>
    <w:p>
      <w:pPr>
        <w:pStyle w:val="BodyText"/>
        <w:spacing w:before="230" w:line="249" w:lineRule="auto"/>
        <w:ind w:start="1822" w:end="874" w:hanging="842"/>
      </w:pPr>
      <w:bookmarkStart w:name="_bookmark0" w:id="11"/>
      <w:bookmarkEnd w:id="11"/>
      <w:r>
        <w:rPr/>
      </w:r>
      <w:r>
        <w:rPr>
          <w:w w:val="95"/>
        </w:rPr>
        <w:t xml:space="preserve">[BCV94] </w:t>
      </w:r>
      <w:r>
        <w:rPr>
          <w:w w:val="95"/>
        </w:rPr>
        <w:t xml:space="preserve">Verduin </w:t>
      </w:r>
      <w:r>
        <w:rPr>
          <w:w w:val="95"/>
        </w:rPr>
        <w:t xml:space="preserve">M. </w:t>
      </w:r>
      <w:r>
        <w:rPr>
          <w:w w:val="95"/>
        </w:rPr>
        <w:t xml:space="preserve">Janssen </w:t>
      </w:r>
      <w:r>
        <w:rPr>
          <w:w w:val="95"/>
        </w:rPr>
        <w:t xml:space="preserve">J. </w:t>
      </w:r>
      <w:r>
        <w:rPr>
          <w:w w:val="95"/>
        </w:rPr>
        <w:t xml:space="preserve">D. </w:t>
      </w:r>
      <w:r>
        <w:rPr>
          <w:w w:val="95"/>
        </w:rPr>
        <w:t xml:space="preserve">Bouten </w:t>
      </w:r>
      <w:r>
        <w:rPr>
          <w:w w:val="95"/>
        </w:rPr>
        <w:t xml:space="preserve">C. </w:t>
      </w:r>
      <w:r>
        <w:rPr>
          <w:w w:val="95"/>
        </w:rPr>
        <w:t xml:space="preserve">V., </w:t>
      </w:r>
      <w:r>
        <w:rPr>
          <w:w w:val="95"/>
        </w:rPr>
        <w:t xml:space="preserve">Westerterp </w:t>
      </w:r>
      <w:r>
        <w:rPr>
          <w:w w:val="95"/>
        </w:rPr>
        <w:t xml:space="preserve">K. </w:t>
      </w:r>
      <w:r>
        <w:rPr>
          <w:w w:val="95"/>
        </w:rPr>
        <w:t xml:space="preserve">R. </w:t>
      </w:r>
      <w:r>
        <w:rPr>
          <w:w w:val="95"/>
        </w:rPr>
        <w:t xml:space="preserve">Assessment </w:t>
      </w:r>
      <w:r>
        <w:rPr>
          <w:w w:val="95"/>
        </w:rPr>
        <w:t xml:space="preserve">of </w:t>
      </w:r>
      <w:r>
        <w:rPr>
          <w:w w:val="95"/>
        </w:rPr>
        <w:t xml:space="preserve">energy </w:t>
      </w:r>
      <w:r>
        <w:rPr>
          <w:w w:val="95"/>
        </w:rPr>
        <w:t xml:space="preserve">expenditure </w:t>
      </w:r>
      <w:r>
        <w:rPr/>
        <w:t xml:space="preserve">for </w:t>
      </w:r>
      <w:r>
        <w:rPr/>
        <w:t xml:space="preserve">physical </w:t>
      </w:r>
      <w:r>
        <w:rPr/>
        <w:t xml:space="preserve">activity </w:t>
      </w:r>
      <w:r>
        <w:rPr/>
        <w:t xml:space="preserve">using </w:t>
      </w:r>
      <w:r>
        <w:rPr/>
        <w:t xml:space="preserve">a </w:t>
      </w:r>
      <w:r>
        <w:rPr/>
        <w:t xml:space="preserve">triaxial </w:t>
      </w:r>
      <w:r>
        <w:rPr/>
        <w:t xml:space="preserve">accelerometer. </w:t>
      </w:r>
      <w:r>
        <w:rPr/>
        <w:t xml:space="preserve">1994.</w:t>
      </w:r>
    </w:p>
    <w:sectPr>
      <w:pgSz w:w="12240" w:h="15840"/>
      <w:pgMar w:top="1000" w:right="720" w:bottom="700" w:left="720" w:header="0" w:footer="5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300.230011pt;margin-top:755.176147pt;width:11.55pt;height:13.15pt;mso-position-horizontal-relative:page;mso-position-vertical-relative:page;z-index:-15811072" filled="false" stroked="false" type="#_x0000_t202">
          <v:textbox inset="0,0,0,0">
            <w:txbxContent>
              <w:p>
                <w:pPr>
                  <w:pStyle w:val="BodyText"/>
                  <w:spacing w:before="12"/>
                  <w:ind w:star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27" w:hanging="447"/>
        <w:jc w:val="left"/>
      </w:pPr>
      <w:rPr>
        <w:rFonts w:hint="default" w:ascii="Arial" w:hAnsi="Arial" w:eastAsia="Arial" w:cs="Arial"/>
        <w:b/>
        <w:bCs/>
        <w:w w:val="102"/>
        <w:sz w:val="28"/>
        <w:szCs w:val="2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58" w:hanging="44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296" w:hanging="44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234" w:hanging="44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172" w:hanging="44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110" w:hanging="44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048" w:hanging="44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986" w:hanging="44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924" w:hanging="447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427" w:hanging="448"/>
      <w:outlineLvl w:val="1"/>
    </w:pPr>
    <w:rPr>
      <w:rFonts w:ascii="Arial" w:hAnsi="Arial" w:eastAsia="Arial" w:cs="Arial"/>
      <w:b/>
      <w:bCs/>
      <w:sz w:val="28"/>
      <w:szCs w:val="28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110" w:right="110"/>
      <w:jc w:val="center"/>
    </w:pPr>
    <w:rPr>
      <w:rFonts w:ascii="Arial MT" w:hAnsi="Arial MT" w:eastAsia="Arial MT" w:cs="Arial MT"/>
      <w:sz w:val="41"/>
      <w:szCs w:val="41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1427" w:hanging="448"/>
    </w:pPr>
    <w:rPr>
      <w:rFonts w:ascii="Arial" w:hAnsi="Arial" w:eastAsia="Arial" w:cs="Arial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2023-07-04T15:15:40.0000000Z</dcterms:created>
  <dcterms:modified xsi:type="dcterms:W3CDTF">2023-07-04T15:15:40.0000000Z</dcterms:modified>
  <keywords>, docId:2B18DDF3460C86FB75EA6B18AAA5D33D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2022-07-22T00:00:00Z</vt:filetime>
  </property>
</Properties>
</file>