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1F4" w:rsidRDefault="003811F4" w:rsidP="004B25FC">
      <w:pPr>
        <w:jc w:val="center"/>
        <w:rPr>
          <w:rFonts w:ascii="Calibri" w:hAnsi="Calibri" w:cs="Calibri"/>
          <w:b/>
          <w:i/>
          <w:sz w:val="22"/>
          <w:szCs w:val="22"/>
          <w:u w:val="single"/>
        </w:rPr>
      </w:pPr>
    </w:p>
    <w:p w:rsidR="004B25FC" w:rsidRPr="00C549A7" w:rsidRDefault="003048CD" w:rsidP="004B25FC">
      <w:pPr>
        <w:jc w:val="center"/>
        <w:rPr>
          <w:rFonts w:ascii="Calibri" w:hAnsi="Calibri" w:cs="Calibri"/>
          <w:b/>
          <w:i/>
          <w:sz w:val="22"/>
          <w:szCs w:val="22"/>
          <w:u w:val="single"/>
        </w:rPr>
      </w:pPr>
      <w:r>
        <w:rPr>
          <w:rFonts w:ascii="Calibri" w:hAnsi="Calibri" w:cs="Calibri"/>
          <w:b/>
          <w:i/>
          <w:sz w:val="22"/>
          <w:szCs w:val="22"/>
          <w:u w:val="single"/>
        </w:rPr>
        <w:t xml:space="preserve">TRABAJO PRÁCTICO N° 1 LOS FUNDAMENTOS DE LA QUÍMICA </w:t>
      </w:r>
    </w:p>
    <w:p w:rsidR="004B25FC" w:rsidRPr="00C549A7" w:rsidRDefault="004B25FC" w:rsidP="004B25FC">
      <w:pPr>
        <w:ind w:left="360"/>
        <w:rPr>
          <w:rFonts w:ascii="Calibri" w:hAnsi="Calibri" w:cs="Calibri"/>
          <w:sz w:val="22"/>
          <w:szCs w:val="22"/>
        </w:rPr>
      </w:pPr>
    </w:p>
    <w:p w:rsidR="00CF6037" w:rsidRPr="00CF6037" w:rsidRDefault="00CF6037" w:rsidP="00CF6037">
      <w:pPr>
        <w:pStyle w:val="Prrafodelista"/>
        <w:numPr>
          <w:ilvl w:val="0"/>
          <w:numId w:val="9"/>
        </w:numPr>
        <w:ind w:right="-284"/>
        <w:jc w:val="both"/>
        <w:rPr>
          <w:lang w:val="es-MX"/>
        </w:rPr>
      </w:pPr>
      <w:r w:rsidRPr="00CF6037">
        <w:rPr>
          <w:lang w:val="es-MX"/>
        </w:rPr>
        <w:t>Identificar cada una de las siguientes propiedades como físicas o químicas o combinación de ambas.</w:t>
      </w:r>
    </w:p>
    <w:p w:rsidR="00CF6037" w:rsidRPr="00CF6037" w:rsidRDefault="00CF6037" w:rsidP="00CF6037">
      <w:pPr>
        <w:numPr>
          <w:ilvl w:val="0"/>
          <w:numId w:val="8"/>
        </w:numPr>
        <w:ind w:right="-284"/>
        <w:jc w:val="both"/>
        <w:rPr>
          <w:rFonts w:asciiTheme="minorHAnsi" w:hAnsiTheme="minorHAnsi"/>
          <w:sz w:val="22"/>
          <w:szCs w:val="22"/>
          <w:lang w:val="es-MX"/>
        </w:rPr>
      </w:pPr>
      <w:r w:rsidRPr="00CF6037">
        <w:rPr>
          <w:rFonts w:asciiTheme="minorHAnsi" w:hAnsiTheme="minorHAnsi"/>
          <w:sz w:val="22"/>
          <w:szCs w:val="22"/>
          <w:lang w:val="es-MX"/>
        </w:rPr>
        <w:t>Los diamantes son duros  ___________________</w:t>
      </w:r>
    </w:p>
    <w:p w:rsidR="00CF6037" w:rsidRPr="00CF6037" w:rsidRDefault="00CF6037" w:rsidP="00CF6037">
      <w:pPr>
        <w:numPr>
          <w:ilvl w:val="0"/>
          <w:numId w:val="8"/>
        </w:numPr>
        <w:ind w:right="-284"/>
        <w:jc w:val="both"/>
        <w:rPr>
          <w:rFonts w:asciiTheme="minorHAnsi" w:hAnsiTheme="minorHAnsi"/>
          <w:sz w:val="22"/>
          <w:szCs w:val="22"/>
          <w:lang w:val="es-MX"/>
        </w:rPr>
      </w:pPr>
      <w:r w:rsidRPr="00CF6037">
        <w:rPr>
          <w:rFonts w:asciiTheme="minorHAnsi" w:hAnsiTheme="minorHAnsi"/>
          <w:sz w:val="22"/>
          <w:szCs w:val="22"/>
          <w:lang w:val="es-MX"/>
        </w:rPr>
        <w:t>Al derretir cera sobre una flama, aquella entra en contacto con el fuego y se quema  ___________________</w:t>
      </w:r>
    </w:p>
    <w:p w:rsidR="00CF6037" w:rsidRPr="00CF6037" w:rsidRDefault="00CF6037" w:rsidP="00CF6037">
      <w:pPr>
        <w:numPr>
          <w:ilvl w:val="0"/>
          <w:numId w:val="8"/>
        </w:numPr>
        <w:ind w:right="-284"/>
        <w:jc w:val="both"/>
        <w:rPr>
          <w:rFonts w:asciiTheme="minorHAnsi" w:hAnsiTheme="minorHAnsi"/>
          <w:sz w:val="22"/>
          <w:szCs w:val="22"/>
          <w:lang w:val="es-MX"/>
        </w:rPr>
      </w:pPr>
      <w:r w:rsidRPr="00CF6037">
        <w:rPr>
          <w:rFonts w:asciiTheme="minorHAnsi" w:hAnsiTheme="minorHAnsi"/>
          <w:sz w:val="22"/>
          <w:szCs w:val="22"/>
          <w:lang w:val="es-MX"/>
        </w:rPr>
        <w:t>El sudor enfría un cuerpo al evaporarse de la piel  ___________________</w:t>
      </w:r>
    </w:p>
    <w:p w:rsidR="00CF6037" w:rsidRPr="00CF6037" w:rsidRDefault="00CF6037" w:rsidP="00CF6037">
      <w:pPr>
        <w:numPr>
          <w:ilvl w:val="0"/>
          <w:numId w:val="8"/>
        </w:numPr>
        <w:ind w:right="-284"/>
        <w:jc w:val="both"/>
        <w:rPr>
          <w:rFonts w:asciiTheme="minorHAnsi" w:hAnsiTheme="minorHAnsi"/>
          <w:sz w:val="22"/>
          <w:szCs w:val="22"/>
          <w:lang w:val="es-MX"/>
        </w:rPr>
      </w:pPr>
      <w:r w:rsidRPr="00CF6037">
        <w:rPr>
          <w:rFonts w:asciiTheme="minorHAnsi" w:hAnsiTheme="minorHAnsi"/>
          <w:sz w:val="22"/>
          <w:szCs w:val="22"/>
          <w:lang w:val="es-MX"/>
        </w:rPr>
        <w:t>El azúcar se disuelve en el agua   ___________________</w:t>
      </w:r>
    </w:p>
    <w:p w:rsidR="00CF6037" w:rsidRPr="00CF6037" w:rsidRDefault="00CF6037" w:rsidP="00CF6037">
      <w:pPr>
        <w:numPr>
          <w:ilvl w:val="0"/>
          <w:numId w:val="8"/>
        </w:numPr>
        <w:ind w:right="-284"/>
        <w:jc w:val="both"/>
        <w:rPr>
          <w:rFonts w:asciiTheme="minorHAnsi" w:hAnsiTheme="minorHAnsi"/>
          <w:sz w:val="22"/>
          <w:szCs w:val="22"/>
          <w:lang w:val="es-MX"/>
        </w:rPr>
      </w:pPr>
      <w:r w:rsidRPr="00CF6037">
        <w:rPr>
          <w:rFonts w:asciiTheme="minorHAnsi" w:hAnsiTheme="minorHAnsi"/>
          <w:sz w:val="22"/>
          <w:szCs w:val="22"/>
          <w:lang w:val="es-MX"/>
        </w:rPr>
        <w:t>Una persona se asfixia cuando respira dióxido de carbono ___________________</w:t>
      </w:r>
    </w:p>
    <w:p w:rsidR="00CF6037" w:rsidRPr="00CF6037" w:rsidRDefault="00CF6037" w:rsidP="00CF6037">
      <w:pPr>
        <w:numPr>
          <w:ilvl w:val="0"/>
          <w:numId w:val="8"/>
        </w:numPr>
        <w:ind w:right="-284"/>
        <w:jc w:val="both"/>
        <w:rPr>
          <w:rFonts w:asciiTheme="minorHAnsi" w:hAnsiTheme="minorHAnsi"/>
          <w:sz w:val="22"/>
          <w:szCs w:val="22"/>
          <w:lang w:val="es-MX"/>
        </w:rPr>
      </w:pPr>
      <w:r w:rsidRPr="00CF6037">
        <w:rPr>
          <w:rFonts w:asciiTheme="minorHAnsi" w:hAnsiTheme="minorHAnsi"/>
          <w:sz w:val="22"/>
          <w:szCs w:val="22"/>
          <w:lang w:val="es-MX"/>
        </w:rPr>
        <w:t xml:space="preserve">Durante un invierno muy frío la temperatura puede permanecer a O </w:t>
      </w:r>
      <w:proofErr w:type="spellStart"/>
      <w:r w:rsidRPr="00CF6037">
        <w:rPr>
          <w:rFonts w:asciiTheme="minorHAnsi" w:hAnsiTheme="minorHAnsi"/>
          <w:sz w:val="22"/>
          <w:szCs w:val="22"/>
          <w:vertAlign w:val="superscript"/>
          <w:lang w:val="es-MX"/>
        </w:rPr>
        <w:t>o</w:t>
      </w:r>
      <w:r w:rsidRPr="00CF6037">
        <w:rPr>
          <w:rFonts w:asciiTheme="minorHAnsi" w:hAnsiTheme="minorHAnsi"/>
          <w:sz w:val="22"/>
          <w:szCs w:val="22"/>
          <w:lang w:val="es-MX"/>
        </w:rPr>
        <w:t>C</w:t>
      </w:r>
      <w:proofErr w:type="spellEnd"/>
      <w:r w:rsidRPr="00CF6037">
        <w:rPr>
          <w:rFonts w:asciiTheme="minorHAnsi" w:hAnsiTheme="minorHAnsi"/>
          <w:sz w:val="22"/>
          <w:szCs w:val="22"/>
          <w:lang w:val="es-MX"/>
        </w:rPr>
        <w:t xml:space="preserve"> mientras el agua de las acequias solidifica ___________________</w:t>
      </w:r>
    </w:p>
    <w:p w:rsidR="00CF6037" w:rsidRPr="00CF6037" w:rsidRDefault="00CF6037" w:rsidP="00CF6037">
      <w:pPr>
        <w:numPr>
          <w:ilvl w:val="0"/>
          <w:numId w:val="8"/>
        </w:numPr>
        <w:ind w:right="-284"/>
        <w:jc w:val="both"/>
        <w:rPr>
          <w:rFonts w:asciiTheme="minorHAnsi" w:hAnsiTheme="minorHAnsi"/>
          <w:sz w:val="22"/>
          <w:szCs w:val="22"/>
          <w:lang w:val="es-MX"/>
        </w:rPr>
      </w:pPr>
      <w:r w:rsidRPr="00CF6037">
        <w:rPr>
          <w:rFonts w:asciiTheme="minorHAnsi" w:hAnsiTheme="minorHAnsi"/>
          <w:sz w:val="22"/>
          <w:szCs w:val="22"/>
          <w:lang w:val="es-MX"/>
        </w:rPr>
        <w:t>El té cambia de color al agregarle jugo de limón ___________________</w:t>
      </w:r>
    </w:p>
    <w:p w:rsidR="00CF6037" w:rsidRPr="00CF6037" w:rsidRDefault="00CF6037" w:rsidP="00CF6037">
      <w:pPr>
        <w:numPr>
          <w:ilvl w:val="0"/>
          <w:numId w:val="8"/>
        </w:numPr>
        <w:ind w:right="-284"/>
        <w:jc w:val="both"/>
        <w:rPr>
          <w:rFonts w:asciiTheme="minorHAnsi" w:hAnsiTheme="minorHAnsi"/>
          <w:sz w:val="22"/>
          <w:szCs w:val="22"/>
          <w:lang w:val="es-MX"/>
        </w:rPr>
      </w:pPr>
      <w:r w:rsidRPr="00CF6037">
        <w:rPr>
          <w:rFonts w:asciiTheme="minorHAnsi" w:hAnsiTheme="minorHAnsi"/>
          <w:sz w:val="22"/>
          <w:szCs w:val="22"/>
          <w:lang w:val="es-MX"/>
        </w:rPr>
        <w:t>La lana de acero fino arde al aire___________________</w:t>
      </w:r>
    </w:p>
    <w:p w:rsidR="00CF6037" w:rsidRDefault="00CF6037" w:rsidP="00CF6037">
      <w:pPr>
        <w:ind w:right="-284"/>
        <w:jc w:val="both"/>
        <w:rPr>
          <w:rFonts w:asciiTheme="minorHAnsi" w:hAnsiTheme="minorHAnsi"/>
          <w:sz w:val="22"/>
          <w:szCs w:val="22"/>
          <w:lang w:val="es-ES_tradnl" w:eastAsia="zh-CN"/>
        </w:rPr>
      </w:pPr>
    </w:p>
    <w:p w:rsidR="00DB03FD" w:rsidRPr="00DB03FD" w:rsidRDefault="00DB03FD" w:rsidP="003048CD">
      <w:pPr>
        <w:pStyle w:val="Prrafodelista"/>
        <w:numPr>
          <w:ilvl w:val="0"/>
          <w:numId w:val="9"/>
        </w:numPr>
        <w:spacing w:after="0" w:line="240" w:lineRule="auto"/>
        <w:ind w:left="714" w:right="-284" w:hanging="357"/>
        <w:jc w:val="both"/>
        <w:rPr>
          <w:lang w:val="es-MX" w:eastAsia="zh-CN"/>
        </w:rPr>
      </w:pPr>
      <w:r w:rsidRPr="00DB03FD">
        <w:rPr>
          <w:lang w:val="es-MX" w:eastAsia="zh-CN"/>
        </w:rPr>
        <w:t>Identificar cada uno de los siguientes sistemas como sustancia pura, mezcla homogénea o heterogénea.</w:t>
      </w:r>
    </w:p>
    <w:tbl>
      <w:tblPr>
        <w:tblW w:w="0" w:type="auto"/>
        <w:tblInd w:w="720" w:type="dxa"/>
        <w:tblLook w:val="04A0"/>
      </w:tblPr>
      <w:tblGrid>
        <w:gridCol w:w="2399"/>
        <w:gridCol w:w="2349"/>
        <w:gridCol w:w="2342"/>
        <w:gridCol w:w="2378"/>
      </w:tblGrid>
      <w:tr w:rsidR="00DB03FD" w:rsidRPr="00DB03FD" w:rsidTr="00693ACC">
        <w:tc>
          <w:tcPr>
            <w:tcW w:w="2515" w:type="dxa"/>
          </w:tcPr>
          <w:p w:rsidR="00DB03FD" w:rsidRPr="00DB03FD" w:rsidRDefault="00DB03FD" w:rsidP="00DB03FD">
            <w:pPr>
              <w:numPr>
                <w:ilvl w:val="0"/>
                <w:numId w:val="10"/>
              </w:numPr>
              <w:ind w:right="-284"/>
              <w:jc w:val="both"/>
              <w:rPr>
                <w:rFonts w:asciiTheme="minorHAnsi" w:hAnsiTheme="minorHAnsi"/>
                <w:lang w:val="es-MX" w:eastAsia="zh-CN"/>
              </w:rPr>
            </w:pPr>
            <w:r w:rsidRPr="00DB03FD">
              <w:rPr>
                <w:rFonts w:asciiTheme="minorHAnsi" w:hAnsiTheme="minorHAnsi"/>
                <w:sz w:val="22"/>
                <w:szCs w:val="22"/>
                <w:lang w:val="es-MX" w:eastAsia="zh-CN"/>
              </w:rPr>
              <w:t xml:space="preserve">Gasolina                    </w:t>
            </w:r>
          </w:p>
        </w:tc>
        <w:tc>
          <w:tcPr>
            <w:tcW w:w="2515" w:type="dxa"/>
          </w:tcPr>
          <w:p w:rsidR="00DB03FD" w:rsidRPr="00DB03FD" w:rsidRDefault="00DB03FD" w:rsidP="00DB03FD">
            <w:pPr>
              <w:numPr>
                <w:ilvl w:val="0"/>
                <w:numId w:val="10"/>
              </w:numPr>
              <w:ind w:right="-284"/>
              <w:jc w:val="both"/>
              <w:rPr>
                <w:rFonts w:asciiTheme="minorHAnsi" w:hAnsiTheme="minorHAnsi"/>
                <w:lang w:val="es-MX" w:eastAsia="zh-CN"/>
              </w:rPr>
            </w:pPr>
            <w:r w:rsidRPr="00DB03FD">
              <w:rPr>
                <w:rFonts w:asciiTheme="minorHAnsi" w:hAnsiTheme="minorHAnsi"/>
                <w:sz w:val="22"/>
                <w:szCs w:val="22"/>
                <w:lang w:val="es-MX" w:eastAsia="zh-CN"/>
              </w:rPr>
              <w:t>Agua</w:t>
            </w:r>
          </w:p>
        </w:tc>
        <w:tc>
          <w:tcPr>
            <w:tcW w:w="2516" w:type="dxa"/>
          </w:tcPr>
          <w:p w:rsidR="00DB03FD" w:rsidRPr="00DB03FD" w:rsidRDefault="00DB03FD" w:rsidP="00DB03FD">
            <w:pPr>
              <w:numPr>
                <w:ilvl w:val="0"/>
                <w:numId w:val="10"/>
              </w:numPr>
              <w:ind w:right="-284"/>
              <w:jc w:val="both"/>
              <w:rPr>
                <w:rFonts w:asciiTheme="minorHAnsi" w:hAnsiTheme="minorHAnsi"/>
                <w:lang w:val="es-MX" w:eastAsia="zh-CN"/>
              </w:rPr>
            </w:pPr>
            <w:r w:rsidRPr="00DB03FD">
              <w:rPr>
                <w:rFonts w:asciiTheme="minorHAnsi" w:hAnsiTheme="minorHAnsi"/>
                <w:sz w:val="22"/>
                <w:szCs w:val="22"/>
                <w:lang w:val="es-MX" w:eastAsia="zh-CN"/>
              </w:rPr>
              <w:t>Vino</w:t>
            </w:r>
          </w:p>
        </w:tc>
        <w:tc>
          <w:tcPr>
            <w:tcW w:w="2516" w:type="dxa"/>
          </w:tcPr>
          <w:p w:rsidR="00DB03FD" w:rsidRPr="00DB03FD" w:rsidRDefault="00DB03FD" w:rsidP="00DB03FD">
            <w:pPr>
              <w:numPr>
                <w:ilvl w:val="0"/>
                <w:numId w:val="10"/>
              </w:numPr>
              <w:ind w:right="-284"/>
              <w:jc w:val="both"/>
              <w:rPr>
                <w:rFonts w:asciiTheme="minorHAnsi" w:hAnsiTheme="minorHAnsi"/>
                <w:lang w:val="es-MX" w:eastAsia="zh-CN"/>
              </w:rPr>
            </w:pPr>
            <w:r w:rsidRPr="00DB03FD">
              <w:rPr>
                <w:rFonts w:asciiTheme="minorHAnsi" w:hAnsiTheme="minorHAnsi"/>
                <w:sz w:val="22"/>
                <w:szCs w:val="22"/>
                <w:lang w:val="es-MX" w:eastAsia="zh-CN"/>
              </w:rPr>
              <w:t>Bronce</w:t>
            </w:r>
          </w:p>
        </w:tc>
      </w:tr>
      <w:tr w:rsidR="00DB03FD" w:rsidRPr="00DB03FD" w:rsidTr="00693ACC">
        <w:tc>
          <w:tcPr>
            <w:tcW w:w="2515" w:type="dxa"/>
          </w:tcPr>
          <w:p w:rsidR="00DB03FD" w:rsidRPr="00DB03FD" w:rsidRDefault="00DB03FD" w:rsidP="00DB03FD">
            <w:pPr>
              <w:numPr>
                <w:ilvl w:val="0"/>
                <w:numId w:val="10"/>
              </w:numPr>
              <w:ind w:right="-284"/>
              <w:jc w:val="both"/>
              <w:rPr>
                <w:rFonts w:asciiTheme="minorHAnsi" w:hAnsiTheme="minorHAnsi"/>
                <w:lang w:val="es-MX" w:eastAsia="zh-CN"/>
              </w:rPr>
            </w:pPr>
            <w:r w:rsidRPr="00DB03FD">
              <w:rPr>
                <w:rFonts w:asciiTheme="minorHAnsi" w:hAnsiTheme="minorHAnsi"/>
                <w:sz w:val="22"/>
                <w:szCs w:val="22"/>
                <w:lang w:val="es-MX" w:eastAsia="zh-CN"/>
              </w:rPr>
              <w:t xml:space="preserve">Cobre metálico                        </w:t>
            </w:r>
          </w:p>
        </w:tc>
        <w:tc>
          <w:tcPr>
            <w:tcW w:w="2515" w:type="dxa"/>
          </w:tcPr>
          <w:p w:rsidR="00DB03FD" w:rsidRPr="00DB03FD" w:rsidRDefault="00DB03FD" w:rsidP="00DB03FD">
            <w:pPr>
              <w:numPr>
                <w:ilvl w:val="0"/>
                <w:numId w:val="10"/>
              </w:numPr>
              <w:ind w:right="-284"/>
              <w:jc w:val="both"/>
              <w:rPr>
                <w:rFonts w:asciiTheme="minorHAnsi" w:hAnsiTheme="minorHAnsi"/>
                <w:lang w:val="es-MX" w:eastAsia="zh-CN"/>
              </w:rPr>
            </w:pPr>
            <w:r w:rsidRPr="00DB03FD">
              <w:rPr>
                <w:rFonts w:asciiTheme="minorHAnsi" w:hAnsiTheme="minorHAnsi"/>
                <w:sz w:val="22"/>
                <w:szCs w:val="22"/>
                <w:lang w:val="es-MX" w:eastAsia="zh-CN"/>
              </w:rPr>
              <w:t>Roca</w:t>
            </w:r>
          </w:p>
        </w:tc>
        <w:tc>
          <w:tcPr>
            <w:tcW w:w="2516" w:type="dxa"/>
          </w:tcPr>
          <w:p w:rsidR="00DB03FD" w:rsidRPr="00DB03FD" w:rsidRDefault="00DB03FD" w:rsidP="00DB03FD">
            <w:pPr>
              <w:numPr>
                <w:ilvl w:val="0"/>
                <w:numId w:val="10"/>
              </w:numPr>
              <w:ind w:right="-284"/>
              <w:jc w:val="both"/>
              <w:rPr>
                <w:rFonts w:asciiTheme="minorHAnsi" w:hAnsiTheme="minorHAnsi"/>
                <w:lang w:val="es-MX" w:eastAsia="zh-CN"/>
              </w:rPr>
            </w:pPr>
            <w:r w:rsidRPr="00DB03FD">
              <w:rPr>
                <w:rFonts w:asciiTheme="minorHAnsi" w:hAnsiTheme="minorHAnsi"/>
                <w:sz w:val="22"/>
                <w:szCs w:val="22"/>
                <w:lang w:val="es-MX" w:eastAsia="zh-CN"/>
              </w:rPr>
              <w:t>Aire</w:t>
            </w:r>
          </w:p>
        </w:tc>
        <w:tc>
          <w:tcPr>
            <w:tcW w:w="2516" w:type="dxa"/>
          </w:tcPr>
          <w:p w:rsidR="00DB03FD" w:rsidRPr="00DB03FD" w:rsidRDefault="00DB03FD" w:rsidP="00DB03FD">
            <w:pPr>
              <w:numPr>
                <w:ilvl w:val="0"/>
                <w:numId w:val="10"/>
              </w:numPr>
              <w:ind w:right="-284"/>
              <w:jc w:val="both"/>
              <w:rPr>
                <w:rFonts w:asciiTheme="minorHAnsi" w:hAnsiTheme="minorHAnsi"/>
                <w:lang w:val="es-MX" w:eastAsia="zh-CN"/>
              </w:rPr>
            </w:pPr>
            <w:r w:rsidRPr="00DB03FD">
              <w:rPr>
                <w:rFonts w:asciiTheme="minorHAnsi" w:hAnsiTheme="minorHAnsi"/>
                <w:sz w:val="22"/>
                <w:szCs w:val="22"/>
                <w:lang w:val="es-MX" w:eastAsia="zh-CN"/>
              </w:rPr>
              <w:t>Sal común</w:t>
            </w:r>
          </w:p>
        </w:tc>
      </w:tr>
    </w:tbl>
    <w:p w:rsidR="00DB03FD" w:rsidRPr="00DB03FD" w:rsidRDefault="00DB03FD" w:rsidP="00DB03FD">
      <w:pPr>
        <w:ind w:right="-284"/>
        <w:jc w:val="both"/>
        <w:rPr>
          <w:rFonts w:asciiTheme="minorHAnsi" w:hAnsiTheme="minorHAnsi" w:cs="Arial"/>
          <w:lang w:val="es-MX" w:eastAsia="zh-CN"/>
        </w:rPr>
      </w:pPr>
    </w:p>
    <w:p w:rsidR="00DB03FD" w:rsidRPr="00DB03FD" w:rsidRDefault="00DB03FD" w:rsidP="003048CD">
      <w:pPr>
        <w:pStyle w:val="Prrafodelista"/>
        <w:numPr>
          <w:ilvl w:val="0"/>
          <w:numId w:val="9"/>
        </w:numPr>
        <w:spacing w:after="0" w:line="240" w:lineRule="auto"/>
        <w:ind w:left="714" w:right="-284" w:hanging="357"/>
        <w:jc w:val="both"/>
        <w:rPr>
          <w:lang w:val="es-MX" w:eastAsia="zh-CN"/>
        </w:rPr>
      </w:pPr>
      <w:r w:rsidRPr="00DB03FD">
        <w:rPr>
          <w:lang w:val="es-MX" w:eastAsia="zh-CN"/>
        </w:rPr>
        <w:t>Indicar cuáles de las propiedades de un trozo de hierro son intensivas y cuáles extensivas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41"/>
        <w:gridCol w:w="1051"/>
        <w:gridCol w:w="1084"/>
        <w:gridCol w:w="3642"/>
      </w:tblGrid>
      <w:tr w:rsidR="00DB03FD" w:rsidRPr="00601503" w:rsidTr="00693ACC">
        <w:tc>
          <w:tcPr>
            <w:tcW w:w="3641" w:type="dxa"/>
          </w:tcPr>
          <w:p w:rsidR="00DB03FD" w:rsidRPr="00DB03FD" w:rsidRDefault="00DB03FD" w:rsidP="00693ACC">
            <w:pPr>
              <w:ind w:right="-284"/>
              <w:jc w:val="both"/>
              <w:rPr>
                <w:rFonts w:asciiTheme="minorHAnsi" w:hAnsiTheme="minorHAnsi"/>
                <w:lang w:val="es-MX" w:eastAsia="zh-CN"/>
              </w:rPr>
            </w:pPr>
            <w:r w:rsidRPr="00DB03FD">
              <w:rPr>
                <w:rFonts w:asciiTheme="minorHAnsi" w:hAnsiTheme="minorHAnsi"/>
                <w:sz w:val="22"/>
                <w:szCs w:val="22"/>
                <w:lang w:val="es-MX" w:eastAsia="zh-CN"/>
              </w:rPr>
              <w:t xml:space="preserve">    Propiedad                                                 </w:t>
            </w:r>
          </w:p>
        </w:tc>
        <w:tc>
          <w:tcPr>
            <w:tcW w:w="1051" w:type="dxa"/>
          </w:tcPr>
          <w:p w:rsidR="00DB03FD" w:rsidRPr="00DB03FD" w:rsidRDefault="00DB03FD" w:rsidP="00693ACC">
            <w:pPr>
              <w:ind w:right="-284"/>
              <w:jc w:val="both"/>
              <w:rPr>
                <w:rFonts w:asciiTheme="minorHAnsi" w:hAnsiTheme="minorHAnsi"/>
                <w:lang w:val="es-MX" w:eastAsia="zh-CN"/>
              </w:rPr>
            </w:pPr>
            <w:r w:rsidRPr="00DB03FD">
              <w:rPr>
                <w:rFonts w:asciiTheme="minorHAnsi" w:hAnsiTheme="minorHAnsi"/>
                <w:sz w:val="22"/>
                <w:szCs w:val="22"/>
                <w:lang w:val="es-MX" w:eastAsia="zh-CN"/>
              </w:rPr>
              <w:t xml:space="preserve">Intensiva   </w:t>
            </w:r>
          </w:p>
        </w:tc>
        <w:tc>
          <w:tcPr>
            <w:tcW w:w="1084" w:type="dxa"/>
          </w:tcPr>
          <w:p w:rsidR="00DB03FD" w:rsidRPr="00DB03FD" w:rsidRDefault="00DB03FD" w:rsidP="00693ACC">
            <w:pPr>
              <w:ind w:right="-284"/>
              <w:jc w:val="both"/>
              <w:rPr>
                <w:rFonts w:asciiTheme="minorHAnsi" w:hAnsiTheme="minorHAnsi"/>
                <w:lang w:val="es-MX" w:eastAsia="zh-CN"/>
              </w:rPr>
            </w:pPr>
            <w:r w:rsidRPr="00DB03FD">
              <w:rPr>
                <w:rFonts w:asciiTheme="minorHAnsi" w:hAnsiTheme="minorHAnsi"/>
                <w:sz w:val="22"/>
                <w:szCs w:val="22"/>
                <w:lang w:val="es-MX" w:eastAsia="zh-CN"/>
              </w:rPr>
              <w:t>Extensiva</w:t>
            </w:r>
          </w:p>
        </w:tc>
        <w:tc>
          <w:tcPr>
            <w:tcW w:w="3642" w:type="dxa"/>
          </w:tcPr>
          <w:p w:rsidR="00DB03FD" w:rsidRPr="00DB03FD" w:rsidRDefault="00DB03FD" w:rsidP="00693ACC">
            <w:pPr>
              <w:ind w:right="-284"/>
              <w:jc w:val="both"/>
              <w:rPr>
                <w:rFonts w:asciiTheme="minorHAnsi" w:hAnsiTheme="minorHAnsi"/>
                <w:lang w:val="es-MX" w:eastAsia="zh-CN"/>
              </w:rPr>
            </w:pPr>
            <w:r w:rsidRPr="00DB03FD">
              <w:rPr>
                <w:rFonts w:asciiTheme="minorHAnsi" w:hAnsiTheme="minorHAnsi"/>
                <w:sz w:val="22"/>
                <w:szCs w:val="22"/>
                <w:lang w:val="es-MX" w:eastAsia="zh-CN"/>
              </w:rPr>
              <w:t>Justificación</w:t>
            </w:r>
          </w:p>
        </w:tc>
      </w:tr>
      <w:tr w:rsidR="00DB03FD" w:rsidRPr="00601503" w:rsidTr="00693ACC">
        <w:tc>
          <w:tcPr>
            <w:tcW w:w="3641" w:type="dxa"/>
          </w:tcPr>
          <w:p w:rsidR="00DB03FD" w:rsidRPr="00DB03FD" w:rsidRDefault="00DB03FD" w:rsidP="00693ACC">
            <w:pPr>
              <w:ind w:right="-284"/>
              <w:jc w:val="both"/>
              <w:rPr>
                <w:rFonts w:asciiTheme="minorHAnsi" w:hAnsiTheme="minorHAnsi"/>
                <w:lang w:val="es-MX" w:eastAsia="zh-CN"/>
              </w:rPr>
            </w:pPr>
            <w:r w:rsidRPr="00DB03FD">
              <w:rPr>
                <w:rFonts w:asciiTheme="minorHAnsi" w:hAnsiTheme="minorHAnsi"/>
                <w:sz w:val="22"/>
                <w:szCs w:val="22"/>
                <w:lang w:val="es-MX" w:eastAsia="zh-CN"/>
              </w:rPr>
              <w:t xml:space="preserve">Masa : </w:t>
            </w:r>
            <w:smartTag w:uri="urn:schemas-microsoft-com:office:smarttags" w:element="metricconverter">
              <w:smartTagPr>
                <w:attr w:name="ProductID" w:val="40 g"/>
              </w:smartTagPr>
              <w:r w:rsidRPr="00DB03FD">
                <w:rPr>
                  <w:rFonts w:asciiTheme="minorHAnsi" w:hAnsiTheme="minorHAnsi"/>
                  <w:sz w:val="22"/>
                  <w:szCs w:val="22"/>
                  <w:lang w:val="es-MX" w:eastAsia="zh-CN"/>
                </w:rPr>
                <w:t>40 g</w:t>
              </w:r>
            </w:smartTag>
          </w:p>
          <w:p w:rsidR="00DB03FD" w:rsidRPr="00DB03FD" w:rsidRDefault="00DB03FD" w:rsidP="00693ACC">
            <w:pPr>
              <w:ind w:right="-284"/>
              <w:jc w:val="both"/>
              <w:rPr>
                <w:rFonts w:asciiTheme="minorHAnsi" w:hAnsiTheme="minorHAnsi"/>
                <w:lang w:val="es-MX" w:eastAsia="zh-CN"/>
              </w:rPr>
            </w:pPr>
            <w:r w:rsidRPr="00DB03FD">
              <w:rPr>
                <w:rFonts w:asciiTheme="minorHAnsi" w:hAnsiTheme="minorHAnsi"/>
                <w:sz w:val="22"/>
                <w:szCs w:val="22"/>
                <w:lang w:val="es-MX" w:eastAsia="zh-CN"/>
              </w:rPr>
              <w:t>Densidad: 7,8 g/cm</w:t>
            </w:r>
            <w:r w:rsidRPr="00DB03FD">
              <w:rPr>
                <w:rFonts w:asciiTheme="minorHAnsi" w:hAnsiTheme="minorHAnsi"/>
                <w:sz w:val="22"/>
                <w:szCs w:val="22"/>
                <w:vertAlign w:val="superscript"/>
                <w:lang w:val="es-MX" w:eastAsia="zh-CN"/>
              </w:rPr>
              <w:t>3</w:t>
            </w:r>
          </w:p>
          <w:p w:rsidR="00DB03FD" w:rsidRPr="00DB03FD" w:rsidRDefault="00DB03FD" w:rsidP="00693ACC">
            <w:pPr>
              <w:ind w:right="-284"/>
              <w:jc w:val="both"/>
              <w:rPr>
                <w:rFonts w:asciiTheme="minorHAnsi" w:hAnsiTheme="minorHAnsi"/>
                <w:lang w:val="es-MX" w:eastAsia="zh-CN"/>
              </w:rPr>
            </w:pPr>
            <w:r w:rsidRPr="00DB03FD">
              <w:rPr>
                <w:rFonts w:asciiTheme="minorHAnsi" w:hAnsiTheme="minorHAnsi"/>
                <w:sz w:val="22"/>
                <w:szCs w:val="22"/>
                <w:lang w:val="es-MX" w:eastAsia="zh-CN"/>
              </w:rPr>
              <w:t>Color: grisáceo brillante</w:t>
            </w:r>
          </w:p>
          <w:p w:rsidR="00DB03FD" w:rsidRPr="00DB03FD" w:rsidRDefault="00DB03FD" w:rsidP="00693ACC">
            <w:pPr>
              <w:ind w:right="-284"/>
              <w:jc w:val="both"/>
              <w:rPr>
                <w:rFonts w:asciiTheme="minorHAnsi" w:hAnsiTheme="minorHAnsi"/>
                <w:lang w:val="es-MX" w:eastAsia="zh-CN"/>
              </w:rPr>
            </w:pPr>
            <w:r w:rsidRPr="00DB03FD">
              <w:rPr>
                <w:rFonts w:asciiTheme="minorHAnsi" w:hAnsiTheme="minorHAnsi"/>
                <w:sz w:val="22"/>
                <w:szCs w:val="22"/>
                <w:lang w:val="es-MX" w:eastAsia="zh-CN"/>
              </w:rPr>
              <w:t xml:space="preserve">Punto de fusión 1535 </w:t>
            </w:r>
            <w:proofErr w:type="spellStart"/>
            <w:r w:rsidRPr="00DB03FD">
              <w:rPr>
                <w:rFonts w:asciiTheme="minorHAnsi" w:hAnsiTheme="minorHAnsi"/>
                <w:sz w:val="22"/>
                <w:szCs w:val="22"/>
                <w:vertAlign w:val="superscript"/>
                <w:lang w:val="es-MX" w:eastAsia="zh-CN"/>
              </w:rPr>
              <w:t>o</w:t>
            </w:r>
            <w:r w:rsidRPr="00DB03FD">
              <w:rPr>
                <w:rFonts w:asciiTheme="minorHAnsi" w:hAnsiTheme="minorHAnsi"/>
                <w:sz w:val="22"/>
                <w:szCs w:val="22"/>
                <w:lang w:val="es-MX" w:eastAsia="zh-CN"/>
              </w:rPr>
              <w:t>C</w:t>
            </w:r>
            <w:proofErr w:type="spellEnd"/>
          </w:p>
          <w:p w:rsidR="00DB03FD" w:rsidRPr="00DB03FD" w:rsidRDefault="00DB03FD" w:rsidP="00693ACC">
            <w:pPr>
              <w:ind w:right="-284"/>
              <w:jc w:val="both"/>
              <w:rPr>
                <w:rFonts w:asciiTheme="minorHAnsi" w:hAnsiTheme="minorHAnsi"/>
                <w:lang w:val="es-MX" w:eastAsia="zh-CN"/>
              </w:rPr>
            </w:pPr>
            <w:r w:rsidRPr="00DB03FD">
              <w:rPr>
                <w:rFonts w:asciiTheme="minorHAnsi" w:hAnsiTheme="minorHAnsi"/>
                <w:sz w:val="22"/>
                <w:szCs w:val="22"/>
                <w:lang w:val="es-MX" w:eastAsia="zh-CN"/>
              </w:rPr>
              <w:t>Volumen: 5,13 cm</w:t>
            </w:r>
            <w:r w:rsidRPr="00DB03FD">
              <w:rPr>
                <w:rFonts w:asciiTheme="minorHAnsi" w:hAnsiTheme="minorHAnsi"/>
                <w:sz w:val="22"/>
                <w:szCs w:val="22"/>
                <w:vertAlign w:val="superscript"/>
                <w:lang w:val="es-MX" w:eastAsia="zh-CN"/>
              </w:rPr>
              <w:t>3</w:t>
            </w:r>
          </w:p>
          <w:p w:rsidR="00DB03FD" w:rsidRPr="00DB03FD" w:rsidRDefault="00DB03FD" w:rsidP="00693ACC">
            <w:pPr>
              <w:ind w:right="-284"/>
              <w:jc w:val="both"/>
              <w:rPr>
                <w:rFonts w:asciiTheme="minorHAnsi" w:hAnsiTheme="minorHAnsi"/>
                <w:lang w:val="es-MX" w:eastAsia="zh-CN"/>
              </w:rPr>
            </w:pPr>
            <w:r w:rsidRPr="00DB03FD">
              <w:rPr>
                <w:rFonts w:asciiTheme="minorHAnsi" w:hAnsiTheme="minorHAnsi"/>
                <w:sz w:val="22"/>
                <w:szCs w:val="22"/>
                <w:lang w:val="es-MX" w:eastAsia="zh-CN"/>
              </w:rPr>
              <w:t>Se oxida en presencia humedad</w:t>
            </w:r>
          </w:p>
          <w:p w:rsidR="00DB03FD" w:rsidRPr="00DB03FD" w:rsidRDefault="00DB03FD" w:rsidP="00693ACC">
            <w:pPr>
              <w:ind w:right="-284"/>
              <w:jc w:val="both"/>
              <w:rPr>
                <w:rFonts w:asciiTheme="minorHAnsi" w:hAnsiTheme="minorHAnsi"/>
                <w:lang w:val="es-MX" w:eastAsia="zh-CN"/>
              </w:rPr>
            </w:pPr>
            <w:r w:rsidRPr="00DB03FD">
              <w:rPr>
                <w:rFonts w:asciiTheme="minorHAnsi" w:hAnsiTheme="minorHAnsi"/>
                <w:sz w:val="22"/>
                <w:szCs w:val="22"/>
                <w:lang w:val="es-MX" w:eastAsia="zh-CN"/>
              </w:rPr>
              <w:t>Insoluble en agua</w:t>
            </w:r>
          </w:p>
        </w:tc>
        <w:tc>
          <w:tcPr>
            <w:tcW w:w="1051" w:type="dxa"/>
          </w:tcPr>
          <w:p w:rsidR="00DB03FD" w:rsidRPr="00DB03FD" w:rsidRDefault="00DB03FD" w:rsidP="00693ACC">
            <w:pPr>
              <w:ind w:right="-284"/>
              <w:jc w:val="both"/>
              <w:rPr>
                <w:rFonts w:asciiTheme="minorHAnsi" w:hAnsiTheme="minorHAnsi"/>
                <w:lang w:val="es-MX" w:eastAsia="zh-CN"/>
              </w:rPr>
            </w:pPr>
          </w:p>
        </w:tc>
        <w:tc>
          <w:tcPr>
            <w:tcW w:w="1084" w:type="dxa"/>
          </w:tcPr>
          <w:p w:rsidR="00DB03FD" w:rsidRPr="00DB03FD" w:rsidRDefault="00DB03FD" w:rsidP="00693ACC">
            <w:pPr>
              <w:ind w:right="-284"/>
              <w:jc w:val="both"/>
              <w:rPr>
                <w:rFonts w:asciiTheme="minorHAnsi" w:hAnsiTheme="minorHAnsi"/>
                <w:lang w:val="es-MX" w:eastAsia="zh-CN"/>
              </w:rPr>
            </w:pPr>
          </w:p>
        </w:tc>
        <w:tc>
          <w:tcPr>
            <w:tcW w:w="3642" w:type="dxa"/>
          </w:tcPr>
          <w:p w:rsidR="00DB03FD" w:rsidRPr="00DB03FD" w:rsidRDefault="00DB03FD" w:rsidP="00693ACC">
            <w:pPr>
              <w:ind w:right="-284"/>
              <w:jc w:val="both"/>
              <w:rPr>
                <w:rFonts w:asciiTheme="minorHAnsi" w:hAnsiTheme="minorHAnsi"/>
                <w:lang w:val="es-MX" w:eastAsia="zh-CN"/>
              </w:rPr>
            </w:pPr>
          </w:p>
        </w:tc>
      </w:tr>
    </w:tbl>
    <w:p w:rsidR="00DB03FD" w:rsidRDefault="00DB03FD" w:rsidP="00DB03FD">
      <w:pPr>
        <w:ind w:right="-284"/>
        <w:jc w:val="both"/>
        <w:rPr>
          <w:rFonts w:asciiTheme="minorHAnsi" w:hAnsiTheme="minorHAnsi"/>
          <w:lang w:eastAsia="zh-CN"/>
        </w:rPr>
      </w:pPr>
    </w:p>
    <w:p w:rsidR="00DB03FD" w:rsidRPr="00DB03FD" w:rsidRDefault="00DB03FD" w:rsidP="00DB03FD">
      <w:pPr>
        <w:pStyle w:val="Prrafodelista"/>
        <w:numPr>
          <w:ilvl w:val="0"/>
          <w:numId w:val="9"/>
        </w:numPr>
        <w:spacing w:after="0"/>
        <w:ind w:right="-284" w:hanging="357"/>
        <w:jc w:val="both"/>
        <w:rPr>
          <w:rFonts w:asciiTheme="minorHAnsi" w:hAnsiTheme="minorHAnsi"/>
          <w:lang w:val="es-MX" w:eastAsia="zh-CN"/>
        </w:rPr>
      </w:pPr>
      <w:r w:rsidRPr="00DB03FD">
        <w:rPr>
          <w:lang w:val="es-MX" w:eastAsia="zh-CN"/>
        </w:rPr>
        <w:t>¿</w:t>
      </w:r>
      <w:r w:rsidRPr="00DB03FD">
        <w:rPr>
          <w:rFonts w:asciiTheme="minorHAnsi" w:hAnsiTheme="minorHAnsi"/>
          <w:lang w:val="es-MX" w:eastAsia="zh-CN"/>
        </w:rPr>
        <w:t>Cuáles de estas afirmaciones son correctas y cuáles no? Justificar.</w:t>
      </w:r>
    </w:p>
    <w:p w:rsidR="00DB03FD" w:rsidRPr="00DB03FD" w:rsidRDefault="00DB03FD" w:rsidP="00DB03FD">
      <w:pPr>
        <w:numPr>
          <w:ilvl w:val="0"/>
          <w:numId w:val="11"/>
        </w:numPr>
        <w:ind w:right="-284" w:hanging="357"/>
        <w:jc w:val="both"/>
        <w:rPr>
          <w:rFonts w:asciiTheme="minorHAnsi" w:hAnsiTheme="minorHAnsi"/>
          <w:sz w:val="22"/>
          <w:szCs w:val="22"/>
          <w:lang w:val="es-MX" w:eastAsia="zh-CN"/>
        </w:rPr>
      </w:pPr>
      <w:r w:rsidRPr="00DB03FD">
        <w:rPr>
          <w:rFonts w:asciiTheme="minorHAnsi" w:hAnsiTheme="minorHAnsi"/>
          <w:sz w:val="22"/>
          <w:szCs w:val="22"/>
          <w:lang w:val="es-MX" w:eastAsia="zh-CN"/>
        </w:rPr>
        <w:t>Un sistema con un solo componente debe ser homogéneo.</w:t>
      </w:r>
    </w:p>
    <w:p w:rsidR="00DB03FD" w:rsidRPr="00DB03FD" w:rsidRDefault="00DB03FD" w:rsidP="00DB03FD">
      <w:pPr>
        <w:numPr>
          <w:ilvl w:val="0"/>
          <w:numId w:val="11"/>
        </w:numPr>
        <w:ind w:right="-284" w:hanging="357"/>
        <w:jc w:val="both"/>
        <w:rPr>
          <w:rFonts w:asciiTheme="minorHAnsi" w:hAnsiTheme="minorHAnsi"/>
          <w:sz w:val="22"/>
          <w:szCs w:val="22"/>
          <w:lang w:val="es-MX" w:eastAsia="zh-CN"/>
        </w:rPr>
      </w:pPr>
      <w:r w:rsidRPr="00DB03FD">
        <w:rPr>
          <w:rFonts w:asciiTheme="minorHAnsi" w:hAnsiTheme="minorHAnsi"/>
          <w:sz w:val="22"/>
          <w:szCs w:val="22"/>
          <w:lang w:val="es-MX" w:eastAsia="zh-CN"/>
        </w:rPr>
        <w:t>Un sistema con dos componentes líquidos debe ser homogéneo.</w:t>
      </w:r>
    </w:p>
    <w:p w:rsidR="00DB03FD" w:rsidRPr="00DB03FD" w:rsidRDefault="00DB03FD" w:rsidP="00DB03FD">
      <w:pPr>
        <w:numPr>
          <w:ilvl w:val="0"/>
          <w:numId w:val="11"/>
        </w:numPr>
        <w:spacing w:after="100" w:afterAutospacing="1"/>
        <w:ind w:right="-284"/>
        <w:jc w:val="both"/>
        <w:rPr>
          <w:rFonts w:asciiTheme="minorHAnsi" w:hAnsiTheme="minorHAnsi"/>
          <w:sz w:val="22"/>
          <w:szCs w:val="22"/>
          <w:lang w:val="es-MX" w:eastAsia="zh-CN"/>
        </w:rPr>
      </w:pPr>
      <w:r w:rsidRPr="00DB03FD">
        <w:rPr>
          <w:rFonts w:asciiTheme="minorHAnsi" w:hAnsiTheme="minorHAnsi"/>
          <w:sz w:val="22"/>
          <w:szCs w:val="22"/>
          <w:lang w:val="es-MX" w:eastAsia="zh-CN"/>
        </w:rPr>
        <w:t>Un sistema con dos componentes gaseosos debe ser homogéneo.</w:t>
      </w:r>
    </w:p>
    <w:p w:rsidR="00DB03FD" w:rsidRPr="00DB03FD" w:rsidRDefault="00DB03FD" w:rsidP="00DB03FD">
      <w:pPr>
        <w:numPr>
          <w:ilvl w:val="0"/>
          <w:numId w:val="11"/>
        </w:numPr>
        <w:spacing w:after="100" w:afterAutospacing="1"/>
        <w:ind w:right="-284"/>
        <w:jc w:val="both"/>
        <w:rPr>
          <w:rFonts w:asciiTheme="minorHAnsi" w:hAnsiTheme="minorHAnsi"/>
          <w:sz w:val="22"/>
          <w:szCs w:val="22"/>
          <w:lang w:val="es-MX" w:eastAsia="zh-CN"/>
        </w:rPr>
      </w:pPr>
      <w:r w:rsidRPr="00DB03FD">
        <w:rPr>
          <w:rFonts w:asciiTheme="minorHAnsi" w:hAnsiTheme="minorHAnsi"/>
          <w:sz w:val="22"/>
          <w:szCs w:val="22"/>
          <w:lang w:val="es-MX" w:eastAsia="zh-CN"/>
        </w:rPr>
        <w:t>Un sistema de varios componentes distintos debe ser heterogéneo.</w:t>
      </w:r>
    </w:p>
    <w:p w:rsidR="00DB03FD" w:rsidRPr="00DB03FD" w:rsidRDefault="00DB03FD" w:rsidP="00DB03FD">
      <w:pPr>
        <w:numPr>
          <w:ilvl w:val="0"/>
          <w:numId w:val="11"/>
        </w:numPr>
        <w:spacing w:after="100" w:afterAutospacing="1"/>
        <w:ind w:right="-284"/>
        <w:jc w:val="both"/>
        <w:rPr>
          <w:rFonts w:asciiTheme="minorHAnsi" w:hAnsiTheme="minorHAnsi"/>
          <w:sz w:val="22"/>
          <w:szCs w:val="22"/>
          <w:lang w:val="es-MX" w:eastAsia="zh-CN"/>
        </w:rPr>
      </w:pPr>
      <w:r w:rsidRPr="00DB03FD">
        <w:rPr>
          <w:rFonts w:asciiTheme="minorHAnsi" w:hAnsiTheme="minorHAnsi"/>
          <w:sz w:val="22"/>
          <w:szCs w:val="22"/>
          <w:lang w:val="es-MX" w:eastAsia="zh-CN"/>
        </w:rPr>
        <w:t>El agua está formada por el componente oxígeno y el componente hidrogeno.</w:t>
      </w:r>
    </w:p>
    <w:p w:rsidR="00DB03FD" w:rsidRPr="00DB03FD" w:rsidRDefault="00DB03FD" w:rsidP="00DB03FD">
      <w:pPr>
        <w:numPr>
          <w:ilvl w:val="0"/>
          <w:numId w:val="11"/>
        </w:numPr>
        <w:spacing w:after="100" w:afterAutospacing="1"/>
        <w:ind w:right="-284"/>
        <w:jc w:val="both"/>
        <w:rPr>
          <w:rFonts w:asciiTheme="minorHAnsi" w:hAnsiTheme="minorHAnsi"/>
          <w:sz w:val="22"/>
          <w:szCs w:val="22"/>
          <w:lang w:val="es-MX" w:eastAsia="zh-CN"/>
        </w:rPr>
      </w:pPr>
      <w:r w:rsidRPr="00DB03FD">
        <w:rPr>
          <w:rFonts w:asciiTheme="minorHAnsi" w:hAnsiTheme="minorHAnsi"/>
          <w:sz w:val="22"/>
          <w:szCs w:val="22"/>
          <w:lang w:val="es-MX" w:eastAsia="zh-CN"/>
        </w:rPr>
        <w:t>El óxido de sodio está formado por el elemento oxígeno y el compuesto sodio.</w:t>
      </w:r>
    </w:p>
    <w:p w:rsidR="00DB03FD" w:rsidRPr="00DB03FD" w:rsidRDefault="00DB03FD" w:rsidP="00DB03FD">
      <w:pPr>
        <w:numPr>
          <w:ilvl w:val="0"/>
          <w:numId w:val="11"/>
        </w:numPr>
        <w:spacing w:after="100" w:afterAutospacing="1"/>
        <w:ind w:right="-284"/>
        <w:jc w:val="both"/>
        <w:rPr>
          <w:rFonts w:asciiTheme="minorHAnsi" w:hAnsiTheme="minorHAnsi"/>
          <w:sz w:val="22"/>
          <w:szCs w:val="22"/>
          <w:lang w:val="es-MX" w:eastAsia="zh-CN"/>
        </w:rPr>
      </w:pPr>
      <w:r w:rsidRPr="00DB03FD">
        <w:rPr>
          <w:rFonts w:asciiTheme="minorHAnsi" w:hAnsiTheme="minorHAnsi"/>
          <w:sz w:val="22"/>
          <w:szCs w:val="22"/>
          <w:lang w:val="es-MX" w:eastAsia="zh-CN"/>
        </w:rPr>
        <w:t>Si se calienta una determinada cantidad de un líquido su volumen aumenta y en consecuencia aumenta su masa.</w:t>
      </w:r>
    </w:p>
    <w:p w:rsidR="004B25FC" w:rsidRPr="00DB03FD" w:rsidRDefault="004B25FC" w:rsidP="00DB03FD">
      <w:pPr>
        <w:pStyle w:val="Prrafodelista"/>
        <w:numPr>
          <w:ilvl w:val="0"/>
          <w:numId w:val="9"/>
        </w:numPr>
        <w:ind w:right="-284"/>
        <w:jc w:val="both"/>
        <w:rPr>
          <w:rFonts w:asciiTheme="minorHAnsi" w:hAnsiTheme="minorHAnsi"/>
          <w:lang w:eastAsia="zh-CN"/>
        </w:rPr>
      </w:pPr>
      <w:r w:rsidRPr="00DB03FD">
        <w:rPr>
          <w:rFonts w:asciiTheme="minorHAnsi" w:hAnsiTheme="minorHAnsi" w:cs="Calibri"/>
        </w:rPr>
        <w:t>¿Cuántos protones, neutrones y electrones hay en un átomo</w:t>
      </w:r>
      <w:r w:rsidRPr="00DB03FD">
        <w:rPr>
          <w:rFonts w:cs="Calibri"/>
        </w:rPr>
        <w:t xml:space="preserve"> de Bromo con Z=35 y A= 81?   </w:t>
      </w:r>
    </w:p>
    <w:p w:rsidR="004B25FC" w:rsidRPr="008E3A1D" w:rsidRDefault="004B25FC" w:rsidP="004B25FC">
      <w:pPr>
        <w:pStyle w:val="Prrafodelista"/>
        <w:rPr>
          <w:rFonts w:cs="Calibri"/>
        </w:rPr>
      </w:pPr>
    </w:p>
    <w:p w:rsidR="004B25FC" w:rsidRPr="00DB03FD" w:rsidRDefault="004B25FC" w:rsidP="00DB03FD">
      <w:pPr>
        <w:pStyle w:val="Prrafodelista"/>
        <w:numPr>
          <w:ilvl w:val="0"/>
          <w:numId w:val="9"/>
        </w:numPr>
        <w:rPr>
          <w:rFonts w:cs="Calibri"/>
        </w:rPr>
      </w:pPr>
      <w:r w:rsidRPr="00DB03FD">
        <w:rPr>
          <w:rFonts w:cs="Calibri"/>
        </w:rPr>
        <w:t>¿Cuál es la masa promedio, en gramos, de un átomo de Hierro?</w:t>
      </w:r>
    </w:p>
    <w:p w:rsidR="004B25FC" w:rsidRPr="008E3A1D" w:rsidRDefault="004B25FC" w:rsidP="004B25FC">
      <w:pPr>
        <w:pStyle w:val="Prrafodelista"/>
        <w:rPr>
          <w:rFonts w:cs="Calibri"/>
        </w:rPr>
      </w:pPr>
    </w:p>
    <w:p w:rsidR="004B25FC" w:rsidRPr="008E3A1D" w:rsidRDefault="004B25FC" w:rsidP="00DB03FD">
      <w:pPr>
        <w:pStyle w:val="Prrafodelista"/>
        <w:numPr>
          <w:ilvl w:val="0"/>
          <w:numId w:val="9"/>
        </w:numPr>
        <w:rPr>
          <w:rFonts w:cs="Calibri"/>
        </w:rPr>
      </w:pPr>
      <w:r w:rsidRPr="008E3A1D">
        <w:rPr>
          <w:rFonts w:cs="Calibri"/>
        </w:rPr>
        <w:t>0.274 moles de una substancia pesan 62,5 g. ¿Cuál es la masa</w:t>
      </w:r>
      <w:r>
        <w:rPr>
          <w:rFonts w:cs="Calibri"/>
        </w:rPr>
        <w:t xml:space="preserve"> molar de la sustancia</w:t>
      </w:r>
      <w:r w:rsidRPr="008E3A1D">
        <w:rPr>
          <w:rFonts w:cs="Calibri"/>
        </w:rPr>
        <w:t xml:space="preserve"> en g/mol?</w:t>
      </w:r>
    </w:p>
    <w:p w:rsidR="004B25FC" w:rsidRPr="008E3A1D" w:rsidRDefault="004B25FC" w:rsidP="004B25FC">
      <w:pPr>
        <w:pStyle w:val="Prrafodelista"/>
        <w:ind w:left="0"/>
        <w:rPr>
          <w:rFonts w:cs="Calibri"/>
        </w:rPr>
      </w:pPr>
    </w:p>
    <w:p w:rsidR="00F22D9E" w:rsidRPr="00F22D9E" w:rsidRDefault="00F22D9E" w:rsidP="00F22D9E">
      <w:pPr>
        <w:pStyle w:val="Prrafodelista"/>
        <w:numPr>
          <w:ilvl w:val="0"/>
          <w:numId w:val="9"/>
        </w:numPr>
        <w:spacing w:after="0" w:line="240" w:lineRule="auto"/>
        <w:ind w:right="-284"/>
        <w:jc w:val="both"/>
        <w:rPr>
          <w:lang w:val="es-MX" w:eastAsia="zh-CN"/>
        </w:rPr>
      </w:pPr>
      <w:r w:rsidRPr="00F22D9E">
        <w:rPr>
          <w:lang w:val="es-MX" w:eastAsia="zh-CN"/>
        </w:rPr>
        <w:t>¿Cuál es la masa de 3,70 moles de moléculas de CO</w:t>
      </w:r>
      <w:r w:rsidRPr="00F22D9E">
        <w:rPr>
          <w:vertAlign w:val="subscript"/>
          <w:lang w:val="es-MX" w:eastAsia="zh-CN"/>
        </w:rPr>
        <w:t>2</w:t>
      </w:r>
      <w:r w:rsidRPr="00F22D9E">
        <w:rPr>
          <w:lang w:val="es-MX" w:eastAsia="zh-CN"/>
        </w:rPr>
        <w:t xml:space="preserve">? b) ¿Cuál es el número de moléculas? y c) ¿Cuál es el volumen que ocupa en CNPT? </w:t>
      </w:r>
      <w:r>
        <w:rPr>
          <w:lang w:val="es-MX" w:eastAsia="zh-CN"/>
        </w:rPr>
        <w:t xml:space="preserve">                                             </w:t>
      </w:r>
      <w:r w:rsidRPr="00F22D9E">
        <w:rPr>
          <w:i/>
          <w:lang w:val="es-MX" w:eastAsia="zh-CN"/>
        </w:rPr>
        <w:t>Respuestas: a) 162,8 g; b)2,22 x 10</w:t>
      </w:r>
      <w:r w:rsidRPr="00F22D9E">
        <w:rPr>
          <w:i/>
          <w:vertAlign w:val="superscript"/>
          <w:lang w:val="es-MX" w:eastAsia="zh-CN"/>
        </w:rPr>
        <w:t>24</w:t>
      </w:r>
      <w:r w:rsidRPr="00F22D9E">
        <w:rPr>
          <w:i/>
          <w:lang w:val="es-MX" w:eastAsia="zh-CN"/>
        </w:rPr>
        <w:t>; c) 82,88 L</w:t>
      </w:r>
    </w:p>
    <w:p w:rsidR="00F22D9E" w:rsidRPr="00F22D9E" w:rsidRDefault="00F22D9E" w:rsidP="00F22D9E">
      <w:pPr>
        <w:pStyle w:val="Prrafodelista"/>
        <w:spacing w:after="0" w:line="240" w:lineRule="auto"/>
        <w:rPr>
          <w:lang w:val="es-MX" w:eastAsia="zh-CN"/>
        </w:rPr>
      </w:pPr>
    </w:p>
    <w:p w:rsidR="00F22D9E" w:rsidRPr="00F22D9E" w:rsidRDefault="00F22D9E" w:rsidP="00F22D9E">
      <w:pPr>
        <w:pStyle w:val="Prrafodelista"/>
        <w:spacing w:after="0" w:line="240" w:lineRule="auto"/>
        <w:ind w:right="-284"/>
        <w:jc w:val="both"/>
        <w:rPr>
          <w:lang w:val="es-MX" w:eastAsia="zh-CN"/>
        </w:rPr>
      </w:pPr>
    </w:p>
    <w:p w:rsidR="004B25FC" w:rsidRDefault="004B25FC" w:rsidP="00F22D9E">
      <w:pPr>
        <w:pStyle w:val="Prrafodelista"/>
        <w:numPr>
          <w:ilvl w:val="0"/>
          <w:numId w:val="9"/>
        </w:numPr>
        <w:spacing w:after="0" w:line="240" w:lineRule="auto"/>
        <w:rPr>
          <w:rFonts w:cs="Calibri"/>
        </w:rPr>
      </w:pPr>
      <w:r w:rsidRPr="008E3A1D">
        <w:rPr>
          <w:rFonts w:cs="Courier New"/>
        </w:rPr>
        <w:t>¿Cuántos gramos de Sodio contienen 10 g de Sulfato de Sodio, Na</w:t>
      </w:r>
      <w:r w:rsidRPr="008E3A1D">
        <w:rPr>
          <w:rFonts w:cs="Courier New"/>
          <w:vertAlign w:val="subscript"/>
        </w:rPr>
        <w:t>2</w:t>
      </w:r>
      <w:r w:rsidRPr="008E3A1D">
        <w:rPr>
          <w:rFonts w:cs="Courier New"/>
        </w:rPr>
        <w:t xml:space="preserve"> SO</w:t>
      </w:r>
      <w:r w:rsidRPr="008E3A1D">
        <w:rPr>
          <w:rFonts w:cs="Courier New"/>
          <w:vertAlign w:val="subscript"/>
        </w:rPr>
        <w:t>4</w:t>
      </w:r>
      <w:r w:rsidRPr="008E3A1D">
        <w:rPr>
          <w:rFonts w:cs="Courier New"/>
        </w:rPr>
        <w:t>?</w:t>
      </w:r>
      <w:r w:rsidRPr="008E3A1D">
        <w:rPr>
          <w:rFonts w:cs="Calibri"/>
        </w:rPr>
        <w:t xml:space="preserve">  </w:t>
      </w:r>
    </w:p>
    <w:p w:rsidR="00F22D9E" w:rsidRPr="00F22D9E" w:rsidRDefault="00F22D9E" w:rsidP="00F22D9E">
      <w:pPr>
        <w:pStyle w:val="Prrafodelista"/>
        <w:rPr>
          <w:rFonts w:cs="Calibri"/>
        </w:rPr>
      </w:pPr>
    </w:p>
    <w:p w:rsidR="00F22D9E" w:rsidRPr="00F22D9E" w:rsidRDefault="00F22D9E" w:rsidP="00F22D9E">
      <w:pPr>
        <w:pStyle w:val="Prrafodelista"/>
        <w:numPr>
          <w:ilvl w:val="0"/>
          <w:numId w:val="9"/>
        </w:numPr>
        <w:spacing w:after="100" w:afterAutospacing="1"/>
        <w:ind w:right="-284"/>
        <w:jc w:val="both"/>
        <w:rPr>
          <w:lang w:val="es-MX" w:eastAsia="zh-CN"/>
        </w:rPr>
      </w:pPr>
      <w:r w:rsidRPr="00601503">
        <w:rPr>
          <w:lang w:val="es-MX" w:eastAsia="zh-CN"/>
        </w:rPr>
        <w:t xml:space="preserve">La masa de un mol de hierro es </w:t>
      </w:r>
      <w:smartTag w:uri="urn:schemas-microsoft-com:office:smarttags" w:element="metricconverter">
        <w:smartTagPr>
          <w:attr w:name="ProductID" w:val="55,85 g"/>
        </w:smartTagPr>
        <w:r w:rsidRPr="00601503">
          <w:rPr>
            <w:lang w:val="es-MX" w:eastAsia="zh-CN"/>
          </w:rPr>
          <w:t>55,85 g</w:t>
        </w:r>
      </w:smartTag>
      <w:r w:rsidRPr="00601503">
        <w:rPr>
          <w:lang w:val="es-MX" w:eastAsia="zh-CN"/>
        </w:rPr>
        <w:t xml:space="preserve"> y la de un mol de oro </w:t>
      </w:r>
      <w:smartTag w:uri="urn:schemas-microsoft-com:office:smarttags" w:element="metricconverter">
        <w:smartTagPr>
          <w:attr w:name="ProductID" w:val="197,0 g"/>
        </w:smartTagPr>
        <w:r w:rsidRPr="00601503">
          <w:rPr>
            <w:lang w:val="es-MX" w:eastAsia="zh-CN"/>
          </w:rPr>
          <w:t>197,0 g</w:t>
        </w:r>
      </w:smartTag>
      <w:r w:rsidRPr="00601503">
        <w:rPr>
          <w:lang w:val="es-MX" w:eastAsia="zh-CN"/>
        </w:rPr>
        <w:t xml:space="preserve"> ¿Cuántos moles hay en un clavo de </w:t>
      </w:r>
      <w:smartTag w:uri="urn:schemas-microsoft-com:office:smarttags" w:element="metricconverter">
        <w:smartTagPr>
          <w:attr w:name="ProductID" w:val="10 g"/>
        </w:smartTagPr>
        <w:r w:rsidRPr="00601503">
          <w:rPr>
            <w:lang w:val="es-MX" w:eastAsia="zh-CN"/>
          </w:rPr>
          <w:t>10 g</w:t>
        </w:r>
      </w:smartTag>
      <w:r w:rsidRPr="00601503">
        <w:rPr>
          <w:lang w:val="es-MX" w:eastAsia="zh-CN"/>
        </w:rPr>
        <w:t xml:space="preserve"> de hierro y en un anillo de </w:t>
      </w:r>
      <w:smartTag w:uri="urn:schemas-microsoft-com:office:smarttags" w:element="metricconverter">
        <w:smartTagPr>
          <w:attr w:name="ProductID" w:val="10 g"/>
        </w:smartTagPr>
        <w:r w:rsidRPr="00601503">
          <w:rPr>
            <w:lang w:val="es-MX" w:eastAsia="zh-CN"/>
          </w:rPr>
          <w:t>10 g</w:t>
        </w:r>
      </w:smartTag>
      <w:r w:rsidRPr="00601503">
        <w:rPr>
          <w:lang w:val="es-MX" w:eastAsia="zh-CN"/>
        </w:rPr>
        <w:t xml:space="preserve"> de Au? ¿En dónde hay mayor número de átomos, en el clavo o en el anillo? </w:t>
      </w:r>
      <w:r w:rsidRPr="00601503">
        <w:rPr>
          <w:i/>
          <w:lang w:val="es-MX" w:eastAsia="zh-CN"/>
        </w:rPr>
        <w:t>Respuesta: 0,179 mol Fe; 0,0507 mol Au; en el clavo</w:t>
      </w:r>
    </w:p>
    <w:p w:rsidR="00F22D9E" w:rsidRPr="00F22D9E" w:rsidRDefault="00F22D9E" w:rsidP="00F22D9E">
      <w:pPr>
        <w:pStyle w:val="Prrafodelista"/>
        <w:rPr>
          <w:lang w:val="es-MX" w:eastAsia="zh-CN"/>
        </w:rPr>
      </w:pPr>
    </w:p>
    <w:p w:rsidR="00F22D9E" w:rsidRPr="00F22D9E" w:rsidRDefault="00F22D9E" w:rsidP="00F22D9E">
      <w:pPr>
        <w:pStyle w:val="Prrafodelista"/>
        <w:numPr>
          <w:ilvl w:val="0"/>
          <w:numId w:val="9"/>
        </w:numPr>
        <w:spacing w:after="100" w:afterAutospacing="1"/>
        <w:ind w:right="-284"/>
        <w:jc w:val="both"/>
        <w:rPr>
          <w:lang w:val="es-MX" w:eastAsia="zh-CN"/>
        </w:rPr>
      </w:pPr>
      <w:proofErr w:type="spellStart"/>
      <w:r w:rsidRPr="00F22D9E">
        <w:rPr>
          <w:lang w:val="es-MX" w:eastAsia="zh-CN"/>
        </w:rPr>
        <w:t>Leer</w:t>
      </w:r>
      <w:proofErr w:type="spellEnd"/>
      <w:r w:rsidRPr="00F22D9E">
        <w:rPr>
          <w:lang w:val="es-MX" w:eastAsia="zh-CN"/>
        </w:rPr>
        <w:t xml:space="preserve"> el siguiente párrafo:</w:t>
      </w:r>
    </w:p>
    <w:p w:rsidR="00F22D9E" w:rsidRPr="00F22D9E" w:rsidRDefault="00F22D9E" w:rsidP="00F22D9E">
      <w:pPr>
        <w:ind w:left="360" w:right="-284"/>
        <w:jc w:val="both"/>
        <w:rPr>
          <w:rFonts w:asciiTheme="minorHAnsi" w:hAnsiTheme="minorHAnsi"/>
          <w:sz w:val="22"/>
          <w:szCs w:val="22"/>
          <w:lang w:val="es-MX" w:eastAsia="zh-CN"/>
        </w:rPr>
      </w:pPr>
      <w:r w:rsidRPr="00F22D9E">
        <w:rPr>
          <w:rFonts w:asciiTheme="minorHAnsi" w:hAnsiTheme="minorHAnsi"/>
          <w:sz w:val="22"/>
          <w:szCs w:val="22"/>
          <w:lang w:val="es-MX" w:eastAsia="zh-CN"/>
        </w:rPr>
        <w:t xml:space="preserve">“El agua en un recipiente de </w:t>
      </w:r>
      <w:smartTag w:uri="urn:schemas-microsoft-com:office:smarttags" w:element="metricconverter">
        <w:smartTagPr>
          <w:attr w:name="ProductID" w:val="1000 litros"/>
        </w:smartTagPr>
        <w:r w:rsidRPr="00F22D9E">
          <w:rPr>
            <w:rFonts w:asciiTheme="minorHAnsi" w:hAnsiTheme="minorHAnsi"/>
            <w:sz w:val="22"/>
            <w:szCs w:val="22"/>
            <w:lang w:val="es-MX" w:eastAsia="zh-CN"/>
          </w:rPr>
          <w:t>1000 litros</w:t>
        </w:r>
      </w:smartTag>
      <w:r w:rsidRPr="00F22D9E">
        <w:rPr>
          <w:rFonts w:asciiTheme="minorHAnsi" w:hAnsiTheme="minorHAnsi"/>
          <w:sz w:val="22"/>
          <w:szCs w:val="22"/>
          <w:lang w:val="es-MX" w:eastAsia="zh-CN"/>
        </w:rPr>
        <w:t xml:space="preserve"> es incolora e inodora. El etanol (C</w:t>
      </w:r>
      <w:r w:rsidRPr="00F22D9E">
        <w:rPr>
          <w:rFonts w:asciiTheme="minorHAnsi" w:hAnsiTheme="minorHAnsi"/>
          <w:sz w:val="22"/>
          <w:szCs w:val="22"/>
          <w:vertAlign w:val="subscript"/>
          <w:lang w:val="es-MX" w:eastAsia="zh-CN"/>
        </w:rPr>
        <w:t>2</w:t>
      </w:r>
      <w:r w:rsidRPr="00F22D9E">
        <w:rPr>
          <w:rFonts w:asciiTheme="minorHAnsi" w:hAnsiTheme="minorHAnsi"/>
          <w:sz w:val="22"/>
          <w:szCs w:val="22"/>
          <w:lang w:val="es-MX" w:eastAsia="zh-CN"/>
        </w:rPr>
        <w:t>H</w:t>
      </w:r>
      <w:r w:rsidRPr="00F22D9E">
        <w:rPr>
          <w:rFonts w:asciiTheme="minorHAnsi" w:hAnsiTheme="minorHAnsi"/>
          <w:sz w:val="22"/>
          <w:szCs w:val="22"/>
          <w:vertAlign w:val="subscript"/>
          <w:lang w:val="es-MX" w:eastAsia="zh-CN"/>
        </w:rPr>
        <w:t>5</w:t>
      </w:r>
      <w:r w:rsidRPr="00F22D9E">
        <w:rPr>
          <w:rFonts w:asciiTheme="minorHAnsi" w:hAnsiTheme="minorHAnsi"/>
          <w:sz w:val="22"/>
          <w:szCs w:val="22"/>
          <w:lang w:val="es-MX" w:eastAsia="zh-CN"/>
        </w:rPr>
        <w:t>OH) (Densidad: 0,79 g/ml) en otro recipiente de 500 litros, también es incoloro pero tiene un olor característico y se evapora más rápidamente.</w:t>
      </w:r>
    </w:p>
    <w:p w:rsidR="00F22D9E" w:rsidRPr="00F22D9E" w:rsidRDefault="00F22D9E" w:rsidP="00F22D9E">
      <w:pPr>
        <w:ind w:left="360" w:right="-284"/>
        <w:jc w:val="both"/>
        <w:rPr>
          <w:rFonts w:asciiTheme="minorHAnsi" w:hAnsiTheme="minorHAnsi"/>
          <w:sz w:val="22"/>
          <w:szCs w:val="22"/>
          <w:lang w:val="es-MX" w:eastAsia="zh-CN"/>
        </w:rPr>
      </w:pPr>
      <w:r w:rsidRPr="00F22D9E">
        <w:rPr>
          <w:rFonts w:asciiTheme="minorHAnsi" w:hAnsiTheme="minorHAnsi"/>
          <w:sz w:val="22"/>
          <w:szCs w:val="22"/>
          <w:lang w:val="es-MX" w:eastAsia="zh-CN"/>
        </w:rPr>
        <w:t>El etanol permanece líquido a temperatura a la cual el agua se congela. Además el etanol es inflamable y el agua no lo es. También, cuando se ingiere un exceso de alcohol, reacciona en forma diferente en nuestro organismo, de como lo hace un exceso de agua. En un descuido, se mezcla el contenido de ambos recipientes”</w:t>
      </w:r>
    </w:p>
    <w:p w:rsidR="00F22D9E" w:rsidRPr="00F22D9E" w:rsidRDefault="00F22D9E" w:rsidP="00F22D9E">
      <w:pPr>
        <w:numPr>
          <w:ilvl w:val="0"/>
          <w:numId w:val="19"/>
        </w:numPr>
        <w:ind w:right="-284"/>
        <w:jc w:val="both"/>
        <w:rPr>
          <w:rFonts w:asciiTheme="minorHAnsi" w:hAnsiTheme="minorHAnsi"/>
          <w:sz w:val="22"/>
          <w:szCs w:val="22"/>
          <w:lang w:val="es-MX" w:eastAsia="zh-CN"/>
        </w:rPr>
      </w:pPr>
      <w:r w:rsidRPr="00F22D9E">
        <w:rPr>
          <w:rFonts w:asciiTheme="minorHAnsi" w:hAnsiTheme="minorHAnsi"/>
          <w:sz w:val="22"/>
          <w:szCs w:val="22"/>
          <w:lang w:val="es-MX" w:eastAsia="zh-CN"/>
        </w:rPr>
        <w:t>Indicar las propiedades físicas y las propiedades químicas.</w:t>
      </w:r>
    </w:p>
    <w:p w:rsidR="00F22D9E" w:rsidRPr="00F22D9E" w:rsidRDefault="00F22D9E" w:rsidP="00F22D9E">
      <w:pPr>
        <w:numPr>
          <w:ilvl w:val="0"/>
          <w:numId w:val="19"/>
        </w:numPr>
        <w:ind w:right="-284"/>
        <w:jc w:val="both"/>
        <w:rPr>
          <w:rFonts w:asciiTheme="minorHAnsi" w:hAnsiTheme="minorHAnsi"/>
          <w:sz w:val="22"/>
          <w:szCs w:val="22"/>
          <w:lang w:val="es-MX" w:eastAsia="zh-CN"/>
        </w:rPr>
      </w:pPr>
      <w:r w:rsidRPr="00F22D9E">
        <w:rPr>
          <w:rFonts w:asciiTheme="minorHAnsi" w:hAnsiTheme="minorHAnsi"/>
          <w:sz w:val="22"/>
          <w:szCs w:val="22"/>
          <w:lang w:val="es-MX" w:eastAsia="zh-CN"/>
        </w:rPr>
        <w:t>Para el agua y etanol indicar si son sustancias simples o compuestas, inorgánicas u orgánicas, estado a temperatura ambiente</w:t>
      </w:r>
    </w:p>
    <w:p w:rsidR="00F22D9E" w:rsidRPr="00F22D9E" w:rsidRDefault="00F22D9E" w:rsidP="00F22D9E">
      <w:pPr>
        <w:numPr>
          <w:ilvl w:val="0"/>
          <w:numId w:val="19"/>
        </w:numPr>
        <w:ind w:right="-284"/>
        <w:jc w:val="both"/>
        <w:rPr>
          <w:rFonts w:asciiTheme="minorHAnsi" w:hAnsiTheme="minorHAnsi"/>
          <w:sz w:val="22"/>
          <w:szCs w:val="22"/>
          <w:lang w:val="es-MX" w:eastAsia="zh-CN"/>
        </w:rPr>
      </w:pPr>
      <w:r w:rsidRPr="00F22D9E">
        <w:rPr>
          <w:rFonts w:asciiTheme="minorHAnsi" w:hAnsiTheme="minorHAnsi"/>
          <w:sz w:val="22"/>
          <w:szCs w:val="22"/>
          <w:lang w:val="es-MX" w:eastAsia="zh-CN"/>
        </w:rPr>
        <w:t>El número de moles y de moléculas de cada sustancia en los recipientes.</w:t>
      </w:r>
    </w:p>
    <w:p w:rsidR="00F22D9E" w:rsidRPr="00F22D9E" w:rsidRDefault="00F22D9E" w:rsidP="00F22D9E">
      <w:pPr>
        <w:numPr>
          <w:ilvl w:val="0"/>
          <w:numId w:val="19"/>
        </w:numPr>
        <w:ind w:right="-284"/>
        <w:jc w:val="both"/>
        <w:rPr>
          <w:rFonts w:asciiTheme="minorHAnsi" w:hAnsiTheme="minorHAnsi"/>
          <w:sz w:val="22"/>
          <w:szCs w:val="22"/>
          <w:lang w:val="es-MX" w:eastAsia="zh-CN"/>
        </w:rPr>
      </w:pPr>
      <w:r w:rsidRPr="00F22D9E">
        <w:rPr>
          <w:rFonts w:asciiTheme="minorHAnsi" w:hAnsiTheme="minorHAnsi"/>
          <w:sz w:val="22"/>
          <w:szCs w:val="22"/>
          <w:lang w:val="es-MX" w:eastAsia="zh-CN"/>
        </w:rPr>
        <w:t xml:space="preserve">¿Qué tipo de mezcla se formó al mezclarse y por qué método volvería a separarlos? </w:t>
      </w:r>
    </w:p>
    <w:p w:rsidR="00F22D9E" w:rsidRPr="00601503" w:rsidRDefault="00F22D9E" w:rsidP="00F22D9E">
      <w:pPr>
        <w:ind w:right="-284"/>
        <w:jc w:val="both"/>
        <w:rPr>
          <w:sz w:val="22"/>
          <w:szCs w:val="22"/>
          <w:lang w:val="es-MX" w:eastAsia="zh-CN"/>
        </w:rPr>
      </w:pPr>
    </w:p>
    <w:p w:rsidR="00F22D9E" w:rsidRPr="00601503" w:rsidRDefault="00F22D9E" w:rsidP="00F22D9E">
      <w:pPr>
        <w:ind w:left="720"/>
        <w:jc w:val="both"/>
        <w:rPr>
          <w:sz w:val="22"/>
          <w:szCs w:val="22"/>
          <w:lang w:val="es-ES_tradnl" w:eastAsia="zh-CN"/>
        </w:rPr>
      </w:pPr>
    </w:p>
    <w:p w:rsidR="00F22D9E" w:rsidRDefault="00F22D9E" w:rsidP="00F22D9E">
      <w:pPr>
        <w:pStyle w:val="Prrafodelista"/>
        <w:spacing w:after="0" w:line="240" w:lineRule="auto"/>
        <w:rPr>
          <w:rFonts w:cs="Calibri"/>
        </w:rPr>
      </w:pPr>
    </w:p>
    <w:p w:rsidR="004B25FC" w:rsidRPr="00226F9F" w:rsidRDefault="004B25FC">
      <w:pPr>
        <w:rPr>
          <w:lang w:val="es-ES_tradnl"/>
        </w:rPr>
      </w:pPr>
    </w:p>
    <w:sectPr w:rsidR="004B25FC" w:rsidRPr="00226F9F" w:rsidSect="004B25FC">
      <w:headerReference w:type="default" r:id="rId7"/>
      <w:footerReference w:type="default" r:id="rId8"/>
      <w:pgSz w:w="12240" w:h="15840"/>
      <w:pgMar w:top="1134"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5ED6" w:rsidRDefault="008B5ED6" w:rsidP="004B25FC">
      <w:r>
        <w:separator/>
      </w:r>
    </w:p>
  </w:endnote>
  <w:endnote w:type="continuationSeparator" w:id="0">
    <w:p w:rsidR="008B5ED6" w:rsidRDefault="008B5ED6" w:rsidP="004B25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rPr>
      <w:id w:val="6530126"/>
      <w:docPartObj>
        <w:docPartGallery w:val="Page Numbers (Bottom of Page)"/>
        <w:docPartUnique/>
      </w:docPartObj>
    </w:sdtPr>
    <w:sdtContent>
      <w:p w:rsidR="004B25FC" w:rsidRPr="003811F4" w:rsidRDefault="004B25FC">
        <w:pPr>
          <w:pStyle w:val="Piedepgina"/>
          <w:rPr>
            <w:rFonts w:asciiTheme="minorHAnsi" w:hAnsiTheme="minorHAnsi"/>
          </w:rPr>
        </w:pPr>
        <w:r w:rsidRPr="003811F4">
          <w:rPr>
            <w:rFonts w:asciiTheme="minorHAnsi" w:hAnsiTheme="minorHAnsi"/>
          </w:rPr>
          <w:t xml:space="preserve">Prof. Ing. Sandra </w:t>
        </w:r>
        <w:proofErr w:type="spellStart"/>
        <w:r w:rsidRPr="003811F4">
          <w:rPr>
            <w:rFonts w:asciiTheme="minorHAnsi" w:hAnsiTheme="minorHAnsi"/>
          </w:rPr>
          <w:t>Leiton</w:t>
        </w:r>
        <w:proofErr w:type="spellEnd"/>
        <w:r w:rsidRPr="003811F4">
          <w:rPr>
            <w:rFonts w:asciiTheme="minorHAnsi" w:hAnsiTheme="minorHAnsi"/>
          </w:rPr>
          <w:t xml:space="preserve">            </w:t>
        </w:r>
        <w:r w:rsidR="003811F4" w:rsidRPr="003811F4">
          <w:rPr>
            <w:rFonts w:asciiTheme="minorHAnsi" w:hAnsiTheme="minorHAnsi"/>
          </w:rPr>
          <w:t xml:space="preserve">                                     </w:t>
        </w:r>
        <w:r w:rsidRPr="003811F4">
          <w:rPr>
            <w:rFonts w:asciiTheme="minorHAnsi" w:hAnsiTheme="minorHAnsi"/>
          </w:rPr>
          <w:t xml:space="preserve">                                                               </w:t>
        </w:r>
        <w:r w:rsidR="003811F4">
          <w:rPr>
            <w:rFonts w:asciiTheme="minorHAnsi" w:hAnsiTheme="minorHAnsi"/>
          </w:rPr>
          <w:t xml:space="preserve">                 </w:t>
        </w:r>
        <w:r w:rsidRPr="003811F4">
          <w:rPr>
            <w:rFonts w:asciiTheme="minorHAnsi" w:hAnsiTheme="minorHAnsi"/>
          </w:rPr>
          <w:t xml:space="preserve">          </w:t>
        </w:r>
        <w:r w:rsidR="00EB6907" w:rsidRPr="003811F4">
          <w:rPr>
            <w:rFonts w:asciiTheme="minorHAnsi" w:hAnsiTheme="minorHAnsi"/>
          </w:rPr>
          <w:fldChar w:fldCharType="begin"/>
        </w:r>
        <w:r w:rsidR="00011531" w:rsidRPr="003811F4">
          <w:rPr>
            <w:rFonts w:asciiTheme="minorHAnsi" w:hAnsiTheme="minorHAnsi"/>
          </w:rPr>
          <w:instrText xml:space="preserve"> PAGE   \* MERGEFORMAT </w:instrText>
        </w:r>
        <w:r w:rsidR="00EB6907" w:rsidRPr="003811F4">
          <w:rPr>
            <w:rFonts w:asciiTheme="minorHAnsi" w:hAnsiTheme="minorHAnsi"/>
          </w:rPr>
          <w:fldChar w:fldCharType="separate"/>
        </w:r>
        <w:r w:rsidR="00F22D9E">
          <w:rPr>
            <w:rFonts w:asciiTheme="minorHAnsi" w:hAnsiTheme="minorHAnsi"/>
            <w:noProof/>
          </w:rPr>
          <w:t>2</w:t>
        </w:r>
        <w:r w:rsidR="00EB6907" w:rsidRPr="003811F4">
          <w:rPr>
            <w:rFonts w:asciiTheme="minorHAnsi" w:hAnsiTheme="minorHAnsi"/>
          </w:rPr>
          <w:fldChar w:fldCharType="end"/>
        </w:r>
      </w:p>
    </w:sdtContent>
  </w:sdt>
  <w:p w:rsidR="004B25FC" w:rsidRPr="003811F4" w:rsidRDefault="004B25FC">
    <w:pPr>
      <w:pStyle w:val="Piedepgina"/>
      <w:rPr>
        <w:rFonts w:asciiTheme="minorHAnsi" w:hAnsiTheme="minorHAns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5ED6" w:rsidRDefault="008B5ED6" w:rsidP="004B25FC">
      <w:r>
        <w:separator/>
      </w:r>
    </w:p>
  </w:footnote>
  <w:footnote w:type="continuationSeparator" w:id="0">
    <w:p w:rsidR="008B5ED6" w:rsidRDefault="008B5ED6" w:rsidP="004B25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5FC" w:rsidRPr="00A102C5" w:rsidRDefault="004B25FC" w:rsidP="004B25FC">
    <w:pPr>
      <w:pStyle w:val="Encabezado"/>
      <w:rPr>
        <w:rFonts w:ascii="Calibri" w:hAnsi="Calibri"/>
        <w:sz w:val="22"/>
        <w:szCs w:val="22"/>
      </w:rPr>
    </w:pPr>
    <w:r>
      <w:rPr>
        <w:rFonts w:ascii="Calibri" w:hAnsi="Calibri"/>
        <w:noProof/>
        <w:lang w:val="es-AR" w:eastAsia="es-AR"/>
      </w:rPr>
      <w:drawing>
        <wp:anchor distT="0" distB="0" distL="0" distR="0" simplePos="0" relativeHeight="251661312" behindDoc="1" locked="0" layoutInCell="1" allowOverlap="1">
          <wp:simplePos x="0" y="0"/>
          <wp:positionH relativeFrom="column">
            <wp:posOffset>5896610</wp:posOffset>
          </wp:positionH>
          <wp:positionV relativeFrom="paragraph">
            <wp:posOffset>-330200</wp:posOffset>
          </wp:positionV>
          <wp:extent cx="909955" cy="692785"/>
          <wp:effectExtent l="19050" t="0" r="4445"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b="18167"/>
                  <a:stretch>
                    <a:fillRect/>
                  </a:stretch>
                </pic:blipFill>
                <pic:spPr bwMode="auto">
                  <a:xfrm>
                    <a:off x="0" y="0"/>
                    <a:ext cx="909955" cy="692785"/>
                  </a:xfrm>
                  <a:prstGeom prst="rect">
                    <a:avLst/>
                  </a:prstGeom>
                  <a:solidFill>
                    <a:srgbClr val="FFFFFF"/>
                  </a:solidFill>
                </pic:spPr>
              </pic:pic>
            </a:graphicData>
          </a:graphic>
        </wp:anchor>
      </w:drawing>
    </w:r>
    <w:r w:rsidRPr="00A102C5">
      <w:rPr>
        <w:rFonts w:ascii="Calibri" w:hAnsi="Calibri"/>
        <w:sz w:val="22"/>
        <w:szCs w:val="22"/>
      </w:rPr>
      <w:t xml:space="preserve">U.M. FACULTAD DE INGENIERÍA                                                                         </w:t>
    </w:r>
  </w:p>
  <w:p w:rsidR="004B25FC" w:rsidRPr="004B25FC" w:rsidRDefault="00EB6907" w:rsidP="004B25FC">
    <w:pPr>
      <w:pStyle w:val="Encabezado"/>
      <w:ind w:right="360"/>
      <w:rPr>
        <w:rFonts w:ascii="Calibri" w:hAnsi="Calibri"/>
      </w:rPr>
    </w:pPr>
    <w:r w:rsidRPr="00EB6907">
      <w:rPr>
        <w:rFonts w:ascii="Calibri" w:hAnsi="Calibri"/>
        <w:sz w:val="22"/>
        <w:szCs w:val="22"/>
        <w:lang w:val="es-ES_tradnl" w:eastAsia="es-ES_tradnl"/>
      </w:rPr>
      <w:pict>
        <v:line id="_x0000_s2049" style="position:absolute;z-index:251660288" from="8pt,14.6pt" to="494pt,14.6pt"/>
      </w:pict>
    </w:r>
    <w:r w:rsidR="004B25FC" w:rsidRPr="00A102C5">
      <w:rPr>
        <w:rFonts w:ascii="Calibri" w:hAnsi="Calibri"/>
        <w:b/>
        <w:sz w:val="22"/>
        <w:szCs w:val="22"/>
      </w:rPr>
      <w:t xml:space="preserve">QUÍMICA GENERAL- </w:t>
    </w:r>
    <w:r w:rsidR="004B25FC" w:rsidRPr="00A102C5">
      <w:rPr>
        <w:rFonts w:ascii="Calibri" w:hAnsi="Calibri" w:cs="Arial"/>
        <w:b/>
        <w:bCs/>
        <w:sz w:val="22"/>
        <w:szCs w:val="22"/>
      </w:rPr>
      <w:t xml:space="preserve">BI – II – IE - IC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530C3"/>
    <w:multiLevelType w:val="singleLevel"/>
    <w:tmpl w:val="2B3E6D04"/>
    <w:lvl w:ilvl="0">
      <w:start w:val="1"/>
      <w:numFmt w:val="lowerLetter"/>
      <w:lvlText w:val="%1)"/>
      <w:lvlJc w:val="left"/>
      <w:pPr>
        <w:tabs>
          <w:tab w:val="num" w:pos="1068"/>
        </w:tabs>
        <w:ind w:left="1068" w:hanging="360"/>
      </w:pPr>
      <w:rPr>
        <w:rFonts w:hint="default"/>
      </w:rPr>
    </w:lvl>
  </w:abstractNum>
  <w:abstractNum w:abstractNumId="1">
    <w:nsid w:val="170E2876"/>
    <w:multiLevelType w:val="hybridMultilevel"/>
    <w:tmpl w:val="EAA2D1EA"/>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18EA766B"/>
    <w:multiLevelType w:val="hybridMultilevel"/>
    <w:tmpl w:val="78E444D4"/>
    <w:lvl w:ilvl="0" w:tplc="3D30DA9E">
      <w:start w:val="1"/>
      <w:numFmt w:val="lowerLetter"/>
      <w:lvlText w:val="%1-"/>
      <w:lvlJc w:val="left"/>
      <w:pPr>
        <w:ind w:left="390" w:hanging="360"/>
      </w:pPr>
      <w:rPr>
        <w:rFonts w:hint="default"/>
      </w:rPr>
    </w:lvl>
    <w:lvl w:ilvl="1" w:tplc="2C0A0019" w:tentative="1">
      <w:start w:val="1"/>
      <w:numFmt w:val="lowerLetter"/>
      <w:lvlText w:val="%2."/>
      <w:lvlJc w:val="left"/>
      <w:pPr>
        <w:ind w:left="1110" w:hanging="360"/>
      </w:pPr>
    </w:lvl>
    <w:lvl w:ilvl="2" w:tplc="2C0A001B" w:tentative="1">
      <w:start w:val="1"/>
      <w:numFmt w:val="lowerRoman"/>
      <w:lvlText w:val="%3."/>
      <w:lvlJc w:val="right"/>
      <w:pPr>
        <w:ind w:left="1830" w:hanging="180"/>
      </w:pPr>
    </w:lvl>
    <w:lvl w:ilvl="3" w:tplc="2C0A000F" w:tentative="1">
      <w:start w:val="1"/>
      <w:numFmt w:val="decimal"/>
      <w:lvlText w:val="%4."/>
      <w:lvlJc w:val="left"/>
      <w:pPr>
        <w:ind w:left="2550" w:hanging="360"/>
      </w:pPr>
    </w:lvl>
    <w:lvl w:ilvl="4" w:tplc="2C0A0019" w:tentative="1">
      <w:start w:val="1"/>
      <w:numFmt w:val="lowerLetter"/>
      <w:lvlText w:val="%5."/>
      <w:lvlJc w:val="left"/>
      <w:pPr>
        <w:ind w:left="3270" w:hanging="360"/>
      </w:pPr>
    </w:lvl>
    <w:lvl w:ilvl="5" w:tplc="2C0A001B" w:tentative="1">
      <w:start w:val="1"/>
      <w:numFmt w:val="lowerRoman"/>
      <w:lvlText w:val="%6."/>
      <w:lvlJc w:val="right"/>
      <w:pPr>
        <w:ind w:left="3990" w:hanging="180"/>
      </w:pPr>
    </w:lvl>
    <w:lvl w:ilvl="6" w:tplc="2C0A000F" w:tentative="1">
      <w:start w:val="1"/>
      <w:numFmt w:val="decimal"/>
      <w:lvlText w:val="%7."/>
      <w:lvlJc w:val="left"/>
      <w:pPr>
        <w:ind w:left="4710" w:hanging="360"/>
      </w:pPr>
    </w:lvl>
    <w:lvl w:ilvl="7" w:tplc="2C0A0019" w:tentative="1">
      <w:start w:val="1"/>
      <w:numFmt w:val="lowerLetter"/>
      <w:lvlText w:val="%8."/>
      <w:lvlJc w:val="left"/>
      <w:pPr>
        <w:ind w:left="5430" w:hanging="360"/>
      </w:pPr>
    </w:lvl>
    <w:lvl w:ilvl="8" w:tplc="2C0A001B" w:tentative="1">
      <w:start w:val="1"/>
      <w:numFmt w:val="lowerRoman"/>
      <w:lvlText w:val="%9."/>
      <w:lvlJc w:val="right"/>
      <w:pPr>
        <w:ind w:left="6150" w:hanging="180"/>
      </w:pPr>
    </w:lvl>
  </w:abstractNum>
  <w:abstractNum w:abstractNumId="3">
    <w:nsid w:val="196329F5"/>
    <w:multiLevelType w:val="hybridMultilevel"/>
    <w:tmpl w:val="7A3248A4"/>
    <w:lvl w:ilvl="0" w:tplc="040A000F">
      <w:start w:val="1"/>
      <w:numFmt w:val="decimal"/>
      <w:lvlText w:val="%1."/>
      <w:lvlJc w:val="left"/>
      <w:pPr>
        <w:ind w:left="720" w:hanging="360"/>
      </w:pPr>
      <w:rPr>
        <w:rFonts w:hint="default"/>
      </w:rPr>
    </w:lvl>
    <w:lvl w:ilvl="1" w:tplc="0C0A0017">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97148B3"/>
    <w:multiLevelType w:val="hybridMultilevel"/>
    <w:tmpl w:val="F878A8F2"/>
    <w:lvl w:ilvl="0" w:tplc="9D8690F8">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27E66A46"/>
    <w:multiLevelType w:val="hybridMultilevel"/>
    <w:tmpl w:val="71344C36"/>
    <w:lvl w:ilvl="0" w:tplc="4428357A">
      <w:start w:val="5"/>
      <w:numFmt w:val="decimal"/>
      <w:lvlText w:val="%1-"/>
      <w:lvlJc w:val="left"/>
      <w:pPr>
        <w:ind w:left="720" w:hanging="360"/>
      </w:pPr>
      <w:rPr>
        <w:rFonts w:cs="Calibri" w:hint="default"/>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C672FE2"/>
    <w:multiLevelType w:val="singleLevel"/>
    <w:tmpl w:val="1F3C970E"/>
    <w:lvl w:ilvl="0">
      <w:start w:val="1"/>
      <w:numFmt w:val="lowerLetter"/>
      <w:lvlText w:val="%1)"/>
      <w:lvlJc w:val="left"/>
      <w:pPr>
        <w:tabs>
          <w:tab w:val="num" w:pos="720"/>
        </w:tabs>
        <w:ind w:left="720" w:hanging="360"/>
      </w:pPr>
      <w:rPr>
        <w:rFonts w:ascii="Times New Roman" w:eastAsia="Times New Roman" w:hAnsi="Times New Roman" w:cs="Times New Roman"/>
      </w:rPr>
    </w:lvl>
  </w:abstractNum>
  <w:abstractNum w:abstractNumId="7">
    <w:nsid w:val="33975774"/>
    <w:multiLevelType w:val="hybridMultilevel"/>
    <w:tmpl w:val="ABBCEACE"/>
    <w:lvl w:ilvl="0" w:tplc="7A42AD94">
      <w:start w:val="1"/>
      <w:numFmt w:val="lowerLetter"/>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8">
    <w:nsid w:val="34851D37"/>
    <w:multiLevelType w:val="hybridMultilevel"/>
    <w:tmpl w:val="DE4A5730"/>
    <w:lvl w:ilvl="0" w:tplc="30DE22E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404D7E10"/>
    <w:multiLevelType w:val="hybridMultilevel"/>
    <w:tmpl w:val="E9A02A52"/>
    <w:lvl w:ilvl="0" w:tplc="7618DEE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41437008"/>
    <w:multiLevelType w:val="hybridMultilevel"/>
    <w:tmpl w:val="1A360BB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43FA08B2"/>
    <w:multiLevelType w:val="hybridMultilevel"/>
    <w:tmpl w:val="810AD8D0"/>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4AC07DD0"/>
    <w:multiLevelType w:val="hybridMultilevel"/>
    <w:tmpl w:val="78F25E48"/>
    <w:lvl w:ilvl="0" w:tplc="ABD24BAC">
      <w:start w:val="2"/>
      <w:numFmt w:val="decimal"/>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3">
    <w:nsid w:val="5B840DED"/>
    <w:multiLevelType w:val="hybridMultilevel"/>
    <w:tmpl w:val="D37835A2"/>
    <w:lvl w:ilvl="0" w:tplc="2C0A000F">
      <w:start w:val="1"/>
      <w:numFmt w:val="decimal"/>
      <w:lvlText w:val="%1."/>
      <w:lvlJc w:val="left"/>
      <w:pPr>
        <w:ind w:left="786" w:hanging="360"/>
      </w:pPr>
    </w:lvl>
    <w:lvl w:ilvl="1" w:tplc="FCFAAC5C">
      <w:start w:val="1"/>
      <w:numFmt w:val="lowerLetter"/>
      <w:lvlText w:val="%2)"/>
      <w:lvlJc w:val="left"/>
      <w:pPr>
        <w:ind w:left="2520" w:hanging="360"/>
      </w:pPr>
      <w:rPr>
        <w:rFonts w:hint="default"/>
      </w:r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14">
    <w:nsid w:val="5C85347E"/>
    <w:multiLevelType w:val="hybridMultilevel"/>
    <w:tmpl w:val="F73C4AD2"/>
    <w:lvl w:ilvl="0" w:tplc="0846C794">
      <w:start w:val="10"/>
      <w:numFmt w:val="decimal"/>
      <w:lvlText w:val="%1-"/>
      <w:lvlJc w:val="left"/>
      <w:pPr>
        <w:ind w:left="720" w:hanging="360"/>
      </w:pPr>
      <w:rPr>
        <w:rFonts w:cs="Calibri" w:hint="default"/>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DF25C8C"/>
    <w:multiLevelType w:val="hybridMultilevel"/>
    <w:tmpl w:val="8A58ECA4"/>
    <w:lvl w:ilvl="0" w:tplc="040A0019">
      <w:start w:val="1"/>
      <w:numFmt w:val="lowerLetter"/>
      <w:lvlText w:val="%1."/>
      <w:lvlJc w:val="left"/>
      <w:pPr>
        <w:ind w:left="720" w:hanging="360"/>
      </w:pPr>
    </w:lvl>
    <w:lvl w:ilvl="1" w:tplc="040A0019">
      <w:start w:val="1"/>
      <w:numFmt w:val="decimal"/>
      <w:lvlText w:val="%2."/>
      <w:lvlJc w:val="left"/>
      <w:pPr>
        <w:tabs>
          <w:tab w:val="num" w:pos="1440"/>
        </w:tabs>
        <w:ind w:left="1440" w:hanging="360"/>
      </w:pPr>
    </w:lvl>
    <w:lvl w:ilvl="2" w:tplc="040A001B">
      <w:start w:val="1"/>
      <w:numFmt w:val="decimal"/>
      <w:lvlText w:val="%3."/>
      <w:lvlJc w:val="left"/>
      <w:pPr>
        <w:tabs>
          <w:tab w:val="num" w:pos="2160"/>
        </w:tabs>
        <w:ind w:left="2160" w:hanging="360"/>
      </w:pPr>
    </w:lvl>
    <w:lvl w:ilvl="3" w:tplc="040A000F">
      <w:start w:val="1"/>
      <w:numFmt w:val="decimal"/>
      <w:lvlText w:val="%4."/>
      <w:lvlJc w:val="left"/>
      <w:pPr>
        <w:tabs>
          <w:tab w:val="num" w:pos="2880"/>
        </w:tabs>
        <w:ind w:left="2880" w:hanging="360"/>
      </w:pPr>
    </w:lvl>
    <w:lvl w:ilvl="4" w:tplc="040A0019">
      <w:start w:val="1"/>
      <w:numFmt w:val="decimal"/>
      <w:lvlText w:val="%5."/>
      <w:lvlJc w:val="left"/>
      <w:pPr>
        <w:tabs>
          <w:tab w:val="num" w:pos="3600"/>
        </w:tabs>
        <w:ind w:left="3600" w:hanging="360"/>
      </w:pPr>
    </w:lvl>
    <w:lvl w:ilvl="5" w:tplc="040A001B">
      <w:start w:val="1"/>
      <w:numFmt w:val="decimal"/>
      <w:lvlText w:val="%6."/>
      <w:lvlJc w:val="left"/>
      <w:pPr>
        <w:tabs>
          <w:tab w:val="num" w:pos="4320"/>
        </w:tabs>
        <w:ind w:left="4320" w:hanging="360"/>
      </w:pPr>
    </w:lvl>
    <w:lvl w:ilvl="6" w:tplc="040A000F">
      <w:start w:val="1"/>
      <w:numFmt w:val="decimal"/>
      <w:lvlText w:val="%7."/>
      <w:lvlJc w:val="left"/>
      <w:pPr>
        <w:tabs>
          <w:tab w:val="num" w:pos="5040"/>
        </w:tabs>
        <w:ind w:left="5040" w:hanging="360"/>
      </w:pPr>
    </w:lvl>
    <w:lvl w:ilvl="7" w:tplc="040A0019">
      <w:start w:val="1"/>
      <w:numFmt w:val="decimal"/>
      <w:lvlText w:val="%8."/>
      <w:lvlJc w:val="left"/>
      <w:pPr>
        <w:tabs>
          <w:tab w:val="num" w:pos="5760"/>
        </w:tabs>
        <w:ind w:left="5760" w:hanging="360"/>
      </w:pPr>
    </w:lvl>
    <w:lvl w:ilvl="8" w:tplc="040A001B">
      <w:start w:val="1"/>
      <w:numFmt w:val="decimal"/>
      <w:lvlText w:val="%9."/>
      <w:lvlJc w:val="left"/>
      <w:pPr>
        <w:tabs>
          <w:tab w:val="num" w:pos="6480"/>
        </w:tabs>
        <w:ind w:left="6480" w:hanging="360"/>
      </w:pPr>
    </w:lvl>
  </w:abstractNum>
  <w:abstractNum w:abstractNumId="16">
    <w:nsid w:val="60ED1FEF"/>
    <w:multiLevelType w:val="hybridMultilevel"/>
    <w:tmpl w:val="7E60A3A4"/>
    <w:lvl w:ilvl="0" w:tplc="7FC40FE8">
      <w:start w:val="4"/>
      <w:numFmt w:val="decimal"/>
      <w:lvlText w:val="%1-"/>
      <w:lvlJc w:val="left"/>
      <w:pPr>
        <w:ind w:left="720" w:hanging="360"/>
      </w:pPr>
      <w:rPr>
        <w:rFonts w:cs="Calibri" w:hint="default"/>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6C862146"/>
    <w:multiLevelType w:val="hybridMultilevel"/>
    <w:tmpl w:val="FA18239E"/>
    <w:lvl w:ilvl="0" w:tplc="8922420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CBB0990"/>
    <w:multiLevelType w:val="hybridMultilevel"/>
    <w:tmpl w:val="5F140312"/>
    <w:lvl w:ilvl="0" w:tplc="2828ED0A">
      <w:start w:val="12"/>
      <w:numFmt w:val="decimal"/>
      <w:lvlText w:val="%1-"/>
      <w:lvlJc w:val="left"/>
      <w:pPr>
        <w:ind w:left="720" w:hanging="360"/>
      </w:pPr>
      <w:rPr>
        <w:rFonts w:cs="Calibri" w:hint="default"/>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8"/>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
  </w:num>
  <w:num w:numId="5">
    <w:abstractNumId w:val="4"/>
  </w:num>
  <w:num w:numId="6">
    <w:abstractNumId w:val="14"/>
  </w:num>
  <w:num w:numId="7">
    <w:abstractNumId w:val="3"/>
  </w:num>
  <w:num w:numId="8">
    <w:abstractNumId w:val="0"/>
  </w:num>
  <w:num w:numId="9">
    <w:abstractNumId w:val="17"/>
  </w:num>
  <w:num w:numId="10">
    <w:abstractNumId w:val="10"/>
  </w:num>
  <w:num w:numId="11">
    <w:abstractNumId w:val="7"/>
  </w:num>
  <w:num w:numId="12">
    <w:abstractNumId w:val="18"/>
  </w:num>
  <w:num w:numId="13">
    <w:abstractNumId w:val="9"/>
  </w:num>
  <w:num w:numId="14">
    <w:abstractNumId w:val="16"/>
  </w:num>
  <w:num w:numId="15">
    <w:abstractNumId w:val="13"/>
  </w:num>
  <w:num w:numId="16">
    <w:abstractNumId w:val="5"/>
  </w:num>
  <w:num w:numId="17">
    <w:abstractNumId w:val="2"/>
  </w:num>
  <w:num w:numId="18">
    <w:abstractNumId w:val="12"/>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rsids>
    <w:rsidRoot w:val="004B25FC"/>
    <w:rsid w:val="00011531"/>
    <w:rsid w:val="000F31A1"/>
    <w:rsid w:val="001341F6"/>
    <w:rsid w:val="00174245"/>
    <w:rsid w:val="00226F9F"/>
    <w:rsid w:val="003048CD"/>
    <w:rsid w:val="003811F4"/>
    <w:rsid w:val="0038288A"/>
    <w:rsid w:val="004B25FC"/>
    <w:rsid w:val="006769A4"/>
    <w:rsid w:val="007A6D55"/>
    <w:rsid w:val="008B1FC4"/>
    <w:rsid w:val="008B5ED6"/>
    <w:rsid w:val="00960F19"/>
    <w:rsid w:val="00CF0054"/>
    <w:rsid w:val="00CF6037"/>
    <w:rsid w:val="00DB03FD"/>
    <w:rsid w:val="00EA4BF2"/>
    <w:rsid w:val="00EB6907"/>
    <w:rsid w:val="00F22D9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5FC"/>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B25FC"/>
    <w:pPr>
      <w:tabs>
        <w:tab w:val="center" w:pos="4419"/>
        <w:tab w:val="right" w:pos="8838"/>
      </w:tabs>
    </w:pPr>
  </w:style>
  <w:style w:type="character" w:customStyle="1" w:styleId="EncabezadoCar">
    <w:name w:val="Encabezado Car"/>
    <w:basedOn w:val="Fuentedeprrafopredeter"/>
    <w:link w:val="Encabezado"/>
    <w:uiPriority w:val="99"/>
    <w:rsid w:val="004B25FC"/>
  </w:style>
  <w:style w:type="paragraph" w:styleId="Piedepgina">
    <w:name w:val="footer"/>
    <w:basedOn w:val="Normal"/>
    <w:link w:val="PiedepginaCar"/>
    <w:uiPriority w:val="99"/>
    <w:unhideWhenUsed/>
    <w:rsid w:val="004B25FC"/>
    <w:pPr>
      <w:tabs>
        <w:tab w:val="center" w:pos="4419"/>
        <w:tab w:val="right" w:pos="8838"/>
      </w:tabs>
    </w:pPr>
  </w:style>
  <w:style w:type="character" w:customStyle="1" w:styleId="PiedepginaCar">
    <w:name w:val="Pie de página Car"/>
    <w:basedOn w:val="Fuentedeprrafopredeter"/>
    <w:link w:val="Piedepgina"/>
    <w:uiPriority w:val="99"/>
    <w:rsid w:val="004B25FC"/>
  </w:style>
  <w:style w:type="paragraph" w:styleId="Textodeglobo">
    <w:name w:val="Balloon Text"/>
    <w:basedOn w:val="Normal"/>
    <w:link w:val="TextodegloboCar"/>
    <w:uiPriority w:val="99"/>
    <w:semiHidden/>
    <w:unhideWhenUsed/>
    <w:rsid w:val="004B25FC"/>
    <w:rPr>
      <w:rFonts w:ascii="Tahoma" w:hAnsi="Tahoma" w:cs="Tahoma"/>
      <w:sz w:val="16"/>
      <w:szCs w:val="16"/>
    </w:rPr>
  </w:style>
  <w:style w:type="character" w:customStyle="1" w:styleId="TextodegloboCar">
    <w:name w:val="Texto de globo Car"/>
    <w:basedOn w:val="Fuentedeprrafopredeter"/>
    <w:link w:val="Textodeglobo"/>
    <w:uiPriority w:val="99"/>
    <w:semiHidden/>
    <w:rsid w:val="004B25FC"/>
    <w:rPr>
      <w:rFonts w:ascii="Tahoma" w:hAnsi="Tahoma" w:cs="Tahoma"/>
      <w:sz w:val="16"/>
      <w:szCs w:val="16"/>
    </w:rPr>
  </w:style>
  <w:style w:type="paragraph" w:styleId="Prrafodelista">
    <w:name w:val="List Paragraph"/>
    <w:basedOn w:val="Normal"/>
    <w:uiPriority w:val="34"/>
    <w:qFormat/>
    <w:rsid w:val="004B25FC"/>
    <w:pPr>
      <w:spacing w:after="200" w:line="276" w:lineRule="auto"/>
      <w:ind w:left="720"/>
      <w:contextualSpacing/>
    </w:pPr>
    <w:rPr>
      <w:rFonts w:ascii="Calibri" w:eastAsia="Calibri" w:hAnsi="Calibri"/>
      <w:sz w:val="22"/>
      <w:szCs w:val="22"/>
      <w:lang w:val="es-ES_tradnl" w:eastAsia="en-US"/>
    </w:rPr>
  </w:style>
  <w:style w:type="paragraph" w:styleId="NormalWeb">
    <w:name w:val="Normal (Web)"/>
    <w:basedOn w:val="Normal"/>
    <w:uiPriority w:val="99"/>
    <w:semiHidden/>
    <w:unhideWhenUsed/>
    <w:rsid w:val="00174245"/>
    <w:pPr>
      <w:spacing w:before="100" w:beforeAutospacing="1" w:after="100" w:afterAutospacing="1"/>
    </w:pPr>
    <w:rPr>
      <w:lang w:val="es-AR" w:eastAsia="es-AR"/>
    </w:rPr>
  </w:style>
  <w:style w:type="character" w:customStyle="1" w:styleId="apple-converted-space">
    <w:name w:val="apple-converted-space"/>
    <w:basedOn w:val="Fuentedeprrafopredeter"/>
    <w:rsid w:val="0017424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555</Words>
  <Characters>3057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3605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www.intercambiosvirtuales.org</dc:creator>
  <cp:keywords/>
  <dc:description/>
  <cp:lastModifiedBy>www.intercambiosvirtuales.org</cp:lastModifiedBy>
  <cp:revision>9</cp:revision>
  <dcterms:created xsi:type="dcterms:W3CDTF">2018-02-17T22:19:00Z</dcterms:created>
  <dcterms:modified xsi:type="dcterms:W3CDTF">2018-02-20T20:50:00Z</dcterms:modified>
</cp:coreProperties>
</file>