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669" w:rsidRDefault="00A43669" w:rsidP="00D63B57">
      <w:pPr>
        <w:jc w:val="center"/>
        <w:rPr>
          <w:rFonts w:ascii="Segoe UI" w:hAnsi="Segoe UI" w:cs="Segoe UI"/>
          <w:b/>
          <w:sz w:val="40"/>
          <w:u w:val="single"/>
        </w:rPr>
      </w:pPr>
    </w:p>
    <w:p w:rsidR="00BE06E9" w:rsidRDefault="00F02F7A" w:rsidP="00A43669">
      <w:pPr>
        <w:jc w:val="center"/>
        <w:rPr>
          <w:rFonts w:ascii="Segoe UI" w:hAnsi="Segoe UI" w:cs="Segoe UI"/>
          <w:b/>
          <w:sz w:val="40"/>
          <w:u w:val="single"/>
        </w:rPr>
      </w:pPr>
      <w:r w:rsidRPr="00F02F7A">
        <w:rPr>
          <w:rFonts w:ascii="Segoe UI" w:hAnsi="Segoe UI" w:cs="Segoe UI"/>
          <w:b/>
          <w:sz w:val="40"/>
          <w:u w:val="single"/>
        </w:rPr>
        <w:t>INFORME</w:t>
      </w:r>
      <w:r w:rsidR="00BE06E9">
        <w:rPr>
          <w:rFonts w:ascii="Segoe UI" w:hAnsi="Segoe UI" w:cs="Segoe UI"/>
          <w:b/>
          <w:sz w:val="40"/>
          <w:u w:val="single"/>
        </w:rPr>
        <w:t xml:space="preserve"> DE LABORATORIO </w:t>
      </w:r>
      <w:proofErr w:type="spellStart"/>
      <w:r w:rsidR="00BE06E9">
        <w:rPr>
          <w:rFonts w:ascii="Segoe UI" w:hAnsi="Segoe UI" w:cs="Segoe UI"/>
          <w:b/>
          <w:sz w:val="40"/>
          <w:u w:val="single"/>
        </w:rPr>
        <w:t>Nº</w:t>
      </w:r>
      <w:proofErr w:type="spellEnd"/>
      <w:r w:rsidR="00BE06E9">
        <w:rPr>
          <w:rFonts w:ascii="Segoe UI" w:hAnsi="Segoe UI" w:cs="Segoe UI"/>
          <w:b/>
          <w:sz w:val="40"/>
          <w:u w:val="single"/>
        </w:rPr>
        <w:t xml:space="preserve"> </w:t>
      </w:r>
      <w:r w:rsidR="004D17E6">
        <w:rPr>
          <w:rFonts w:ascii="Segoe UI" w:hAnsi="Segoe UI" w:cs="Segoe UI"/>
          <w:b/>
          <w:sz w:val="40"/>
          <w:u w:val="single"/>
        </w:rPr>
        <w:t>7</w:t>
      </w:r>
    </w:p>
    <w:p w:rsidR="00BE06E9" w:rsidRDefault="00520B47" w:rsidP="00BE06E9">
      <w:pPr>
        <w:jc w:val="center"/>
        <w:rPr>
          <w:rFonts w:ascii="Segoe UI" w:hAnsi="Segoe UI" w:cs="Segoe UI"/>
          <w:b/>
          <w:sz w:val="40"/>
          <w:u w:val="single"/>
        </w:rPr>
      </w:pPr>
      <w:r w:rsidRPr="00520B47">
        <w:rPr>
          <w:rFonts w:ascii="Segoe UI" w:hAnsi="Segoe UI" w:cs="Segoe UI"/>
          <w:b/>
          <w:sz w:val="40"/>
        </w:rPr>
        <w:t>“</w:t>
      </w:r>
      <w:r w:rsidR="004D17E6">
        <w:rPr>
          <w:rFonts w:ascii="Segoe UI" w:hAnsi="Segoe UI" w:cs="Segoe UI"/>
          <w:b/>
          <w:sz w:val="40"/>
          <w:u w:val="single"/>
        </w:rPr>
        <w:t>PALANCAS</w:t>
      </w:r>
      <w:r w:rsidRPr="00520B47">
        <w:rPr>
          <w:rFonts w:ascii="Segoe UI" w:hAnsi="Segoe UI" w:cs="Segoe UI"/>
          <w:b/>
          <w:sz w:val="40"/>
        </w:rPr>
        <w:t>”</w:t>
      </w:r>
      <w:bookmarkStart w:id="0" w:name="_GoBack"/>
      <w:bookmarkEnd w:id="0"/>
    </w:p>
    <w:p w:rsidR="00BE06E9" w:rsidRPr="00BE06E9" w:rsidRDefault="00BE06E9" w:rsidP="00BE06E9">
      <w:pPr>
        <w:jc w:val="center"/>
        <w:rPr>
          <w:rFonts w:ascii="Segoe UI" w:hAnsi="Segoe UI" w:cs="Segoe UI"/>
          <w:b/>
          <w:sz w:val="40"/>
          <w:u w:val="single"/>
        </w:rPr>
      </w:pPr>
    </w:p>
    <w:p w:rsidR="00F900ED" w:rsidRPr="00F02F7A" w:rsidRDefault="00D63B57" w:rsidP="00D63B57">
      <w:pPr>
        <w:rPr>
          <w:rFonts w:ascii="Segoe UI" w:hAnsi="Segoe UI" w:cs="Segoe UI"/>
          <w:b/>
          <w:sz w:val="28"/>
          <w:szCs w:val="24"/>
        </w:rPr>
      </w:pPr>
      <w:r w:rsidRPr="00F02F7A">
        <w:rPr>
          <w:rFonts w:ascii="Segoe UI" w:hAnsi="Segoe UI" w:cs="Segoe UI"/>
          <w:b/>
          <w:sz w:val="28"/>
          <w:szCs w:val="24"/>
        </w:rPr>
        <w:t>Resumen:</w:t>
      </w:r>
    </w:p>
    <w:p w:rsidR="00D63B57" w:rsidRPr="00FB1EA7" w:rsidRDefault="004D17E6" w:rsidP="00D63B57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Resumen</w:t>
      </w:r>
    </w:p>
    <w:p w:rsidR="00D63B57" w:rsidRPr="00FB1EA7" w:rsidRDefault="00D63B57" w:rsidP="00AA2131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FB1EA7">
        <w:rPr>
          <w:rFonts w:ascii="Segoe UI" w:hAnsi="Segoe UI" w:cs="Segoe UI"/>
          <w:b/>
          <w:sz w:val="24"/>
          <w:szCs w:val="24"/>
        </w:rPr>
        <w:t>Material</w:t>
      </w:r>
    </w:p>
    <w:p w:rsidR="00D63B57" w:rsidRDefault="00D63B57" w:rsidP="006545DE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 w:rsidRPr="00FB1EA7">
        <w:rPr>
          <w:rFonts w:ascii="Segoe UI" w:hAnsi="Segoe UI" w:cs="Segoe UI"/>
          <w:b/>
          <w:sz w:val="24"/>
          <w:szCs w:val="24"/>
        </w:rPr>
        <w:t>Procedimiento</w:t>
      </w:r>
      <w:r w:rsidR="001B37FB" w:rsidRPr="00FB1EA7">
        <w:rPr>
          <w:rFonts w:ascii="Segoe UI" w:hAnsi="Segoe UI" w:cs="Segoe UI"/>
          <w:b/>
          <w:sz w:val="24"/>
          <w:szCs w:val="24"/>
        </w:rPr>
        <w:t xml:space="preserve"> y </w:t>
      </w:r>
      <w:r w:rsidRPr="00FB1EA7">
        <w:rPr>
          <w:rFonts w:ascii="Segoe UI" w:hAnsi="Segoe UI" w:cs="Segoe UI"/>
          <w:b/>
          <w:sz w:val="24"/>
          <w:szCs w:val="24"/>
        </w:rPr>
        <w:t>Resultados</w:t>
      </w:r>
    </w:p>
    <w:p w:rsidR="00F900ED" w:rsidRPr="00B32540" w:rsidRDefault="00B32540" w:rsidP="00B32540">
      <w:pPr>
        <w:pStyle w:val="Prrafodelista"/>
        <w:numPr>
          <w:ilvl w:val="0"/>
          <w:numId w:val="1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Conclusiones</w:t>
      </w:r>
    </w:p>
    <w:p w:rsidR="00F900ED" w:rsidRPr="00F900ED" w:rsidRDefault="00F900ED" w:rsidP="00F900ED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:rsidR="00D63B57" w:rsidRPr="00A43669" w:rsidRDefault="004D17E6" w:rsidP="00A43669">
      <w:pPr>
        <w:pStyle w:val="Prrafodelista"/>
        <w:numPr>
          <w:ilvl w:val="0"/>
          <w:numId w:val="6"/>
        </w:numPr>
        <w:rPr>
          <w:rFonts w:ascii="Segoe UI" w:hAnsi="Segoe UI" w:cs="Segoe UI"/>
          <w:b/>
          <w:sz w:val="28"/>
          <w:szCs w:val="24"/>
        </w:rPr>
      </w:pPr>
      <w:r>
        <w:rPr>
          <w:rFonts w:ascii="Segoe UI" w:hAnsi="Segoe UI" w:cs="Segoe UI"/>
          <w:b/>
          <w:sz w:val="28"/>
          <w:szCs w:val="24"/>
        </w:rPr>
        <w:t>Resumen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es-AR"/>
        </w:rPr>
      </w:pPr>
      <w:r w:rsidRPr="004D17E6">
        <w:rPr>
          <w:rFonts w:ascii="Segoe UI" w:eastAsia="Times New Roman" w:hAnsi="Segoe UI" w:cs="Segoe UI"/>
          <w:b/>
          <w:sz w:val="24"/>
          <w:szCs w:val="24"/>
          <w:lang w:eastAsia="es-AR"/>
        </w:rPr>
        <w:t>Palancas: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Son cuer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pos rígidos en forma de barra, 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que pueden girar alrededor de un punto f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i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jo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o eje,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 xml:space="preserve"> llamado punto de apoyo (P.A.) con el objeto de levantar cargas y tratar de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 xml:space="preserve">economizar esfuerzos. 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b/>
          <w:i/>
          <w:sz w:val="24"/>
          <w:szCs w:val="24"/>
          <w:lang w:eastAsia="es-AR"/>
        </w:rPr>
      </w:pPr>
      <w:r w:rsidRPr="004D17E6">
        <w:rPr>
          <w:rFonts w:ascii="Segoe UI" w:eastAsia="Times New Roman" w:hAnsi="Segoe UI" w:cs="Segoe UI"/>
          <w:b/>
          <w:i/>
          <w:sz w:val="24"/>
          <w:szCs w:val="24"/>
          <w:lang w:eastAsia="es-AR"/>
        </w:rPr>
        <w:t>Condición de equilibrio de la palanca: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En cualquier clase de palanca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se aplica y se verif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ica el teorema de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es-AR"/>
        </w:rPr>
        <w:t>Varignon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a saber:</w:t>
      </w:r>
    </w:p>
    <w:p w:rsidR="004D17E6" w:rsidRPr="00F32E8A" w:rsidRDefault="004D17E6" w:rsidP="00F32E8A">
      <w:pPr>
        <w:pStyle w:val="Prrafodelista"/>
        <w:spacing w:after="0" w:line="240" w:lineRule="auto"/>
        <w:rPr>
          <w:rFonts w:ascii="Segoe UI" w:eastAsia="Times New Roman" w:hAnsi="Segoe UI" w:cs="Segoe UI"/>
          <w:b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>M</w:t>
      </w:r>
      <w:r w:rsidRPr="00F32E8A">
        <w:rPr>
          <w:rFonts w:ascii="Segoe UI" w:eastAsia="Times New Roman" w:hAnsi="Segoe UI" w:cs="Segoe UI"/>
          <w:b/>
          <w:sz w:val="24"/>
          <w:szCs w:val="24"/>
          <w:vertAlign w:val="subscript"/>
          <w:lang w:eastAsia="es-AR"/>
        </w:rPr>
        <w:t>P</w:t>
      </w:r>
      <w:r w:rsidR="00F32E8A" w:rsidRPr="00F32E8A">
        <w:rPr>
          <w:rFonts w:ascii="Segoe UI" w:eastAsia="Times New Roman" w:hAnsi="Segoe UI" w:cs="Segoe UI"/>
          <w:b/>
          <w:sz w:val="24"/>
          <w:szCs w:val="24"/>
          <w:vertAlign w:val="subscript"/>
          <w:lang w:eastAsia="es-AR"/>
        </w:rPr>
        <w:t xml:space="preserve"> </w:t>
      </w:r>
      <w:r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>= M</w:t>
      </w:r>
      <w:r w:rsidRPr="00F32E8A">
        <w:rPr>
          <w:rFonts w:ascii="Segoe UI" w:eastAsia="Times New Roman" w:hAnsi="Segoe UI" w:cs="Segoe UI"/>
          <w:b/>
          <w:sz w:val="24"/>
          <w:szCs w:val="24"/>
          <w:vertAlign w:val="subscript"/>
          <w:lang w:eastAsia="es-AR"/>
        </w:rPr>
        <w:t>R</w:t>
      </w:r>
      <w:r w:rsidR="00F32E8A" w:rsidRPr="00F32E8A">
        <w:rPr>
          <w:rFonts w:ascii="Segoe UI" w:eastAsia="Times New Roman" w:hAnsi="Segoe UI" w:cs="Segoe UI"/>
          <w:b/>
          <w:sz w:val="24"/>
          <w:szCs w:val="24"/>
          <w:vertAlign w:val="subscript"/>
          <w:lang w:eastAsia="es-AR"/>
        </w:rPr>
        <w:t xml:space="preserve"> </w:t>
      </w:r>
      <w:r w:rsidR="00F32E8A"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 xml:space="preserve">     </w:t>
      </w:r>
      <w:proofErr w:type="spellStart"/>
      <w:proofErr w:type="gramStart"/>
      <w:r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>P.bp</w:t>
      </w:r>
      <w:proofErr w:type="spellEnd"/>
      <w:proofErr w:type="gramEnd"/>
      <w:r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 xml:space="preserve"> = R.br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El momento de la potencia es igual al momento de la resistencia.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Existen tres géneros de palancas: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>1º Género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: El punto de apoyo se encuentra</w:t>
      </w:r>
    </w:p>
    <w:p w:rsidR="004D17E6" w:rsidRPr="004D17E6" w:rsidRDefault="00F32E8A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67310</wp:posOffset>
            </wp:positionV>
            <wp:extent cx="2933700" cy="804545"/>
            <wp:effectExtent l="0" t="0" r="0" b="0"/>
            <wp:wrapThrough wrapText="bothSides">
              <wp:wrapPolygon edited="0">
                <wp:start x="0" y="0"/>
                <wp:lineTo x="0" y="20969"/>
                <wp:lineTo x="21460" y="20969"/>
                <wp:lineTo x="2146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7E6" w:rsidRPr="004D17E6">
        <w:rPr>
          <w:rFonts w:ascii="Segoe UI" w:eastAsia="Times New Roman" w:hAnsi="Segoe UI" w:cs="Segoe UI"/>
          <w:sz w:val="24"/>
          <w:szCs w:val="24"/>
          <w:lang w:eastAsia="es-AR"/>
        </w:rPr>
        <w:t>ubicado entre la potencia y la resistencia.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>2º Género: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 xml:space="preserve"> El punto de apoyo se encuentra en</w:t>
      </w:r>
      <w:r w:rsid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un extremo y la potencia en el otro.</w:t>
      </w:r>
    </w:p>
    <w:p w:rsidR="004D17E6" w:rsidRPr="004D17E6" w:rsidRDefault="004D17E6" w:rsidP="004D17E6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b/>
          <w:sz w:val="24"/>
          <w:szCs w:val="24"/>
          <w:lang w:eastAsia="es-AR"/>
        </w:rPr>
        <w:t>3ºGénero: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 xml:space="preserve"> El punto de apoyo se</w:t>
      </w:r>
      <w:r w:rsid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r w:rsidRPr="004D17E6">
        <w:rPr>
          <w:rFonts w:ascii="Segoe UI" w:eastAsia="Times New Roman" w:hAnsi="Segoe UI" w:cs="Segoe UI"/>
          <w:sz w:val="24"/>
          <w:szCs w:val="24"/>
          <w:lang w:eastAsia="es-AR"/>
        </w:rPr>
        <w:t>encuentra en un extremo y la resistencia en el otro.</w:t>
      </w:r>
    </w:p>
    <w:p w:rsidR="00AA2131" w:rsidRPr="001D411C" w:rsidRDefault="00AA2131" w:rsidP="00AA213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p w:rsidR="00AA2131" w:rsidRPr="00FB1EA7" w:rsidRDefault="00AA2131" w:rsidP="00AA2131">
      <w:pPr>
        <w:pStyle w:val="Prrafodelista"/>
        <w:numPr>
          <w:ilvl w:val="0"/>
          <w:numId w:val="6"/>
        </w:numPr>
        <w:rPr>
          <w:rFonts w:ascii="Segoe UI" w:hAnsi="Segoe UI" w:cs="Segoe UI"/>
          <w:b/>
          <w:sz w:val="28"/>
          <w:szCs w:val="24"/>
        </w:rPr>
      </w:pPr>
      <w:r w:rsidRPr="00FB1EA7">
        <w:rPr>
          <w:rFonts w:ascii="Segoe UI" w:hAnsi="Segoe UI" w:cs="Segoe UI"/>
          <w:b/>
          <w:sz w:val="28"/>
          <w:szCs w:val="24"/>
        </w:rPr>
        <w:t>Material</w:t>
      </w:r>
    </w:p>
    <w:p w:rsidR="001D411C" w:rsidRPr="001D411C" w:rsidRDefault="001D411C" w:rsidP="001D411C">
      <w:pPr>
        <w:pStyle w:val="Prrafodelista"/>
        <w:rPr>
          <w:rFonts w:ascii="Segoe UI" w:hAnsi="Segoe UI" w:cs="Segoe UI"/>
          <w:sz w:val="24"/>
          <w:szCs w:val="24"/>
        </w:rPr>
      </w:pPr>
    </w:p>
    <w:p w:rsidR="00AA2131" w:rsidRPr="001D411C" w:rsidRDefault="00F32E8A" w:rsidP="00BE06E9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Palanca graduada y perforada</w:t>
      </w:r>
      <w:r w:rsidR="00AA2131" w:rsidRPr="001D411C">
        <w:rPr>
          <w:rFonts w:ascii="Segoe UI" w:hAnsi="Segoe UI" w:cs="Segoe UI"/>
          <w:sz w:val="24"/>
          <w:szCs w:val="24"/>
        </w:rPr>
        <w:t>.</w:t>
      </w:r>
    </w:p>
    <w:p w:rsidR="00AA2131" w:rsidRPr="001D411C" w:rsidRDefault="00F32E8A" w:rsidP="00BE06E9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Resortes graduados</w:t>
      </w:r>
      <w:r w:rsidR="00BE06E9">
        <w:rPr>
          <w:rFonts w:ascii="Segoe UI" w:hAnsi="Segoe UI" w:cs="Segoe UI"/>
          <w:sz w:val="24"/>
          <w:szCs w:val="24"/>
        </w:rPr>
        <w:t>.</w:t>
      </w:r>
    </w:p>
    <w:p w:rsidR="001D411C" w:rsidRDefault="00F32E8A" w:rsidP="001D411C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Portapesas</w:t>
      </w:r>
      <w:proofErr w:type="spellEnd"/>
      <w:r>
        <w:rPr>
          <w:rFonts w:ascii="Segoe UI" w:hAnsi="Segoe UI" w:cs="Segoe UI"/>
          <w:sz w:val="24"/>
          <w:szCs w:val="24"/>
        </w:rPr>
        <w:t xml:space="preserve"> con pesas</w:t>
      </w:r>
      <w:r w:rsidR="00AA2131" w:rsidRPr="001D411C">
        <w:rPr>
          <w:rFonts w:ascii="Segoe UI" w:hAnsi="Segoe UI" w:cs="Segoe UI"/>
          <w:sz w:val="24"/>
          <w:szCs w:val="24"/>
        </w:rPr>
        <w:t>.</w:t>
      </w:r>
    </w:p>
    <w:p w:rsidR="00BE06E9" w:rsidRDefault="00F32E8A" w:rsidP="001D411C">
      <w:pPr>
        <w:pStyle w:val="Prrafodelista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Soporte universal.</w:t>
      </w:r>
    </w:p>
    <w:p w:rsidR="001D411C" w:rsidRDefault="001D411C" w:rsidP="001D411C">
      <w:pPr>
        <w:pStyle w:val="Prrafodelista"/>
        <w:rPr>
          <w:rFonts w:ascii="Segoe UI" w:hAnsi="Segoe UI" w:cs="Segoe UI"/>
          <w:sz w:val="24"/>
          <w:szCs w:val="24"/>
        </w:rPr>
      </w:pPr>
    </w:p>
    <w:p w:rsidR="00F32E8A" w:rsidRDefault="00F32E8A" w:rsidP="001D411C">
      <w:pPr>
        <w:pStyle w:val="Prrafodelista"/>
        <w:rPr>
          <w:rFonts w:ascii="Segoe UI" w:hAnsi="Segoe UI" w:cs="Segoe UI"/>
          <w:sz w:val="24"/>
          <w:szCs w:val="24"/>
        </w:rPr>
      </w:pPr>
    </w:p>
    <w:p w:rsidR="00F32E8A" w:rsidRPr="001D411C" w:rsidRDefault="00F32E8A" w:rsidP="001D411C">
      <w:pPr>
        <w:pStyle w:val="Prrafodelista"/>
        <w:rPr>
          <w:rFonts w:ascii="Segoe UI" w:hAnsi="Segoe UI" w:cs="Segoe UI"/>
          <w:sz w:val="24"/>
          <w:szCs w:val="24"/>
        </w:rPr>
      </w:pPr>
    </w:p>
    <w:p w:rsidR="00AA2131" w:rsidRPr="00FB1EA7" w:rsidRDefault="00AA2131" w:rsidP="00AA2131">
      <w:pPr>
        <w:pStyle w:val="Prrafodelista"/>
        <w:numPr>
          <w:ilvl w:val="0"/>
          <w:numId w:val="6"/>
        </w:numPr>
        <w:rPr>
          <w:rFonts w:ascii="Segoe UI" w:hAnsi="Segoe UI" w:cs="Segoe UI"/>
          <w:b/>
          <w:sz w:val="28"/>
          <w:szCs w:val="24"/>
        </w:rPr>
      </w:pPr>
      <w:r w:rsidRPr="00FB1EA7">
        <w:rPr>
          <w:rFonts w:ascii="Segoe UI" w:hAnsi="Segoe UI" w:cs="Segoe UI"/>
          <w:b/>
          <w:sz w:val="28"/>
          <w:szCs w:val="24"/>
        </w:rPr>
        <w:lastRenderedPageBreak/>
        <w:t>Procedimiento y Resultados</w:t>
      </w:r>
    </w:p>
    <w:p w:rsidR="00F32E8A" w:rsidRP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1- Se determina el cero de las elongaciones colocando el indicador de escala superior a la altura de la espira </w:t>
      </w:r>
      <w:proofErr w:type="spellStart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mas</w:t>
      </w:r>
      <w:proofErr w:type="spellEnd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baja del resorte.</w:t>
      </w:r>
    </w:p>
    <w:p w:rsidR="00F32E8A" w:rsidRP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2- Se colocan las pesas en el </w:t>
      </w:r>
      <w:proofErr w:type="spellStart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portapesas</w:t>
      </w:r>
      <w:proofErr w:type="spellEnd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y se </w:t>
      </w:r>
      <w:proofErr w:type="spellStart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horizontaliza</w:t>
      </w:r>
      <w:proofErr w:type="spellEnd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la palanca desplazando hacia abajo la nuez que sostiene el extremo inferior del resorte. El peso agregado representa el valor de la resistencia.</w:t>
      </w:r>
    </w:p>
    <w:p w:rsidR="00F32E8A" w:rsidRP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3- Con el alargamiento sufrido por el resorte se calcula la potencia.</w:t>
      </w:r>
    </w:p>
    <w:p w:rsidR="00F32E8A" w:rsidRP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4- Se agregan </w:t>
      </w:r>
      <w:proofErr w:type="spellStart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mas</w:t>
      </w:r>
      <w:proofErr w:type="spellEnd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pesas y se repite el procedimiento hasta completar la tabla.</w:t>
      </w:r>
    </w:p>
    <w:p w:rsidR="00F32E8A" w:rsidRP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5- Se v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arían los brazos de la palanca,</w:t>
      </w: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cambiando la posición del </w:t>
      </w:r>
      <w:proofErr w:type="spellStart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portapesas</w:t>
      </w:r>
      <w:proofErr w:type="spellEnd"/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 y se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</w:p>
    <w:p w:rsidR="00F32E8A" w:rsidRP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reitera el procedimiento hasta completar la tabla.</w:t>
      </w:r>
    </w:p>
    <w:p w:rsidR="00F32E8A" w:rsidRP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 xml:space="preserve">6- Con los conjuntos de valores obtenidos se pone a prueba la condición de equilibrio </w:t>
      </w:r>
    </w:p>
    <w:p w:rsidR="00F32E8A" w:rsidRDefault="00F32E8A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F32E8A">
        <w:rPr>
          <w:rFonts w:ascii="Segoe UI" w:eastAsia="Times New Roman" w:hAnsi="Segoe UI" w:cs="Segoe UI"/>
          <w:sz w:val="24"/>
          <w:szCs w:val="24"/>
          <w:lang w:eastAsia="es-AR"/>
        </w:rPr>
        <w:t>de la palanca.</w:t>
      </w:r>
    </w:p>
    <w:p w:rsidR="00C95F02" w:rsidRPr="00F32E8A" w:rsidRDefault="00C95F02" w:rsidP="00F32E8A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76"/>
        <w:gridCol w:w="1307"/>
        <w:gridCol w:w="1200"/>
        <w:gridCol w:w="897"/>
        <w:gridCol w:w="781"/>
        <w:gridCol w:w="1146"/>
        <w:gridCol w:w="1552"/>
        <w:gridCol w:w="2097"/>
      </w:tblGrid>
      <w:tr w:rsidR="00C95F02" w:rsidTr="00380584">
        <w:trPr>
          <w:trHeight w:val="645"/>
        </w:trPr>
        <w:tc>
          <w:tcPr>
            <w:tcW w:w="706" w:type="pct"/>
            <w:vMerge w:val="restart"/>
          </w:tcPr>
          <w:p w:rsidR="00380584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  <w:p w:rsidR="00C95F02" w:rsidRDefault="00C95F02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Variación</w:t>
            </w:r>
          </w:p>
          <w:p w:rsidR="00C95F02" w:rsidRPr="00C95F02" w:rsidRDefault="00C95F02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de:</w:t>
            </w:r>
          </w:p>
          <w:p w:rsidR="00C95F02" w:rsidRDefault="00C95F02" w:rsidP="00380584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pct"/>
            <w:vMerge w:val="restart"/>
            <w:vAlign w:val="center"/>
          </w:tcPr>
          <w:p w:rsidR="00C95F02" w:rsidRDefault="00C95F02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</w:t>
            </w:r>
          </w:p>
          <w:p w:rsidR="00C95F02" w:rsidRDefault="00C95F02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Q[</w:t>
            </w:r>
            <w:proofErr w:type="spellStart"/>
            <w:r>
              <w:rPr>
                <w:sz w:val="24"/>
                <w:szCs w:val="24"/>
              </w:rPr>
              <w:t>gf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74" w:type="pct"/>
            <w:vMerge w:val="restart"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P[</w:t>
            </w:r>
            <w:proofErr w:type="spellStart"/>
            <w:r>
              <w:rPr>
                <w:sz w:val="24"/>
                <w:szCs w:val="24"/>
              </w:rPr>
              <w:t>gf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429" w:type="pct"/>
            <w:vMerge w:val="restart"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Q[cm]</w:t>
            </w:r>
          </w:p>
        </w:tc>
        <w:tc>
          <w:tcPr>
            <w:tcW w:w="373" w:type="pct"/>
            <w:vMerge w:val="restart"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P[cm]</w:t>
            </w:r>
          </w:p>
        </w:tc>
        <w:tc>
          <w:tcPr>
            <w:tcW w:w="1290" w:type="pct"/>
            <w:gridSpan w:val="2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de equilibrio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P.Bp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Q.Bq</w:t>
            </w:r>
            <w:proofErr w:type="spellEnd"/>
          </w:p>
        </w:tc>
        <w:tc>
          <w:tcPr>
            <w:tcW w:w="1003" w:type="pct"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 de</w:t>
            </w:r>
          </w:p>
          <w:p w:rsidR="00C95F02" w:rsidRDefault="00380584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multiplicación</w:t>
            </w:r>
          </w:p>
        </w:tc>
      </w:tr>
      <w:tr w:rsidR="00C95F02" w:rsidTr="00C95F02">
        <w:trPr>
          <w:trHeight w:val="525"/>
        </w:trPr>
        <w:tc>
          <w:tcPr>
            <w:tcW w:w="706" w:type="pct"/>
            <w:vMerge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Merge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pct"/>
            <w:vMerge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pct"/>
            <w:vMerge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3" w:type="pct"/>
            <w:vMerge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P.Bp</w:t>
            </w:r>
            <w:proofErr w:type="spellEnd"/>
            <w:proofErr w:type="gramEnd"/>
          </w:p>
        </w:tc>
        <w:tc>
          <w:tcPr>
            <w:tcW w:w="742" w:type="pct"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Q.Bq</w:t>
            </w:r>
            <w:proofErr w:type="spellEnd"/>
            <w:proofErr w:type="gramEnd"/>
          </w:p>
        </w:tc>
        <w:tc>
          <w:tcPr>
            <w:tcW w:w="1003" w:type="pct"/>
            <w:vAlign w:val="center"/>
          </w:tcPr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</w:t>
            </w:r>
            <w:proofErr w:type="spellEnd"/>
            <w:r>
              <w:rPr>
                <w:sz w:val="24"/>
                <w:szCs w:val="24"/>
              </w:rPr>
              <w:t>/Bq</w:t>
            </w:r>
          </w:p>
        </w:tc>
      </w:tr>
      <w:tr w:rsidR="00C95F02" w:rsidTr="00380584">
        <w:tc>
          <w:tcPr>
            <w:tcW w:w="706" w:type="pct"/>
            <w:vAlign w:val="center"/>
          </w:tcPr>
          <w:p w:rsidR="00C95F02" w:rsidRDefault="00380584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Pesas 1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380584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74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35,19</w:t>
            </w:r>
          </w:p>
        </w:tc>
        <w:tc>
          <w:tcPr>
            <w:tcW w:w="429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7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8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703,8</w:t>
            </w:r>
          </w:p>
        </w:tc>
        <w:tc>
          <w:tcPr>
            <w:tcW w:w="742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00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95F02" w:rsidTr="00380584">
        <w:tc>
          <w:tcPr>
            <w:tcW w:w="706" w:type="pct"/>
            <w:vAlign w:val="center"/>
          </w:tcPr>
          <w:p w:rsidR="00C95F02" w:rsidRDefault="00380584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Pesas 2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74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82,56</w:t>
            </w:r>
          </w:p>
        </w:tc>
        <w:tc>
          <w:tcPr>
            <w:tcW w:w="429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7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8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1651,2</w:t>
            </w:r>
          </w:p>
        </w:tc>
        <w:tc>
          <w:tcPr>
            <w:tcW w:w="742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100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95F02" w:rsidTr="00380584">
        <w:tc>
          <w:tcPr>
            <w:tcW w:w="706" w:type="pct"/>
            <w:vAlign w:val="center"/>
          </w:tcPr>
          <w:p w:rsidR="00C95F02" w:rsidRDefault="00380584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1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574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64,97</w:t>
            </w:r>
          </w:p>
        </w:tc>
        <w:tc>
          <w:tcPr>
            <w:tcW w:w="429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7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48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1039,52</w:t>
            </w:r>
          </w:p>
        </w:tc>
        <w:tc>
          <w:tcPr>
            <w:tcW w:w="742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100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0,66</w:t>
            </w:r>
          </w:p>
        </w:tc>
      </w:tr>
      <w:tr w:rsidR="00C95F02" w:rsidTr="00380584">
        <w:tc>
          <w:tcPr>
            <w:tcW w:w="706" w:type="pct"/>
            <w:vAlign w:val="center"/>
          </w:tcPr>
          <w:p w:rsidR="00C95F02" w:rsidRDefault="00380584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2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574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27,07</w:t>
            </w:r>
          </w:p>
        </w:tc>
        <w:tc>
          <w:tcPr>
            <w:tcW w:w="429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7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48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649,68</w:t>
            </w:r>
          </w:p>
        </w:tc>
        <w:tc>
          <w:tcPr>
            <w:tcW w:w="742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1600</w:t>
            </w:r>
          </w:p>
        </w:tc>
        <w:tc>
          <w:tcPr>
            <w:tcW w:w="1003" w:type="pct"/>
            <w:vAlign w:val="center"/>
          </w:tcPr>
          <w:p w:rsidR="00C95F02" w:rsidRDefault="00282CB9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</w:tr>
      <w:tr w:rsidR="00C95F02" w:rsidTr="00380584">
        <w:tc>
          <w:tcPr>
            <w:tcW w:w="706" w:type="pct"/>
            <w:vAlign w:val="center"/>
          </w:tcPr>
          <w:p w:rsidR="00C95F02" w:rsidRDefault="00380584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3</w:t>
            </w:r>
          </w:p>
          <w:p w:rsidR="00C95F02" w:rsidRDefault="00C95F02" w:rsidP="00C95F02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4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71,74</w:t>
            </w:r>
          </w:p>
        </w:tc>
        <w:tc>
          <w:tcPr>
            <w:tcW w:w="429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73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48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860,88</w:t>
            </w:r>
          </w:p>
        </w:tc>
        <w:tc>
          <w:tcPr>
            <w:tcW w:w="742" w:type="pct"/>
            <w:vAlign w:val="center"/>
          </w:tcPr>
          <w:p w:rsidR="00C95F02" w:rsidRDefault="00380584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560</w:t>
            </w:r>
          </w:p>
        </w:tc>
        <w:tc>
          <w:tcPr>
            <w:tcW w:w="1003" w:type="pct"/>
            <w:vAlign w:val="center"/>
          </w:tcPr>
          <w:p w:rsidR="00C95F02" w:rsidRDefault="00282CB9" w:rsidP="0038058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0,45</w:t>
            </w:r>
          </w:p>
        </w:tc>
      </w:tr>
    </w:tbl>
    <w:p w:rsidR="00AA2131" w:rsidRDefault="00AA2131" w:rsidP="00AA2131">
      <w:pPr>
        <w:pStyle w:val="Prrafodelista"/>
        <w:rPr>
          <w:sz w:val="24"/>
          <w:szCs w:val="24"/>
        </w:rPr>
      </w:pPr>
    </w:p>
    <w:p w:rsidR="00282CB9" w:rsidRPr="00282CB9" w:rsidRDefault="00282CB9" w:rsidP="00282CB9">
      <w:pPr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2CB9">
        <w:rPr>
          <w:rFonts w:ascii="Segoe UI" w:eastAsia="Times New Roman" w:hAnsi="Segoe UI" w:cs="Segoe UI"/>
          <w:sz w:val="24"/>
          <w:szCs w:val="24"/>
          <w:lang w:eastAsia="es-AR"/>
        </w:rPr>
        <w:t xml:space="preserve">7- Repetir los pasos 1 a 6 pero ahora con una palanca de segundo género y completar la </w:t>
      </w:r>
    </w:p>
    <w:p w:rsidR="00282CB9" w:rsidRDefault="00282CB9" w:rsidP="00282CB9">
      <w:pPr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282CB9">
        <w:rPr>
          <w:rFonts w:ascii="Segoe UI" w:eastAsia="Times New Roman" w:hAnsi="Segoe UI" w:cs="Segoe UI"/>
          <w:sz w:val="24"/>
          <w:szCs w:val="24"/>
          <w:lang w:eastAsia="es-AR"/>
        </w:rPr>
        <w:t>tabla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282CB9" w:rsidRPr="00F32E8A" w:rsidRDefault="00282CB9" w:rsidP="00282CB9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76"/>
        <w:gridCol w:w="1307"/>
        <w:gridCol w:w="1200"/>
        <w:gridCol w:w="897"/>
        <w:gridCol w:w="781"/>
        <w:gridCol w:w="1146"/>
        <w:gridCol w:w="1552"/>
        <w:gridCol w:w="2097"/>
      </w:tblGrid>
      <w:tr w:rsidR="00282CB9" w:rsidTr="00282CB9">
        <w:trPr>
          <w:trHeight w:val="645"/>
        </w:trPr>
        <w:tc>
          <w:tcPr>
            <w:tcW w:w="706" w:type="pct"/>
            <w:vMerge w:val="restart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Variación</w:t>
            </w:r>
          </w:p>
          <w:p w:rsidR="00282CB9" w:rsidRPr="00C95F02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de:</w:t>
            </w:r>
          </w:p>
          <w:p w:rsidR="00282CB9" w:rsidRDefault="00282CB9" w:rsidP="00282CB9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Q[</w:t>
            </w:r>
            <w:proofErr w:type="spellStart"/>
            <w:r>
              <w:rPr>
                <w:sz w:val="24"/>
                <w:szCs w:val="24"/>
              </w:rPr>
              <w:t>gf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74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P[</w:t>
            </w:r>
            <w:proofErr w:type="spellStart"/>
            <w:r>
              <w:rPr>
                <w:sz w:val="24"/>
                <w:szCs w:val="24"/>
              </w:rPr>
              <w:t>gf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429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Q[cm]</w:t>
            </w:r>
          </w:p>
        </w:tc>
        <w:tc>
          <w:tcPr>
            <w:tcW w:w="373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P[cm]</w:t>
            </w:r>
          </w:p>
        </w:tc>
        <w:tc>
          <w:tcPr>
            <w:tcW w:w="1290" w:type="pct"/>
            <w:gridSpan w:val="2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de equilibrio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P.Bp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Q.Bq</w:t>
            </w:r>
            <w:proofErr w:type="spellEnd"/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 de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multiplicación</w:t>
            </w:r>
          </w:p>
        </w:tc>
      </w:tr>
      <w:tr w:rsidR="00282CB9" w:rsidTr="00282CB9">
        <w:trPr>
          <w:trHeight w:val="525"/>
        </w:trPr>
        <w:tc>
          <w:tcPr>
            <w:tcW w:w="706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3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P.Bp</w:t>
            </w:r>
            <w:proofErr w:type="spellEnd"/>
            <w:proofErr w:type="gramEnd"/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Q.Bq</w:t>
            </w:r>
            <w:proofErr w:type="spellEnd"/>
            <w:proofErr w:type="gramEnd"/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</w:t>
            </w:r>
            <w:proofErr w:type="spellEnd"/>
            <w:r>
              <w:rPr>
                <w:sz w:val="24"/>
                <w:szCs w:val="24"/>
              </w:rPr>
              <w:t>/Bq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Pesas 1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15,67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1316,28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1230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2,05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Pesas 2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31,34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20,5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1316,28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1435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2,05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1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15,67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532,78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2,72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2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15,67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407,42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5,7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3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31,34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1190,92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1155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2,3</w:t>
            </w:r>
          </w:p>
        </w:tc>
      </w:tr>
    </w:tbl>
    <w:p w:rsidR="00282CB9" w:rsidRPr="00282CB9" w:rsidRDefault="00282CB9" w:rsidP="00282CB9">
      <w:pPr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eastAsia="es-AR"/>
        </w:rPr>
      </w:pPr>
    </w:p>
    <w:p w:rsidR="00282CB9" w:rsidRDefault="00282CB9" w:rsidP="00AA2131">
      <w:pPr>
        <w:pStyle w:val="Prrafodelista"/>
      </w:pPr>
    </w:p>
    <w:p w:rsidR="00282CB9" w:rsidRDefault="00282CB9" w:rsidP="00AA2131">
      <w:pPr>
        <w:pStyle w:val="Prrafodelista"/>
        <w:rPr>
          <w:rFonts w:ascii="Segoe UI" w:hAnsi="Segoe UI" w:cs="Segoe UI"/>
          <w:sz w:val="24"/>
        </w:rPr>
      </w:pPr>
      <w:r w:rsidRPr="00282CB9">
        <w:rPr>
          <w:rFonts w:ascii="Segoe UI" w:hAnsi="Segoe UI" w:cs="Segoe UI"/>
          <w:sz w:val="24"/>
        </w:rPr>
        <w:t>8- Repetir los pasos 1 a 6 pero ahora con una palanca de tercer género y completar la tabla</w:t>
      </w:r>
      <w:r>
        <w:rPr>
          <w:rFonts w:ascii="Segoe UI" w:hAnsi="Segoe UI" w:cs="Segoe UI"/>
          <w:sz w:val="24"/>
        </w:rPr>
        <w:t>:</w:t>
      </w:r>
    </w:p>
    <w:p w:rsidR="00282CB9" w:rsidRPr="00F32E8A" w:rsidRDefault="00282CB9" w:rsidP="00282CB9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76"/>
        <w:gridCol w:w="1307"/>
        <w:gridCol w:w="1200"/>
        <w:gridCol w:w="897"/>
        <w:gridCol w:w="781"/>
        <w:gridCol w:w="1146"/>
        <w:gridCol w:w="1552"/>
        <w:gridCol w:w="2097"/>
      </w:tblGrid>
      <w:tr w:rsidR="00282CB9" w:rsidTr="00282CB9">
        <w:trPr>
          <w:trHeight w:val="645"/>
        </w:trPr>
        <w:tc>
          <w:tcPr>
            <w:tcW w:w="706" w:type="pct"/>
            <w:vMerge w:val="restart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Variación</w:t>
            </w:r>
          </w:p>
          <w:p w:rsidR="00282CB9" w:rsidRPr="00C95F02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de:</w:t>
            </w:r>
          </w:p>
          <w:p w:rsidR="00282CB9" w:rsidRDefault="00282CB9" w:rsidP="00282CB9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625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Resistencia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Q[</w:t>
            </w:r>
            <w:proofErr w:type="spellStart"/>
            <w:r>
              <w:rPr>
                <w:sz w:val="24"/>
                <w:szCs w:val="24"/>
              </w:rPr>
              <w:t>gf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574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Potencia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P[</w:t>
            </w:r>
            <w:proofErr w:type="spellStart"/>
            <w:r>
              <w:rPr>
                <w:sz w:val="24"/>
                <w:szCs w:val="24"/>
              </w:rPr>
              <w:t>gf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429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Q[cm]</w:t>
            </w:r>
          </w:p>
        </w:tc>
        <w:tc>
          <w:tcPr>
            <w:tcW w:w="373" w:type="pct"/>
            <w:vMerge w:val="restar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P[cm]</w:t>
            </w:r>
          </w:p>
        </w:tc>
        <w:tc>
          <w:tcPr>
            <w:tcW w:w="1290" w:type="pct"/>
            <w:gridSpan w:val="2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Condición de equilibrio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P.Bp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Q.Bq</w:t>
            </w:r>
            <w:proofErr w:type="spellEnd"/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Factor de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multiplicación</w:t>
            </w:r>
          </w:p>
        </w:tc>
      </w:tr>
      <w:tr w:rsidR="00282CB9" w:rsidTr="00282CB9">
        <w:trPr>
          <w:trHeight w:val="525"/>
        </w:trPr>
        <w:tc>
          <w:tcPr>
            <w:tcW w:w="706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74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29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73" w:type="pct"/>
            <w:vMerge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P.Bp</w:t>
            </w:r>
            <w:proofErr w:type="spellEnd"/>
            <w:proofErr w:type="gramEnd"/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Q.Bq</w:t>
            </w:r>
            <w:proofErr w:type="spellEnd"/>
            <w:proofErr w:type="gramEnd"/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Bp</w:t>
            </w:r>
            <w:proofErr w:type="spellEnd"/>
            <w:r>
              <w:rPr>
                <w:sz w:val="24"/>
                <w:szCs w:val="24"/>
              </w:rPr>
              <w:t>/Bq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Pesas 1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32,43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641,6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Pesas 2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62,26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1245,2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1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27,07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757,96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2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94,75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1516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0,44</w:t>
            </w:r>
          </w:p>
        </w:tc>
      </w:tr>
      <w:tr w:rsidR="00282CB9" w:rsidTr="00282CB9">
        <w:tc>
          <w:tcPr>
            <w:tcW w:w="706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Brazo 3</w:t>
            </w:r>
          </w:p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5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574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121,82</w:t>
            </w:r>
          </w:p>
        </w:tc>
        <w:tc>
          <w:tcPr>
            <w:tcW w:w="429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7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48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1461,84</w:t>
            </w:r>
          </w:p>
        </w:tc>
        <w:tc>
          <w:tcPr>
            <w:tcW w:w="742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640</w:t>
            </w:r>
          </w:p>
        </w:tc>
        <w:tc>
          <w:tcPr>
            <w:tcW w:w="1003" w:type="pct"/>
            <w:vAlign w:val="center"/>
          </w:tcPr>
          <w:p w:rsidR="00282CB9" w:rsidRDefault="00282CB9" w:rsidP="00282CB9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0,375</w:t>
            </w:r>
          </w:p>
        </w:tc>
      </w:tr>
    </w:tbl>
    <w:p w:rsidR="00282CB9" w:rsidRDefault="00282CB9" w:rsidP="00AA2131">
      <w:pPr>
        <w:pStyle w:val="Prrafodelista"/>
        <w:rPr>
          <w:rFonts w:ascii="Segoe UI" w:hAnsi="Segoe UI" w:cs="Segoe UI"/>
          <w:sz w:val="28"/>
          <w:szCs w:val="24"/>
        </w:rPr>
      </w:pPr>
    </w:p>
    <w:p w:rsidR="00B32540" w:rsidRDefault="00B32540" w:rsidP="00B32540">
      <w:pPr>
        <w:pStyle w:val="Prrafodelista"/>
        <w:numPr>
          <w:ilvl w:val="0"/>
          <w:numId w:val="6"/>
        </w:numPr>
        <w:rPr>
          <w:rFonts w:ascii="Segoe UI" w:hAnsi="Segoe UI" w:cs="Segoe UI"/>
          <w:b/>
          <w:sz w:val="28"/>
          <w:szCs w:val="24"/>
        </w:rPr>
      </w:pPr>
      <w:r>
        <w:rPr>
          <w:rFonts w:ascii="Segoe UI" w:hAnsi="Segoe UI" w:cs="Segoe UI"/>
          <w:b/>
          <w:sz w:val="28"/>
          <w:szCs w:val="24"/>
        </w:rPr>
        <w:t>Conclusiones</w:t>
      </w:r>
    </w:p>
    <w:p w:rsidR="00520B47" w:rsidRDefault="00520B47" w:rsidP="00520B47">
      <w:pPr>
        <w:pStyle w:val="Prrafodelista"/>
        <w:rPr>
          <w:rFonts w:ascii="Segoe UI" w:hAnsi="Segoe UI" w:cs="Segoe UI"/>
          <w:b/>
          <w:sz w:val="28"/>
          <w:szCs w:val="24"/>
        </w:rPr>
      </w:pP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i/>
          <w:sz w:val="24"/>
          <w:szCs w:val="24"/>
          <w:lang w:eastAsia="es-AR"/>
        </w:rPr>
      </w:pPr>
      <w:proofErr w:type="gramStart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>a)¿</w:t>
      </w:r>
      <w:proofErr w:type="gramEnd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>Qué sucede con el factor de multiplicación al aumentar la resistencia en cada tipo de palanca?</w:t>
      </w:r>
    </w:p>
    <w:p w:rsidR="00B32540" w:rsidRPr="00B32540" w:rsidRDefault="00B32540" w:rsidP="00B32540">
      <w:pPr>
        <w:pStyle w:val="Prrafodelista"/>
        <w:spacing w:after="0" w:line="240" w:lineRule="auto"/>
        <w:ind w:firstLine="696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-</w:t>
      </w: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>No se muestra afectada.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i/>
          <w:sz w:val="24"/>
          <w:szCs w:val="24"/>
          <w:lang w:eastAsia="es-AR"/>
        </w:rPr>
      </w:pPr>
      <w:proofErr w:type="gramStart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>b)¿</w:t>
      </w:r>
      <w:proofErr w:type="gramEnd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>Qué sucede con el factor de multiplicación al aumentar el brazo de potencia en cada tipo de palanca?</w:t>
      </w:r>
    </w:p>
    <w:p w:rsidR="00B32540" w:rsidRPr="00B32540" w:rsidRDefault="00B32540" w:rsidP="00B32540">
      <w:pPr>
        <w:pStyle w:val="Prrafodelista"/>
        <w:spacing w:after="0" w:line="240" w:lineRule="auto"/>
        <w:ind w:firstLine="696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>-</w:t>
      </w: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>Se vuelve mayor que 1 al aumentar la potencia.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i/>
          <w:sz w:val="24"/>
          <w:szCs w:val="24"/>
          <w:lang w:eastAsia="es-AR"/>
        </w:rPr>
      </w:pPr>
      <w:proofErr w:type="gramStart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>c)¿</w:t>
      </w:r>
      <w:proofErr w:type="gramEnd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 xml:space="preserve">Qué sucede con el factor de multiplicación al aumentar el brazo de resistencia encada tipo de palanca? 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ab/>
      </w:r>
      <w:r>
        <w:rPr>
          <w:rFonts w:ascii="Segoe UI" w:eastAsia="Times New Roman" w:hAnsi="Segoe UI" w:cs="Segoe UI"/>
          <w:sz w:val="24"/>
          <w:szCs w:val="24"/>
          <w:lang w:eastAsia="es-AR"/>
        </w:rPr>
        <w:t>-</w:t>
      </w: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>Se vuelve menor que 1 al aumentar la resistencia.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i/>
          <w:sz w:val="24"/>
          <w:szCs w:val="24"/>
          <w:lang w:eastAsia="es-AR"/>
        </w:rPr>
      </w:pPr>
      <w:proofErr w:type="gramStart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>d)¿</w:t>
      </w:r>
      <w:proofErr w:type="gramEnd"/>
      <w:r w:rsidRPr="00B32540">
        <w:rPr>
          <w:rFonts w:ascii="Segoe UI" w:eastAsia="Times New Roman" w:hAnsi="Segoe UI" w:cs="Segoe UI"/>
          <w:i/>
          <w:sz w:val="24"/>
          <w:szCs w:val="24"/>
          <w:lang w:eastAsia="es-AR"/>
        </w:rPr>
        <w:t>Por qué no se verifica la condición de equilibrio en algunos casos? ¿Qué no estamos teniendo en cuenta?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ab/>
      </w:r>
      <w:r>
        <w:rPr>
          <w:rFonts w:ascii="Segoe UI" w:eastAsia="Times New Roman" w:hAnsi="Segoe UI" w:cs="Segoe UI"/>
          <w:sz w:val="24"/>
          <w:szCs w:val="24"/>
          <w:lang w:eastAsia="es-AR"/>
        </w:rPr>
        <w:t>-</w:t>
      </w: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>Porque no estamos teniendo en cuenta el peso de la barra/brazo.</w:t>
      </w:r>
    </w:p>
    <w:p w:rsidR="00B32540" w:rsidRPr="00520B47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i/>
          <w:sz w:val="24"/>
          <w:szCs w:val="24"/>
          <w:lang w:eastAsia="es-AR"/>
        </w:rPr>
      </w:pPr>
      <w:r w:rsidRPr="00520B47">
        <w:rPr>
          <w:rFonts w:ascii="Segoe UI" w:eastAsia="Times New Roman" w:hAnsi="Segoe UI" w:cs="Segoe UI"/>
          <w:i/>
          <w:sz w:val="24"/>
          <w:szCs w:val="24"/>
          <w:lang w:eastAsia="es-AR"/>
        </w:rPr>
        <w:t xml:space="preserve">e) ¿Cómo nos conviene armarla para que nos ahorre mayor cantidad de fuerza? 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ab/>
        <w:t>Nos conviene armarlo como palanca de 2do g</w:t>
      </w:r>
      <w:r>
        <w:rPr>
          <w:rFonts w:ascii="Segoe UI" w:eastAsia="Times New Roman" w:hAnsi="Segoe UI" w:cs="Segoe UI"/>
          <w:sz w:val="24"/>
          <w:szCs w:val="24"/>
          <w:lang w:eastAsia="es-AR"/>
        </w:rPr>
        <w:t>é</w:t>
      </w:r>
      <w:r w:rsidRPr="00B32540">
        <w:rPr>
          <w:rFonts w:ascii="Segoe UI" w:eastAsia="Times New Roman" w:hAnsi="Segoe UI" w:cs="Segoe UI"/>
          <w:sz w:val="24"/>
          <w:szCs w:val="24"/>
          <w:lang w:eastAsia="es-AR"/>
        </w:rPr>
        <w:t>nero.</w:t>
      </w:r>
    </w:p>
    <w:p w:rsidR="00B32540" w:rsidRPr="00520B47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i/>
          <w:sz w:val="24"/>
          <w:szCs w:val="24"/>
          <w:lang w:eastAsia="es-AR"/>
        </w:rPr>
      </w:pPr>
      <w:r w:rsidRPr="00520B47">
        <w:rPr>
          <w:rFonts w:ascii="Segoe UI" w:eastAsia="Times New Roman" w:hAnsi="Segoe UI" w:cs="Segoe UI"/>
          <w:i/>
          <w:sz w:val="24"/>
          <w:szCs w:val="24"/>
          <w:lang w:eastAsia="es-AR"/>
        </w:rPr>
        <w:t xml:space="preserve">f) ¿Cuáles han sido las mayores fuentes de error en las mediciones? 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sz w:val="24"/>
          <w:szCs w:val="24"/>
          <w:lang w:eastAsia="es-AR"/>
        </w:rPr>
        <w:tab/>
        <w:t>-Errores de medición, el resorte y la horizontalidad/nivelación del brazo.</w:t>
      </w:r>
    </w:p>
    <w:p w:rsidR="00B32540" w:rsidRPr="00B32540" w:rsidRDefault="00B32540" w:rsidP="00B32540">
      <w:pPr>
        <w:pStyle w:val="Prrafodelista"/>
        <w:spacing w:after="0" w:line="240" w:lineRule="auto"/>
        <w:rPr>
          <w:rFonts w:ascii="Arial" w:eastAsia="Times New Roman" w:hAnsi="Arial" w:cs="Arial"/>
          <w:sz w:val="27"/>
          <w:szCs w:val="27"/>
          <w:lang w:eastAsia="es-AR"/>
        </w:rPr>
      </w:pPr>
    </w:p>
    <w:p w:rsidR="00B32540" w:rsidRPr="00B32540" w:rsidRDefault="00B32540" w:rsidP="00B32540">
      <w:pPr>
        <w:pStyle w:val="Prrafodelista"/>
        <w:rPr>
          <w:rFonts w:ascii="Segoe UI" w:hAnsi="Segoe UI" w:cs="Segoe UI"/>
          <w:b/>
          <w:sz w:val="28"/>
          <w:szCs w:val="24"/>
        </w:rPr>
      </w:pPr>
      <w:r>
        <w:rPr>
          <w:rFonts w:ascii="Segoe UI" w:hAnsi="Segoe UI" w:cs="Segoe UI"/>
          <w:b/>
          <w:sz w:val="28"/>
          <w:szCs w:val="24"/>
        </w:rPr>
        <w:tab/>
      </w:r>
    </w:p>
    <w:p w:rsidR="00B32540" w:rsidRPr="00282CB9" w:rsidRDefault="00B32540" w:rsidP="00AA2131">
      <w:pPr>
        <w:pStyle w:val="Prrafodelista"/>
        <w:rPr>
          <w:rFonts w:ascii="Segoe UI" w:hAnsi="Segoe UI" w:cs="Segoe UI"/>
          <w:sz w:val="28"/>
          <w:szCs w:val="24"/>
        </w:rPr>
      </w:pPr>
    </w:p>
    <w:sectPr w:rsidR="00B32540" w:rsidRPr="00282CB9" w:rsidSect="00456350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E2E" w:rsidRDefault="00D17E2E" w:rsidP="00F02F7A">
      <w:pPr>
        <w:spacing w:after="0" w:line="240" w:lineRule="auto"/>
      </w:pPr>
      <w:r>
        <w:separator/>
      </w:r>
    </w:p>
  </w:endnote>
  <w:endnote w:type="continuationSeparator" w:id="0">
    <w:p w:rsidR="00D17E2E" w:rsidRDefault="00D17E2E" w:rsidP="00F0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0805537"/>
      <w:docPartObj>
        <w:docPartGallery w:val="Page Numbers (Bottom of Page)"/>
        <w:docPartUnique/>
      </w:docPartObj>
    </w:sdtPr>
    <w:sdtContent>
      <w:p w:rsidR="00282CB9" w:rsidRDefault="00282CB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B47" w:rsidRPr="00520B47">
          <w:rPr>
            <w:noProof/>
            <w:lang w:val="es-ES"/>
          </w:rPr>
          <w:t>3</w:t>
        </w:r>
        <w:r>
          <w:fldChar w:fldCharType="end"/>
        </w:r>
      </w:p>
    </w:sdtContent>
  </w:sdt>
  <w:p w:rsidR="00282CB9" w:rsidRDefault="00282C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E2E" w:rsidRDefault="00D17E2E" w:rsidP="00F02F7A">
      <w:pPr>
        <w:spacing w:after="0" w:line="240" w:lineRule="auto"/>
      </w:pPr>
      <w:r>
        <w:separator/>
      </w:r>
    </w:p>
  </w:footnote>
  <w:footnote w:type="continuationSeparator" w:id="0">
    <w:p w:rsidR="00D17E2E" w:rsidRDefault="00D17E2E" w:rsidP="00F02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2CB9" w:rsidRDefault="00282CB9">
    <w:pPr>
      <w:pStyle w:val="Encabezado"/>
    </w:pPr>
    <w:r>
      <w:t>PALANCAS</w:t>
    </w:r>
    <w:r>
      <w:ptab w:relativeTo="margin" w:alignment="center" w:leader="none"/>
    </w:r>
    <w:r>
      <w:t>LABORATORIO DE FISICA I</w:t>
    </w:r>
    <w:r>
      <w:ptab w:relativeTo="margin" w:alignment="right" w:leader="none"/>
    </w:r>
    <w:r>
      <w:t>GIULIANI-GAUCHAT-</w:t>
    </w:r>
  </w:p>
  <w:p w:rsidR="00282CB9" w:rsidRDefault="00282CB9">
    <w:pPr>
      <w:pStyle w:val="Encabezado"/>
    </w:pPr>
    <w:r>
      <w:tab/>
    </w:r>
    <w:r>
      <w:tab/>
      <w:t xml:space="preserve">                                                                                 SORIA-MERINO-ALDECO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7D2E"/>
    <w:multiLevelType w:val="hybridMultilevel"/>
    <w:tmpl w:val="7FF8F0F2"/>
    <w:lvl w:ilvl="0" w:tplc="2FB234F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C1F45"/>
    <w:multiLevelType w:val="hybridMultilevel"/>
    <w:tmpl w:val="EE5CE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90D15"/>
    <w:multiLevelType w:val="hybridMultilevel"/>
    <w:tmpl w:val="A06A787E"/>
    <w:lvl w:ilvl="0" w:tplc="2FB234F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30FC"/>
    <w:multiLevelType w:val="hybridMultilevel"/>
    <w:tmpl w:val="0930C13C"/>
    <w:lvl w:ilvl="0" w:tplc="CA42C1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01402"/>
    <w:multiLevelType w:val="hybridMultilevel"/>
    <w:tmpl w:val="3FE6E632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3D5911"/>
    <w:multiLevelType w:val="hybridMultilevel"/>
    <w:tmpl w:val="D8361576"/>
    <w:lvl w:ilvl="0" w:tplc="72B6457A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FF7588E"/>
    <w:multiLevelType w:val="hybridMultilevel"/>
    <w:tmpl w:val="D8361576"/>
    <w:lvl w:ilvl="0" w:tplc="72B645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F3D3F"/>
    <w:multiLevelType w:val="hybridMultilevel"/>
    <w:tmpl w:val="326223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D1F63"/>
    <w:multiLevelType w:val="hybridMultilevel"/>
    <w:tmpl w:val="9E8CFED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4F06C9"/>
    <w:multiLevelType w:val="hybridMultilevel"/>
    <w:tmpl w:val="D5F4878A"/>
    <w:lvl w:ilvl="0" w:tplc="2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641485C"/>
    <w:multiLevelType w:val="hybridMultilevel"/>
    <w:tmpl w:val="FADA15C0"/>
    <w:lvl w:ilvl="0" w:tplc="D616A65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C3A62"/>
    <w:multiLevelType w:val="hybridMultilevel"/>
    <w:tmpl w:val="56C8C62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2200C2"/>
    <w:multiLevelType w:val="hybridMultilevel"/>
    <w:tmpl w:val="42D41EE8"/>
    <w:lvl w:ilvl="0" w:tplc="EC3C4134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D539B"/>
    <w:multiLevelType w:val="hybridMultilevel"/>
    <w:tmpl w:val="C898229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A34DD"/>
    <w:multiLevelType w:val="hybridMultilevel"/>
    <w:tmpl w:val="48F203DE"/>
    <w:lvl w:ilvl="0" w:tplc="B88EA434">
      <w:start w:val="1"/>
      <w:numFmt w:val="upperLetter"/>
      <w:lvlText w:val="%1-"/>
      <w:lvlJc w:val="left"/>
      <w:pPr>
        <w:ind w:left="1080" w:hanging="360"/>
      </w:pPr>
      <w:rPr>
        <w:rFonts w:hint="default"/>
        <w:b/>
        <w:sz w:val="24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79411E"/>
    <w:multiLevelType w:val="hybridMultilevel"/>
    <w:tmpl w:val="A19EACC4"/>
    <w:lvl w:ilvl="0" w:tplc="1978795C">
      <w:start w:val="1"/>
      <w:numFmt w:val="upperLetter"/>
      <w:lvlText w:val="%1-"/>
      <w:lvlJc w:val="left"/>
      <w:pPr>
        <w:ind w:left="108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36DC2"/>
    <w:multiLevelType w:val="hybridMultilevel"/>
    <w:tmpl w:val="E4145F0A"/>
    <w:lvl w:ilvl="0" w:tplc="1978795C">
      <w:start w:val="1"/>
      <w:numFmt w:val="upperLetter"/>
      <w:lvlText w:val="%1-"/>
      <w:lvlJc w:val="left"/>
      <w:pPr>
        <w:ind w:left="216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A7A5BD4"/>
    <w:multiLevelType w:val="hybridMultilevel"/>
    <w:tmpl w:val="242E412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7"/>
  </w:num>
  <w:num w:numId="9">
    <w:abstractNumId w:val="17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14"/>
  </w:num>
  <w:num w:numId="15">
    <w:abstractNumId w:val="15"/>
  </w:num>
  <w:num w:numId="16">
    <w:abstractNumId w:val="16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64"/>
    <w:rsid w:val="00073A10"/>
    <w:rsid w:val="001B37FB"/>
    <w:rsid w:val="001D411C"/>
    <w:rsid w:val="00252172"/>
    <w:rsid w:val="00282CB9"/>
    <w:rsid w:val="00380584"/>
    <w:rsid w:val="00456350"/>
    <w:rsid w:val="004B5453"/>
    <w:rsid w:val="004D17E6"/>
    <w:rsid w:val="00520B47"/>
    <w:rsid w:val="006545DE"/>
    <w:rsid w:val="00767358"/>
    <w:rsid w:val="00834EF3"/>
    <w:rsid w:val="00895303"/>
    <w:rsid w:val="008D69C9"/>
    <w:rsid w:val="008E5F64"/>
    <w:rsid w:val="00937DA2"/>
    <w:rsid w:val="009E5A4D"/>
    <w:rsid w:val="00A43669"/>
    <w:rsid w:val="00A97C45"/>
    <w:rsid w:val="00AA2131"/>
    <w:rsid w:val="00B32540"/>
    <w:rsid w:val="00B41672"/>
    <w:rsid w:val="00BE06E9"/>
    <w:rsid w:val="00C7012F"/>
    <w:rsid w:val="00C95F02"/>
    <w:rsid w:val="00CA2791"/>
    <w:rsid w:val="00D01F43"/>
    <w:rsid w:val="00D17E2E"/>
    <w:rsid w:val="00D63B57"/>
    <w:rsid w:val="00E043CA"/>
    <w:rsid w:val="00E41D72"/>
    <w:rsid w:val="00EB1856"/>
    <w:rsid w:val="00ED2204"/>
    <w:rsid w:val="00F02F7A"/>
    <w:rsid w:val="00F32E8A"/>
    <w:rsid w:val="00F44B60"/>
    <w:rsid w:val="00F80006"/>
    <w:rsid w:val="00F900ED"/>
    <w:rsid w:val="00FA6B39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8FF61"/>
  <w15:chartTrackingRefBased/>
  <w15:docId w15:val="{02354237-228E-4F1D-84A3-CAF4BA16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3B57"/>
    <w:pPr>
      <w:ind w:left="720"/>
      <w:contextualSpacing/>
    </w:pPr>
  </w:style>
  <w:style w:type="character" w:customStyle="1" w:styleId="a">
    <w:name w:val="a"/>
    <w:basedOn w:val="Fuentedeprrafopredeter"/>
    <w:rsid w:val="00D63B57"/>
  </w:style>
  <w:style w:type="character" w:customStyle="1" w:styleId="l6">
    <w:name w:val="l6"/>
    <w:basedOn w:val="Fuentedeprrafopredeter"/>
    <w:rsid w:val="00D63B57"/>
  </w:style>
  <w:style w:type="table" w:styleId="Tablaconcuadrcula">
    <w:name w:val="Table Grid"/>
    <w:basedOn w:val="Tablanormal"/>
    <w:uiPriority w:val="39"/>
    <w:rsid w:val="001D4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41D7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0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2F7A"/>
  </w:style>
  <w:style w:type="paragraph" w:styleId="Piedepgina">
    <w:name w:val="footer"/>
    <w:basedOn w:val="Normal"/>
    <w:link w:val="PiedepginaCar"/>
    <w:uiPriority w:val="99"/>
    <w:unhideWhenUsed/>
    <w:rsid w:val="00F02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50ABE-31AF-4BCB-B8EE-8BA740D01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Kurco</dc:creator>
  <cp:keywords/>
  <dc:description/>
  <cp:lastModifiedBy>Kurco</cp:lastModifiedBy>
  <cp:revision>3</cp:revision>
  <dcterms:created xsi:type="dcterms:W3CDTF">2018-09-14T07:46:00Z</dcterms:created>
  <dcterms:modified xsi:type="dcterms:W3CDTF">2018-10-12T06:04:00Z</dcterms:modified>
</cp:coreProperties>
</file>