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90" w:rsidRPr="00FE4390" w:rsidRDefault="00FE4390" w:rsidP="00FE4390">
      <w:pPr>
        <w:rPr>
          <w:rFonts w:ascii="Times New Roman" w:hAnsi="Times New Roman" w:cs="Times New Roman"/>
        </w:rPr>
      </w:pPr>
    </w:p>
    <w:p w:rsidR="00FE4390" w:rsidRDefault="00FE4390" w:rsidP="00FE43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TRABAJO PRÁCTICO N°3</w:t>
      </w:r>
    </w:p>
    <w:p w:rsidR="00FE4390" w:rsidRPr="009E0BCF" w:rsidRDefault="00FE4390" w:rsidP="009E0BCF">
      <w:pPr>
        <w:jc w:val="center"/>
        <w:rPr>
          <w:rFonts w:ascii="Times New Roman" w:hAnsi="Times New Roman" w:cs="Times New Roman"/>
          <w:b/>
          <w:u w:val="single"/>
        </w:rPr>
      </w:pPr>
      <w:r w:rsidRPr="00FE4390">
        <w:rPr>
          <w:rFonts w:ascii="Times New Roman" w:hAnsi="Times New Roman" w:cs="Times New Roman"/>
          <w:b/>
          <w:u w:val="single"/>
        </w:rPr>
        <w:t>SUCESIONES Y SERIES NUMÉRICAS</w:t>
      </w:r>
    </w:p>
    <w:p w:rsidR="00FE4390" w:rsidRPr="00FE4390" w:rsidRDefault="00FE4390" w:rsidP="00FE4390">
      <w:pPr>
        <w:rPr>
          <w:rFonts w:ascii="Times New Roman" w:hAnsi="Times New Roman" w:cs="Times New Roman"/>
        </w:rPr>
      </w:pPr>
      <w:r w:rsidRPr="00FE4390">
        <w:rPr>
          <w:rFonts w:ascii="Times New Roman" w:hAnsi="Times New Roman" w:cs="Times New Roman"/>
        </w:rPr>
        <w:t>Contenido Conceptual:</w:t>
      </w:r>
    </w:p>
    <w:p w:rsidR="00FE4390" w:rsidRPr="00FE4390" w:rsidRDefault="00FE4390" w:rsidP="00FE43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E4390">
        <w:rPr>
          <w:rFonts w:ascii="Times New Roman" w:hAnsi="Times New Roman" w:cs="Times New Roman"/>
        </w:rPr>
        <w:t xml:space="preserve">Sucesiones Numéricas: Representación gráfica, monotonía y cotas, límite, convergencia y divergencia. </w:t>
      </w:r>
    </w:p>
    <w:p w:rsidR="00FE4390" w:rsidRPr="00FE4390" w:rsidRDefault="00FE4390" w:rsidP="00FE43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E4390">
        <w:rPr>
          <w:rFonts w:ascii="Times New Roman" w:hAnsi="Times New Roman" w:cs="Times New Roman"/>
        </w:rPr>
        <w:t xml:space="preserve">Series Numéricas: Aplicación de criterios para determinar la convergencia o </w:t>
      </w:r>
      <w:r w:rsidR="009E0BCF">
        <w:rPr>
          <w:rFonts w:ascii="Times New Roman" w:hAnsi="Times New Roman" w:cs="Times New Roman"/>
        </w:rPr>
        <w:t xml:space="preserve">divergencia de una  </w:t>
      </w:r>
      <w:r w:rsidRPr="00FE4390">
        <w:rPr>
          <w:rFonts w:ascii="Times New Roman" w:hAnsi="Times New Roman" w:cs="Times New Roman"/>
        </w:rPr>
        <w:t xml:space="preserve">serie numérica, atendiendo a su clasificación según sus términos </w:t>
      </w:r>
    </w:p>
    <w:p w:rsidR="009E0BCF" w:rsidRDefault="00FE37D3" w:rsidP="00FE4390">
      <w:pPr>
        <w:ind w:firstLine="60"/>
        <w:rPr>
          <w:rFonts w:ascii="Times New Roman" w:hAnsi="Times New Roman" w:cs="Times New Roman"/>
          <w:b/>
          <w:u w:val="single"/>
        </w:rPr>
      </w:pPr>
      <w:r w:rsidRPr="00FE37D3">
        <w:rPr>
          <w:rFonts w:ascii="Times New Roman" w:hAnsi="Times New Roman" w:cs="Times New Roman"/>
          <w:b/>
          <w:u w:val="single"/>
        </w:rPr>
        <w:t>Ejercicio N° 1</w:t>
      </w:r>
    </w:p>
    <w:p w:rsidR="00FE4390" w:rsidRDefault="00FE37D3" w:rsidP="00FE4390">
      <w:pPr>
        <w:ind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Hallar el término general o enésimo en las siguientes sucesiones </w:t>
      </w:r>
    </w:p>
    <w:p w:rsidR="009E0BCF" w:rsidRDefault="00FC216C" w:rsidP="00FC216C">
      <w:r w:rsidRPr="00FE67E8">
        <w:rPr>
          <w:position w:val="-80"/>
        </w:rPr>
        <w:object w:dxaOrig="308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86.25pt" o:ole="">
            <v:imagedata r:id="rId7" o:title=""/>
          </v:shape>
          <o:OLEObject Type="Embed" ProgID="Equation.DSMT4" ShapeID="_x0000_i1025" DrawAspect="Content" ObjectID="_1584974887" r:id="rId8"/>
        </w:object>
      </w:r>
      <w:bookmarkStart w:id="0" w:name="_Hlk479672212"/>
    </w:p>
    <w:p w:rsidR="009E0BCF" w:rsidRPr="009E0BCF" w:rsidRDefault="00D22C20" w:rsidP="00FC216C">
      <w:r>
        <w:rPr>
          <w:rFonts w:ascii="Times New Roman" w:hAnsi="Times New Roman" w:cs="Times New Roman"/>
          <w:b/>
          <w:u w:val="single"/>
        </w:rPr>
        <w:t xml:space="preserve">Ejercicio N° 2  </w:t>
      </w:r>
      <w:bookmarkEnd w:id="0"/>
    </w:p>
    <w:p w:rsidR="00D22C20" w:rsidRPr="006A6F34" w:rsidRDefault="00D22C20" w:rsidP="00FC216C">
      <w:r w:rsidRPr="00D22C20">
        <w:rPr>
          <w:rFonts w:ascii="Times New Roman" w:hAnsi="Times New Roman" w:cs="Times New Roman"/>
        </w:rPr>
        <w:t>Escriba los primeros cinco términos de las siguientes sucesiones y graficarlos</w:t>
      </w:r>
    </w:p>
    <w:bookmarkStart w:id="1" w:name="_Hlk479672306"/>
    <w:p w:rsidR="006A6F34" w:rsidRDefault="006A6F34" w:rsidP="00FC216C">
      <w:r w:rsidRPr="00D22C20">
        <w:rPr>
          <w:position w:val="-70"/>
        </w:rPr>
        <w:object w:dxaOrig="2480" w:dyaOrig="1520">
          <v:shape id="_x0000_i1026" type="#_x0000_t75" style="width:123.75pt;height:75.75pt" o:ole="">
            <v:imagedata r:id="rId9" o:title=""/>
          </v:shape>
          <o:OLEObject Type="Embed" ProgID="Equation.DSMT4" ShapeID="_x0000_i1026" DrawAspect="Content" ObjectID="_1584974888" r:id="rId10"/>
        </w:object>
      </w:r>
      <w:bookmarkEnd w:id="1"/>
    </w:p>
    <w:p w:rsidR="009E0BCF" w:rsidRDefault="00D22C20" w:rsidP="00FC21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Ejercicio N° 3</w:t>
      </w:r>
    </w:p>
    <w:p w:rsidR="00D22C20" w:rsidRPr="006A6F34" w:rsidRDefault="00D22C20" w:rsidP="00FC216C">
      <w:r>
        <w:rPr>
          <w:rFonts w:ascii="Times New Roman" w:hAnsi="Times New Roman" w:cs="Times New Roman"/>
        </w:rPr>
        <w:t xml:space="preserve">Estudiar la monotonía convergencia y cotas de las siguientes sucesiones </w:t>
      </w:r>
    </w:p>
    <w:p w:rsidR="006A6F34" w:rsidRDefault="006A6F34" w:rsidP="00FC216C">
      <w:pPr>
        <w:rPr>
          <w:rFonts w:ascii="Times New Roman" w:hAnsi="Times New Roman" w:cs="Times New Roman"/>
        </w:rPr>
      </w:pPr>
      <w:r w:rsidRPr="00FE67E8">
        <w:rPr>
          <w:position w:val="-196"/>
        </w:rPr>
        <w:object w:dxaOrig="2299" w:dyaOrig="4040">
          <v:shape id="_x0000_i1027" type="#_x0000_t75" style="width:114.75pt;height:201.75pt" o:ole="">
            <v:imagedata r:id="rId11" o:title=""/>
          </v:shape>
          <o:OLEObject Type="Embed" ProgID="Equation.DSMT4" ShapeID="_x0000_i1027" DrawAspect="Content" ObjectID="_1584974889" r:id="rId12"/>
        </w:object>
      </w:r>
    </w:p>
    <w:p w:rsidR="009E0BCF" w:rsidRDefault="009E0BCF" w:rsidP="00FC216C">
      <w:pPr>
        <w:rPr>
          <w:rFonts w:ascii="Times New Roman" w:hAnsi="Times New Roman" w:cs="Times New Roman"/>
          <w:b/>
          <w:u w:val="single"/>
        </w:rPr>
      </w:pPr>
    </w:p>
    <w:p w:rsidR="009E0BCF" w:rsidRDefault="00F2180A" w:rsidP="00FC216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Ejercicio N° 4 </w:t>
      </w:r>
    </w:p>
    <w:p w:rsidR="00D22C20" w:rsidRPr="00F2180A" w:rsidRDefault="00F2180A" w:rsidP="00FC2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Analizar la convergencia de la siguiente serie hallando la sucesión de sumas parciales</w:t>
      </w:r>
    </w:p>
    <w:bookmarkStart w:id="2" w:name="_Hlk479675079"/>
    <w:p w:rsidR="003F43B9" w:rsidRDefault="00F2180A" w:rsidP="00FE4390">
      <w:r w:rsidRPr="00F2180A">
        <w:rPr>
          <w:position w:val="-28"/>
        </w:rPr>
        <w:object w:dxaOrig="840" w:dyaOrig="680">
          <v:shape id="_x0000_i1028" type="#_x0000_t75" style="width:42pt;height:33.75pt" o:ole="">
            <v:imagedata r:id="rId13" o:title=""/>
          </v:shape>
          <o:OLEObject Type="Embed" ProgID="Equation.DSMT4" ShapeID="_x0000_i1028" DrawAspect="Content" ObjectID="_1584974890" r:id="rId14"/>
        </w:object>
      </w:r>
      <w:bookmarkEnd w:id="2"/>
    </w:p>
    <w:p w:rsidR="009E0BCF" w:rsidRDefault="009E0BCF" w:rsidP="00FE4390">
      <w:pPr>
        <w:rPr>
          <w:rFonts w:ascii="Times New Roman" w:hAnsi="Times New Roman" w:cs="Times New Roman"/>
          <w:b/>
          <w:u w:val="single"/>
        </w:rPr>
      </w:pPr>
    </w:p>
    <w:p w:rsidR="009E0BCF" w:rsidRDefault="00F2180A" w:rsidP="00FE439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Ejercicio N° 5 </w:t>
      </w:r>
    </w:p>
    <w:p w:rsidR="00F2180A" w:rsidRDefault="00F2180A" w:rsidP="00FE4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Determinar mediante el criterio del </w:t>
      </w:r>
      <w:r w:rsidR="009E0BCF">
        <w:rPr>
          <w:rFonts w:ascii="Times New Roman" w:hAnsi="Times New Roman" w:cs="Times New Roman"/>
        </w:rPr>
        <w:t>término</w:t>
      </w:r>
      <w:r>
        <w:rPr>
          <w:rFonts w:ascii="Times New Roman" w:hAnsi="Times New Roman" w:cs="Times New Roman"/>
        </w:rPr>
        <w:t xml:space="preserve"> enésimo la convergencia de las siguientes series</w:t>
      </w:r>
    </w:p>
    <w:p w:rsidR="00F2180A" w:rsidRPr="00F2180A" w:rsidRDefault="00F2180A" w:rsidP="00FE4390">
      <w:r w:rsidRPr="00F2180A">
        <w:rPr>
          <w:position w:val="-98"/>
        </w:rPr>
        <w:object w:dxaOrig="1120" w:dyaOrig="2100">
          <v:shape id="_x0000_i1029" type="#_x0000_t75" style="width:56.25pt;height:105pt" o:ole="">
            <v:imagedata r:id="rId15" o:title=""/>
          </v:shape>
          <o:OLEObject Type="Embed" ProgID="Equation.DSMT4" ShapeID="_x0000_i1029" DrawAspect="Content" ObjectID="_1584974891" r:id="rId16"/>
        </w:object>
      </w:r>
    </w:p>
    <w:p w:rsidR="009E0BCF" w:rsidRDefault="009E0BCF" w:rsidP="00FE4390">
      <w:pPr>
        <w:rPr>
          <w:b/>
          <w:u w:val="single"/>
        </w:rPr>
      </w:pPr>
    </w:p>
    <w:p w:rsidR="009E0BCF" w:rsidRDefault="002B438F" w:rsidP="00FE4390">
      <w:pPr>
        <w:rPr>
          <w:b/>
          <w:u w:val="single"/>
        </w:rPr>
      </w:pPr>
      <w:r w:rsidRPr="002B438F">
        <w:rPr>
          <w:b/>
          <w:u w:val="single"/>
        </w:rPr>
        <w:t>Ejercicio N°</w:t>
      </w:r>
      <w:r>
        <w:rPr>
          <w:b/>
          <w:u w:val="single"/>
        </w:rPr>
        <w:t xml:space="preserve">6 </w:t>
      </w:r>
    </w:p>
    <w:p w:rsidR="002B438F" w:rsidRDefault="002B438F" w:rsidP="00FE4390">
      <w:r>
        <w:rPr>
          <w:b/>
          <w:u w:val="single"/>
        </w:rPr>
        <w:t xml:space="preserve"> </w:t>
      </w:r>
      <w:r w:rsidRPr="002B438F">
        <w:t>Analizar la convergencia de las siguientes series geométricas y de ser posible hallar su suma</w:t>
      </w:r>
    </w:p>
    <w:p w:rsidR="009E0BCF" w:rsidRPr="002B438F" w:rsidRDefault="009E0BCF" w:rsidP="00FE4390"/>
    <w:bookmarkStart w:id="3" w:name="_Hlk479676056"/>
    <w:p w:rsidR="00F2180A" w:rsidRDefault="00346F2B" w:rsidP="00FE4390">
      <w:r w:rsidRPr="00346F2B">
        <w:rPr>
          <w:position w:val="-68"/>
        </w:rPr>
        <w:object w:dxaOrig="1719" w:dyaOrig="1820">
          <v:shape id="_x0000_i1030" type="#_x0000_t75" style="width:86.25pt;height:90.75pt" o:ole="">
            <v:imagedata r:id="rId17" o:title=""/>
          </v:shape>
          <o:OLEObject Type="Embed" ProgID="Equation.DSMT4" ShapeID="_x0000_i1030" DrawAspect="Content" ObjectID="_1584974892" r:id="rId18"/>
        </w:object>
      </w:r>
      <w:bookmarkEnd w:id="3"/>
    </w:p>
    <w:p w:rsidR="009E0BCF" w:rsidRDefault="009E0BCF" w:rsidP="00FE4390">
      <w:pPr>
        <w:rPr>
          <w:b/>
          <w:u w:val="single"/>
        </w:rPr>
      </w:pPr>
    </w:p>
    <w:p w:rsidR="009E0BCF" w:rsidRDefault="00CB7B38" w:rsidP="00FE4390">
      <w:r w:rsidRPr="00CB7B38">
        <w:rPr>
          <w:b/>
          <w:u w:val="single"/>
        </w:rPr>
        <w:t>Ejercicio N°7</w:t>
      </w:r>
      <w:r>
        <w:t xml:space="preserve"> </w:t>
      </w:r>
    </w:p>
    <w:p w:rsidR="00CB7B38" w:rsidRDefault="00CB7B38" w:rsidP="00FE4390">
      <w:r>
        <w:t>Analizar si las siguientes series p convergen</w:t>
      </w:r>
    </w:p>
    <w:p w:rsidR="009E0BCF" w:rsidRDefault="00CB7B38" w:rsidP="002B438F">
      <w:r w:rsidRPr="00CB7B38">
        <w:rPr>
          <w:position w:val="-54"/>
        </w:rPr>
        <w:object w:dxaOrig="1700" w:dyaOrig="1660">
          <v:shape id="_x0000_i1031" type="#_x0000_t75" style="width:84.75pt;height:83.25pt" o:ole="">
            <v:imagedata r:id="rId19" o:title=""/>
          </v:shape>
          <o:OLEObject Type="Embed" ProgID="Equation.DSMT4" ShapeID="_x0000_i1031" DrawAspect="Content" ObjectID="_1584974893" r:id="rId20"/>
        </w:object>
      </w:r>
    </w:p>
    <w:p w:rsidR="009E0BCF" w:rsidRDefault="009E0BCF" w:rsidP="002B438F">
      <w:pPr>
        <w:rPr>
          <w:b/>
          <w:u w:val="single"/>
        </w:rPr>
      </w:pPr>
    </w:p>
    <w:p w:rsidR="009E0BCF" w:rsidRDefault="009E0BCF" w:rsidP="002B438F">
      <w:pPr>
        <w:rPr>
          <w:b/>
          <w:u w:val="single"/>
        </w:rPr>
      </w:pPr>
    </w:p>
    <w:p w:rsidR="009E0BCF" w:rsidRDefault="009E0BCF" w:rsidP="002B438F">
      <w:pPr>
        <w:rPr>
          <w:b/>
          <w:u w:val="single"/>
        </w:rPr>
      </w:pPr>
    </w:p>
    <w:p w:rsidR="009E0BCF" w:rsidRDefault="009E0BCF" w:rsidP="002B438F">
      <w:pPr>
        <w:rPr>
          <w:b/>
          <w:u w:val="single"/>
        </w:rPr>
      </w:pPr>
    </w:p>
    <w:p w:rsidR="009E0BCF" w:rsidRPr="009E0BCF" w:rsidRDefault="002B438F" w:rsidP="002B438F">
      <w:r>
        <w:rPr>
          <w:b/>
          <w:u w:val="single"/>
        </w:rPr>
        <w:lastRenderedPageBreak/>
        <w:t>Ejercicio N°</w:t>
      </w:r>
      <w:r w:rsidR="009E0BCF">
        <w:rPr>
          <w:b/>
          <w:u w:val="single"/>
        </w:rPr>
        <w:t>8</w:t>
      </w:r>
    </w:p>
    <w:p w:rsidR="002B438F" w:rsidRDefault="002B438F" w:rsidP="002B438F">
      <w:r>
        <w:t xml:space="preserve"> Analizar la convergencia de las siguientes series numéricas utilizando el método adecuado</w:t>
      </w:r>
    </w:p>
    <w:p w:rsidR="002B438F" w:rsidRDefault="00994458" w:rsidP="00FE4390">
      <w:r w:rsidRPr="00FE67E8">
        <w:rPr>
          <w:position w:val="-206"/>
        </w:rPr>
        <w:object w:dxaOrig="2079" w:dyaOrig="4239">
          <v:shape id="_x0000_i1032" type="#_x0000_t75" style="width:104.25pt;height:212.25pt" o:ole="">
            <v:imagedata r:id="rId21" o:title=""/>
          </v:shape>
          <o:OLEObject Type="Embed" ProgID="Equation.DSMT4" ShapeID="_x0000_i1032" DrawAspect="Content" ObjectID="_1584974894" r:id="rId22"/>
        </w:object>
      </w:r>
    </w:p>
    <w:p w:rsidR="00CB7B38" w:rsidRPr="002B438F" w:rsidRDefault="00CB7B38" w:rsidP="00FE4390">
      <w:pPr>
        <w:rPr>
          <w:rFonts w:ascii="Times New Roman" w:hAnsi="Times New Roman" w:cs="Times New Roman"/>
        </w:rPr>
      </w:pPr>
      <w:bookmarkStart w:id="4" w:name="_GoBack"/>
      <w:bookmarkEnd w:id="4"/>
    </w:p>
    <w:sectPr w:rsidR="00CB7B38" w:rsidRPr="002B438F" w:rsidSect="009E0BCF">
      <w:headerReference w:type="default" r:id="rId23"/>
      <w:footerReference w:type="default" r:id="rId24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8E9" w:rsidRDefault="00CB38E9" w:rsidP="00FE4390">
      <w:pPr>
        <w:spacing w:after="0" w:line="240" w:lineRule="auto"/>
      </w:pPr>
      <w:r>
        <w:separator/>
      </w:r>
    </w:p>
  </w:endnote>
  <w:endnote w:type="continuationSeparator" w:id="1">
    <w:p w:rsidR="00CB38E9" w:rsidRDefault="00CB38E9" w:rsidP="00FE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entury Gothic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-187637790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FE4390" w:rsidRPr="009E0BCF" w:rsidRDefault="00851035" w:rsidP="009E0BCF">
            <w:pPr>
              <w:rPr>
                <w:rFonts w:asciiTheme="majorHAnsi" w:eastAsiaTheme="majorEastAsia" w:hAnsiTheme="majorHAnsi" w:cstheme="majorBidi"/>
              </w:rPr>
            </w:pPr>
            <w:r w:rsidRPr="00851035">
              <w:rPr>
                <w:rFonts w:asciiTheme="majorHAnsi" w:eastAsiaTheme="majorEastAsia" w:hAnsiTheme="majorHAnsi" w:cstheme="majorBidi"/>
                <w:noProof/>
                <w:lang w:eastAsia="es-AR"/>
              </w:rPr>
              <w:pict>
                <v:oval id="Elipse 2" o:spid="_x0000_s4097" style="position:absolute;margin-left:0;margin-top:0;width:30.5pt;height:26.3pt;z-index:251661312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fillcolor="#40618b" stroked="f">
                  <v:textbox style="mso-next-textbox:#Elipse 2">
                    <w:txbxContent>
                      <w:p w:rsidR="00FE4390" w:rsidRDefault="00851035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51035">
                          <w:fldChar w:fldCharType="begin"/>
                        </w:r>
                        <w:r w:rsidR="00FE4390">
                          <w:instrText>PAGE    \* MERGEFORMAT</w:instrText>
                        </w:r>
                        <w:r w:rsidRPr="00851035">
                          <w:fldChar w:fldCharType="separate"/>
                        </w:r>
                        <w:r w:rsidR="009E0BCF" w:rsidRPr="009E0BCF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3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8E9" w:rsidRDefault="00CB38E9" w:rsidP="00FE4390">
      <w:pPr>
        <w:spacing w:after="0" w:line="240" w:lineRule="auto"/>
      </w:pPr>
      <w:r>
        <w:separator/>
      </w:r>
    </w:p>
  </w:footnote>
  <w:footnote w:type="continuationSeparator" w:id="1">
    <w:p w:rsidR="00CB38E9" w:rsidRDefault="00CB38E9" w:rsidP="00FE4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90" w:rsidRPr="00FE4390" w:rsidRDefault="00FE4390" w:rsidP="00FE4390">
    <w:pPr>
      <w:pStyle w:val="Ttulo"/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</w:pPr>
    <w:r w:rsidRPr="00FE4390">
      <w:rPr>
        <w:rFonts w:ascii="Garamond" w:eastAsia="Times New Roman" w:hAnsi="Garamond" w:cs="Times New Roman"/>
        <w:noProof/>
        <w:sz w:val="28"/>
        <w:szCs w:val="28"/>
        <w:u w:val="single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2510790</wp:posOffset>
          </wp:positionH>
          <wp:positionV relativeFrom="paragraph">
            <wp:posOffset>-5715</wp:posOffset>
          </wp:positionV>
          <wp:extent cx="523875" cy="523875"/>
          <wp:effectExtent l="0" t="0" r="9525" b="9525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4390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UNIVERSIDAD DE MENDOZA             </w:t>
    </w:r>
    <w:r w:rsidR="009E0BCF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               </w:t>
    </w:r>
    <w:r w:rsidRPr="00FE4390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                 FACULTAD DE INGENIERÍA</w:t>
    </w:r>
  </w:p>
  <w:p w:rsidR="00FE4390" w:rsidRPr="00FE4390" w:rsidRDefault="00FE4390" w:rsidP="00FE439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</w:pPr>
  </w:p>
  <w:p w:rsidR="00FE4390" w:rsidRDefault="00FE4390" w:rsidP="009E0BCF">
    <w:pPr>
      <w:widowControl w:val="0"/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</w:pPr>
    <w:r w:rsidRPr="00FE4390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  CÀLCULO III                                                          </w:t>
    </w:r>
    <w:r w:rsidR="009E0BCF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          Ciclo lectivo 2018</w:t>
    </w:r>
    <w:r w:rsidRPr="00FE4390">
      <w:rPr>
        <w:rFonts w:ascii="Times New Roman" w:eastAsia="Times New Roman" w:hAnsi="Times New Roman" w:cs="Times New Roman"/>
        <w:b/>
        <w:iCs/>
        <w:sz w:val="24"/>
        <w:szCs w:val="28"/>
        <w:lang w:val="es-ES" w:eastAsia="es-ES"/>
      </w:rPr>
      <w:t xml:space="preserve">                                                           </w:t>
    </w:r>
  </w:p>
  <w:p w:rsidR="009E0BCF" w:rsidRPr="009E0BCF" w:rsidRDefault="009E0BCF" w:rsidP="009E0BCF">
    <w:pPr>
      <w:widowControl w:val="0"/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b/>
        <w:iCs/>
        <w:sz w:val="24"/>
        <w:szCs w:val="28"/>
        <w:u w:val="single"/>
        <w:lang w:val="es-ES" w:eastAsia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740"/>
    <w:multiLevelType w:val="hybridMultilevel"/>
    <w:tmpl w:val="57DAC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2865"/>
    <w:multiLevelType w:val="hybridMultilevel"/>
    <w:tmpl w:val="6666F494"/>
    <w:lvl w:ilvl="0" w:tplc="D5F25AA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4390"/>
    <w:rsid w:val="002028D6"/>
    <w:rsid w:val="002B438F"/>
    <w:rsid w:val="002E448D"/>
    <w:rsid w:val="00346F2B"/>
    <w:rsid w:val="003F43B9"/>
    <w:rsid w:val="00450B5E"/>
    <w:rsid w:val="006A6F34"/>
    <w:rsid w:val="00851035"/>
    <w:rsid w:val="009062B0"/>
    <w:rsid w:val="00994458"/>
    <w:rsid w:val="009E0BCF"/>
    <w:rsid w:val="00CB38E9"/>
    <w:rsid w:val="00CB7B38"/>
    <w:rsid w:val="00D22C20"/>
    <w:rsid w:val="00DF4021"/>
    <w:rsid w:val="00EB6663"/>
    <w:rsid w:val="00F2180A"/>
    <w:rsid w:val="00FC216C"/>
    <w:rsid w:val="00FE37D3"/>
    <w:rsid w:val="00FE4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3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90"/>
  </w:style>
  <w:style w:type="paragraph" w:styleId="Piedepgina">
    <w:name w:val="footer"/>
    <w:basedOn w:val="Normal"/>
    <w:link w:val="PiedepginaCar"/>
    <w:uiPriority w:val="99"/>
    <w:unhideWhenUsed/>
    <w:rsid w:val="00FE4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90"/>
  </w:style>
  <w:style w:type="paragraph" w:styleId="Ttulo">
    <w:name w:val="Title"/>
    <w:basedOn w:val="Normal"/>
    <w:next w:val="Normal"/>
    <w:link w:val="TtuloCar"/>
    <w:uiPriority w:val="10"/>
    <w:qFormat/>
    <w:rsid w:val="00FE4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C21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brandi</dc:creator>
  <cp:keywords/>
  <dc:description/>
  <cp:lastModifiedBy>Patricia</cp:lastModifiedBy>
  <cp:revision>7</cp:revision>
  <cp:lastPrinted>2018-04-11T21:01:00Z</cp:lastPrinted>
  <dcterms:created xsi:type="dcterms:W3CDTF">2017-04-11T13:40:00Z</dcterms:created>
  <dcterms:modified xsi:type="dcterms:W3CDTF">2018-04-11T21:01:00Z</dcterms:modified>
</cp:coreProperties>
</file>