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B9" w:rsidRPr="001B5854" w:rsidRDefault="00B41EC1" w:rsidP="009A7BB9">
      <w:pPr>
        <w:rPr>
          <w:b/>
          <w:u w:val="single"/>
        </w:rPr>
      </w:pPr>
      <w:r>
        <w:rPr>
          <w:b/>
          <w:u w:val="single"/>
        </w:rPr>
        <w:t>BIBLIOGRAFÍ</w:t>
      </w:r>
      <w:r w:rsidR="009A7BB9" w:rsidRPr="001B5854">
        <w:rPr>
          <w:b/>
          <w:u w:val="single"/>
        </w:rPr>
        <w:t xml:space="preserve">A </w:t>
      </w:r>
    </w:p>
    <w:p w:rsidR="008864D6" w:rsidRDefault="008864D6"/>
    <w:p w:rsidR="009A7BB9" w:rsidRPr="00200335" w:rsidRDefault="009A7BB9" w:rsidP="009A7BB9">
      <w:pPr>
        <w:rPr>
          <w:b/>
          <w:u w:val="single"/>
        </w:rPr>
      </w:pPr>
      <w:r w:rsidRPr="00200335">
        <w:rPr>
          <w:b/>
          <w:u w:val="single"/>
        </w:rPr>
        <w:t>Tema 1: Sistemas de Gestión</w:t>
      </w:r>
    </w:p>
    <w:p w:rsidR="000D5442" w:rsidRDefault="000D5442" w:rsidP="009A7BB9">
      <w:pPr>
        <w:rPr>
          <w:b/>
        </w:rPr>
      </w:pPr>
    </w:p>
    <w:p w:rsidR="000D7E83" w:rsidRPr="000D7E83" w:rsidRDefault="000D7E83" w:rsidP="000D7E83">
      <w:pPr>
        <w:pStyle w:val="Prrafodelista"/>
        <w:numPr>
          <w:ilvl w:val="0"/>
          <w:numId w:val="11"/>
        </w:numPr>
      </w:pPr>
      <w:r w:rsidRPr="000D7E83">
        <w:t>Sistemas Integrados de Gestión</w:t>
      </w:r>
    </w:p>
    <w:p w:rsidR="000D7E83" w:rsidRPr="000D7E83" w:rsidRDefault="000D7E83" w:rsidP="000D7E83">
      <w:pPr>
        <w:pStyle w:val="Prrafodelista"/>
        <w:numPr>
          <w:ilvl w:val="0"/>
          <w:numId w:val="11"/>
        </w:numPr>
      </w:pPr>
      <w:r w:rsidRPr="000D7E83">
        <w:t>Marco Normativo Seguridad Argentina</w:t>
      </w:r>
    </w:p>
    <w:p w:rsidR="000D7E83" w:rsidRPr="000D7E83" w:rsidRDefault="000D7E83" w:rsidP="000D7E83">
      <w:pPr>
        <w:pStyle w:val="Prrafodelista"/>
        <w:numPr>
          <w:ilvl w:val="0"/>
          <w:numId w:val="11"/>
        </w:numPr>
      </w:pPr>
      <w:r w:rsidRPr="000D7E83">
        <w:t>Marco Normativo Medio Ambiente Argentina</w:t>
      </w:r>
    </w:p>
    <w:p w:rsidR="000D7E83" w:rsidRPr="000D7E83" w:rsidRDefault="000D7E83" w:rsidP="000D7E83">
      <w:pPr>
        <w:pStyle w:val="Prrafodelista"/>
        <w:numPr>
          <w:ilvl w:val="0"/>
          <w:numId w:val="11"/>
        </w:numPr>
      </w:pPr>
      <w:r w:rsidRPr="000D7E83">
        <w:t>Marco Normativo Calidad Argentina</w:t>
      </w:r>
    </w:p>
    <w:p w:rsidR="000D7E83" w:rsidRDefault="000D7E83" w:rsidP="009A7BB9">
      <w:pPr>
        <w:rPr>
          <w:b/>
        </w:rPr>
      </w:pPr>
      <w:bookmarkStart w:id="0" w:name="_GoBack"/>
      <w:bookmarkEnd w:id="0"/>
    </w:p>
    <w:p w:rsidR="000D5442" w:rsidRPr="001B5854" w:rsidRDefault="000D5442" w:rsidP="000D5442">
      <w:pPr>
        <w:rPr>
          <w:b/>
        </w:rPr>
      </w:pPr>
      <w:r w:rsidRPr="001B5854">
        <w:rPr>
          <w:b/>
        </w:rPr>
        <w:t>Calidad. Enfoque ISO 9000 (Bad</w:t>
      </w:r>
      <w:r>
        <w:rPr>
          <w:b/>
        </w:rPr>
        <w:t>í</w:t>
      </w:r>
      <w:r w:rsidRPr="001B5854">
        <w:rPr>
          <w:b/>
        </w:rPr>
        <w:t xml:space="preserve">a Jiménez) </w:t>
      </w:r>
    </w:p>
    <w:p w:rsidR="000D5442" w:rsidRDefault="000D5442" w:rsidP="009A7BB9">
      <w:pPr>
        <w:rPr>
          <w:b/>
        </w:rPr>
      </w:pPr>
    </w:p>
    <w:p w:rsidR="000D5442" w:rsidRDefault="000D5442" w:rsidP="000D5442">
      <w:pPr>
        <w:numPr>
          <w:ilvl w:val="0"/>
          <w:numId w:val="1"/>
        </w:numPr>
      </w:pPr>
      <w:r>
        <w:t xml:space="preserve">La certificación: </w:t>
      </w:r>
      <w:proofErr w:type="spellStart"/>
      <w:r>
        <w:t>pag</w:t>
      </w:r>
      <w:proofErr w:type="spellEnd"/>
      <w:r>
        <w:t>. 38-41</w:t>
      </w:r>
    </w:p>
    <w:p w:rsidR="000D5442" w:rsidRDefault="000D5442" w:rsidP="000D5442">
      <w:pPr>
        <w:numPr>
          <w:ilvl w:val="0"/>
          <w:numId w:val="1"/>
        </w:numPr>
      </w:pPr>
      <w:r>
        <w:t>Entidades de certificación acreditadas: pag. 70-75</w:t>
      </w:r>
    </w:p>
    <w:p w:rsidR="000D5442" w:rsidRDefault="000D5442" w:rsidP="009A7BB9">
      <w:pPr>
        <w:rPr>
          <w:b/>
        </w:rPr>
      </w:pPr>
    </w:p>
    <w:p w:rsidR="000D5442" w:rsidRPr="001B5854" w:rsidRDefault="000D5442" w:rsidP="009A7BB9">
      <w:pPr>
        <w:rPr>
          <w:b/>
        </w:rPr>
      </w:pPr>
    </w:p>
    <w:p w:rsidR="000D5442" w:rsidRPr="00200335" w:rsidRDefault="000D5442" w:rsidP="000D5442">
      <w:pPr>
        <w:rPr>
          <w:b/>
          <w:u w:val="single"/>
        </w:rPr>
      </w:pPr>
      <w:r w:rsidRPr="00200335">
        <w:rPr>
          <w:b/>
          <w:u w:val="single"/>
        </w:rPr>
        <w:t>Tema 2: Gestión de la Calidad</w:t>
      </w:r>
    </w:p>
    <w:p w:rsidR="000D5442" w:rsidRDefault="000D5442" w:rsidP="000D5442">
      <w:pPr>
        <w:rPr>
          <w:b/>
        </w:rPr>
      </w:pPr>
    </w:p>
    <w:p w:rsidR="000D5442" w:rsidRDefault="000D5442" w:rsidP="000D5442">
      <w:pPr>
        <w:rPr>
          <w:b/>
        </w:rPr>
      </w:pPr>
      <w:r w:rsidRPr="001B5854">
        <w:rPr>
          <w:b/>
        </w:rPr>
        <w:t>Calidad. Enfoque ISO 9000 (Bad</w:t>
      </w:r>
      <w:r>
        <w:rPr>
          <w:b/>
        </w:rPr>
        <w:t>í</w:t>
      </w:r>
      <w:r w:rsidRPr="001B5854">
        <w:rPr>
          <w:b/>
        </w:rPr>
        <w:t xml:space="preserve">a Jiménez) </w:t>
      </w:r>
    </w:p>
    <w:p w:rsidR="000D5442" w:rsidRPr="001B5854" w:rsidRDefault="000D5442" w:rsidP="000D5442">
      <w:pPr>
        <w:rPr>
          <w:b/>
        </w:rPr>
      </w:pPr>
    </w:p>
    <w:p w:rsidR="000D5442" w:rsidRDefault="000D5442" w:rsidP="000D5442">
      <w:pPr>
        <w:numPr>
          <w:ilvl w:val="0"/>
          <w:numId w:val="1"/>
        </w:numPr>
      </w:pPr>
      <w:r>
        <w:t>Calidad de un producto o servicio: pag. 81-85</w:t>
      </w:r>
    </w:p>
    <w:p w:rsidR="000D5442" w:rsidRDefault="000D5442" w:rsidP="000D5442">
      <w:pPr>
        <w:numPr>
          <w:ilvl w:val="0"/>
          <w:numId w:val="1"/>
        </w:numPr>
      </w:pPr>
      <w:r>
        <w:t>La calidad orientada al cliente: pag. 97-101</w:t>
      </w:r>
    </w:p>
    <w:p w:rsidR="000D5442" w:rsidRDefault="000D5442" w:rsidP="000D5442">
      <w:pPr>
        <w:numPr>
          <w:ilvl w:val="0"/>
          <w:numId w:val="1"/>
        </w:numPr>
      </w:pPr>
      <w:r>
        <w:t>Los gurús de la calidad: pag. 103-113</w:t>
      </w:r>
    </w:p>
    <w:p w:rsidR="000D5442" w:rsidRDefault="000D5442" w:rsidP="000D5442">
      <w:pPr>
        <w:numPr>
          <w:ilvl w:val="0"/>
          <w:numId w:val="1"/>
        </w:numPr>
      </w:pPr>
      <w:r>
        <w:t>El sistema de calidad en la empresa: pag. 114-118</w:t>
      </w:r>
    </w:p>
    <w:p w:rsidR="000D5442" w:rsidRPr="000D5442" w:rsidRDefault="000D5442" w:rsidP="000D5442">
      <w:pPr>
        <w:pStyle w:val="Prrafodelista"/>
        <w:numPr>
          <w:ilvl w:val="0"/>
          <w:numId w:val="2"/>
        </w:numPr>
        <w:rPr>
          <w:b/>
        </w:rPr>
      </w:pPr>
      <w:r>
        <w:t>La serie ISO 9000: pag. 121-126</w:t>
      </w:r>
    </w:p>
    <w:p w:rsidR="000D5442" w:rsidRDefault="000D5442" w:rsidP="000D5442">
      <w:pPr>
        <w:numPr>
          <w:ilvl w:val="0"/>
          <w:numId w:val="2"/>
        </w:numPr>
      </w:pPr>
      <w:r>
        <w:t>Implantación del sistema ISO 9000: pag. 168-170</w:t>
      </w:r>
    </w:p>
    <w:p w:rsidR="000D5442" w:rsidRDefault="000D5442" w:rsidP="000D5442">
      <w:pPr>
        <w:rPr>
          <w:b/>
        </w:rPr>
      </w:pPr>
    </w:p>
    <w:p w:rsidR="00DF2B78" w:rsidRDefault="00DF2B78" w:rsidP="00DF2B78">
      <w:pPr>
        <w:rPr>
          <w:b/>
        </w:rPr>
      </w:pPr>
      <w:r w:rsidRPr="001B5854">
        <w:rPr>
          <w:b/>
        </w:rPr>
        <w:t>Norma ISO 9001</w:t>
      </w:r>
      <w:r>
        <w:rPr>
          <w:b/>
        </w:rPr>
        <w:t>:2015</w:t>
      </w:r>
    </w:p>
    <w:p w:rsidR="00DF2B78" w:rsidRPr="001B5854" w:rsidRDefault="00DF2B78" w:rsidP="00DF2B78">
      <w:pPr>
        <w:rPr>
          <w:b/>
        </w:rPr>
      </w:pPr>
    </w:p>
    <w:p w:rsidR="00DF2B78" w:rsidRDefault="00200335" w:rsidP="00DF2B78">
      <w:pPr>
        <w:numPr>
          <w:ilvl w:val="0"/>
          <w:numId w:val="4"/>
        </w:numPr>
      </w:pPr>
      <w:r>
        <w:t>Punto 4. Contexto de la Organización</w:t>
      </w:r>
    </w:p>
    <w:p w:rsidR="00200335" w:rsidRDefault="00200335" w:rsidP="00F31884">
      <w:pPr>
        <w:numPr>
          <w:ilvl w:val="0"/>
          <w:numId w:val="4"/>
        </w:numPr>
      </w:pPr>
      <w:r>
        <w:t xml:space="preserve">Punto 5. </w:t>
      </w:r>
      <w:r w:rsidR="00DF2B78">
        <w:t>Liderazgo</w:t>
      </w:r>
    </w:p>
    <w:p w:rsidR="00DF2B78" w:rsidRDefault="00200335" w:rsidP="00F31884">
      <w:pPr>
        <w:numPr>
          <w:ilvl w:val="0"/>
          <w:numId w:val="4"/>
        </w:numPr>
      </w:pPr>
      <w:r>
        <w:t xml:space="preserve">Punto6. </w:t>
      </w:r>
      <w:r w:rsidR="00DF2B78">
        <w:t>Planificación</w:t>
      </w:r>
    </w:p>
    <w:p w:rsidR="00DF2B78" w:rsidRDefault="00200335" w:rsidP="00DF2B78">
      <w:pPr>
        <w:numPr>
          <w:ilvl w:val="0"/>
          <w:numId w:val="4"/>
        </w:numPr>
      </w:pPr>
      <w:r>
        <w:t xml:space="preserve">Punto 7. </w:t>
      </w:r>
      <w:r w:rsidR="00DF2B78">
        <w:t>Apoyo</w:t>
      </w:r>
    </w:p>
    <w:p w:rsidR="00200335" w:rsidRDefault="00200335" w:rsidP="00022447">
      <w:pPr>
        <w:numPr>
          <w:ilvl w:val="0"/>
          <w:numId w:val="4"/>
        </w:numPr>
      </w:pPr>
      <w:r>
        <w:t xml:space="preserve">Punto 8. </w:t>
      </w:r>
      <w:r w:rsidR="00DF2B78">
        <w:t>Operación</w:t>
      </w:r>
    </w:p>
    <w:p w:rsidR="00DF2B78" w:rsidRDefault="00200335" w:rsidP="00022447">
      <w:pPr>
        <w:numPr>
          <w:ilvl w:val="0"/>
          <w:numId w:val="4"/>
        </w:numPr>
      </w:pPr>
      <w:r>
        <w:t xml:space="preserve">Punto 9. </w:t>
      </w:r>
      <w:r w:rsidR="00DF2B78">
        <w:t>Evaluación y Desempeño</w:t>
      </w:r>
    </w:p>
    <w:p w:rsidR="0099316D" w:rsidRDefault="00200335" w:rsidP="00757AB0">
      <w:pPr>
        <w:numPr>
          <w:ilvl w:val="0"/>
          <w:numId w:val="4"/>
        </w:numPr>
      </w:pPr>
      <w:r>
        <w:t xml:space="preserve">Punto 10. </w:t>
      </w:r>
      <w:r w:rsidR="00DF2B78">
        <w:t>Mejora</w:t>
      </w:r>
    </w:p>
    <w:p w:rsidR="009F5732" w:rsidRDefault="009F5732" w:rsidP="009F5732"/>
    <w:p w:rsidR="00200335" w:rsidRDefault="00200335" w:rsidP="00200335"/>
    <w:p w:rsidR="0099316D" w:rsidRPr="00200335" w:rsidRDefault="0099316D" w:rsidP="0099316D">
      <w:pPr>
        <w:rPr>
          <w:b/>
          <w:u w:val="single"/>
        </w:rPr>
      </w:pPr>
      <w:r w:rsidRPr="00200335">
        <w:rPr>
          <w:b/>
          <w:u w:val="single"/>
        </w:rPr>
        <w:t>Tema 3: Gestión del Medioambiente</w:t>
      </w:r>
    </w:p>
    <w:p w:rsidR="0099316D" w:rsidRDefault="0099316D" w:rsidP="0099316D"/>
    <w:p w:rsidR="0099316D" w:rsidRDefault="0099316D" w:rsidP="0099316D">
      <w:pPr>
        <w:rPr>
          <w:b/>
        </w:rPr>
      </w:pPr>
      <w:r w:rsidRPr="00E1735F">
        <w:rPr>
          <w:b/>
        </w:rPr>
        <w:t>Norma ISO 14001</w:t>
      </w:r>
      <w:r w:rsidR="00456431">
        <w:rPr>
          <w:b/>
        </w:rPr>
        <w:t>:2015</w:t>
      </w:r>
    </w:p>
    <w:p w:rsidR="00697C09" w:rsidRDefault="00697C09" w:rsidP="0099316D">
      <w:pPr>
        <w:rPr>
          <w:b/>
        </w:rPr>
      </w:pPr>
    </w:p>
    <w:p w:rsidR="00697C09" w:rsidRPr="00697C09" w:rsidRDefault="001D7662" w:rsidP="00697C09">
      <w:pPr>
        <w:pStyle w:val="Prrafodelista"/>
        <w:numPr>
          <w:ilvl w:val="0"/>
          <w:numId w:val="7"/>
        </w:numPr>
      </w:pPr>
      <w:r>
        <w:t xml:space="preserve">Punto 3. </w:t>
      </w:r>
      <w:r w:rsidR="00697C09" w:rsidRPr="00697C09">
        <w:t>Términos y definiciones</w:t>
      </w:r>
    </w:p>
    <w:p w:rsidR="00697C09" w:rsidRDefault="001D7662" w:rsidP="00697C09">
      <w:pPr>
        <w:numPr>
          <w:ilvl w:val="0"/>
          <w:numId w:val="4"/>
        </w:numPr>
      </w:pPr>
      <w:r>
        <w:t xml:space="preserve">Punto 4. </w:t>
      </w:r>
      <w:r w:rsidR="00697C09">
        <w:t>Contexto de la Organización</w:t>
      </w:r>
    </w:p>
    <w:p w:rsidR="00697C09" w:rsidRDefault="001D7662" w:rsidP="00697C09">
      <w:pPr>
        <w:numPr>
          <w:ilvl w:val="0"/>
          <w:numId w:val="4"/>
        </w:numPr>
      </w:pPr>
      <w:r>
        <w:t xml:space="preserve">Punto 5. </w:t>
      </w:r>
      <w:r w:rsidR="00697C09">
        <w:t>Liderazgo</w:t>
      </w:r>
    </w:p>
    <w:p w:rsidR="00697C09" w:rsidRDefault="001D7662" w:rsidP="00697C09">
      <w:pPr>
        <w:numPr>
          <w:ilvl w:val="0"/>
          <w:numId w:val="4"/>
        </w:numPr>
      </w:pPr>
      <w:r>
        <w:t xml:space="preserve">Punto 6. </w:t>
      </w:r>
      <w:r w:rsidR="00697C09">
        <w:t>Planificación</w:t>
      </w:r>
    </w:p>
    <w:p w:rsidR="00697C09" w:rsidRDefault="001D7662" w:rsidP="00697C09">
      <w:pPr>
        <w:numPr>
          <w:ilvl w:val="0"/>
          <w:numId w:val="4"/>
        </w:numPr>
      </w:pPr>
      <w:r>
        <w:lastRenderedPageBreak/>
        <w:t xml:space="preserve">Punto 7. </w:t>
      </w:r>
      <w:r w:rsidR="00697C09">
        <w:t>Apoyo</w:t>
      </w:r>
    </w:p>
    <w:p w:rsidR="00697C09" w:rsidRDefault="001D7662" w:rsidP="00697C09">
      <w:pPr>
        <w:numPr>
          <w:ilvl w:val="0"/>
          <w:numId w:val="4"/>
        </w:numPr>
      </w:pPr>
      <w:r>
        <w:t xml:space="preserve">Punto 8. </w:t>
      </w:r>
      <w:r w:rsidR="00697C09">
        <w:t>Operación</w:t>
      </w:r>
    </w:p>
    <w:p w:rsidR="00697C09" w:rsidRDefault="001D7662" w:rsidP="00697C09">
      <w:pPr>
        <w:numPr>
          <w:ilvl w:val="0"/>
          <w:numId w:val="4"/>
        </w:numPr>
      </w:pPr>
      <w:r>
        <w:t xml:space="preserve">Punto 9. </w:t>
      </w:r>
      <w:r w:rsidR="00697C09">
        <w:t>Evaluación y Desempeño</w:t>
      </w:r>
    </w:p>
    <w:p w:rsidR="0099316D" w:rsidRPr="001D7662" w:rsidRDefault="001D7662" w:rsidP="00B7219A">
      <w:pPr>
        <w:pStyle w:val="Prrafodelista"/>
        <w:numPr>
          <w:ilvl w:val="0"/>
          <w:numId w:val="6"/>
        </w:numPr>
        <w:rPr>
          <w:b/>
        </w:rPr>
      </w:pPr>
      <w:r>
        <w:t>Punto 10.</w:t>
      </w:r>
      <w:r w:rsidR="00B41EC1">
        <w:t xml:space="preserve"> </w:t>
      </w:r>
      <w:r w:rsidR="00697C09">
        <w:t>Mejora</w:t>
      </w:r>
    </w:p>
    <w:p w:rsidR="00697C09" w:rsidRDefault="00697C09" w:rsidP="0099316D">
      <w:pPr>
        <w:numPr>
          <w:ilvl w:val="0"/>
          <w:numId w:val="5"/>
        </w:numPr>
      </w:pPr>
      <w:r>
        <w:t>Anexo A.6.1.2</w:t>
      </w:r>
      <w:r w:rsidR="009E0C89">
        <w:t>. Aspectos ambientales</w:t>
      </w:r>
    </w:p>
    <w:p w:rsidR="00697C09" w:rsidRDefault="00697C09" w:rsidP="0099316D">
      <w:pPr>
        <w:numPr>
          <w:ilvl w:val="0"/>
          <w:numId w:val="5"/>
        </w:numPr>
      </w:pPr>
      <w:r>
        <w:t>Anexo A.6.1.3</w:t>
      </w:r>
      <w:r w:rsidR="009E0C89">
        <w:t>. Requisitos legales y otros requisitos</w:t>
      </w:r>
    </w:p>
    <w:p w:rsidR="0099316D" w:rsidRDefault="00697C09" w:rsidP="0099316D">
      <w:pPr>
        <w:numPr>
          <w:ilvl w:val="0"/>
          <w:numId w:val="5"/>
        </w:numPr>
      </w:pPr>
      <w:r>
        <w:t>Anexo A.8.2</w:t>
      </w:r>
      <w:r w:rsidR="009E0C89">
        <w:t>. Preparación y respuestas ante emergencias</w:t>
      </w:r>
    </w:p>
    <w:p w:rsidR="0099316D" w:rsidRDefault="0099316D" w:rsidP="0099316D"/>
    <w:p w:rsidR="0099316D" w:rsidRDefault="0099316D" w:rsidP="0099316D">
      <w:pPr>
        <w:rPr>
          <w:b/>
        </w:rPr>
      </w:pPr>
      <w:r w:rsidRPr="00E1735F">
        <w:rPr>
          <w:b/>
        </w:rPr>
        <w:t>Norma ISO 14031</w:t>
      </w:r>
    </w:p>
    <w:p w:rsidR="0099316D" w:rsidRPr="00E1735F" w:rsidRDefault="0099316D" w:rsidP="0099316D">
      <w:pPr>
        <w:rPr>
          <w:b/>
        </w:rPr>
      </w:pPr>
    </w:p>
    <w:p w:rsidR="00456431" w:rsidRDefault="0099316D" w:rsidP="0099316D">
      <w:pPr>
        <w:numPr>
          <w:ilvl w:val="0"/>
          <w:numId w:val="5"/>
        </w:numPr>
      </w:pPr>
      <w:r>
        <w:t>Anexo A.2.1</w:t>
      </w:r>
      <w:r w:rsidR="0065706C">
        <w:t>. Partes interesadas potenciales</w:t>
      </w:r>
    </w:p>
    <w:p w:rsidR="00456431" w:rsidRDefault="0099316D" w:rsidP="0099316D">
      <w:pPr>
        <w:numPr>
          <w:ilvl w:val="0"/>
          <w:numId w:val="5"/>
        </w:numPr>
      </w:pPr>
      <w:r>
        <w:t>Anexo A.2.2</w:t>
      </w:r>
      <w:r w:rsidR="0065706C">
        <w:t>. Temas y puntos de vista de las partes interesadas</w:t>
      </w:r>
    </w:p>
    <w:p w:rsidR="00456431" w:rsidRDefault="0099316D" w:rsidP="0099316D">
      <w:pPr>
        <w:numPr>
          <w:ilvl w:val="0"/>
          <w:numId w:val="5"/>
        </w:numPr>
      </w:pPr>
      <w:r>
        <w:t>Anexo A.4.3</w:t>
      </w:r>
      <w:r w:rsidR="0065706C">
        <w:t>. Indicadores de desempeño operativo</w:t>
      </w:r>
    </w:p>
    <w:p w:rsidR="0099316D" w:rsidRDefault="0099316D" w:rsidP="0099316D">
      <w:pPr>
        <w:numPr>
          <w:ilvl w:val="0"/>
          <w:numId w:val="5"/>
        </w:numPr>
      </w:pPr>
      <w:r>
        <w:t>Anexo A.4.4</w:t>
      </w:r>
      <w:r w:rsidR="0065706C">
        <w:t>. Indicadores de condición ambiental</w:t>
      </w:r>
    </w:p>
    <w:p w:rsidR="0099451F" w:rsidRDefault="0099451F" w:rsidP="0099451F"/>
    <w:p w:rsidR="0099451F" w:rsidRDefault="0099451F" w:rsidP="0099451F">
      <w:pPr>
        <w:rPr>
          <w:b/>
          <w:u w:val="single"/>
        </w:rPr>
      </w:pPr>
      <w:r w:rsidRPr="0099451F">
        <w:rPr>
          <w:b/>
          <w:u w:val="single"/>
        </w:rPr>
        <w:t>Tema 4: Modelos de Sustentabilidad</w:t>
      </w:r>
    </w:p>
    <w:p w:rsidR="0099451F" w:rsidRDefault="0099451F" w:rsidP="0099451F">
      <w:pPr>
        <w:rPr>
          <w:b/>
          <w:u w:val="single"/>
        </w:rPr>
      </w:pPr>
    </w:p>
    <w:p w:rsidR="0099451F" w:rsidRDefault="009052DE" w:rsidP="00CE7701">
      <w:pPr>
        <w:pStyle w:val="Prrafodelista"/>
        <w:numPr>
          <w:ilvl w:val="0"/>
          <w:numId w:val="6"/>
        </w:numPr>
      </w:pPr>
      <w:r>
        <w:t>Agenda 2030 y los Objetivos de Desarrollo Sostenible</w:t>
      </w:r>
    </w:p>
    <w:p w:rsidR="009052DE" w:rsidRDefault="009052DE" w:rsidP="00CE7701">
      <w:pPr>
        <w:pStyle w:val="Prrafodelista"/>
        <w:numPr>
          <w:ilvl w:val="0"/>
          <w:numId w:val="6"/>
        </w:numPr>
      </w:pPr>
      <w:r>
        <w:t>El Cambio Climático y los Gases de Efecto Invernadero</w:t>
      </w:r>
    </w:p>
    <w:p w:rsidR="009052DE" w:rsidRDefault="007316E9" w:rsidP="00CE7701">
      <w:pPr>
        <w:pStyle w:val="Prrafodelista"/>
        <w:numPr>
          <w:ilvl w:val="0"/>
          <w:numId w:val="6"/>
        </w:numPr>
      </w:pPr>
      <w:r>
        <w:t>Modelos de sustentabilidad y su relación en la disciplina del diseño</w:t>
      </w:r>
    </w:p>
    <w:p w:rsidR="007316E9" w:rsidRDefault="00E376E6" w:rsidP="00CE7701">
      <w:pPr>
        <w:pStyle w:val="Prrafodelista"/>
        <w:numPr>
          <w:ilvl w:val="0"/>
          <w:numId w:val="6"/>
        </w:numPr>
      </w:pPr>
      <w:r>
        <w:t>Sustentabilidad 1</w:t>
      </w:r>
    </w:p>
    <w:p w:rsidR="00E376E6" w:rsidRPr="0099451F" w:rsidRDefault="00E376E6" w:rsidP="009052DE"/>
    <w:p w:rsidR="0099451F" w:rsidRDefault="0099451F" w:rsidP="0099451F">
      <w:pPr>
        <w:rPr>
          <w:b/>
          <w:u w:val="single"/>
        </w:rPr>
      </w:pPr>
      <w:r w:rsidRPr="0099451F">
        <w:rPr>
          <w:b/>
          <w:u w:val="single"/>
        </w:rPr>
        <w:t>Tema 5: Sistemas de Impacto</w:t>
      </w:r>
    </w:p>
    <w:p w:rsidR="000A1459" w:rsidRDefault="000A1459" w:rsidP="0099451F">
      <w:pPr>
        <w:rPr>
          <w:b/>
          <w:u w:val="single"/>
        </w:rPr>
      </w:pPr>
    </w:p>
    <w:p w:rsidR="00CE7701" w:rsidRDefault="000A1459" w:rsidP="00734827">
      <w:pPr>
        <w:pStyle w:val="Prrafodelista"/>
        <w:numPr>
          <w:ilvl w:val="0"/>
          <w:numId w:val="8"/>
        </w:numPr>
      </w:pPr>
      <w:r w:rsidRPr="000A1459">
        <w:t>2do-Reporte-de-Impacto-de-las-Empresas-B-</w:t>
      </w:r>
      <w:proofErr w:type="gramStart"/>
      <w:r w:rsidRPr="000A1459">
        <w:t>Septiembre</w:t>
      </w:r>
      <w:proofErr w:type="gramEnd"/>
      <w:r w:rsidRPr="000A1459">
        <w:t>-2018</w:t>
      </w:r>
    </w:p>
    <w:p w:rsidR="000A1459" w:rsidRDefault="00CE257E" w:rsidP="00734827">
      <w:pPr>
        <w:pStyle w:val="Prrafodelista"/>
        <w:numPr>
          <w:ilvl w:val="0"/>
          <w:numId w:val="8"/>
        </w:numPr>
      </w:pPr>
      <w:r w:rsidRPr="00CE257E">
        <w:t>Emprender-un-futuro-naranja-Quince-preguntas-para-entender-mejor-a-los-emprendedores-creativos-en-America-Latina-y-el-Caribe</w:t>
      </w:r>
    </w:p>
    <w:p w:rsidR="00CE257E" w:rsidRDefault="00CE257E" w:rsidP="00734827">
      <w:pPr>
        <w:pStyle w:val="Prrafodelista"/>
        <w:numPr>
          <w:ilvl w:val="0"/>
          <w:numId w:val="8"/>
        </w:numPr>
      </w:pPr>
      <w:r>
        <w:t>Empresas B</w:t>
      </w:r>
    </w:p>
    <w:p w:rsidR="00CE257E" w:rsidRPr="000A1459" w:rsidRDefault="00734827" w:rsidP="00734827">
      <w:pPr>
        <w:pStyle w:val="Prrafodelista"/>
        <w:numPr>
          <w:ilvl w:val="0"/>
          <w:numId w:val="8"/>
        </w:numPr>
      </w:pPr>
      <w:r w:rsidRPr="00734827">
        <w:t xml:space="preserve">La </w:t>
      </w:r>
      <w:proofErr w:type="spellStart"/>
      <w:r w:rsidRPr="00734827">
        <w:t>economia</w:t>
      </w:r>
      <w:proofErr w:type="spellEnd"/>
      <w:r w:rsidRPr="00734827">
        <w:t xml:space="preserve"> naranja_ Una oportunidad infinita</w:t>
      </w:r>
    </w:p>
    <w:p w:rsidR="00CE7701" w:rsidRPr="000A1459" w:rsidRDefault="00CE7701" w:rsidP="0099451F"/>
    <w:p w:rsidR="0099451F" w:rsidRDefault="0099451F" w:rsidP="0099451F">
      <w:pPr>
        <w:rPr>
          <w:b/>
          <w:u w:val="single"/>
        </w:rPr>
      </w:pPr>
      <w:r w:rsidRPr="0099451F">
        <w:rPr>
          <w:b/>
          <w:u w:val="single"/>
        </w:rPr>
        <w:t>Tema 6: Mejora de Procesos</w:t>
      </w:r>
    </w:p>
    <w:p w:rsidR="00734827" w:rsidRDefault="00734827" w:rsidP="0099451F">
      <w:pPr>
        <w:rPr>
          <w:b/>
          <w:u w:val="single"/>
        </w:rPr>
      </w:pPr>
    </w:p>
    <w:p w:rsidR="00734827" w:rsidRDefault="00734827" w:rsidP="00734827">
      <w:pPr>
        <w:pStyle w:val="Prrafodelista"/>
        <w:numPr>
          <w:ilvl w:val="0"/>
          <w:numId w:val="9"/>
        </w:numPr>
      </w:pPr>
      <w:r>
        <w:t>Gestión por Procesos</w:t>
      </w:r>
    </w:p>
    <w:p w:rsidR="00734827" w:rsidRDefault="00734827" w:rsidP="00734827">
      <w:pPr>
        <w:pStyle w:val="Prrafodelista"/>
        <w:numPr>
          <w:ilvl w:val="0"/>
          <w:numId w:val="9"/>
        </w:numPr>
      </w:pPr>
      <w:r>
        <w:t>Mejora Procesos 1</w:t>
      </w:r>
    </w:p>
    <w:p w:rsidR="00734827" w:rsidRDefault="00734827" w:rsidP="00734827">
      <w:pPr>
        <w:pStyle w:val="Prrafodelista"/>
        <w:numPr>
          <w:ilvl w:val="0"/>
          <w:numId w:val="9"/>
        </w:numPr>
      </w:pPr>
      <w:r>
        <w:t>Mejora Procesos</w:t>
      </w:r>
    </w:p>
    <w:p w:rsidR="00734827" w:rsidRPr="00734827" w:rsidRDefault="00734827" w:rsidP="0099451F"/>
    <w:p w:rsidR="0099451F" w:rsidRPr="0099451F" w:rsidRDefault="0099451F" w:rsidP="0099451F">
      <w:pPr>
        <w:rPr>
          <w:b/>
          <w:u w:val="single"/>
        </w:rPr>
      </w:pPr>
      <w:r w:rsidRPr="0099451F">
        <w:rPr>
          <w:b/>
          <w:u w:val="single"/>
        </w:rPr>
        <w:t>Tema 7: Modelos de Excelencia</w:t>
      </w:r>
    </w:p>
    <w:p w:rsidR="00DF2B78" w:rsidRDefault="00DF2B78" w:rsidP="000D5442">
      <w:pPr>
        <w:rPr>
          <w:b/>
        </w:rPr>
      </w:pPr>
    </w:p>
    <w:p w:rsidR="00734827" w:rsidRDefault="00734827" w:rsidP="00734827">
      <w:pPr>
        <w:pStyle w:val="Prrafodelista"/>
        <w:numPr>
          <w:ilvl w:val="0"/>
          <w:numId w:val="10"/>
        </w:numPr>
      </w:pPr>
      <w:r w:rsidRPr="00734827">
        <w:t>M</w:t>
      </w:r>
      <w:r>
        <w:t>odelo</w:t>
      </w:r>
      <w:r w:rsidRPr="00734827">
        <w:t>_PNC_E</w:t>
      </w:r>
      <w:r>
        <w:t>mpresas</w:t>
      </w:r>
      <w:r w:rsidRPr="00734827">
        <w:t>_2017</w:t>
      </w:r>
    </w:p>
    <w:p w:rsidR="00734827" w:rsidRPr="00734827" w:rsidRDefault="00734827" w:rsidP="000D5442"/>
    <w:p w:rsidR="00DF2B78" w:rsidRPr="00200335" w:rsidRDefault="00DF2B78" w:rsidP="00DF2B78">
      <w:pPr>
        <w:rPr>
          <w:b/>
          <w:u w:val="single"/>
        </w:rPr>
      </w:pPr>
      <w:r w:rsidRPr="00200335">
        <w:rPr>
          <w:b/>
          <w:u w:val="single"/>
        </w:rPr>
        <w:t>Tema 8: Auditorías</w:t>
      </w:r>
    </w:p>
    <w:p w:rsidR="00DF2B78" w:rsidRDefault="00DF2B78" w:rsidP="00DF2B78"/>
    <w:p w:rsidR="00DF2B78" w:rsidRDefault="00DF2B78" w:rsidP="00DF2B78">
      <w:pPr>
        <w:rPr>
          <w:b/>
        </w:rPr>
      </w:pPr>
      <w:r w:rsidRPr="001B5854">
        <w:rPr>
          <w:b/>
        </w:rPr>
        <w:t>Calida</w:t>
      </w:r>
      <w:r>
        <w:rPr>
          <w:b/>
        </w:rPr>
        <w:t>d</w:t>
      </w:r>
      <w:r w:rsidRPr="001B5854">
        <w:rPr>
          <w:b/>
        </w:rPr>
        <w:t>. Enfoque ISO 9000 (Bad</w:t>
      </w:r>
      <w:r>
        <w:rPr>
          <w:b/>
        </w:rPr>
        <w:t>í</w:t>
      </w:r>
      <w:r w:rsidRPr="001B5854">
        <w:rPr>
          <w:b/>
        </w:rPr>
        <w:t>a Jiménez)</w:t>
      </w:r>
    </w:p>
    <w:p w:rsidR="00DF2B78" w:rsidRDefault="00DF2B78" w:rsidP="00DF2B78">
      <w:pPr>
        <w:numPr>
          <w:ilvl w:val="0"/>
          <w:numId w:val="3"/>
        </w:numPr>
      </w:pPr>
      <w:r>
        <w:t>Origen de la auditoria: pag. 243-245</w:t>
      </w:r>
    </w:p>
    <w:p w:rsidR="00DF2B78" w:rsidRDefault="00DF2B78" w:rsidP="00DF2B78">
      <w:pPr>
        <w:numPr>
          <w:ilvl w:val="0"/>
          <w:numId w:val="3"/>
        </w:numPr>
      </w:pPr>
      <w:r>
        <w:t>Auditorias de calidad: pag. 245-246</w:t>
      </w:r>
    </w:p>
    <w:p w:rsidR="00DF2B78" w:rsidRDefault="00DF2B78" w:rsidP="00DF2B78">
      <w:pPr>
        <w:numPr>
          <w:ilvl w:val="0"/>
          <w:numId w:val="3"/>
        </w:numPr>
      </w:pPr>
      <w:r>
        <w:lastRenderedPageBreak/>
        <w:t>Definiciones habituales: pag. 247-248</w:t>
      </w:r>
    </w:p>
    <w:p w:rsidR="00DF2B78" w:rsidRDefault="00DF2B78" w:rsidP="00DF2B78">
      <w:pPr>
        <w:numPr>
          <w:ilvl w:val="0"/>
          <w:numId w:val="3"/>
        </w:numPr>
      </w:pPr>
      <w:r>
        <w:t>Finalidad y utilidad de las auditorias: pag. 249-250</w:t>
      </w:r>
    </w:p>
    <w:p w:rsidR="00DF2B78" w:rsidRDefault="00DF2B78" w:rsidP="00DF2B78">
      <w:pPr>
        <w:numPr>
          <w:ilvl w:val="0"/>
          <w:numId w:val="3"/>
        </w:numPr>
      </w:pPr>
      <w:r>
        <w:t>Protagonistas de la auditoria: pag. 250-253</w:t>
      </w:r>
    </w:p>
    <w:p w:rsidR="00DF2B78" w:rsidRDefault="00DF2B78" w:rsidP="00DF2B78">
      <w:pPr>
        <w:numPr>
          <w:ilvl w:val="0"/>
          <w:numId w:val="3"/>
        </w:numPr>
      </w:pPr>
      <w:r>
        <w:t>Clasificación de las auditorias: pag. 254-259</w:t>
      </w:r>
    </w:p>
    <w:p w:rsidR="009A7BB9" w:rsidRDefault="00DF2B78" w:rsidP="001D7043">
      <w:pPr>
        <w:numPr>
          <w:ilvl w:val="0"/>
          <w:numId w:val="3"/>
        </w:numPr>
      </w:pPr>
      <w:r>
        <w:t>El proceso de la auditoria: pag. 264-280</w:t>
      </w:r>
    </w:p>
    <w:sectPr w:rsidR="009A7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C4B" w:rsidRDefault="00102C4B" w:rsidP="00197D4F">
      <w:r>
        <w:separator/>
      </w:r>
    </w:p>
  </w:endnote>
  <w:endnote w:type="continuationSeparator" w:id="0">
    <w:p w:rsidR="00102C4B" w:rsidRDefault="00102C4B" w:rsidP="0019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4F" w:rsidRDefault="00197D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4F" w:rsidRDefault="00197D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4F" w:rsidRDefault="00197D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C4B" w:rsidRDefault="00102C4B" w:rsidP="00197D4F">
      <w:r>
        <w:separator/>
      </w:r>
    </w:p>
  </w:footnote>
  <w:footnote w:type="continuationSeparator" w:id="0">
    <w:p w:rsidR="00102C4B" w:rsidRDefault="00102C4B" w:rsidP="00197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4F" w:rsidRDefault="00197D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0324"/>
      <w:docPartObj>
        <w:docPartGallery w:val="Page Numbers (Top of Page)"/>
        <w:docPartUnique/>
      </w:docPartObj>
    </w:sdtPr>
    <w:sdtEndPr/>
    <w:sdtContent>
      <w:p w:rsidR="00197D4F" w:rsidRDefault="00197D4F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E83">
          <w:rPr>
            <w:noProof/>
          </w:rPr>
          <w:t>1</w:t>
        </w:r>
        <w:r>
          <w:fldChar w:fldCharType="end"/>
        </w:r>
      </w:p>
    </w:sdtContent>
  </w:sdt>
  <w:p w:rsidR="00197D4F" w:rsidRDefault="00197D4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4F" w:rsidRDefault="00197D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72F"/>
    <w:multiLevelType w:val="hybridMultilevel"/>
    <w:tmpl w:val="5A1C5A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3EA6"/>
    <w:multiLevelType w:val="hybridMultilevel"/>
    <w:tmpl w:val="34BED5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1F97"/>
    <w:multiLevelType w:val="hybridMultilevel"/>
    <w:tmpl w:val="4C3AC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0ED"/>
    <w:multiLevelType w:val="hybridMultilevel"/>
    <w:tmpl w:val="99EC7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76EC"/>
    <w:multiLevelType w:val="hybridMultilevel"/>
    <w:tmpl w:val="25685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86E6C"/>
    <w:multiLevelType w:val="hybridMultilevel"/>
    <w:tmpl w:val="C374B5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B7EA7"/>
    <w:multiLevelType w:val="hybridMultilevel"/>
    <w:tmpl w:val="62A257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B1C7D"/>
    <w:multiLevelType w:val="hybridMultilevel"/>
    <w:tmpl w:val="02FE2D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F144A"/>
    <w:multiLevelType w:val="hybridMultilevel"/>
    <w:tmpl w:val="79B6C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B9"/>
    <w:rsid w:val="00074404"/>
    <w:rsid w:val="000A1459"/>
    <w:rsid w:val="000D5442"/>
    <w:rsid w:val="000D7E83"/>
    <w:rsid w:val="00102C4B"/>
    <w:rsid w:val="00197D4F"/>
    <w:rsid w:val="001D7662"/>
    <w:rsid w:val="00200335"/>
    <w:rsid w:val="003C438E"/>
    <w:rsid w:val="00456431"/>
    <w:rsid w:val="0065706C"/>
    <w:rsid w:val="00697C09"/>
    <w:rsid w:val="007316E9"/>
    <w:rsid w:val="00734827"/>
    <w:rsid w:val="008864D6"/>
    <w:rsid w:val="009052DE"/>
    <w:rsid w:val="0099316D"/>
    <w:rsid w:val="0099451F"/>
    <w:rsid w:val="009A7BB9"/>
    <w:rsid w:val="009E0C89"/>
    <w:rsid w:val="009F5732"/>
    <w:rsid w:val="00A95408"/>
    <w:rsid w:val="00AA0FCB"/>
    <w:rsid w:val="00B41EC1"/>
    <w:rsid w:val="00BC561F"/>
    <w:rsid w:val="00CE257E"/>
    <w:rsid w:val="00CE7701"/>
    <w:rsid w:val="00DF2B78"/>
    <w:rsid w:val="00E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5615"/>
  <w15:chartTrackingRefBased/>
  <w15:docId w15:val="{0EFEE971-3F65-4431-AEDA-C452F408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4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7D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7D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97D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D4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Boschi</dc:creator>
  <cp:keywords/>
  <dc:description/>
  <cp:lastModifiedBy>rafboschi</cp:lastModifiedBy>
  <cp:revision>23</cp:revision>
  <dcterms:created xsi:type="dcterms:W3CDTF">2019-04-10T20:38:00Z</dcterms:created>
  <dcterms:modified xsi:type="dcterms:W3CDTF">2020-04-02T21:39:00Z</dcterms:modified>
</cp:coreProperties>
</file>