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D7D" w:rsidRDefault="009C1D7D" w:rsidP="009C1D7D">
      <w:pPr>
        <w:rPr>
          <w:rFonts w:ascii="Arial" w:hAnsi="Arial"/>
          <w:b/>
          <w:u w:val="single"/>
          <w:lang w:val="es-ES_tradnl"/>
        </w:rPr>
      </w:pPr>
      <w:r>
        <w:rPr>
          <w:rFonts w:ascii="Arial" w:hAnsi="Arial"/>
          <w:b/>
          <w:u w:val="single"/>
          <w:lang w:val="es-ES_tradnl"/>
        </w:rPr>
        <w:t>PROGRAMA ANALÍTICO:</w:t>
      </w:r>
    </w:p>
    <w:p w:rsidR="009C1D7D" w:rsidRDefault="009C1D7D" w:rsidP="009C1D7D">
      <w:pPr>
        <w:rPr>
          <w:rFonts w:ascii="Arial" w:hAnsi="Arial"/>
          <w:b/>
          <w:u w:val="single"/>
          <w:lang w:val="es-ES_tradnl"/>
        </w:rPr>
      </w:pPr>
    </w:p>
    <w:p w:rsidR="009C1D7D" w:rsidRDefault="009C1D7D" w:rsidP="009C1D7D">
      <w:pPr>
        <w:rPr>
          <w:rFonts w:ascii="Arial" w:hAnsi="Arial"/>
          <w:b/>
          <w:u w:val="single"/>
          <w:lang w:val="es-ES_tradnl"/>
        </w:rPr>
      </w:pPr>
    </w:p>
    <w:p w:rsidR="009C1D7D" w:rsidRDefault="009C1D7D" w:rsidP="009C1D7D">
      <w:pPr>
        <w:spacing w:line="360" w:lineRule="auto"/>
        <w:jc w:val="both"/>
        <w:rPr>
          <w:rFonts w:ascii="Tahoma" w:hAnsi="Tahoma"/>
          <w:b/>
          <w:sz w:val="22"/>
          <w:szCs w:val="22"/>
        </w:rPr>
      </w:pPr>
      <w:r w:rsidRPr="000B2E08">
        <w:rPr>
          <w:rFonts w:ascii="Tahoma" w:hAnsi="Tahoma"/>
          <w:b/>
          <w:sz w:val="22"/>
          <w:szCs w:val="22"/>
          <w:u w:val="single"/>
        </w:rPr>
        <w:t>CAPITULO 1</w:t>
      </w:r>
      <w:r w:rsidRPr="000B2E08">
        <w:rPr>
          <w:rFonts w:ascii="Tahoma" w:hAnsi="Tahoma"/>
          <w:b/>
          <w:sz w:val="22"/>
          <w:szCs w:val="22"/>
        </w:rPr>
        <w:t>: CONCEPTO DE DERECHO</w:t>
      </w:r>
    </w:p>
    <w:p w:rsidR="009C1D7D" w:rsidRPr="000B2E08" w:rsidRDefault="009C1D7D" w:rsidP="009C1D7D">
      <w:pPr>
        <w:spacing w:line="360" w:lineRule="auto"/>
        <w:jc w:val="center"/>
        <w:rPr>
          <w:rFonts w:ascii="Tahoma" w:hAnsi="Tahoma"/>
          <w:b/>
          <w:sz w:val="22"/>
          <w:szCs w:val="22"/>
          <w:u w:val="single"/>
        </w:rPr>
      </w:pPr>
    </w:p>
    <w:p w:rsidR="001A16DB" w:rsidRDefault="009C1D7D" w:rsidP="009C1D7D">
      <w:pPr>
        <w:spacing w:line="360" w:lineRule="auto"/>
        <w:jc w:val="both"/>
        <w:rPr>
          <w:rFonts w:ascii="Tahoma" w:hAnsi="Tahoma"/>
          <w:sz w:val="22"/>
          <w:szCs w:val="22"/>
        </w:rPr>
      </w:pPr>
      <w:r w:rsidRPr="00E970BA">
        <w:rPr>
          <w:rFonts w:ascii="Tahoma" w:hAnsi="Tahoma"/>
          <w:b/>
          <w:sz w:val="22"/>
          <w:szCs w:val="22"/>
        </w:rPr>
        <w:t xml:space="preserve">· </w:t>
      </w:r>
      <w:r w:rsidRPr="000B2E08">
        <w:rPr>
          <w:rFonts w:ascii="Tahoma" w:hAnsi="Tahoma"/>
          <w:b/>
          <w:sz w:val="22"/>
          <w:szCs w:val="22"/>
          <w:u w:val="single"/>
        </w:rPr>
        <w:t>TEMA A</w:t>
      </w:r>
      <w:r w:rsidRPr="000B2E08">
        <w:rPr>
          <w:rFonts w:ascii="Tahoma" w:hAnsi="Tahoma"/>
          <w:sz w:val="22"/>
          <w:szCs w:val="22"/>
        </w:rPr>
        <w:t xml:space="preserve">: </w:t>
      </w:r>
    </w:p>
    <w:p w:rsidR="001A16DB" w:rsidRDefault="009C1D7D" w:rsidP="009C1D7D">
      <w:pPr>
        <w:spacing w:line="360" w:lineRule="auto"/>
        <w:jc w:val="both"/>
        <w:rPr>
          <w:rFonts w:ascii="Tahoma" w:hAnsi="Tahoma"/>
          <w:sz w:val="22"/>
          <w:szCs w:val="22"/>
        </w:rPr>
      </w:pPr>
      <w:r w:rsidRPr="000B2E08">
        <w:rPr>
          <w:rFonts w:ascii="Tahoma" w:hAnsi="Tahoma"/>
          <w:b/>
          <w:sz w:val="22"/>
          <w:szCs w:val="22"/>
        </w:rPr>
        <w:t>1- Derecho:</w:t>
      </w:r>
      <w:r w:rsidRPr="000B2E08">
        <w:rPr>
          <w:rFonts w:ascii="Tahoma" w:hAnsi="Tahoma"/>
          <w:sz w:val="22"/>
          <w:szCs w:val="22"/>
        </w:rPr>
        <w:t xml:space="preserve"> Concepto. </w:t>
      </w:r>
    </w:p>
    <w:p w:rsidR="001A16DB" w:rsidRDefault="009C1D7D" w:rsidP="009C1D7D">
      <w:pPr>
        <w:spacing w:line="360" w:lineRule="auto"/>
        <w:jc w:val="both"/>
        <w:rPr>
          <w:rFonts w:ascii="Tahoma" w:hAnsi="Tahoma"/>
          <w:sz w:val="22"/>
          <w:szCs w:val="22"/>
        </w:rPr>
      </w:pPr>
      <w:r w:rsidRPr="000B2E08">
        <w:rPr>
          <w:rFonts w:ascii="Tahoma" w:hAnsi="Tahoma"/>
          <w:b/>
          <w:sz w:val="22"/>
          <w:szCs w:val="22"/>
        </w:rPr>
        <w:t>2-</w:t>
      </w:r>
      <w:r w:rsidRPr="000B2E08">
        <w:rPr>
          <w:rFonts w:ascii="Tahoma" w:hAnsi="Tahoma"/>
          <w:sz w:val="22"/>
          <w:szCs w:val="22"/>
        </w:rPr>
        <w:t xml:space="preserve"> Breve estudio de su evolución histórica. </w:t>
      </w:r>
    </w:p>
    <w:p w:rsidR="001A16DB" w:rsidRDefault="009C1D7D" w:rsidP="009C1D7D">
      <w:pPr>
        <w:spacing w:line="360" w:lineRule="auto"/>
        <w:jc w:val="both"/>
        <w:rPr>
          <w:rFonts w:ascii="Tahoma" w:hAnsi="Tahoma"/>
          <w:sz w:val="22"/>
          <w:szCs w:val="22"/>
        </w:rPr>
      </w:pPr>
      <w:r w:rsidRPr="000B2E08">
        <w:rPr>
          <w:rFonts w:ascii="Tahoma" w:hAnsi="Tahoma"/>
          <w:b/>
          <w:sz w:val="22"/>
          <w:szCs w:val="22"/>
        </w:rPr>
        <w:t>3- Fuentes materiales y formales del derecho:</w:t>
      </w:r>
      <w:r w:rsidRPr="000B2E08">
        <w:rPr>
          <w:rFonts w:ascii="Tahoma" w:hAnsi="Tahoma"/>
          <w:sz w:val="22"/>
          <w:szCs w:val="22"/>
        </w:rPr>
        <w:t xml:space="preserve"> Clasificación. Proceso de formación de la ley. </w:t>
      </w:r>
      <w:r>
        <w:rPr>
          <w:rFonts w:ascii="Tahoma" w:hAnsi="Tahoma"/>
          <w:sz w:val="22"/>
          <w:szCs w:val="22"/>
        </w:rPr>
        <w:t xml:space="preserve">         </w:t>
      </w:r>
    </w:p>
    <w:p w:rsidR="001A16DB" w:rsidRDefault="009C1D7D" w:rsidP="009C1D7D">
      <w:pPr>
        <w:spacing w:line="360" w:lineRule="auto"/>
        <w:jc w:val="both"/>
        <w:rPr>
          <w:rFonts w:ascii="Tahoma" w:hAnsi="Tahoma"/>
          <w:sz w:val="22"/>
          <w:szCs w:val="22"/>
        </w:rPr>
      </w:pPr>
      <w:r w:rsidRPr="000B2E08">
        <w:rPr>
          <w:rFonts w:ascii="Tahoma" w:hAnsi="Tahoma"/>
          <w:b/>
          <w:sz w:val="22"/>
          <w:szCs w:val="22"/>
        </w:rPr>
        <w:t>4-</w:t>
      </w:r>
      <w:r w:rsidRPr="000B2E08">
        <w:rPr>
          <w:rFonts w:ascii="Tahoma" w:hAnsi="Tahoma"/>
          <w:sz w:val="22"/>
          <w:szCs w:val="22"/>
        </w:rPr>
        <w:t xml:space="preserve"> Derecho Público y Privado. </w:t>
      </w:r>
    </w:p>
    <w:p w:rsidR="001A16DB" w:rsidRDefault="009C1D7D" w:rsidP="009C1D7D">
      <w:pPr>
        <w:spacing w:line="360" w:lineRule="auto"/>
        <w:jc w:val="both"/>
        <w:rPr>
          <w:rFonts w:ascii="Tahoma" w:hAnsi="Tahoma"/>
          <w:sz w:val="22"/>
          <w:szCs w:val="22"/>
        </w:rPr>
      </w:pPr>
      <w:r w:rsidRPr="000B2E08">
        <w:rPr>
          <w:rFonts w:ascii="Tahoma" w:hAnsi="Tahoma"/>
          <w:b/>
          <w:sz w:val="22"/>
          <w:szCs w:val="22"/>
        </w:rPr>
        <w:t>5-</w:t>
      </w:r>
      <w:r w:rsidRPr="000B2E08">
        <w:rPr>
          <w:rFonts w:ascii="Tahoma" w:hAnsi="Tahoma"/>
          <w:sz w:val="22"/>
          <w:szCs w:val="22"/>
        </w:rPr>
        <w:t xml:space="preserve"> Derechos patrimoniales y extramatrimoniales. </w:t>
      </w:r>
    </w:p>
    <w:p w:rsidR="009C1D7D" w:rsidRPr="000B2E08" w:rsidRDefault="009C1D7D" w:rsidP="009C1D7D">
      <w:pPr>
        <w:spacing w:line="360" w:lineRule="auto"/>
        <w:jc w:val="both"/>
        <w:rPr>
          <w:rFonts w:ascii="Tahoma" w:hAnsi="Tahoma"/>
          <w:sz w:val="22"/>
          <w:szCs w:val="22"/>
        </w:rPr>
      </w:pPr>
      <w:r w:rsidRPr="000B2E08">
        <w:rPr>
          <w:rFonts w:ascii="Tahoma" w:hAnsi="Tahoma"/>
          <w:b/>
          <w:sz w:val="22"/>
          <w:szCs w:val="22"/>
        </w:rPr>
        <w:t>6-</w:t>
      </w:r>
      <w:r w:rsidRPr="000B2E08">
        <w:rPr>
          <w:rFonts w:ascii="Tahoma" w:hAnsi="Tahoma"/>
          <w:sz w:val="22"/>
          <w:szCs w:val="22"/>
        </w:rPr>
        <w:t xml:space="preserve"> Influencia de los cambios tecnológicos en el derecho. </w:t>
      </w:r>
    </w:p>
    <w:p w:rsidR="001A16DB" w:rsidRDefault="001A16DB" w:rsidP="009C1D7D">
      <w:pPr>
        <w:spacing w:line="360" w:lineRule="auto"/>
        <w:jc w:val="both"/>
        <w:rPr>
          <w:rFonts w:ascii="Tahoma" w:hAnsi="Tahoma"/>
          <w:b/>
          <w:sz w:val="22"/>
          <w:szCs w:val="22"/>
        </w:rPr>
      </w:pPr>
    </w:p>
    <w:p w:rsidR="001A16DB" w:rsidRDefault="009C1D7D" w:rsidP="009C1D7D">
      <w:pPr>
        <w:spacing w:line="360" w:lineRule="auto"/>
        <w:jc w:val="both"/>
        <w:rPr>
          <w:rFonts w:ascii="Tahoma" w:hAnsi="Tahoma"/>
          <w:sz w:val="22"/>
          <w:szCs w:val="22"/>
        </w:rPr>
      </w:pPr>
      <w:r w:rsidRPr="00E970BA">
        <w:rPr>
          <w:rFonts w:ascii="Tahoma" w:hAnsi="Tahoma"/>
          <w:b/>
          <w:sz w:val="22"/>
          <w:szCs w:val="22"/>
        </w:rPr>
        <w:t xml:space="preserve">· </w:t>
      </w:r>
      <w:r w:rsidRPr="000B2E08">
        <w:rPr>
          <w:rFonts w:ascii="Tahoma" w:hAnsi="Tahoma"/>
          <w:b/>
          <w:sz w:val="22"/>
          <w:szCs w:val="22"/>
          <w:u w:val="single"/>
        </w:rPr>
        <w:t>TEMA B</w:t>
      </w:r>
      <w:r w:rsidRPr="000B2E08">
        <w:rPr>
          <w:rFonts w:ascii="Tahoma" w:hAnsi="Tahoma"/>
          <w:sz w:val="22"/>
          <w:szCs w:val="22"/>
        </w:rPr>
        <w:t xml:space="preserve">: </w:t>
      </w:r>
    </w:p>
    <w:p w:rsidR="009C1D7D" w:rsidRPr="000B2E08" w:rsidRDefault="009C1D7D" w:rsidP="009C1D7D">
      <w:pPr>
        <w:spacing w:line="360" w:lineRule="auto"/>
        <w:jc w:val="both"/>
        <w:rPr>
          <w:rFonts w:ascii="Tahoma" w:hAnsi="Tahoma"/>
          <w:sz w:val="22"/>
          <w:szCs w:val="22"/>
        </w:rPr>
      </w:pPr>
      <w:r w:rsidRPr="000B2E08">
        <w:rPr>
          <w:rFonts w:ascii="Tahoma" w:hAnsi="Tahoma"/>
          <w:b/>
          <w:sz w:val="22"/>
          <w:szCs w:val="22"/>
        </w:rPr>
        <w:t>1-</w:t>
      </w:r>
      <w:r w:rsidRPr="000B2E08">
        <w:rPr>
          <w:rFonts w:ascii="Tahoma" w:hAnsi="Tahoma"/>
          <w:sz w:val="22"/>
          <w:szCs w:val="22"/>
        </w:rPr>
        <w:t xml:space="preserve"> La </w:t>
      </w:r>
      <w:r w:rsidRPr="000B2E08">
        <w:rPr>
          <w:rFonts w:ascii="Tahoma" w:hAnsi="Tahoma"/>
          <w:b/>
          <w:sz w:val="22"/>
          <w:szCs w:val="22"/>
        </w:rPr>
        <w:t>Relación Jurídica:</w:t>
      </w:r>
      <w:r w:rsidRPr="000B2E08">
        <w:rPr>
          <w:rFonts w:ascii="Tahoma" w:hAnsi="Tahoma"/>
          <w:sz w:val="22"/>
          <w:szCs w:val="22"/>
        </w:rPr>
        <w:t xml:space="preserve"> Concepto. Elementos. Fuentes. Efectos. </w:t>
      </w:r>
    </w:p>
    <w:p w:rsidR="009C1D7D" w:rsidRDefault="009C1D7D" w:rsidP="009C1D7D">
      <w:pPr>
        <w:spacing w:line="360" w:lineRule="auto"/>
        <w:jc w:val="both"/>
        <w:rPr>
          <w:rFonts w:ascii="Tahoma" w:hAnsi="Tahoma"/>
          <w:sz w:val="22"/>
          <w:szCs w:val="22"/>
        </w:rPr>
      </w:pPr>
    </w:p>
    <w:p w:rsidR="001A16DB" w:rsidRPr="000B2E08" w:rsidRDefault="001A16DB" w:rsidP="009C1D7D">
      <w:pPr>
        <w:spacing w:line="360" w:lineRule="auto"/>
        <w:jc w:val="both"/>
        <w:rPr>
          <w:rFonts w:ascii="Tahoma" w:hAnsi="Tahoma"/>
          <w:sz w:val="22"/>
          <w:szCs w:val="22"/>
        </w:rPr>
      </w:pPr>
    </w:p>
    <w:p w:rsidR="009C1D7D" w:rsidRDefault="009C1D7D" w:rsidP="009C1D7D">
      <w:pPr>
        <w:spacing w:line="360" w:lineRule="auto"/>
        <w:jc w:val="both"/>
        <w:rPr>
          <w:rFonts w:ascii="Tahoma" w:hAnsi="Tahoma"/>
          <w:b/>
          <w:sz w:val="22"/>
          <w:szCs w:val="22"/>
        </w:rPr>
      </w:pPr>
      <w:r w:rsidRPr="000B2E08">
        <w:rPr>
          <w:rFonts w:ascii="Tahoma" w:hAnsi="Tahoma"/>
          <w:b/>
          <w:sz w:val="22"/>
          <w:szCs w:val="22"/>
          <w:u w:val="single"/>
        </w:rPr>
        <w:t>CAPITULO 2</w:t>
      </w:r>
      <w:r w:rsidRPr="000B2E08">
        <w:rPr>
          <w:rFonts w:ascii="Tahoma" w:hAnsi="Tahoma"/>
          <w:b/>
          <w:sz w:val="22"/>
          <w:szCs w:val="22"/>
        </w:rPr>
        <w:t xml:space="preserve">: SUJETOS DE </w:t>
      </w:r>
      <w:smartTag w:uri="urn:schemas-microsoft-com:office:smarttags" w:element="PersonName">
        <w:smartTagPr>
          <w:attr w:name="ProductID" w:val="La Relaci￳n Jur￭dica"/>
        </w:smartTagPr>
        <w:r w:rsidRPr="000B2E08">
          <w:rPr>
            <w:rFonts w:ascii="Tahoma" w:hAnsi="Tahoma"/>
            <w:b/>
            <w:sz w:val="22"/>
            <w:szCs w:val="22"/>
          </w:rPr>
          <w:t>LA RELACIÓN JURÍDICA</w:t>
        </w:r>
      </w:smartTag>
    </w:p>
    <w:p w:rsidR="009C1D7D" w:rsidRPr="000B2E08" w:rsidRDefault="009C1D7D" w:rsidP="009C1D7D">
      <w:pPr>
        <w:spacing w:line="360" w:lineRule="auto"/>
        <w:jc w:val="both"/>
        <w:rPr>
          <w:rFonts w:ascii="Tahoma" w:hAnsi="Tahoma"/>
          <w:b/>
          <w:sz w:val="22"/>
          <w:szCs w:val="22"/>
        </w:rPr>
      </w:pPr>
    </w:p>
    <w:p w:rsidR="001A16DB" w:rsidRDefault="009C1D7D" w:rsidP="009C1D7D">
      <w:pPr>
        <w:spacing w:line="360" w:lineRule="auto"/>
        <w:jc w:val="both"/>
        <w:rPr>
          <w:rFonts w:ascii="Tahoma" w:hAnsi="Tahoma"/>
          <w:sz w:val="22"/>
          <w:szCs w:val="22"/>
        </w:rPr>
      </w:pPr>
      <w:r w:rsidRPr="00E970BA">
        <w:rPr>
          <w:rFonts w:ascii="Tahoma" w:hAnsi="Tahoma"/>
          <w:b/>
          <w:sz w:val="22"/>
          <w:szCs w:val="22"/>
        </w:rPr>
        <w:t xml:space="preserve">· </w:t>
      </w:r>
      <w:r w:rsidRPr="000B2E08">
        <w:rPr>
          <w:rFonts w:ascii="Tahoma" w:hAnsi="Tahoma"/>
          <w:b/>
          <w:sz w:val="22"/>
          <w:szCs w:val="22"/>
          <w:u w:val="single"/>
        </w:rPr>
        <w:t>TEMA A</w:t>
      </w:r>
      <w:r w:rsidRPr="000B2E08">
        <w:rPr>
          <w:rFonts w:ascii="Tahoma" w:hAnsi="Tahoma"/>
          <w:sz w:val="22"/>
          <w:szCs w:val="22"/>
        </w:rPr>
        <w:t xml:space="preserve">: </w:t>
      </w:r>
    </w:p>
    <w:p w:rsidR="001A16DB" w:rsidRPr="001A16DB" w:rsidRDefault="001A16DB" w:rsidP="001A16DB">
      <w:pPr>
        <w:spacing w:line="360" w:lineRule="auto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/>
          <w:sz w:val="22"/>
          <w:szCs w:val="22"/>
        </w:rPr>
        <w:t>1-</w:t>
      </w:r>
      <w:r w:rsidR="009C1D7D" w:rsidRPr="001A16DB">
        <w:rPr>
          <w:rFonts w:ascii="Tahoma" w:hAnsi="Tahoma"/>
          <w:b/>
          <w:sz w:val="22"/>
          <w:szCs w:val="22"/>
        </w:rPr>
        <w:t>Personas:</w:t>
      </w:r>
      <w:r w:rsidR="009C1D7D" w:rsidRPr="001A16DB">
        <w:rPr>
          <w:rFonts w:ascii="Tahoma" w:hAnsi="Tahoma"/>
          <w:sz w:val="22"/>
          <w:szCs w:val="22"/>
        </w:rPr>
        <w:t xml:space="preserve"> Concepto. Clases. </w:t>
      </w:r>
    </w:p>
    <w:p w:rsidR="001A16DB" w:rsidRDefault="009C1D7D" w:rsidP="001A16DB">
      <w:pPr>
        <w:spacing w:line="360" w:lineRule="auto"/>
        <w:jc w:val="both"/>
        <w:rPr>
          <w:rFonts w:ascii="Tahoma" w:hAnsi="Tahoma"/>
          <w:sz w:val="22"/>
          <w:szCs w:val="22"/>
        </w:rPr>
      </w:pPr>
      <w:r w:rsidRPr="001A16DB">
        <w:rPr>
          <w:rFonts w:ascii="Tahoma" w:hAnsi="Tahoma"/>
          <w:b/>
          <w:sz w:val="22"/>
          <w:szCs w:val="22"/>
        </w:rPr>
        <w:t>2- Personas de existencia visible:</w:t>
      </w:r>
      <w:r w:rsidRPr="001A16DB">
        <w:rPr>
          <w:rFonts w:ascii="Tahoma" w:hAnsi="Tahoma"/>
          <w:sz w:val="22"/>
          <w:szCs w:val="22"/>
        </w:rPr>
        <w:t xml:space="preserve"> Comienzo de su existencia. Personas por nacer. </w:t>
      </w:r>
      <w:r w:rsidR="001A16DB">
        <w:rPr>
          <w:rFonts w:ascii="Tahoma" w:hAnsi="Tahoma"/>
          <w:sz w:val="22"/>
          <w:szCs w:val="22"/>
        </w:rPr>
        <w:t xml:space="preserve">Efectos del nacimiento con vida. </w:t>
      </w:r>
      <w:r w:rsidRPr="001A16DB">
        <w:rPr>
          <w:rFonts w:ascii="Tahoma" w:hAnsi="Tahoma"/>
          <w:sz w:val="22"/>
          <w:szCs w:val="22"/>
        </w:rPr>
        <w:t xml:space="preserve">Fin de su existencia. Muerte natural. Presunción de fallecimiento. </w:t>
      </w:r>
    </w:p>
    <w:p w:rsidR="009C1D7D" w:rsidRPr="001A16DB" w:rsidRDefault="009C1D7D" w:rsidP="001A16DB">
      <w:pPr>
        <w:spacing w:line="360" w:lineRule="auto"/>
        <w:jc w:val="both"/>
        <w:rPr>
          <w:rFonts w:ascii="Tahoma" w:hAnsi="Tahoma"/>
          <w:sz w:val="22"/>
          <w:szCs w:val="22"/>
        </w:rPr>
      </w:pPr>
      <w:r w:rsidRPr="001A16DB">
        <w:rPr>
          <w:rFonts w:ascii="Tahoma" w:hAnsi="Tahoma"/>
          <w:b/>
          <w:sz w:val="22"/>
          <w:szCs w:val="22"/>
        </w:rPr>
        <w:t>3- Personas de existencia ideal:</w:t>
      </w:r>
      <w:r w:rsidRPr="001A16DB">
        <w:rPr>
          <w:rFonts w:ascii="Tahoma" w:hAnsi="Tahoma"/>
          <w:sz w:val="22"/>
          <w:szCs w:val="22"/>
        </w:rPr>
        <w:t xml:space="preserve"> Concepto. Clasificación. </w:t>
      </w:r>
    </w:p>
    <w:p w:rsidR="001A16DB" w:rsidRDefault="001A16DB" w:rsidP="009C1D7D">
      <w:pPr>
        <w:spacing w:line="360" w:lineRule="auto"/>
        <w:jc w:val="both"/>
        <w:rPr>
          <w:rFonts w:ascii="Tahoma" w:hAnsi="Tahoma"/>
          <w:b/>
          <w:sz w:val="22"/>
          <w:szCs w:val="22"/>
        </w:rPr>
      </w:pPr>
    </w:p>
    <w:p w:rsidR="001A16DB" w:rsidRDefault="009C1D7D" w:rsidP="009C1D7D">
      <w:pPr>
        <w:spacing w:line="360" w:lineRule="auto"/>
        <w:jc w:val="both"/>
        <w:rPr>
          <w:rFonts w:ascii="Tahoma" w:hAnsi="Tahoma"/>
          <w:sz w:val="22"/>
          <w:szCs w:val="22"/>
        </w:rPr>
      </w:pPr>
      <w:r w:rsidRPr="00E970BA">
        <w:rPr>
          <w:rFonts w:ascii="Tahoma" w:hAnsi="Tahoma"/>
          <w:b/>
          <w:sz w:val="22"/>
          <w:szCs w:val="22"/>
        </w:rPr>
        <w:t xml:space="preserve">· </w:t>
      </w:r>
      <w:r w:rsidRPr="000B2E08">
        <w:rPr>
          <w:rFonts w:ascii="Tahoma" w:hAnsi="Tahoma"/>
          <w:b/>
          <w:sz w:val="22"/>
          <w:szCs w:val="22"/>
          <w:u w:val="single"/>
        </w:rPr>
        <w:t>TEMA B</w:t>
      </w:r>
      <w:r w:rsidRPr="000B2E08">
        <w:rPr>
          <w:rFonts w:ascii="Tahoma" w:hAnsi="Tahoma"/>
          <w:sz w:val="22"/>
          <w:szCs w:val="22"/>
        </w:rPr>
        <w:t xml:space="preserve">: </w:t>
      </w:r>
    </w:p>
    <w:p w:rsidR="001A16DB" w:rsidRPr="001A16DB" w:rsidRDefault="001A16DB" w:rsidP="001A16DB">
      <w:pPr>
        <w:spacing w:line="360" w:lineRule="auto"/>
        <w:jc w:val="both"/>
        <w:rPr>
          <w:rFonts w:ascii="Tahoma" w:hAnsi="Tahoma"/>
          <w:sz w:val="22"/>
          <w:szCs w:val="22"/>
        </w:rPr>
      </w:pPr>
      <w:r>
        <w:rPr>
          <w:rFonts w:ascii="Tahoma" w:hAnsi="Tahoma"/>
          <w:b/>
          <w:sz w:val="22"/>
          <w:szCs w:val="22"/>
        </w:rPr>
        <w:t>1-</w:t>
      </w:r>
      <w:r w:rsidR="009C1D7D" w:rsidRPr="001A16DB">
        <w:rPr>
          <w:rFonts w:ascii="Tahoma" w:hAnsi="Tahoma"/>
          <w:b/>
          <w:sz w:val="22"/>
          <w:szCs w:val="22"/>
        </w:rPr>
        <w:t>Atributos de las personas:</w:t>
      </w:r>
      <w:r w:rsidR="009C1D7D" w:rsidRPr="001A16DB">
        <w:rPr>
          <w:rFonts w:ascii="Tahoma" w:hAnsi="Tahoma"/>
          <w:sz w:val="22"/>
          <w:szCs w:val="22"/>
        </w:rPr>
        <w:t xml:space="preserve"> Noción. Caracteres. Enumeración: Nombre. Estado. Domicilio. Capacidad. </w:t>
      </w:r>
    </w:p>
    <w:p w:rsidR="001A16DB" w:rsidRDefault="009C1D7D" w:rsidP="001A16DB">
      <w:pPr>
        <w:spacing w:line="360" w:lineRule="auto"/>
        <w:jc w:val="both"/>
        <w:rPr>
          <w:rFonts w:ascii="Tahoma" w:hAnsi="Tahoma"/>
          <w:sz w:val="22"/>
          <w:szCs w:val="22"/>
        </w:rPr>
      </w:pPr>
      <w:r w:rsidRPr="001A16DB">
        <w:rPr>
          <w:rFonts w:ascii="Tahoma" w:hAnsi="Tahoma"/>
          <w:b/>
          <w:sz w:val="22"/>
          <w:szCs w:val="22"/>
        </w:rPr>
        <w:t>2- Representación de los incapaces:</w:t>
      </w:r>
      <w:r w:rsidRPr="001A16DB">
        <w:rPr>
          <w:rFonts w:ascii="Tahoma" w:hAnsi="Tahoma"/>
          <w:sz w:val="22"/>
          <w:szCs w:val="22"/>
        </w:rPr>
        <w:t xml:space="preserve"> Tutela. Curatela. Ministerio de Menores.</w:t>
      </w:r>
    </w:p>
    <w:p w:rsidR="001A16DB" w:rsidRDefault="009C1D7D" w:rsidP="001A16DB">
      <w:pPr>
        <w:spacing w:line="360" w:lineRule="auto"/>
        <w:jc w:val="both"/>
        <w:rPr>
          <w:rFonts w:ascii="Tahoma" w:hAnsi="Tahoma"/>
          <w:sz w:val="22"/>
          <w:szCs w:val="22"/>
        </w:rPr>
      </w:pPr>
      <w:r w:rsidRPr="001A16DB">
        <w:rPr>
          <w:rFonts w:ascii="Tahoma" w:hAnsi="Tahoma"/>
          <w:b/>
          <w:sz w:val="22"/>
          <w:szCs w:val="22"/>
        </w:rPr>
        <w:t>3- Emancipación:</w:t>
      </w:r>
      <w:r w:rsidRPr="001A16DB">
        <w:rPr>
          <w:rFonts w:ascii="Tahoma" w:hAnsi="Tahoma"/>
          <w:sz w:val="22"/>
          <w:szCs w:val="22"/>
        </w:rPr>
        <w:t xml:space="preserve"> Clases. Régimen de capacidad del menor emancipado.</w:t>
      </w:r>
    </w:p>
    <w:p w:rsidR="009C1D7D" w:rsidRPr="001A16DB" w:rsidRDefault="009C1D7D" w:rsidP="001A16DB">
      <w:pPr>
        <w:spacing w:line="360" w:lineRule="auto"/>
        <w:jc w:val="both"/>
        <w:rPr>
          <w:rFonts w:ascii="Tahoma" w:hAnsi="Tahoma"/>
          <w:sz w:val="22"/>
          <w:szCs w:val="22"/>
        </w:rPr>
      </w:pPr>
      <w:r w:rsidRPr="001A16DB">
        <w:rPr>
          <w:rFonts w:ascii="Tahoma" w:hAnsi="Tahoma"/>
          <w:b/>
          <w:sz w:val="22"/>
          <w:szCs w:val="22"/>
        </w:rPr>
        <w:t>4- Inhabilitación:</w:t>
      </w:r>
      <w:r w:rsidRPr="001A16DB">
        <w:rPr>
          <w:rFonts w:ascii="Tahoma" w:hAnsi="Tahoma"/>
          <w:sz w:val="22"/>
          <w:szCs w:val="22"/>
        </w:rPr>
        <w:t xml:space="preserve"> Concepto. Casos. Efectos</w:t>
      </w:r>
    </w:p>
    <w:p w:rsidR="009C1D7D" w:rsidRDefault="009C1D7D" w:rsidP="009C1D7D">
      <w:pPr>
        <w:spacing w:line="360" w:lineRule="auto"/>
        <w:jc w:val="both"/>
        <w:rPr>
          <w:rFonts w:ascii="Tahoma" w:hAnsi="Tahoma"/>
          <w:sz w:val="22"/>
          <w:szCs w:val="22"/>
        </w:rPr>
      </w:pPr>
    </w:p>
    <w:p w:rsidR="001A16DB" w:rsidRDefault="001A16DB" w:rsidP="009C1D7D">
      <w:pPr>
        <w:spacing w:line="360" w:lineRule="auto"/>
        <w:jc w:val="both"/>
        <w:rPr>
          <w:rFonts w:ascii="Tahoma" w:hAnsi="Tahoma"/>
          <w:sz w:val="22"/>
          <w:szCs w:val="22"/>
        </w:rPr>
      </w:pPr>
    </w:p>
    <w:p w:rsidR="001A16DB" w:rsidRPr="000B2E08" w:rsidRDefault="001A16DB" w:rsidP="009C1D7D">
      <w:pPr>
        <w:spacing w:line="360" w:lineRule="auto"/>
        <w:jc w:val="both"/>
        <w:rPr>
          <w:rFonts w:ascii="Tahoma" w:hAnsi="Tahoma"/>
          <w:sz w:val="22"/>
          <w:szCs w:val="22"/>
        </w:rPr>
      </w:pPr>
    </w:p>
    <w:p w:rsidR="009C1D7D" w:rsidRDefault="009C1D7D" w:rsidP="009C1D7D">
      <w:pPr>
        <w:spacing w:line="360" w:lineRule="auto"/>
        <w:jc w:val="both"/>
        <w:rPr>
          <w:rFonts w:ascii="Tahoma" w:hAnsi="Tahoma"/>
          <w:b/>
          <w:sz w:val="22"/>
          <w:szCs w:val="22"/>
        </w:rPr>
      </w:pPr>
      <w:r w:rsidRPr="000B2E08">
        <w:rPr>
          <w:rFonts w:ascii="Tahoma" w:hAnsi="Tahoma"/>
          <w:b/>
          <w:sz w:val="22"/>
          <w:szCs w:val="22"/>
          <w:u w:val="single"/>
        </w:rPr>
        <w:lastRenderedPageBreak/>
        <w:t>CAPITULO 3</w:t>
      </w:r>
      <w:r w:rsidRPr="000B2E08">
        <w:rPr>
          <w:rFonts w:ascii="Tahoma" w:hAnsi="Tahoma"/>
          <w:b/>
          <w:sz w:val="22"/>
          <w:szCs w:val="22"/>
        </w:rPr>
        <w:t xml:space="preserve">: OBJETO DE </w:t>
      </w:r>
      <w:smartTag w:uri="urn:schemas-microsoft-com:office:smarttags" w:element="PersonName">
        <w:smartTagPr>
          <w:attr w:name="ProductID" w:val="La Relaci￳n Jur￭dica"/>
        </w:smartTagPr>
        <w:r w:rsidRPr="000B2E08">
          <w:rPr>
            <w:rFonts w:ascii="Tahoma" w:hAnsi="Tahoma"/>
            <w:b/>
            <w:sz w:val="22"/>
            <w:szCs w:val="22"/>
          </w:rPr>
          <w:t>LA RELACIÓN JURÍDICA</w:t>
        </w:r>
      </w:smartTag>
    </w:p>
    <w:p w:rsidR="009C1D7D" w:rsidRPr="000B2E08" w:rsidRDefault="009C1D7D" w:rsidP="009C1D7D">
      <w:pPr>
        <w:spacing w:line="360" w:lineRule="auto"/>
        <w:jc w:val="center"/>
        <w:rPr>
          <w:rFonts w:ascii="Tahoma" w:hAnsi="Tahoma"/>
          <w:b/>
          <w:sz w:val="22"/>
          <w:szCs w:val="22"/>
        </w:rPr>
      </w:pPr>
    </w:p>
    <w:p w:rsidR="009C1D7D" w:rsidRPr="000B2E08" w:rsidRDefault="009C1D7D" w:rsidP="009C1D7D">
      <w:pPr>
        <w:spacing w:line="360" w:lineRule="auto"/>
        <w:jc w:val="both"/>
        <w:rPr>
          <w:rFonts w:ascii="Tahoma" w:hAnsi="Tahoma"/>
          <w:sz w:val="22"/>
          <w:szCs w:val="22"/>
        </w:rPr>
      </w:pPr>
      <w:r w:rsidRPr="00E970BA">
        <w:rPr>
          <w:rFonts w:ascii="Tahoma" w:hAnsi="Tahoma"/>
          <w:b/>
          <w:sz w:val="22"/>
          <w:szCs w:val="22"/>
        </w:rPr>
        <w:t xml:space="preserve">· </w:t>
      </w:r>
      <w:r w:rsidRPr="000B2E08">
        <w:rPr>
          <w:rFonts w:ascii="Tahoma" w:hAnsi="Tahoma"/>
          <w:b/>
          <w:sz w:val="22"/>
          <w:szCs w:val="22"/>
          <w:u w:val="single"/>
        </w:rPr>
        <w:t>TEMA A</w:t>
      </w:r>
      <w:r w:rsidRPr="000B2E08">
        <w:rPr>
          <w:rFonts w:ascii="Tahoma" w:hAnsi="Tahoma"/>
          <w:b/>
          <w:sz w:val="22"/>
          <w:szCs w:val="22"/>
        </w:rPr>
        <w:t xml:space="preserve">: 1- Objeto de </w:t>
      </w:r>
      <w:smartTag w:uri="urn:schemas-microsoft-com:office:smarttags" w:element="PersonName">
        <w:smartTagPr>
          <w:attr w:name="ProductID" w:val="La Relaci￳n Jur￭dica"/>
        </w:smartTagPr>
        <w:smartTag w:uri="urn:schemas-microsoft-com:office:smarttags" w:element="PersonName">
          <w:smartTagPr>
            <w:attr w:name="ProductID" w:val="La Relaci￳n"/>
          </w:smartTagPr>
          <w:r w:rsidRPr="000B2E08">
            <w:rPr>
              <w:rFonts w:ascii="Tahoma" w:hAnsi="Tahoma"/>
              <w:b/>
              <w:sz w:val="22"/>
              <w:szCs w:val="22"/>
            </w:rPr>
            <w:t>la Relación</w:t>
          </w:r>
        </w:smartTag>
        <w:r w:rsidRPr="000B2E08">
          <w:rPr>
            <w:rFonts w:ascii="Tahoma" w:hAnsi="Tahoma"/>
            <w:b/>
            <w:sz w:val="22"/>
            <w:szCs w:val="22"/>
          </w:rPr>
          <w:t xml:space="preserve"> Jurídica</w:t>
        </w:r>
      </w:smartTag>
      <w:r w:rsidRPr="000B2E08">
        <w:rPr>
          <w:rFonts w:ascii="Tahoma" w:hAnsi="Tahoma"/>
          <w:b/>
          <w:sz w:val="22"/>
          <w:szCs w:val="22"/>
        </w:rPr>
        <w:t>:</w:t>
      </w:r>
      <w:r w:rsidRPr="000B2E08">
        <w:rPr>
          <w:rFonts w:ascii="Tahoma" w:hAnsi="Tahoma"/>
          <w:sz w:val="22"/>
          <w:szCs w:val="22"/>
        </w:rPr>
        <w:t xml:space="preserve"> Concepto. </w:t>
      </w:r>
      <w:r w:rsidRPr="000B2E08">
        <w:rPr>
          <w:rFonts w:ascii="Tahoma" w:hAnsi="Tahoma"/>
          <w:b/>
          <w:sz w:val="22"/>
          <w:szCs w:val="22"/>
        </w:rPr>
        <w:t>2-</w:t>
      </w:r>
      <w:r w:rsidRPr="000B2E08">
        <w:rPr>
          <w:rFonts w:ascii="Tahoma" w:hAnsi="Tahoma"/>
          <w:sz w:val="22"/>
          <w:szCs w:val="22"/>
        </w:rPr>
        <w:t xml:space="preserve"> </w:t>
      </w:r>
      <w:r w:rsidRPr="000B2E08">
        <w:rPr>
          <w:rFonts w:ascii="Tahoma" w:hAnsi="Tahoma"/>
          <w:b/>
          <w:sz w:val="22"/>
          <w:szCs w:val="22"/>
        </w:rPr>
        <w:t>Las Cosas y los bienes:</w:t>
      </w:r>
      <w:r w:rsidRPr="000B2E08">
        <w:rPr>
          <w:rFonts w:ascii="Tahoma" w:hAnsi="Tahoma"/>
          <w:sz w:val="22"/>
          <w:szCs w:val="22"/>
        </w:rPr>
        <w:t xml:space="preserve"> Conceptos. </w:t>
      </w:r>
      <w:r w:rsidRPr="000B2E08">
        <w:rPr>
          <w:rFonts w:ascii="Tahoma" w:hAnsi="Tahoma"/>
          <w:b/>
          <w:sz w:val="22"/>
          <w:szCs w:val="22"/>
        </w:rPr>
        <w:t>3- El Patrimonio:</w:t>
      </w:r>
      <w:r w:rsidRPr="000B2E08">
        <w:rPr>
          <w:rFonts w:ascii="Tahoma" w:hAnsi="Tahoma"/>
          <w:sz w:val="22"/>
          <w:szCs w:val="22"/>
        </w:rPr>
        <w:t xml:space="preserve"> Concepto. Características. Composición. Efectos jurídicos. </w:t>
      </w:r>
      <w:r>
        <w:rPr>
          <w:rFonts w:ascii="Tahoma" w:hAnsi="Tahoma"/>
          <w:sz w:val="22"/>
          <w:szCs w:val="22"/>
        </w:rPr>
        <w:t xml:space="preserve">   </w:t>
      </w:r>
      <w:r w:rsidRPr="000B2E08">
        <w:rPr>
          <w:rFonts w:ascii="Tahoma" w:hAnsi="Tahoma"/>
          <w:b/>
          <w:sz w:val="22"/>
          <w:szCs w:val="22"/>
        </w:rPr>
        <w:t>4-</w:t>
      </w:r>
      <w:r w:rsidRPr="000B2E08">
        <w:rPr>
          <w:rFonts w:ascii="Tahoma" w:hAnsi="Tahoma"/>
          <w:sz w:val="22"/>
          <w:szCs w:val="22"/>
        </w:rPr>
        <w:t xml:space="preserve"> </w:t>
      </w:r>
      <w:r w:rsidRPr="000B2E08">
        <w:rPr>
          <w:rFonts w:ascii="Tahoma" w:hAnsi="Tahoma"/>
          <w:b/>
          <w:sz w:val="22"/>
          <w:szCs w:val="22"/>
        </w:rPr>
        <w:t>Clasificación de las Cosas:</w:t>
      </w:r>
      <w:r w:rsidRPr="000B2E08">
        <w:rPr>
          <w:rFonts w:ascii="Tahoma" w:hAnsi="Tahoma"/>
          <w:sz w:val="22"/>
          <w:szCs w:val="22"/>
        </w:rPr>
        <w:t xml:space="preserve"> Muebles e Inmuebles. Fungibles y no Fungibles. Consumibles y no Consumibles. Divisibles e Indivisibles. Principales y Accesorias. Registrables y no Registrables. Dentro y Fuera del Comercio.</w:t>
      </w:r>
    </w:p>
    <w:p w:rsidR="009C1D7D" w:rsidRPr="000B2E08" w:rsidRDefault="009C1D7D" w:rsidP="009C1D7D">
      <w:pPr>
        <w:spacing w:line="360" w:lineRule="auto"/>
        <w:jc w:val="both"/>
        <w:rPr>
          <w:rFonts w:ascii="Tahoma" w:hAnsi="Tahoma"/>
          <w:b/>
          <w:sz w:val="22"/>
          <w:szCs w:val="22"/>
        </w:rPr>
      </w:pPr>
    </w:p>
    <w:p w:rsidR="009C1D7D" w:rsidRPr="000B2E08" w:rsidRDefault="009C1D7D" w:rsidP="009C1D7D">
      <w:pPr>
        <w:spacing w:line="360" w:lineRule="auto"/>
        <w:jc w:val="both"/>
        <w:rPr>
          <w:rFonts w:ascii="Tahoma" w:hAnsi="Tahoma"/>
          <w:sz w:val="22"/>
          <w:szCs w:val="22"/>
        </w:rPr>
      </w:pPr>
      <w:r w:rsidRPr="00E970BA">
        <w:rPr>
          <w:rFonts w:ascii="Tahoma" w:hAnsi="Tahoma"/>
          <w:b/>
          <w:sz w:val="22"/>
          <w:szCs w:val="22"/>
        </w:rPr>
        <w:t xml:space="preserve">· </w:t>
      </w:r>
      <w:r w:rsidRPr="000B2E08">
        <w:rPr>
          <w:rFonts w:ascii="Tahoma" w:hAnsi="Tahoma"/>
          <w:b/>
          <w:sz w:val="22"/>
          <w:szCs w:val="22"/>
          <w:u w:val="single"/>
        </w:rPr>
        <w:t>TEMA B</w:t>
      </w:r>
      <w:r w:rsidRPr="000B2E08">
        <w:rPr>
          <w:rFonts w:ascii="Tahoma" w:hAnsi="Tahoma"/>
          <w:sz w:val="22"/>
          <w:szCs w:val="22"/>
        </w:rPr>
        <w:t xml:space="preserve">: </w:t>
      </w:r>
      <w:r w:rsidRPr="000B2E08">
        <w:rPr>
          <w:rFonts w:ascii="Tahoma" w:hAnsi="Tahoma"/>
          <w:b/>
          <w:sz w:val="22"/>
          <w:szCs w:val="22"/>
        </w:rPr>
        <w:t>Las  Cosas en relación a las personas a quienes pertenecen</w:t>
      </w:r>
      <w:r w:rsidRPr="000B2E08">
        <w:rPr>
          <w:rFonts w:ascii="Tahoma" w:hAnsi="Tahoma"/>
          <w:sz w:val="22"/>
          <w:szCs w:val="22"/>
        </w:rPr>
        <w:t xml:space="preserve">. </w:t>
      </w:r>
      <w:r w:rsidRPr="000B2E08">
        <w:rPr>
          <w:rFonts w:ascii="Tahoma" w:hAnsi="Tahoma"/>
          <w:b/>
          <w:sz w:val="22"/>
          <w:szCs w:val="22"/>
        </w:rPr>
        <w:t>1- Bienes del Estado:</w:t>
      </w:r>
      <w:r w:rsidRPr="000B2E08">
        <w:rPr>
          <w:rFonts w:ascii="Tahoma" w:hAnsi="Tahoma"/>
          <w:sz w:val="22"/>
          <w:szCs w:val="22"/>
        </w:rPr>
        <w:t xml:space="preserve"> El Dominio Público y Privado. Bienes Municipales. Desafectación de cosas del dominio público.  </w:t>
      </w:r>
      <w:r w:rsidRPr="000B2E08">
        <w:rPr>
          <w:rFonts w:ascii="Tahoma" w:hAnsi="Tahoma"/>
          <w:b/>
          <w:sz w:val="22"/>
          <w:szCs w:val="22"/>
        </w:rPr>
        <w:t>2-</w:t>
      </w:r>
      <w:r w:rsidRPr="000B2E08">
        <w:rPr>
          <w:rFonts w:ascii="Tahoma" w:hAnsi="Tahoma"/>
          <w:sz w:val="22"/>
          <w:szCs w:val="22"/>
        </w:rPr>
        <w:t xml:space="preserve"> Bienes de </w:t>
      </w:r>
      <w:smartTag w:uri="urn:schemas-microsoft-com:office:smarttags" w:element="PersonName">
        <w:smartTagPr>
          <w:attr w:name="ProductID" w:val="la Iglesia."/>
        </w:smartTagPr>
        <w:r w:rsidRPr="000B2E08">
          <w:rPr>
            <w:rFonts w:ascii="Tahoma" w:hAnsi="Tahoma"/>
            <w:sz w:val="22"/>
            <w:szCs w:val="22"/>
          </w:rPr>
          <w:t>la Iglesia.</w:t>
        </w:r>
      </w:smartTag>
      <w:r w:rsidRPr="000B2E08">
        <w:rPr>
          <w:rFonts w:ascii="Tahoma" w:hAnsi="Tahoma"/>
          <w:sz w:val="22"/>
          <w:szCs w:val="22"/>
        </w:rPr>
        <w:t xml:space="preserve"> </w:t>
      </w:r>
      <w:r w:rsidRPr="000B2E08">
        <w:rPr>
          <w:rFonts w:ascii="Tahoma" w:hAnsi="Tahoma"/>
          <w:b/>
          <w:sz w:val="22"/>
          <w:szCs w:val="22"/>
        </w:rPr>
        <w:t>3-</w:t>
      </w:r>
      <w:r w:rsidRPr="000B2E08">
        <w:rPr>
          <w:rFonts w:ascii="Tahoma" w:hAnsi="Tahoma"/>
          <w:sz w:val="22"/>
          <w:szCs w:val="22"/>
        </w:rPr>
        <w:t xml:space="preserve"> Bienes de los Particulares.-</w:t>
      </w:r>
    </w:p>
    <w:p w:rsidR="009C1D7D" w:rsidRPr="000B2E08" w:rsidRDefault="009C1D7D" w:rsidP="009C1D7D">
      <w:pPr>
        <w:spacing w:line="360" w:lineRule="auto"/>
        <w:jc w:val="both"/>
        <w:rPr>
          <w:rFonts w:ascii="Tahoma" w:hAnsi="Tahoma"/>
          <w:sz w:val="22"/>
          <w:szCs w:val="22"/>
        </w:rPr>
      </w:pPr>
      <w:r w:rsidRPr="00E970BA">
        <w:rPr>
          <w:rFonts w:ascii="Tahoma" w:hAnsi="Tahoma"/>
          <w:b/>
          <w:sz w:val="22"/>
          <w:szCs w:val="22"/>
        </w:rPr>
        <w:t xml:space="preserve">· </w:t>
      </w:r>
      <w:r w:rsidRPr="000B2E08">
        <w:rPr>
          <w:rFonts w:ascii="Tahoma" w:hAnsi="Tahoma"/>
          <w:b/>
          <w:sz w:val="22"/>
          <w:szCs w:val="22"/>
          <w:u w:val="single"/>
        </w:rPr>
        <w:t>TEMA C</w:t>
      </w:r>
      <w:r w:rsidRPr="000B2E08">
        <w:rPr>
          <w:rFonts w:ascii="Tahoma" w:hAnsi="Tahoma"/>
          <w:sz w:val="22"/>
          <w:szCs w:val="22"/>
        </w:rPr>
        <w:t xml:space="preserve">: </w:t>
      </w:r>
      <w:r w:rsidRPr="000B2E08">
        <w:rPr>
          <w:rFonts w:ascii="Tahoma" w:hAnsi="Tahoma"/>
          <w:b/>
          <w:sz w:val="22"/>
          <w:szCs w:val="22"/>
        </w:rPr>
        <w:t>1-</w:t>
      </w:r>
      <w:r w:rsidRPr="000B2E08">
        <w:rPr>
          <w:rFonts w:ascii="Tahoma" w:hAnsi="Tahoma"/>
          <w:sz w:val="22"/>
          <w:szCs w:val="22"/>
        </w:rPr>
        <w:t xml:space="preserve"> </w:t>
      </w:r>
      <w:r w:rsidRPr="000B2E08">
        <w:rPr>
          <w:rFonts w:ascii="Tahoma" w:hAnsi="Tahoma"/>
          <w:b/>
          <w:sz w:val="22"/>
          <w:szCs w:val="22"/>
        </w:rPr>
        <w:t>Derechos Intelectuales</w:t>
      </w:r>
      <w:r w:rsidRPr="000B2E08">
        <w:rPr>
          <w:rFonts w:ascii="Tahoma" w:hAnsi="Tahoma"/>
          <w:sz w:val="22"/>
          <w:szCs w:val="22"/>
        </w:rPr>
        <w:t xml:space="preserve">: Concepto. </w:t>
      </w:r>
      <w:r w:rsidRPr="000B2E08">
        <w:rPr>
          <w:rFonts w:ascii="Tahoma" w:hAnsi="Tahoma"/>
          <w:b/>
          <w:sz w:val="22"/>
          <w:szCs w:val="22"/>
        </w:rPr>
        <w:t>2-</w:t>
      </w:r>
      <w:r w:rsidRPr="000B2E08">
        <w:rPr>
          <w:rFonts w:ascii="Tahoma" w:hAnsi="Tahoma"/>
          <w:sz w:val="22"/>
          <w:szCs w:val="22"/>
        </w:rPr>
        <w:t xml:space="preserve"> </w:t>
      </w:r>
      <w:proofErr w:type="spellStart"/>
      <w:r w:rsidRPr="000B2E08">
        <w:rPr>
          <w:rFonts w:ascii="Tahoma" w:hAnsi="Tahoma"/>
          <w:sz w:val="22"/>
          <w:szCs w:val="22"/>
        </w:rPr>
        <w:t>Patentamiento</w:t>
      </w:r>
      <w:proofErr w:type="spellEnd"/>
      <w:r w:rsidRPr="000B2E08">
        <w:rPr>
          <w:rFonts w:ascii="Tahoma" w:hAnsi="Tahoma"/>
          <w:sz w:val="22"/>
          <w:szCs w:val="22"/>
        </w:rPr>
        <w:t xml:space="preserve">. </w:t>
      </w:r>
      <w:r w:rsidRPr="00E970BA">
        <w:rPr>
          <w:rFonts w:ascii="Tahoma" w:hAnsi="Tahoma"/>
          <w:b/>
          <w:sz w:val="22"/>
          <w:szCs w:val="22"/>
        </w:rPr>
        <w:t>3-</w:t>
      </w:r>
      <w:r>
        <w:rPr>
          <w:rFonts w:ascii="Tahoma" w:hAnsi="Tahoma"/>
          <w:sz w:val="22"/>
          <w:szCs w:val="22"/>
        </w:rPr>
        <w:t xml:space="preserve"> </w:t>
      </w:r>
      <w:r w:rsidRPr="000B2E08">
        <w:rPr>
          <w:rFonts w:ascii="Tahoma" w:hAnsi="Tahoma"/>
          <w:sz w:val="22"/>
          <w:szCs w:val="22"/>
        </w:rPr>
        <w:t>Reglamentación</w:t>
      </w:r>
    </w:p>
    <w:p w:rsidR="009C1D7D" w:rsidRPr="000B2E08" w:rsidRDefault="009C1D7D" w:rsidP="009C1D7D">
      <w:pPr>
        <w:spacing w:line="360" w:lineRule="auto"/>
        <w:jc w:val="both"/>
        <w:rPr>
          <w:rFonts w:ascii="Tahoma" w:hAnsi="Tahoma"/>
          <w:sz w:val="22"/>
          <w:szCs w:val="22"/>
        </w:rPr>
      </w:pPr>
    </w:p>
    <w:p w:rsidR="009C1D7D" w:rsidRDefault="009C1D7D" w:rsidP="009C1D7D">
      <w:pPr>
        <w:spacing w:line="360" w:lineRule="auto"/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b/>
          <w:sz w:val="22"/>
          <w:szCs w:val="22"/>
          <w:u w:val="single"/>
        </w:rPr>
        <w:t>C</w:t>
      </w:r>
      <w:r w:rsidRPr="000B2E08">
        <w:rPr>
          <w:rFonts w:ascii="Tahoma" w:hAnsi="Tahoma"/>
          <w:b/>
          <w:sz w:val="22"/>
          <w:szCs w:val="22"/>
          <w:u w:val="single"/>
        </w:rPr>
        <w:t>APITULO 4</w:t>
      </w:r>
      <w:r w:rsidRPr="000B2E08">
        <w:rPr>
          <w:rFonts w:ascii="Tahoma" w:hAnsi="Tahoma"/>
          <w:b/>
          <w:sz w:val="22"/>
          <w:szCs w:val="22"/>
        </w:rPr>
        <w:t xml:space="preserve">: CAUSA O FUENTE DE </w:t>
      </w:r>
      <w:smartTag w:uri="urn:schemas-microsoft-com:office:smarttags" w:element="PersonName">
        <w:smartTagPr>
          <w:attr w:name="ProductID" w:val="LA RELACION JURIDICA"/>
        </w:smartTagPr>
        <w:smartTag w:uri="urn:schemas-microsoft-com:office:smarttags" w:element="PersonName">
          <w:smartTagPr>
            <w:attr w:name="ProductID" w:val="LA RELACION"/>
          </w:smartTagPr>
          <w:r w:rsidRPr="000B2E08">
            <w:rPr>
              <w:rFonts w:ascii="Tahoma" w:hAnsi="Tahoma"/>
              <w:b/>
              <w:sz w:val="22"/>
              <w:szCs w:val="22"/>
            </w:rPr>
            <w:t>LA RELACION</w:t>
          </w:r>
        </w:smartTag>
        <w:r w:rsidRPr="000B2E08">
          <w:rPr>
            <w:rFonts w:ascii="Tahoma" w:hAnsi="Tahoma"/>
            <w:b/>
            <w:sz w:val="22"/>
            <w:szCs w:val="22"/>
          </w:rPr>
          <w:t xml:space="preserve"> JURIDICA</w:t>
        </w:r>
      </w:smartTag>
    </w:p>
    <w:p w:rsidR="009C1D7D" w:rsidRPr="000B2E08" w:rsidRDefault="009C1D7D" w:rsidP="009C1D7D">
      <w:pPr>
        <w:spacing w:line="360" w:lineRule="auto"/>
        <w:rPr>
          <w:rFonts w:ascii="Tahoma" w:hAnsi="Tahoma"/>
          <w:b/>
          <w:sz w:val="22"/>
          <w:szCs w:val="22"/>
        </w:rPr>
      </w:pPr>
    </w:p>
    <w:p w:rsidR="009C1D7D" w:rsidRPr="000B2E08" w:rsidRDefault="009C1D7D" w:rsidP="009C1D7D">
      <w:pPr>
        <w:spacing w:line="360" w:lineRule="auto"/>
        <w:jc w:val="both"/>
        <w:rPr>
          <w:rFonts w:ascii="Tahoma" w:hAnsi="Tahoma"/>
          <w:sz w:val="22"/>
          <w:szCs w:val="22"/>
        </w:rPr>
      </w:pPr>
      <w:r w:rsidRPr="00E970BA">
        <w:rPr>
          <w:rFonts w:ascii="Tahoma" w:hAnsi="Tahoma"/>
          <w:b/>
          <w:sz w:val="22"/>
          <w:szCs w:val="22"/>
        </w:rPr>
        <w:t xml:space="preserve">· </w:t>
      </w:r>
      <w:r w:rsidRPr="000B2E08">
        <w:rPr>
          <w:rFonts w:ascii="Tahoma" w:hAnsi="Tahoma"/>
          <w:b/>
          <w:sz w:val="22"/>
          <w:szCs w:val="22"/>
          <w:u w:val="single"/>
        </w:rPr>
        <w:t>TEMA A</w:t>
      </w:r>
      <w:r w:rsidRPr="000B2E08">
        <w:rPr>
          <w:rFonts w:ascii="Tahoma" w:hAnsi="Tahoma"/>
          <w:sz w:val="22"/>
          <w:szCs w:val="22"/>
        </w:rPr>
        <w:t xml:space="preserve">: </w:t>
      </w:r>
      <w:r w:rsidRPr="000B2E08">
        <w:rPr>
          <w:rFonts w:ascii="Tahoma" w:hAnsi="Tahoma"/>
          <w:b/>
          <w:sz w:val="22"/>
          <w:szCs w:val="22"/>
        </w:rPr>
        <w:t xml:space="preserve">1- Causa o Fuente de </w:t>
      </w:r>
      <w:smartTag w:uri="urn:schemas-microsoft-com:office:smarttags" w:element="PersonName">
        <w:smartTagPr>
          <w:attr w:name="ProductID" w:val="La Relaci￳n Jur￭dica"/>
        </w:smartTagPr>
        <w:smartTag w:uri="urn:schemas-microsoft-com:office:smarttags" w:element="PersonName">
          <w:smartTagPr>
            <w:attr w:name="ProductID" w:val="La Relaci￳n"/>
          </w:smartTagPr>
          <w:r w:rsidRPr="000B2E08">
            <w:rPr>
              <w:rFonts w:ascii="Tahoma" w:hAnsi="Tahoma"/>
              <w:b/>
              <w:sz w:val="22"/>
              <w:szCs w:val="22"/>
            </w:rPr>
            <w:t>la Relación</w:t>
          </w:r>
        </w:smartTag>
        <w:r w:rsidRPr="000B2E08">
          <w:rPr>
            <w:rFonts w:ascii="Tahoma" w:hAnsi="Tahoma"/>
            <w:b/>
            <w:sz w:val="22"/>
            <w:szCs w:val="22"/>
          </w:rPr>
          <w:t xml:space="preserve"> Jurídica</w:t>
        </w:r>
      </w:smartTag>
      <w:r w:rsidRPr="000B2E08">
        <w:rPr>
          <w:rFonts w:ascii="Tahoma" w:hAnsi="Tahoma"/>
          <w:b/>
          <w:sz w:val="22"/>
          <w:szCs w:val="22"/>
        </w:rPr>
        <w:t>:</w:t>
      </w:r>
      <w:r w:rsidRPr="000B2E08">
        <w:rPr>
          <w:rFonts w:ascii="Tahoma" w:hAnsi="Tahoma"/>
          <w:sz w:val="22"/>
          <w:szCs w:val="22"/>
        </w:rPr>
        <w:t xml:space="preserve"> Concepto. </w:t>
      </w:r>
      <w:r w:rsidRPr="000B2E08">
        <w:rPr>
          <w:rFonts w:ascii="Tahoma" w:hAnsi="Tahoma"/>
          <w:b/>
          <w:sz w:val="22"/>
          <w:szCs w:val="22"/>
        </w:rPr>
        <w:t>2-</w:t>
      </w:r>
      <w:r w:rsidRPr="000B2E08">
        <w:rPr>
          <w:rFonts w:ascii="Tahoma" w:hAnsi="Tahoma"/>
          <w:sz w:val="22"/>
          <w:szCs w:val="22"/>
        </w:rPr>
        <w:t xml:space="preserve"> </w:t>
      </w:r>
      <w:r w:rsidRPr="000B2E08">
        <w:rPr>
          <w:rFonts w:ascii="Tahoma" w:hAnsi="Tahoma"/>
          <w:b/>
          <w:sz w:val="22"/>
          <w:szCs w:val="22"/>
        </w:rPr>
        <w:t>Hechos y Actos Jurídicos:</w:t>
      </w:r>
      <w:r w:rsidRPr="000B2E08">
        <w:rPr>
          <w:rFonts w:ascii="Tahoma" w:hAnsi="Tahoma"/>
          <w:sz w:val="22"/>
          <w:szCs w:val="22"/>
        </w:rPr>
        <w:t xml:space="preserve"> Concepto. Clasificación. </w:t>
      </w:r>
      <w:r w:rsidRPr="000B2E08">
        <w:rPr>
          <w:rFonts w:ascii="Tahoma" w:hAnsi="Tahoma"/>
          <w:b/>
          <w:sz w:val="22"/>
          <w:szCs w:val="22"/>
        </w:rPr>
        <w:t>3- El Acto Voluntario:</w:t>
      </w:r>
      <w:r w:rsidRPr="000B2E08">
        <w:rPr>
          <w:rFonts w:ascii="Tahoma" w:hAnsi="Tahoma"/>
          <w:sz w:val="22"/>
          <w:szCs w:val="22"/>
        </w:rPr>
        <w:t xml:space="preserve"> Elementos interno y externo. </w:t>
      </w:r>
      <w:r>
        <w:rPr>
          <w:rFonts w:ascii="Tahoma" w:hAnsi="Tahoma"/>
          <w:sz w:val="22"/>
          <w:szCs w:val="22"/>
        </w:rPr>
        <w:t xml:space="preserve"> </w:t>
      </w:r>
      <w:r w:rsidRPr="000B2E08">
        <w:rPr>
          <w:rFonts w:ascii="Tahoma" w:hAnsi="Tahoma"/>
          <w:b/>
          <w:sz w:val="22"/>
          <w:szCs w:val="22"/>
        </w:rPr>
        <w:t>4- El acto jurídico:</w:t>
      </w:r>
      <w:r w:rsidRPr="000B2E08">
        <w:rPr>
          <w:rFonts w:ascii="Tahoma" w:hAnsi="Tahoma"/>
          <w:sz w:val="22"/>
          <w:szCs w:val="22"/>
        </w:rPr>
        <w:t xml:space="preserve"> Concepto. Caracteres. Elementos. </w:t>
      </w:r>
      <w:r w:rsidRPr="000B2E08">
        <w:rPr>
          <w:rFonts w:ascii="Tahoma" w:hAnsi="Tahoma"/>
          <w:b/>
          <w:sz w:val="22"/>
          <w:szCs w:val="22"/>
        </w:rPr>
        <w:t xml:space="preserve">5- Vicios de </w:t>
      </w:r>
      <w:smartTag w:uri="urn:schemas-microsoft-com:office:smarttags" w:element="PersonName">
        <w:smartTagPr>
          <w:attr w:name="ProductID" w:val="la Voluntad"/>
        </w:smartTagPr>
        <w:r w:rsidRPr="000B2E08">
          <w:rPr>
            <w:rFonts w:ascii="Tahoma" w:hAnsi="Tahoma"/>
            <w:b/>
            <w:sz w:val="22"/>
            <w:szCs w:val="22"/>
          </w:rPr>
          <w:t>la Voluntad</w:t>
        </w:r>
      </w:smartTag>
      <w:r w:rsidRPr="000B2E08">
        <w:rPr>
          <w:rFonts w:ascii="Tahoma" w:hAnsi="Tahoma"/>
          <w:b/>
          <w:sz w:val="22"/>
          <w:szCs w:val="22"/>
        </w:rPr>
        <w:t>:</w:t>
      </w:r>
      <w:r w:rsidRPr="000B2E08">
        <w:rPr>
          <w:rFonts w:ascii="Tahoma" w:hAnsi="Tahoma"/>
          <w:sz w:val="22"/>
          <w:szCs w:val="22"/>
        </w:rPr>
        <w:t xml:space="preserve"> Concepto. Enumeración.</w:t>
      </w:r>
    </w:p>
    <w:p w:rsidR="009C1D7D" w:rsidRPr="000B2E08" w:rsidRDefault="009C1D7D" w:rsidP="009C1D7D">
      <w:pPr>
        <w:spacing w:line="360" w:lineRule="auto"/>
        <w:jc w:val="both"/>
        <w:rPr>
          <w:rFonts w:ascii="Tahoma" w:hAnsi="Tahoma"/>
          <w:sz w:val="22"/>
          <w:szCs w:val="22"/>
        </w:rPr>
      </w:pPr>
      <w:r w:rsidRPr="00E970BA">
        <w:rPr>
          <w:rFonts w:ascii="Tahoma" w:hAnsi="Tahoma"/>
          <w:b/>
          <w:sz w:val="22"/>
          <w:szCs w:val="22"/>
        </w:rPr>
        <w:t xml:space="preserve">· </w:t>
      </w:r>
      <w:r w:rsidRPr="000B2E08">
        <w:rPr>
          <w:rFonts w:ascii="Tahoma" w:hAnsi="Tahoma"/>
          <w:b/>
          <w:sz w:val="22"/>
          <w:szCs w:val="22"/>
          <w:u w:val="single"/>
        </w:rPr>
        <w:t>TEMA B</w:t>
      </w:r>
      <w:r w:rsidRPr="000B2E08">
        <w:rPr>
          <w:rFonts w:ascii="Tahoma" w:hAnsi="Tahoma"/>
          <w:sz w:val="22"/>
          <w:szCs w:val="22"/>
        </w:rPr>
        <w:t xml:space="preserve">: </w:t>
      </w:r>
      <w:r w:rsidRPr="000B2E08">
        <w:rPr>
          <w:rFonts w:ascii="Tahoma" w:hAnsi="Tahoma"/>
          <w:b/>
          <w:sz w:val="22"/>
          <w:szCs w:val="22"/>
        </w:rPr>
        <w:t>1- Prueba de los Hechos y Actos Jurídicos:</w:t>
      </w:r>
      <w:r w:rsidRPr="000B2E08">
        <w:rPr>
          <w:rFonts w:ascii="Tahoma" w:hAnsi="Tahoma"/>
          <w:sz w:val="22"/>
          <w:szCs w:val="22"/>
        </w:rPr>
        <w:t xml:space="preserve"> Concepto. Clasificación. Noción de cada medio de prueba. </w:t>
      </w:r>
      <w:r w:rsidRPr="000B2E08">
        <w:rPr>
          <w:rFonts w:ascii="Tahoma" w:hAnsi="Tahoma"/>
          <w:b/>
          <w:sz w:val="22"/>
          <w:szCs w:val="22"/>
        </w:rPr>
        <w:t>2- Documento electrónico y firma digital:</w:t>
      </w:r>
      <w:r w:rsidRPr="000B2E08">
        <w:rPr>
          <w:rFonts w:ascii="Tahoma" w:hAnsi="Tahoma"/>
          <w:sz w:val="22"/>
          <w:szCs w:val="22"/>
        </w:rPr>
        <w:t xml:space="preserve"> Legislación vigente. </w:t>
      </w:r>
    </w:p>
    <w:p w:rsidR="009C1D7D" w:rsidRPr="000B2E08" w:rsidRDefault="009C1D7D" w:rsidP="009C1D7D">
      <w:pPr>
        <w:spacing w:line="360" w:lineRule="auto"/>
        <w:jc w:val="both"/>
        <w:rPr>
          <w:rFonts w:ascii="Tahoma" w:hAnsi="Tahoma"/>
          <w:sz w:val="22"/>
          <w:szCs w:val="22"/>
        </w:rPr>
      </w:pPr>
    </w:p>
    <w:p w:rsidR="009C1D7D" w:rsidRPr="000B2E08" w:rsidRDefault="009C1D7D" w:rsidP="009C1D7D">
      <w:pPr>
        <w:spacing w:line="360" w:lineRule="auto"/>
        <w:rPr>
          <w:rFonts w:ascii="Tahoma" w:hAnsi="Tahoma"/>
          <w:b/>
          <w:sz w:val="22"/>
          <w:szCs w:val="22"/>
        </w:rPr>
      </w:pPr>
      <w:r w:rsidRPr="000B2E08">
        <w:rPr>
          <w:rFonts w:ascii="Tahoma" w:hAnsi="Tahoma"/>
          <w:b/>
          <w:sz w:val="22"/>
          <w:szCs w:val="22"/>
          <w:u w:val="single"/>
        </w:rPr>
        <w:t xml:space="preserve">CAPITULO </w:t>
      </w:r>
      <w:r>
        <w:rPr>
          <w:rFonts w:ascii="Tahoma" w:hAnsi="Tahoma"/>
          <w:b/>
          <w:sz w:val="22"/>
          <w:szCs w:val="22"/>
          <w:u w:val="single"/>
        </w:rPr>
        <w:t>5</w:t>
      </w:r>
      <w:r w:rsidRPr="000B2E08">
        <w:rPr>
          <w:rFonts w:ascii="Tahoma" w:hAnsi="Tahoma"/>
          <w:b/>
          <w:sz w:val="22"/>
          <w:szCs w:val="22"/>
        </w:rPr>
        <w:t xml:space="preserve">: CONTENIDO DE </w:t>
      </w:r>
      <w:smartTag w:uri="urn:schemas-microsoft-com:office:smarttags" w:element="PersonName">
        <w:smartTagPr>
          <w:attr w:name="ProductID" w:val="LA RELACION JURIDICA"/>
        </w:smartTagPr>
        <w:smartTag w:uri="urn:schemas-microsoft-com:office:smarttags" w:element="PersonName">
          <w:smartTagPr>
            <w:attr w:name="ProductID" w:val="LA RELACION"/>
          </w:smartTagPr>
          <w:r w:rsidRPr="000B2E08">
            <w:rPr>
              <w:rFonts w:ascii="Tahoma" w:hAnsi="Tahoma"/>
              <w:b/>
              <w:sz w:val="22"/>
              <w:szCs w:val="22"/>
            </w:rPr>
            <w:t>LA RELACION</w:t>
          </w:r>
        </w:smartTag>
        <w:r w:rsidRPr="000B2E08">
          <w:rPr>
            <w:rFonts w:ascii="Tahoma" w:hAnsi="Tahoma"/>
            <w:b/>
            <w:sz w:val="22"/>
            <w:szCs w:val="22"/>
          </w:rPr>
          <w:t xml:space="preserve"> JURIDICA</w:t>
        </w:r>
      </w:smartTag>
    </w:p>
    <w:p w:rsidR="009C1D7D" w:rsidRDefault="009C1D7D" w:rsidP="009C1D7D">
      <w:pPr>
        <w:spacing w:line="360" w:lineRule="auto"/>
        <w:jc w:val="both"/>
        <w:rPr>
          <w:rFonts w:ascii="Tahoma" w:hAnsi="Tahoma"/>
          <w:b/>
          <w:sz w:val="22"/>
          <w:szCs w:val="22"/>
          <w:u w:val="single"/>
        </w:rPr>
      </w:pPr>
    </w:p>
    <w:p w:rsidR="009C1D7D" w:rsidRPr="00E970BA" w:rsidRDefault="009C1D7D" w:rsidP="009C1D7D">
      <w:pPr>
        <w:spacing w:line="360" w:lineRule="auto"/>
        <w:jc w:val="both"/>
        <w:rPr>
          <w:rFonts w:ascii="Tahoma" w:hAnsi="Tahoma"/>
          <w:sz w:val="22"/>
          <w:szCs w:val="22"/>
        </w:rPr>
      </w:pPr>
      <w:r w:rsidRPr="00E970BA">
        <w:rPr>
          <w:rFonts w:ascii="Tahoma" w:hAnsi="Tahoma"/>
          <w:b/>
          <w:sz w:val="22"/>
          <w:szCs w:val="22"/>
        </w:rPr>
        <w:t>·</w:t>
      </w:r>
      <w:r w:rsidRPr="000B2E08">
        <w:rPr>
          <w:rFonts w:ascii="Tahoma" w:hAnsi="Tahoma"/>
          <w:b/>
          <w:sz w:val="22"/>
          <w:szCs w:val="22"/>
          <w:u w:val="single"/>
        </w:rPr>
        <w:t>TEMA A</w:t>
      </w:r>
      <w:r w:rsidRPr="000B2E08">
        <w:rPr>
          <w:rFonts w:ascii="Tahoma" w:hAnsi="Tahoma"/>
          <w:b/>
          <w:sz w:val="22"/>
          <w:szCs w:val="22"/>
        </w:rPr>
        <w:t>:</w:t>
      </w:r>
      <w:r w:rsidRPr="000B2E08">
        <w:rPr>
          <w:rFonts w:ascii="Tahoma" w:hAnsi="Tahoma"/>
          <w:sz w:val="22"/>
          <w:szCs w:val="22"/>
        </w:rPr>
        <w:t xml:space="preserve"> </w:t>
      </w:r>
      <w:r w:rsidRPr="000B2E08">
        <w:rPr>
          <w:rFonts w:ascii="Tahoma" w:hAnsi="Tahoma"/>
          <w:b/>
          <w:sz w:val="22"/>
          <w:szCs w:val="22"/>
        </w:rPr>
        <w:t>1-  Los derechos personales y  reales</w:t>
      </w:r>
      <w:r w:rsidRPr="000B2E08">
        <w:rPr>
          <w:rFonts w:ascii="Tahoma" w:hAnsi="Tahoma"/>
          <w:sz w:val="22"/>
          <w:szCs w:val="22"/>
        </w:rPr>
        <w:t>: Concepto.</w:t>
      </w:r>
      <w:r>
        <w:rPr>
          <w:rFonts w:ascii="Tahoma" w:hAnsi="Tahoma"/>
          <w:sz w:val="22"/>
          <w:szCs w:val="22"/>
        </w:rPr>
        <w:t xml:space="preserve"> Diferencias. Clasificación. </w:t>
      </w:r>
    </w:p>
    <w:p w:rsidR="009C1D7D" w:rsidRPr="00E970BA" w:rsidRDefault="009C1D7D" w:rsidP="009C1D7D">
      <w:pPr>
        <w:spacing w:line="360" w:lineRule="auto"/>
        <w:jc w:val="both"/>
        <w:rPr>
          <w:rFonts w:ascii="Tahoma" w:hAnsi="Tahoma"/>
          <w:sz w:val="22"/>
          <w:szCs w:val="22"/>
        </w:rPr>
      </w:pPr>
      <w:r w:rsidRPr="00E970BA">
        <w:rPr>
          <w:rFonts w:ascii="Tahoma" w:hAnsi="Tahoma"/>
          <w:b/>
          <w:sz w:val="22"/>
          <w:szCs w:val="22"/>
        </w:rPr>
        <w:t>·</w:t>
      </w:r>
      <w:r w:rsidRPr="000B2E08">
        <w:rPr>
          <w:rFonts w:ascii="Tahoma" w:hAnsi="Tahoma"/>
          <w:b/>
          <w:sz w:val="22"/>
          <w:szCs w:val="22"/>
          <w:u w:val="single"/>
        </w:rPr>
        <w:t>TEMA B</w:t>
      </w:r>
      <w:r w:rsidRPr="000B2E08">
        <w:rPr>
          <w:rFonts w:ascii="Tahoma" w:hAnsi="Tahoma"/>
          <w:b/>
          <w:sz w:val="22"/>
          <w:szCs w:val="22"/>
        </w:rPr>
        <w:t>:</w:t>
      </w:r>
      <w:r w:rsidRPr="000B2E08">
        <w:rPr>
          <w:rFonts w:ascii="Tahoma" w:hAnsi="Tahoma"/>
          <w:sz w:val="22"/>
          <w:szCs w:val="22"/>
        </w:rPr>
        <w:t xml:space="preserve"> </w:t>
      </w:r>
      <w:r w:rsidRPr="000B2E08">
        <w:rPr>
          <w:rFonts w:ascii="Tahoma" w:hAnsi="Tahoma"/>
          <w:b/>
          <w:sz w:val="22"/>
          <w:szCs w:val="22"/>
        </w:rPr>
        <w:t>1- Obligaciones:</w:t>
      </w:r>
      <w:r w:rsidRPr="000B2E08">
        <w:rPr>
          <w:rFonts w:ascii="Tahoma" w:hAnsi="Tahoma"/>
          <w:sz w:val="22"/>
          <w:szCs w:val="22"/>
        </w:rPr>
        <w:t xml:space="preserve"> Concepto. Elementos. </w:t>
      </w:r>
      <w:r>
        <w:rPr>
          <w:rFonts w:ascii="Tahoma" w:hAnsi="Tahoma"/>
          <w:sz w:val="22"/>
          <w:szCs w:val="22"/>
        </w:rPr>
        <w:t>Fuentes. Efectos.</w:t>
      </w:r>
      <w:r w:rsidRPr="000B2E08">
        <w:rPr>
          <w:rFonts w:ascii="Tahoma" w:hAnsi="Tahoma"/>
          <w:sz w:val="22"/>
          <w:szCs w:val="22"/>
        </w:rPr>
        <w:t xml:space="preserve"> </w:t>
      </w:r>
      <w:r>
        <w:rPr>
          <w:rFonts w:ascii="Tahoma" w:hAnsi="Tahoma"/>
          <w:sz w:val="22"/>
          <w:szCs w:val="22"/>
        </w:rPr>
        <w:t xml:space="preserve">Clasificación.           </w:t>
      </w:r>
      <w:r w:rsidRPr="000B2E08">
        <w:rPr>
          <w:rFonts w:ascii="Tahoma" w:hAnsi="Tahoma"/>
          <w:b/>
          <w:sz w:val="22"/>
          <w:szCs w:val="22"/>
        </w:rPr>
        <w:t>2-Extinción de las obligaciones:</w:t>
      </w:r>
      <w:r w:rsidRPr="000B2E08">
        <w:rPr>
          <w:rFonts w:ascii="Tahoma" w:hAnsi="Tahoma"/>
          <w:sz w:val="22"/>
          <w:szCs w:val="22"/>
        </w:rPr>
        <w:t xml:space="preserve"> Forma y concepto de cada una de ellas.-</w:t>
      </w:r>
    </w:p>
    <w:p w:rsidR="009C1D7D" w:rsidRPr="000B2E08" w:rsidRDefault="009C1D7D" w:rsidP="009C1D7D">
      <w:pPr>
        <w:spacing w:line="360" w:lineRule="auto"/>
        <w:jc w:val="both"/>
        <w:rPr>
          <w:rFonts w:ascii="Tahoma" w:hAnsi="Tahoma"/>
          <w:sz w:val="22"/>
          <w:szCs w:val="22"/>
        </w:rPr>
      </w:pPr>
      <w:r w:rsidRPr="00E970BA">
        <w:rPr>
          <w:rFonts w:ascii="Tahoma" w:hAnsi="Tahoma"/>
          <w:b/>
          <w:sz w:val="22"/>
          <w:szCs w:val="22"/>
        </w:rPr>
        <w:t>·</w:t>
      </w:r>
      <w:r w:rsidRPr="000B2E08">
        <w:rPr>
          <w:rFonts w:ascii="Tahoma" w:hAnsi="Tahoma"/>
          <w:b/>
          <w:sz w:val="22"/>
          <w:szCs w:val="22"/>
          <w:u w:val="single"/>
        </w:rPr>
        <w:t>TEMA C</w:t>
      </w:r>
      <w:r w:rsidRPr="000B2E08">
        <w:rPr>
          <w:rFonts w:ascii="Tahoma" w:hAnsi="Tahoma"/>
          <w:b/>
          <w:sz w:val="22"/>
          <w:szCs w:val="22"/>
        </w:rPr>
        <w:t>:</w:t>
      </w:r>
      <w:r w:rsidRPr="000B2E08">
        <w:rPr>
          <w:rFonts w:ascii="Tahoma" w:hAnsi="Tahoma"/>
          <w:sz w:val="22"/>
          <w:szCs w:val="22"/>
        </w:rPr>
        <w:t xml:space="preserve"> </w:t>
      </w:r>
      <w:r w:rsidRPr="000B2E08">
        <w:rPr>
          <w:rFonts w:ascii="Tahoma" w:hAnsi="Tahoma"/>
          <w:b/>
          <w:sz w:val="22"/>
          <w:szCs w:val="22"/>
        </w:rPr>
        <w:t>1- Derechos reales:</w:t>
      </w:r>
      <w:r w:rsidRPr="000B2E08">
        <w:rPr>
          <w:rFonts w:ascii="Tahoma" w:hAnsi="Tahoma"/>
          <w:sz w:val="22"/>
          <w:szCs w:val="22"/>
        </w:rPr>
        <w:t xml:space="preserve"> Concepto. Características. </w:t>
      </w:r>
      <w:r w:rsidRPr="000B2E08">
        <w:rPr>
          <w:rFonts w:ascii="Tahoma" w:hAnsi="Tahoma"/>
          <w:b/>
          <w:sz w:val="22"/>
          <w:szCs w:val="22"/>
        </w:rPr>
        <w:t>2- Enumeración:</w:t>
      </w:r>
      <w:r w:rsidRPr="000B2E08">
        <w:rPr>
          <w:rFonts w:ascii="Tahoma" w:hAnsi="Tahoma"/>
          <w:sz w:val="22"/>
          <w:szCs w:val="22"/>
        </w:rPr>
        <w:t xml:space="preserve"> Sobre cosa propia. Sobre cosa ajena. De garantía. Principales y accesorios.</w:t>
      </w:r>
      <w:r>
        <w:rPr>
          <w:rFonts w:ascii="Tahoma" w:hAnsi="Tahoma"/>
          <w:sz w:val="22"/>
          <w:szCs w:val="22"/>
        </w:rPr>
        <w:t>-</w:t>
      </w:r>
    </w:p>
    <w:p w:rsidR="009C1D7D" w:rsidRDefault="009C1D7D" w:rsidP="009C1D7D">
      <w:pPr>
        <w:spacing w:line="360" w:lineRule="auto"/>
        <w:jc w:val="both"/>
        <w:rPr>
          <w:rFonts w:ascii="Tahoma" w:hAnsi="Tahoma"/>
          <w:sz w:val="22"/>
          <w:szCs w:val="22"/>
        </w:rPr>
      </w:pPr>
    </w:p>
    <w:p w:rsidR="009C1D7D" w:rsidRDefault="009C1D7D" w:rsidP="009C1D7D">
      <w:pPr>
        <w:spacing w:line="360" w:lineRule="auto"/>
        <w:rPr>
          <w:rFonts w:ascii="Tahoma" w:hAnsi="Tahoma"/>
          <w:b/>
          <w:sz w:val="22"/>
          <w:szCs w:val="22"/>
        </w:rPr>
      </w:pPr>
      <w:r w:rsidRPr="000B2E08">
        <w:rPr>
          <w:rFonts w:ascii="Tahoma" w:hAnsi="Tahoma"/>
          <w:b/>
          <w:sz w:val="22"/>
          <w:szCs w:val="22"/>
          <w:u w:val="single"/>
        </w:rPr>
        <w:t xml:space="preserve">CAPITULO </w:t>
      </w:r>
      <w:r>
        <w:rPr>
          <w:rFonts w:ascii="Tahoma" w:hAnsi="Tahoma"/>
          <w:b/>
          <w:sz w:val="22"/>
          <w:szCs w:val="22"/>
          <w:u w:val="single"/>
        </w:rPr>
        <w:t>6</w:t>
      </w:r>
      <w:r w:rsidRPr="000B2E08">
        <w:rPr>
          <w:rFonts w:ascii="Tahoma" w:hAnsi="Tahoma"/>
          <w:b/>
          <w:sz w:val="22"/>
          <w:szCs w:val="22"/>
          <w:u w:val="single"/>
        </w:rPr>
        <w:t>:</w:t>
      </w:r>
      <w:r w:rsidRPr="000B2E08">
        <w:rPr>
          <w:rFonts w:ascii="Tahoma" w:hAnsi="Tahoma"/>
          <w:b/>
          <w:sz w:val="22"/>
          <w:szCs w:val="22"/>
        </w:rPr>
        <w:t xml:space="preserve"> CONTRATOS</w:t>
      </w:r>
    </w:p>
    <w:p w:rsidR="009C1D7D" w:rsidRDefault="009C1D7D" w:rsidP="009C1D7D">
      <w:pPr>
        <w:spacing w:line="360" w:lineRule="auto"/>
        <w:jc w:val="both"/>
        <w:rPr>
          <w:rFonts w:ascii="Tahoma" w:hAnsi="Tahoma"/>
          <w:b/>
          <w:sz w:val="22"/>
          <w:szCs w:val="22"/>
        </w:rPr>
      </w:pPr>
    </w:p>
    <w:p w:rsidR="009C1D7D" w:rsidRPr="000B2E08" w:rsidRDefault="009C1D7D" w:rsidP="009C1D7D">
      <w:pPr>
        <w:spacing w:line="360" w:lineRule="auto"/>
        <w:jc w:val="both"/>
        <w:rPr>
          <w:rFonts w:ascii="Tahoma" w:hAnsi="Tahoma"/>
          <w:sz w:val="22"/>
          <w:szCs w:val="22"/>
        </w:rPr>
      </w:pPr>
      <w:r w:rsidRPr="00E970BA">
        <w:rPr>
          <w:rFonts w:ascii="Tahoma" w:hAnsi="Tahoma"/>
          <w:b/>
          <w:sz w:val="22"/>
          <w:szCs w:val="22"/>
        </w:rPr>
        <w:lastRenderedPageBreak/>
        <w:t xml:space="preserve">· </w:t>
      </w:r>
      <w:r w:rsidRPr="000B2E08">
        <w:rPr>
          <w:rFonts w:ascii="Tahoma" w:hAnsi="Tahoma"/>
          <w:b/>
          <w:sz w:val="22"/>
          <w:szCs w:val="22"/>
          <w:u w:val="single"/>
        </w:rPr>
        <w:t>TEMA A</w:t>
      </w:r>
      <w:r w:rsidRPr="000B2E08">
        <w:rPr>
          <w:rFonts w:ascii="Tahoma" w:hAnsi="Tahoma"/>
          <w:b/>
          <w:sz w:val="22"/>
          <w:szCs w:val="22"/>
        </w:rPr>
        <w:t>:</w:t>
      </w:r>
      <w:r w:rsidRPr="000B2E08">
        <w:rPr>
          <w:rFonts w:ascii="Tahoma" w:hAnsi="Tahoma"/>
          <w:sz w:val="22"/>
          <w:szCs w:val="22"/>
        </w:rPr>
        <w:t xml:space="preserve"> </w:t>
      </w:r>
      <w:r w:rsidRPr="000B2E08">
        <w:rPr>
          <w:rFonts w:ascii="Tahoma" w:hAnsi="Tahoma"/>
          <w:b/>
          <w:sz w:val="22"/>
          <w:szCs w:val="22"/>
        </w:rPr>
        <w:t>1-</w:t>
      </w:r>
      <w:r w:rsidRPr="000B2E08">
        <w:rPr>
          <w:rFonts w:ascii="Tahoma" w:hAnsi="Tahoma"/>
          <w:sz w:val="22"/>
          <w:szCs w:val="22"/>
        </w:rPr>
        <w:t xml:space="preserve"> </w:t>
      </w:r>
      <w:r w:rsidRPr="000B2E08">
        <w:rPr>
          <w:rFonts w:ascii="Tahoma" w:hAnsi="Tahoma"/>
          <w:b/>
          <w:sz w:val="22"/>
          <w:szCs w:val="22"/>
        </w:rPr>
        <w:t>Contratos:</w:t>
      </w:r>
      <w:r w:rsidRPr="000B2E08">
        <w:rPr>
          <w:rFonts w:ascii="Tahoma" w:hAnsi="Tahoma"/>
          <w:sz w:val="22"/>
          <w:szCs w:val="22"/>
        </w:rPr>
        <w:t xml:space="preserve"> Nociones generales. Conceptos. </w:t>
      </w:r>
      <w:r w:rsidRPr="000B2E08">
        <w:rPr>
          <w:rFonts w:ascii="Tahoma" w:hAnsi="Tahoma"/>
          <w:b/>
          <w:sz w:val="22"/>
          <w:szCs w:val="22"/>
        </w:rPr>
        <w:t>2-</w:t>
      </w:r>
      <w:r w:rsidRPr="000B2E08">
        <w:rPr>
          <w:rFonts w:ascii="Tahoma" w:hAnsi="Tahoma"/>
          <w:sz w:val="22"/>
          <w:szCs w:val="22"/>
        </w:rPr>
        <w:t xml:space="preserve"> Elementos. </w:t>
      </w:r>
      <w:r w:rsidRPr="000B2E08">
        <w:rPr>
          <w:rFonts w:ascii="Tahoma" w:hAnsi="Tahoma"/>
          <w:b/>
          <w:sz w:val="22"/>
          <w:szCs w:val="22"/>
        </w:rPr>
        <w:t>3-</w:t>
      </w:r>
      <w:r w:rsidRPr="000B2E08">
        <w:rPr>
          <w:rFonts w:ascii="Tahoma" w:hAnsi="Tahoma"/>
          <w:sz w:val="22"/>
          <w:szCs w:val="22"/>
        </w:rPr>
        <w:t xml:space="preserve"> Clasificación. </w:t>
      </w:r>
      <w:r w:rsidRPr="000B2E08">
        <w:rPr>
          <w:rFonts w:ascii="Tahoma" w:hAnsi="Tahoma"/>
          <w:b/>
          <w:sz w:val="22"/>
          <w:szCs w:val="22"/>
        </w:rPr>
        <w:t>4</w:t>
      </w:r>
      <w:r w:rsidRPr="00E970BA">
        <w:rPr>
          <w:rFonts w:ascii="Tahoma" w:hAnsi="Tahoma"/>
          <w:b/>
          <w:sz w:val="22"/>
          <w:szCs w:val="22"/>
        </w:rPr>
        <w:t>-</w:t>
      </w:r>
      <w:r w:rsidRPr="000B2E08">
        <w:rPr>
          <w:rFonts w:ascii="Tahoma" w:hAnsi="Tahoma"/>
          <w:sz w:val="22"/>
          <w:szCs w:val="22"/>
        </w:rPr>
        <w:t xml:space="preserve"> Objeto. </w:t>
      </w:r>
      <w:r w:rsidRPr="000B2E08">
        <w:rPr>
          <w:rFonts w:ascii="Tahoma" w:hAnsi="Tahoma"/>
          <w:b/>
          <w:sz w:val="22"/>
          <w:szCs w:val="22"/>
        </w:rPr>
        <w:t>5-</w:t>
      </w:r>
      <w:r w:rsidRPr="000B2E08">
        <w:rPr>
          <w:rFonts w:ascii="Tahoma" w:hAnsi="Tahoma"/>
          <w:sz w:val="22"/>
          <w:szCs w:val="22"/>
        </w:rPr>
        <w:t xml:space="preserve"> Capacidad. </w:t>
      </w:r>
      <w:r w:rsidRPr="000B2E08">
        <w:rPr>
          <w:rFonts w:ascii="Tahoma" w:hAnsi="Tahoma"/>
          <w:b/>
          <w:sz w:val="22"/>
          <w:szCs w:val="22"/>
        </w:rPr>
        <w:t>6-</w:t>
      </w:r>
      <w:r w:rsidRPr="000B2E08">
        <w:rPr>
          <w:rFonts w:ascii="Tahoma" w:hAnsi="Tahoma"/>
          <w:sz w:val="22"/>
          <w:szCs w:val="22"/>
        </w:rPr>
        <w:t xml:space="preserve"> Extinción de los contratos y sus formas.-</w:t>
      </w:r>
    </w:p>
    <w:p w:rsidR="009C1D7D" w:rsidRDefault="009C1D7D" w:rsidP="009C1D7D">
      <w:pPr>
        <w:spacing w:line="360" w:lineRule="auto"/>
        <w:jc w:val="both"/>
        <w:rPr>
          <w:rFonts w:ascii="Tahoma" w:hAnsi="Tahoma"/>
          <w:sz w:val="22"/>
          <w:szCs w:val="22"/>
        </w:rPr>
      </w:pPr>
      <w:r w:rsidRPr="00E970BA">
        <w:rPr>
          <w:rFonts w:ascii="Tahoma" w:hAnsi="Tahoma"/>
          <w:b/>
          <w:sz w:val="22"/>
          <w:szCs w:val="22"/>
        </w:rPr>
        <w:t xml:space="preserve">· </w:t>
      </w:r>
      <w:r w:rsidRPr="000B2E08">
        <w:rPr>
          <w:rFonts w:ascii="Tahoma" w:hAnsi="Tahoma"/>
          <w:b/>
          <w:sz w:val="22"/>
          <w:szCs w:val="22"/>
          <w:u w:val="single"/>
        </w:rPr>
        <w:t>TEMA B</w:t>
      </w:r>
      <w:r w:rsidRPr="000B2E08">
        <w:rPr>
          <w:rFonts w:ascii="Tahoma" w:hAnsi="Tahoma"/>
          <w:b/>
          <w:sz w:val="22"/>
          <w:szCs w:val="22"/>
        </w:rPr>
        <w:t>:</w:t>
      </w:r>
      <w:r w:rsidRPr="000B2E08">
        <w:rPr>
          <w:rFonts w:ascii="Tahoma" w:hAnsi="Tahoma"/>
          <w:sz w:val="22"/>
          <w:szCs w:val="22"/>
        </w:rPr>
        <w:t xml:space="preserve"> </w:t>
      </w:r>
      <w:r w:rsidRPr="000B2E08">
        <w:rPr>
          <w:rFonts w:ascii="Tahoma" w:hAnsi="Tahoma"/>
          <w:b/>
          <w:sz w:val="22"/>
          <w:szCs w:val="22"/>
        </w:rPr>
        <w:t>1- Breve noción de los principales contratos:</w:t>
      </w:r>
      <w:r w:rsidRPr="000B2E08">
        <w:rPr>
          <w:rFonts w:ascii="Tahoma" w:hAnsi="Tahoma"/>
          <w:sz w:val="22"/>
          <w:szCs w:val="22"/>
        </w:rPr>
        <w:t xml:space="preserve"> Compraventa. Locación. Prestamos: Mutuo y Comodato.</w:t>
      </w:r>
    </w:p>
    <w:p w:rsidR="009C1D7D" w:rsidRPr="000B2E08" w:rsidRDefault="009C1D7D" w:rsidP="009C1D7D">
      <w:pPr>
        <w:spacing w:line="360" w:lineRule="auto"/>
        <w:jc w:val="both"/>
        <w:rPr>
          <w:rFonts w:ascii="Tahoma" w:hAnsi="Tahoma"/>
          <w:sz w:val="22"/>
          <w:szCs w:val="22"/>
        </w:rPr>
      </w:pPr>
    </w:p>
    <w:p w:rsidR="009C1D7D" w:rsidRDefault="009C1D7D" w:rsidP="009C1D7D">
      <w:pPr>
        <w:spacing w:line="360" w:lineRule="auto"/>
        <w:rPr>
          <w:rFonts w:ascii="Tahoma" w:hAnsi="Tahoma"/>
          <w:b/>
          <w:sz w:val="22"/>
          <w:szCs w:val="22"/>
        </w:rPr>
      </w:pPr>
      <w:r w:rsidRPr="000B2E08">
        <w:rPr>
          <w:rFonts w:ascii="Tahoma" w:hAnsi="Tahoma"/>
          <w:b/>
          <w:sz w:val="22"/>
          <w:szCs w:val="22"/>
          <w:u w:val="single"/>
        </w:rPr>
        <w:t>CAPITULO 7</w:t>
      </w:r>
      <w:r w:rsidRPr="000B2E08">
        <w:rPr>
          <w:rFonts w:ascii="Tahoma" w:hAnsi="Tahoma"/>
          <w:b/>
          <w:sz w:val="22"/>
          <w:szCs w:val="22"/>
        </w:rPr>
        <w:t>: DERECHO DEL TRABAJO</w:t>
      </w:r>
    </w:p>
    <w:p w:rsidR="009C1D7D" w:rsidRPr="000B2E08" w:rsidRDefault="009C1D7D" w:rsidP="009C1D7D">
      <w:pPr>
        <w:spacing w:line="360" w:lineRule="auto"/>
        <w:rPr>
          <w:rFonts w:ascii="Tahoma" w:hAnsi="Tahoma"/>
          <w:b/>
          <w:sz w:val="22"/>
          <w:szCs w:val="22"/>
        </w:rPr>
      </w:pPr>
    </w:p>
    <w:p w:rsidR="009C1D7D" w:rsidRPr="000B2E08" w:rsidRDefault="009C1D7D" w:rsidP="009C1D7D">
      <w:pPr>
        <w:spacing w:line="360" w:lineRule="auto"/>
        <w:jc w:val="both"/>
        <w:rPr>
          <w:rFonts w:ascii="Tahoma" w:hAnsi="Tahoma"/>
          <w:sz w:val="22"/>
          <w:szCs w:val="22"/>
        </w:rPr>
      </w:pPr>
      <w:r w:rsidRPr="00E970BA">
        <w:rPr>
          <w:rFonts w:ascii="Tahoma" w:hAnsi="Tahoma"/>
          <w:b/>
          <w:sz w:val="22"/>
          <w:szCs w:val="22"/>
        </w:rPr>
        <w:t xml:space="preserve">· </w:t>
      </w:r>
      <w:r w:rsidRPr="000B2E08">
        <w:rPr>
          <w:rFonts w:ascii="Tahoma" w:hAnsi="Tahoma"/>
          <w:b/>
          <w:sz w:val="22"/>
          <w:szCs w:val="22"/>
          <w:u w:val="single"/>
        </w:rPr>
        <w:t>TEMA A</w:t>
      </w:r>
      <w:r w:rsidRPr="000B2E08">
        <w:rPr>
          <w:rFonts w:ascii="Tahoma" w:hAnsi="Tahoma"/>
          <w:b/>
          <w:sz w:val="22"/>
          <w:szCs w:val="22"/>
        </w:rPr>
        <w:t>:</w:t>
      </w:r>
      <w:r w:rsidRPr="000B2E08">
        <w:rPr>
          <w:rFonts w:ascii="Tahoma" w:hAnsi="Tahoma"/>
          <w:sz w:val="22"/>
          <w:szCs w:val="22"/>
        </w:rPr>
        <w:t xml:space="preserve"> </w:t>
      </w:r>
      <w:r w:rsidRPr="000B2E08">
        <w:rPr>
          <w:rFonts w:ascii="Tahoma" w:hAnsi="Tahoma"/>
          <w:b/>
          <w:sz w:val="22"/>
          <w:szCs w:val="22"/>
        </w:rPr>
        <w:t xml:space="preserve">1- </w:t>
      </w:r>
      <w:r w:rsidRPr="007D61DB">
        <w:rPr>
          <w:rFonts w:ascii="Tahoma" w:hAnsi="Tahoma"/>
          <w:b/>
          <w:sz w:val="22"/>
          <w:szCs w:val="22"/>
        </w:rPr>
        <w:t>Derecho del trabajo</w:t>
      </w:r>
      <w:r w:rsidRPr="00AC655A">
        <w:rPr>
          <w:rFonts w:ascii="Tahoma" w:hAnsi="Tahoma"/>
          <w:sz w:val="22"/>
          <w:szCs w:val="22"/>
        </w:rPr>
        <w:t>:</w:t>
      </w:r>
      <w:r w:rsidRPr="000B2E08">
        <w:rPr>
          <w:rFonts w:ascii="Tahoma" w:hAnsi="Tahoma"/>
          <w:sz w:val="22"/>
          <w:szCs w:val="22"/>
        </w:rPr>
        <w:t xml:space="preserve"> Concepto. </w:t>
      </w:r>
      <w:r w:rsidRPr="000B2E08">
        <w:rPr>
          <w:rFonts w:ascii="Tahoma" w:hAnsi="Tahoma"/>
          <w:b/>
          <w:sz w:val="22"/>
          <w:szCs w:val="22"/>
        </w:rPr>
        <w:t xml:space="preserve">2- </w:t>
      </w:r>
      <w:r w:rsidRPr="007D61DB">
        <w:rPr>
          <w:rFonts w:ascii="Tahoma" w:hAnsi="Tahoma"/>
          <w:b/>
          <w:sz w:val="22"/>
          <w:szCs w:val="22"/>
        </w:rPr>
        <w:t>Relación individual, colectiva y autónoma laboral</w:t>
      </w:r>
      <w:r w:rsidRPr="00AC655A">
        <w:rPr>
          <w:rFonts w:ascii="Tahoma" w:hAnsi="Tahoma"/>
          <w:sz w:val="22"/>
          <w:szCs w:val="22"/>
        </w:rPr>
        <w:t>:</w:t>
      </w:r>
      <w:r w:rsidRPr="000B2E08">
        <w:rPr>
          <w:rFonts w:ascii="Tahoma" w:hAnsi="Tahoma"/>
          <w:sz w:val="22"/>
          <w:szCs w:val="22"/>
        </w:rPr>
        <w:t xml:space="preserve"> Conceptos.</w:t>
      </w:r>
      <w:r>
        <w:rPr>
          <w:rFonts w:ascii="Tahoma" w:hAnsi="Tahoma"/>
          <w:sz w:val="22"/>
          <w:szCs w:val="22"/>
        </w:rPr>
        <w:t xml:space="preserve"> Elementos.</w:t>
      </w:r>
    </w:p>
    <w:p w:rsidR="009C1D7D" w:rsidRPr="000B2E08" w:rsidRDefault="009C1D7D" w:rsidP="009C1D7D">
      <w:pPr>
        <w:spacing w:line="360" w:lineRule="auto"/>
        <w:jc w:val="both"/>
        <w:rPr>
          <w:rFonts w:ascii="Tahoma" w:hAnsi="Tahoma"/>
          <w:sz w:val="22"/>
          <w:szCs w:val="22"/>
        </w:rPr>
      </w:pPr>
      <w:r w:rsidRPr="00E970BA">
        <w:rPr>
          <w:rFonts w:ascii="Tahoma" w:hAnsi="Tahoma"/>
          <w:b/>
          <w:sz w:val="22"/>
          <w:szCs w:val="22"/>
        </w:rPr>
        <w:t xml:space="preserve">· </w:t>
      </w:r>
      <w:r w:rsidRPr="000B2E08">
        <w:rPr>
          <w:rFonts w:ascii="Tahoma" w:hAnsi="Tahoma"/>
          <w:b/>
          <w:sz w:val="22"/>
          <w:szCs w:val="22"/>
          <w:u w:val="single"/>
        </w:rPr>
        <w:t>TEMA B</w:t>
      </w:r>
      <w:r w:rsidRPr="000B2E08">
        <w:rPr>
          <w:rFonts w:ascii="Tahoma" w:hAnsi="Tahoma"/>
          <w:b/>
          <w:sz w:val="22"/>
          <w:szCs w:val="22"/>
        </w:rPr>
        <w:t>:</w:t>
      </w:r>
      <w:r w:rsidRPr="000B2E08">
        <w:rPr>
          <w:rFonts w:ascii="Tahoma" w:hAnsi="Tahoma"/>
          <w:sz w:val="22"/>
          <w:szCs w:val="22"/>
        </w:rPr>
        <w:t xml:space="preserve"> </w:t>
      </w:r>
      <w:r w:rsidRPr="000B2E08">
        <w:rPr>
          <w:rFonts w:ascii="Tahoma" w:hAnsi="Tahoma"/>
          <w:b/>
          <w:sz w:val="22"/>
          <w:szCs w:val="22"/>
        </w:rPr>
        <w:t xml:space="preserve">1- </w:t>
      </w:r>
      <w:r w:rsidRPr="007D61DB">
        <w:rPr>
          <w:rFonts w:ascii="Tahoma" w:hAnsi="Tahoma"/>
          <w:b/>
          <w:sz w:val="22"/>
          <w:szCs w:val="22"/>
        </w:rPr>
        <w:t>Contrato individual de trabajo</w:t>
      </w:r>
      <w:r w:rsidRPr="00AC655A">
        <w:rPr>
          <w:rFonts w:ascii="Tahoma" w:hAnsi="Tahoma"/>
          <w:sz w:val="22"/>
          <w:szCs w:val="22"/>
        </w:rPr>
        <w:t>:</w:t>
      </w:r>
      <w:r w:rsidRPr="000B2E08">
        <w:rPr>
          <w:rFonts w:ascii="Tahoma" w:hAnsi="Tahoma"/>
          <w:sz w:val="22"/>
          <w:szCs w:val="22"/>
        </w:rPr>
        <w:t xml:space="preserve"> Concepto. Derechos y deberes de los sujetos de la relación jurídica laboral. Extinción.</w:t>
      </w:r>
      <w:r>
        <w:rPr>
          <w:rFonts w:ascii="Tahoma" w:hAnsi="Tahoma"/>
          <w:sz w:val="22"/>
          <w:szCs w:val="22"/>
        </w:rPr>
        <w:t xml:space="preserve"> </w:t>
      </w:r>
      <w:r w:rsidRPr="007D61DB">
        <w:rPr>
          <w:rFonts w:ascii="Tahoma" w:hAnsi="Tahoma"/>
          <w:b/>
          <w:sz w:val="22"/>
          <w:szCs w:val="22"/>
        </w:rPr>
        <w:t>2-</w:t>
      </w:r>
      <w:r w:rsidRPr="00AC655A">
        <w:rPr>
          <w:rFonts w:ascii="Tahoma" w:hAnsi="Tahoma"/>
          <w:sz w:val="22"/>
          <w:szCs w:val="22"/>
        </w:rPr>
        <w:t xml:space="preserve"> </w:t>
      </w:r>
      <w:r w:rsidRPr="007D61DB">
        <w:rPr>
          <w:rFonts w:ascii="Tahoma" w:hAnsi="Tahoma"/>
          <w:b/>
          <w:sz w:val="22"/>
          <w:szCs w:val="22"/>
        </w:rPr>
        <w:t>Relación de dependencia</w:t>
      </w:r>
      <w:r w:rsidRPr="00AC655A">
        <w:rPr>
          <w:rFonts w:ascii="Tahoma" w:hAnsi="Tahoma"/>
          <w:sz w:val="22"/>
          <w:szCs w:val="22"/>
        </w:rPr>
        <w:t>:</w:t>
      </w:r>
      <w:r w:rsidRPr="000B2E08">
        <w:rPr>
          <w:rFonts w:ascii="Tahoma" w:hAnsi="Tahoma"/>
          <w:sz w:val="22"/>
          <w:szCs w:val="22"/>
        </w:rPr>
        <w:t xml:space="preserve"> Concepto y características.</w:t>
      </w:r>
      <w:r>
        <w:rPr>
          <w:rFonts w:ascii="Tahoma" w:hAnsi="Tahoma"/>
          <w:sz w:val="22"/>
          <w:szCs w:val="22"/>
        </w:rPr>
        <w:t xml:space="preserve"> </w:t>
      </w:r>
      <w:r w:rsidRPr="00340BD8">
        <w:rPr>
          <w:rFonts w:ascii="Tahoma" w:hAnsi="Tahoma"/>
          <w:b/>
          <w:sz w:val="22"/>
          <w:szCs w:val="22"/>
        </w:rPr>
        <w:t>3-</w:t>
      </w:r>
      <w:r w:rsidRPr="000B2E08">
        <w:rPr>
          <w:rFonts w:ascii="Tahoma" w:hAnsi="Tahoma"/>
          <w:sz w:val="22"/>
          <w:szCs w:val="22"/>
        </w:rPr>
        <w:t xml:space="preserve"> Convenio Colectivo de Trabajo.</w:t>
      </w:r>
    </w:p>
    <w:p w:rsidR="009C1D7D" w:rsidRPr="000B2E08" w:rsidRDefault="009C1D7D" w:rsidP="009C1D7D">
      <w:pPr>
        <w:spacing w:line="360" w:lineRule="auto"/>
        <w:jc w:val="both"/>
        <w:rPr>
          <w:rFonts w:ascii="Tahoma" w:hAnsi="Tahoma"/>
          <w:sz w:val="22"/>
          <w:szCs w:val="22"/>
        </w:rPr>
      </w:pPr>
      <w:r w:rsidRPr="00E970BA">
        <w:rPr>
          <w:rFonts w:ascii="Tahoma" w:hAnsi="Tahoma"/>
          <w:b/>
          <w:sz w:val="22"/>
          <w:szCs w:val="22"/>
        </w:rPr>
        <w:t xml:space="preserve">· </w:t>
      </w:r>
      <w:r w:rsidRPr="000B2E08">
        <w:rPr>
          <w:rFonts w:ascii="Tahoma" w:hAnsi="Tahoma"/>
          <w:b/>
          <w:sz w:val="22"/>
          <w:szCs w:val="22"/>
          <w:u w:val="single"/>
        </w:rPr>
        <w:t>TEMA C</w:t>
      </w:r>
      <w:r w:rsidRPr="000B2E08">
        <w:rPr>
          <w:rFonts w:ascii="Tahoma" w:hAnsi="Tahoma"/>
          <w:b/>
          <w:sz w:val="22"/>
          <w:szCs w:val="22"/>
        </w:rPr>
        <w:t>:</w:t>
      </w:r>
      <w:r w:rsidRPr="000B2E08">
        <w:rPr>
          <w:rFonts w:ascii="Tahoma" w:hAnsi="Tahoma"/>
          <w:sz w:val="22"/>
          <w:szCs w:val="22"/>
        </w:rPr>
        <w:t xml:space="preserve"> </w:t>
      </w:r>
      <w:r w:rsidRPr="007D61DB">
        <w:rPr>
          <w:rFonts w:ascii="Tahoma" w:hAnsi="Tahoma"/>
          <w:b/>
          <w:sz w:val="22"/>
          <w:szCs w:val="22"/>
        </w:rPr>
        <w:t>1- Naturaleza jurídica de la función de los Ingenieros</w:t>
      </w:r>
      <w:r w:rsidRPr="00AC655A">
        <w:rPr>
          <w:rFonts w:ascii="Tahoma" w:hAnsi="Tahoma"/>
          <w:sz w:val="22"/>
          <w:szCs w:val="22"/>
        </w:rPr>
        <w:t>:</w:t>
      </w:r>
      <w:r w:rsidRPr="000B2E08">
        <w:rPr>
          <w:rFonts w:ascii="Tahoma" w:hAnsi="Tahoma"/>
          <w:sz w:val="22"/>
          <w:szCs w:val="22"/>
        </w:rPr>
        <w:t xml:space="preserve"> Locación de servicios. Locación de obra. Relación autónoma. </w:t>
      </w:r>
      <w:r w:rsidRPr="00AC655A">
        <w:rPr>
          <w:rFonts w:ascii="Tahoma" w:hAnsi="Tahoma"/>
          <w:b/>
          <w:sz w:val="22"/>
          <w:szCs w:val="22"/>
        </w:rPr>
        <w:t>2- Colegiatura:</w:t>
      </w:r>
      <w:r w:rsidRPr="000B2E08">
        <w:rPr>
          <w:rFonts w:ascii="Tahoma" w:hAnsi="Tahoma"/>
          <w:sz w:val="22"/>
          <w:szCs w:val="22"/>
        </w:rPr>
        <w:t xml:space="preserve"> Concepto. Normativa.-</w:t>
      </w:r>
    </w:p>
    <w:p w:rsidR="009C1D7D" w:rsidRDefault="009C1D7D" w:rsidP="009C1D7D">
      <w:pPr>
        <w:spacing w:line="360" w:lineRule="auto"/>
        <w:jc w:val="both"/>
        <w:rPr>
          <w:rFonts w:ascii="Tahoma" w:hAnsi="Tahoma"/>
          <w:sz w:val="22"/>
          <w:szCs w:val="22"/>
        </w:rPr>
      </w:pPr>
    </w:p>
    <w:p w:rsidR="009C1D7D" w:rsidRDefault="009C1D7D" w:rsidP="009C1D7D">
      <w:pPr>
        <w:spacing w:line="360" w:lineRule="auto"/>
        <w:jc w:val="both"/>
        <w:rPr>
          <w:rFonts w:ascii="Tahoma" w:hAnsi="Tahoma"/>
          <w:sz w:val="22"/>
          <w:szCs w:val="22"/>
        </w:rPr>
      </w:pPr>
    </w:p>
    <w:p w:rsidR="009C1D7D" w:rsidRDefault="009C1D7D" w:rsidP="009C1D7D">
      <w:pPr>
        <w:spacing w:line="360" w:lineRule="auto"/>
        <w:jc w:val="both"/>
        <w:rPr>
          <w:rFonts w:ascii="Tahoma" w:hAnsi="Tahoma"/>
          <w:b/>
          <w:sz w:val="22"/>
          <w:szCs w:val="22"/>
        </w:rPr>
      </w:pPr>
      <w:r w:rsidRPr="000B2E08">
        <w:rPr>
          <w:rFonts w:ascii="Tahoma" w:hAnsi="Tahoma"/>
          <w:b/>
          <w:sz w:val="22"/>
          <w:szCs w:val="22"/>
          <w:u w:val="single"/>
        </w:rPr>
        <w:t xml:space="preserve">CAPITULO </w:t>
      </w:r>
      <w:r>
        <w:rPr>
          <w:rFonts w:ascii="Tahoma" w:hAnsi="Tahoma"/>
          <w:b/>
          <w:sz w:val="22"/>
          <w:szCs w:val="22"/>
          <w:u w:val="single"/>
        </w:rPr>
        <w:t>8</w:t>
      </w:r>
      <w:r w:rsidRPr="000B2E08">
        <w:rPr>
          <w:rFonts w:ascii="Tahoma" w:hAnsi="Tahoma"/>
          <w:b/>
          <w:sz w:val="22"/>
          <w:szCs w:val="22"/>
        </w:rPr>
        <w:t xml:space="preserve">: </w:t>
      </w:r>
      <w:r>
        <w:rPr>
          <w:rFonts w:ascii="Tahoma" w:hAnsi="Tahoma"/>
          <w:b/>
          <w:sz w:val="22"/>
          <w:szCs w:val="22"/>
        </w:rPr>
        <w:t xml:space="preserve">  NOCIONES DE DERECHO </w:t>
      </w:r>
      <w:proofErr w:type="gramStart"/>
      <w:r>
        <w:rPr>
          <w:rFonts w:ascii="Tahoma" w:hAnsi="Tahoma"/>
          <w:b/>
          <w:sz w:val="22"/>
          <w:szCs w:val="22"/>
        </w:rPr>
        <w:t>PUBLICO</w:t>
      </w:r>
      <w:proofErr w:type="gramEnd"/>
    </w:p>
    <w:p w:rsidR="009C1D7D" w:rsidRDefault="009C1D7D" w:rsidP="009C1D7D">
      <w:pPr>
        <w:spacing w:line="360" w:lineRule="auto"/>
        <w:jc w:val="both"/>
        <w:rPr>
          <w:rFonts w:ascii="Tahoma" w:hAnsi="Tahoma"/>
          <w:b/>
          <w:sz w:val="22"/>
          <w:szCs w:val="22"/>
        </w:rPr>
      </w:pPr>
    </w:p>
    <w:p w:rsidR="009C1D7D" w:rsidRDefault="009C1D7D" w:rsidP="009C1D7D">
      <w:pPr>
        <w:spacing w:line="360" w:lineRule="auto"/>
        <w:jc w:val="both"/>
        <w:rPr>
          <w:rFonts w:ascii="Tahoma" w:hAnsi="Tahoma"/>
          <w:sz w:val="22"/>
          <w:szCs w:val="22"/>
        </w:rPr>
      </w:pPr>
      <w:r w:rsidRPr="007C5059">
        <w:rPr>
          <w:rFonts w:ascii="Tahoma" w:hAnsi="Tahoma"/>
          <w:b/>
          <w:sz w:val="22"/>
          <w:szCs w:val="22"/>
          <w:u w:val="single"/>
        </w:rPr>
        <w:t>TEMA A</w:t>
      </w:r>
      <w:r>
        <w:rPr>
          <w:rFonts w:ascii="Tahoma" w:hAnsi="Tahoma"/>
          <w:b/>
          <w:sz w:val="22"/>
          <w:szCs w:val="22"/>
        </w:rPr>
        <w:t xml:space="preserve">: 1- División de poderes. </w:t>
      </w:r>
      <w:r>
        <w:rPr>
          <w:rFonts w:ascii="Tahoma" w:hAnsi="Tahoma"/>
          <w:sz w:val="22"/>
          <w:szCs w:val="22"/>
        </w:rPr>
        <w:t xml:space="preserve">Sistema representativo, republicano y federal. Análisis a la luz de </w:t>
      </w:r>
      <w:smartTag w:uri="urn:schemas-microsoft-com:office:smarttags" w:element="PersonName">
        <w:smartTagPr>
          <w:attr w:name="ProductID" w:val="la Constituci￳n Nacional."/>
        </w:smartTagPr>
        <w:r>
          <w:rPr>
            <w:rFonts w:ascii="Tahoma" w:hAnsi="Tahoma"/>
            <w:sz w:val="22"/>
            <w:szCs w:val="22"/>
          </w:rPr>
          <w:t>la Constitución Nacional.</w:t>
        </w:r>
      </w:smartTag>
      <w:r>
        <w:rPr>
          <w:rFonts w:ascii="Tahoma" w:hAnsi="Tahoma"/>
          <w:sz w:val="22"/>
          <w:szCs w:val="22"/>
        </w:rPr>
        <w:t xml:space="preserve"> Poder de </w:t>
      </w:r>
      <w:proofErr w:type="spellStart"/>
      <w:r>
        <w:rPr>
          <w:rFonts w:ascii="Tahoma" w:hAnsi="Tahoma"/>
          <w:sz w:val="22"/>
          <w:szCs w:val="22"/>
        </w:rPr>
        <w:t>imperium</w:t>
      </w:r>
      <w:proofErr w:type="spellEnd"/>
      <w:r>
        <w:rPr>
          <w:rFonts w:ascii="Tahoma" w:hAnsi="Tahoma"/>
          <w:sz w:val="22"/>
          <w:szCs w:val="22"/>
        </w:rPr>
        <w:t xml:space="preserve"> del Estado: límites</w:t>
      </w:r>
    </w:p>
    <w:p w:rsidR="009C1D7D" w:rsidRDefault="009C1D7D" w:rsidP="009C1D7D">
      <w:pPr>
        <w:spacing w:line="360" w:lineRule="auto"/>
        <w:jc w:val="both"/>
        <w:rPr>
          <w:rFonts w:ascii="Tahoma" w:hAnsi="Tahoma"/>
          <w:sz w:val="22"/>
          <w:szCs w:val="22"/>
        </w:rPr>
      </w:pPr>
      <w:r w:rsidRPr="007C5059">
        <w:rPr>
          <w:rFonts w:ascii="Tahoma" w:hAnsi="Tahoma"/>
          <w:b/>
          <w:sz w:val="22"/>
          <w:szCs w:val="22"/>
          <w:u w:val="single"/>
        </w:rPr>
        <w:t>TEMA B</w:t>
      </w:r>
      <w:r>
        <w:rPr>
          <w:rFonts w:ascii="Tahoma" w:hAnsi="Tahoma"/>
          <w:b/>
          <w:sz w:val="22"/>
          <w:szCs w:val="22"/>
        </w:rPr>
        <w:t>:</w:t>
      </w:r>
      <w:r w:rsidRPr="007C5059">
        <w:rPr>
          <w:rFonts w:ascii="Tahoma" w:hAnsi="Tahoma"/>
          <w:b/>
          <w:sz w:val="22"/>
          <w:szCs w:val="22"/>
        </w:rPr>
        <w:t>-</w:t>
      </w:r>
      <w:r>
        <w:rPr>
          <w:rFonts w:ascii="Tahoma" w:hAnsi="Tahoma"/>
          <w:sz w:val="22"/>
          <w:szCs w:val="22"/>
        </w:rPr>
        <w:t xml:space="preserve"> </w:t>
      </w:r>
      <w:r>
        <w:rPr>
          <w:rFonts w:ascii="Tahoma" w:hAnsi="Tahoma"/>
          <w:b/>
          <w:sz w:val="22"/>
          <w:szCs w:val="22"/>
        </w:rPr>
        <w:t>1</w:t>
      </w:r>
      <w:r w:rsidRPr="007C5059">
        <w:rPr>
          <w:rFonts w:ascii="Tahoma" w:hAnsi="Tahoma"/>
          <w:b/>
          <w:sz w:val="22"/>
          <w:szCs w:val="22"/>
        </w:rPr>
        <w:t>- Licitación Pública, Privada, Contratación Directa</w:t>
      </w:r>
      <w:r>
        <w:rPr>
          <w:rFonts w:ascii="Tahoma" w:hAnsi="Tahoma"/>
          <w:sz w:val="22"/>
          <w:szCs w:val="22"/>
        </w:rPr>
        <w:t xml:space="preserve">. </w:t>
      </w:r>
      <w:r>
        <w:rPr>
          <w:rFonts w:ascii="Tahoma" w:hAnsi="Tahoma"/>
          <w:b/>
          <w:sz w:val="22"/>
          <w:szCs w:val="22"/>
        </w:rPr>
        <w:t>2</w:t>
      </w:r>
      <w:r w:rsidRPr="007C5059">
        <w:rPr>
          <w:rFonts w:ascii="Tahoma" w:hAnsi="Tahoma"/>
          <w:b/>
          <w:sz w:val="22"/>
          <w:szCs w:val="22"/>
        </w:rPr>
        <w:t>- Expropiación</w:t>
      </w:r>
      <w:r>
        <w:rPr>
          <w:rFonts w:ascii="Tahoma" w:hAnsi="Tahoma"/>
          <w:sz w:val="22"/>
          <w:szCs w:val="22"/>
        </w:rPr>
        <w:t>: límites al poder estatal.</w:t>
      </w:r>
    </w:p>
    <w:p w:rsidR="009C1D7D" w:rsidRDefault="009C1D7D" w:rsidP="009C1D7D">
      <w:pPr>
        <w:spacing w:line="360" w:lineRule="auto"/>
        <w:jc w:val="both"/>
        <w:rPr>
          <w:rFonts w:ascii="Tahoma" w:hAnsi="Tahoma"/>
          <w:sz w:val="22"/>
          <w:szCs w:val="22"/>
        </w:rPr>
      </w:pPr>
      <w:r w:rsidRPr="007C5059">
        <w:rPr>
          <w:rFonts w:ascii="Tahoma" w:hAnsi="Tahoma"/>
          <w:b/>
          <w:sz w:val="22"/>
          <w:szCs w:val="22"/>
          <w:u w:val="single"/>
        </w:rPr>
        <w:t>TEMA C</w:t>
      </w:r>
      <w:r w:rsidRPr="007C5059">
        <w:rPr>
          <w:rFonts w:ascii="Tahoma" w:hAnsi="Tahoma"/>
          <w:b/>
          <w:sz w:val="22"/>
          <w:szCs w:val="22"/>
        </w:rPr>
        <w:t>:</w:t>
      </w:r>
      <w:r>
        <w:rPr>
          <w:rFonts w:ascii="Tahoma" w:hAnsi="Tahoma"/>
          <w:sz w:val="22"/>
          <w:szCs w:val="22"/>
        </w:rPr>
        <w:t xml:space="preserve"> </w:t>
      </w:r>
      <w:r>
        <w:rPr>
          <w:rFonts w:ascii="Tahoma" w:hAnsi="Tahoma"/>
          <w:b/>
          <w:sz w:val="22"/>
          <w:szCs w:val="22"/>
        </w:rPr>
        <w:t>1</w:t>
      </w:r>
      <w:r w:rsidRPr="007C5059">
        <w:rPr>
          <w:rFonts w:ascii="Tahoma" w:hAnsi="Tahoma"/>
          <w:b/>
          <w:sz w:val="22"/>
          <w:szCs w:val="22"/>
        </w:rPr>
        <w:t>- Sistema tributario nacional y provincial</w:t>
      </w:r>
      <w:r>
        <w:rPr>
          <w:rFonts w:ascii="Tahoma" w:hAnsi="Tahoma"/>
          <w:b/>
          <w:sz w:val="22"/>
          <w:szCs w:val="22"/>
        </w:rPr>
        <w:t xml:space="preserve">: </w:t>
      </w:r>
      <w:r w:rsidRPr="00340BD8">
        <w:rPr>
          <w:rFonts w:ascii="Tahoma" w:hAnsi="Tahoma"/>
          <w:sz w:val="22"/>
          <w:szCs w:val="22"/>
        </w:rPr>
        <w:t>E</w:t>
      </w:r>
      <w:r>
        <w:rPr>
          <w:rFonts w:ascii="Tahoma" w:hAnsi="Tahoma"/>
          <w:sz w:val="22"/>
          <w:szCs w:val="22"/>
        </w:rPr>
        <w:t>structura. Principales impuestos.</w:t>
      </w:r>
    </w:p>
    <w:p w:rsidR="009C1D7D" w:rsidRDefault="009C1D7D" w:rsidP="009C1D7D">
      <w:pPr>
        <w:spacing w:line="360" w:lineRule="auto"/>
        <w:jc w:val="both"/>
        <w:rPr>
          <w:rFonts w:ascii="Tahoma" w:hAnsi="Tahoma"/>
          <w:sz w:val="22"/>
          <w:szCs w:val="22"/>
        </w:rPr>
      </w:pPr>
    </w:p>
    <w:p w:rsidR="009C1D7D" w:rsidRDefault="009C1D7D" w:rsidP="009C1D7D">
      <w:pPr>
        <w:spacing w:line="360" w:lineRule="auto"/>
        <w:jc w:val="both"/>
        <w:rPr>
          <w:rFonts w:ascii="Tahoma" w:hAnsi="Tahoma"/>
          <w:b/>
          <w:sz w:val="22"/>
          <w:szCs w:val="22"/>
        </w:rPr>
      </w:pPr>
      <w:r w:rsidRPr="000B2E08">
        <w:rPr>
          <w:rFonts w:ascii="Tahoma" w:hAnsi="Tahoma"/>
          <w:b/>
          <w:sz w:val="22"/>
          <w:szCs w:val="22"/>
          <w:u w:val="single"/>
        </w:rPr>
        <w:t xml:space="preserve">CAPITULO </w:t>
      </w:r>
      <w:r>
        <w:rPr>
          <w:rFonts w:ascii="Tahoma" w:hAnsi="Tahoma"/>
          <w:b/>
          <w:sz w:val="22"/>
          <w:szCs w:val="22"/>
          <w:u w:val="single"/>
        </w:rPr>
        <w:t>9</w:t>
      </w:r>
      <w:r w:rsidRPr="000B2E08">
        <w:rPr>
          <w:rFonts w:ascii="Tahoma" w:hAnsi="Tahoma"/>
          <w:b/>
          <w:sz w:val="22"/>
          <w:szCs w:val="22"/>
        </w:rPr>
        <w:t xml:space="preserve">: </w:t>
      </w:r>
      <w:r>
        <w:rPr>
          <w:rFonts w:ascii="Tahoma" w:hAnsi="Tahoma"/>
          <w:b/>
          <w:sz w:val="22"/>
          <w:szCs w:val="22"/>
        </w:rPr>
        <w:t xml:space="preserve">  RESPONSABILIDAD SOCIAL EMPRESARIA – ETICA Y ETICA PROFESIONAL</w:t>
      </w:r>
    </w:p>
    <w:p w:rsidR="009C1D7D" w:rsidRDefault="009C1D7D" w:rsidP="009C1D7D">
      <w:pPr>
        <w:spacing w:line="360" w:lineRule="auto"/>
        <w:rPr>
          <w:rFonts w:ascii="Tahoma" w:hAnsi="Tahoma"/>
          <w:b/>
          <w:sz w:val="22"/>
          <w:szCs w:val="22"/>
        </w:rPr>
      </w:pPr>
    </w:p>
    <w:p w:rsidR="009C1D7D" w:rsidRDefault="009C1D7D" w:rsidP="009C1D7D">
      <w:pPr>
        <w:spacing w:line="360" w:lineRule="auto"/>
        <w:jc w:val="both"/>
        <w:rPr>
          <w:rFonts w:ascii="Tahoma" w:hAnsi="Tahoma"/>
          <w:sz w:val="22"/>
          <w:szCs w:val="22"/>
        </w:rPr>
      </w:pPr>
      <w:r w:rsidRPr="00AC655A">
        <w:rPr>
          <w:rFonts w:ascii="Tahoma" w:hAnsi="Tahoma"/>
          <w:b/>
          <w:sz w:val="22"/>
          <w:szCs w:val="22"/>
          <w:u w:val="single"/>
        </w:rPr>
        <w:t>TEMA A</w:t>
      </w:r>
      <w:r>
        <w:rPr>
          <w:rFonts w:ascii="Tahoma" w:hAnsi="Tahoma"/>
          <w:b/>
          <w:sz w:val="22"/>
          <w:szCs w:val="22"/>
        </w:rPr>
        <w:t xml:space="preserve">: </w:t>
      </w:r>
      <w:r w:rsidRPr="000B2E08">
        <w:rPr>
          <w:rFonts w:ascii="Tahoma" w:hAnsi="Tahoma"/>
          <w:b/>
          <w:sz w:val="22"/>
          <w:szCs w:val="22"/>
        </w:rPr>
        <w:t xml:space="preserve">1- </w:t>
      </w:r>
      <w:r w:rsidRPr="007D61DB">
        <w:rPr>
          <w:rFonts w:ascii="Tahoma" w:hAnsi="Tahoma"/>
          <w:b/>
          <w:sz w:val="22"/>
          <w:szCs w:val="22"/>
        </w:rPr>
        <w:t>Sociedad</w:t>
      </w:r>
      <w:r w:rsidRPr="007D61DB">
        <w:rPr>
          <w:rFonts w:ascii="Tahoma" w:hAnsi="Tahoma"/>
          <w:sz w:val="22"/>
          <w:szCs w:val="22"/>
        </w:rPr>
        <w:t>:</w:t>
      </w:r>
      <w:r w:rsidRPr="000B2E08">
        <w:rPr>
          <w:rFonts w:ascii="Tahoma" w:hAnsi="Tahoma"/>
          <w:b/>
          <w:sz w:val="22"/>
          <w:szCs w:val="22"/>
        </w:rPr>
        <w:t xml:space="preserve"> </w:t>
      </w:r>
      <w:r w:rsidRPr="000B2E08">
        <w:rPr>
          <w:rFonts w:ascii="Tahoma" w:hAnsi="Tahoma"/>
          <w:sz w:val="22"/>
          <w:szCs w:val="22"/>
        </w:rPr>
        <w:t>Concepto Jurídico</w:t>
      </w:r>
      <w:r>
        <w:rPr>
          <w:rFonts w:ascii="Tahoma" w:hAnsi="Tahoma"/>
          <w:sz w:val="22"/>
          <w:szCs w:val="22"/>
        </w:rPr>
        <w:t xml:space="preserve">. </w:t>
      </w:r>
      <w:r w:rsidRPr="007D61DB">
        <w:rPr>
          <w:rFonts w:ascii="Tahoma" w:hAnsi="Tahoma"/>
          <w:b/>
          <w:sz w:val="22"/>
          <w:szCs w:val="22"/>
        </w:rPr>
        <w:t>2- Empresa</w:t>
      </w:r>
      <w:r w:rsidRPr="007D61DB">
        <w:rPr>
          <w:rFonts w:ascii="Tahoma" w:hAnsi="Tahoma"/>
          <w:sz w:val="22"/>
          <w:szCs w:val="22"/>
        </w:rPr>
        <w:t>:</w:t>
      </w:r>
      <w:r w:rsidRPr="000B2E08">
        <w:rPr>
          <w:rFonts w:ascii="Tahoma" w:hAnsi="Tahoma"/>
          <w:sz w:val="22"/>
          <w:szCs w:val="22"/>
        </w:rPr>
        <w:t xml:space="preserve"> Concepto jurídico y económico. </w:t>
      </w:r>
      <w:r>
        <w:rPr>
          <w:rFonts w:ascii="Tahoma" w:hAnsi="Tahoma"/>
          <w:sz w:val="22"/>
          <w:szCs w:val="22"/>
        </w:rPr>
        <w:t xml:space="preserve">Caracteres y casos de empresas. </w:t>
      </w:r>
      <w:r w:rsidRPr="007C5059">
        <w:rPr>
          <w:rFonts w:ascii="Tahoma" w:hAnsi="Tahoma"/>
          <w:b/>
          <w:sz w:val="22"/>
          <w:szCs w:val="22"/>
        </w:rPr>
        <w:t>3- Responsabilidad social empresaria</w:t>
      </w:r>
      <w:r w:rsidRPr="007D61DB">
        <w:rPr>
          <w:rFonts w:ascii="Tahoma" w:hAnsi="Tahoma"/>
          <w:sz w:val="22"/>
          <w:szCs w:val="22"/>
        </w:rPr>
        <w:t>:</w:t>
      </w:r>
      <w:r w:rsidRPr="000B2E08">
        <w:rPr>
          <w:rFonts w:ascii="Tahoma" w:hAnsi="Tahoma"/>
          <w:sz w:val="22"/>
          <w:szCs w:val="22"/>
        </w:rPr>
        <w:t xml:space="preserve"> Concepto y evolución.</w:t>
      </w:r>
      <w:r>
        <w:rPr>
          <w:rFonts w:ascii="Tahoma" w:hAnsi="Tahoma"/>
          <w:sz w:val="22"/>
          <w:szCs w:val="22"/>
        </w:rPr>
        <w:t xml:space="preserve"> </w:t>
      </w:r>
      <w:r w:rsidRPr="007C5059">
        <w:rPr>
          <w:rFonts w:ascii="Tahoma" w:hAnsi="Tahoma"/>
          <w:b/>
          <w:sz w:val="22"/>
          <w:szCs w:val="22"/>
        </w:rPr>
        <w:t xml:space="preserve">4- Fundamentos para incorporar </w:t>
      </w:r>
      <w:smartTag w:uri="urn:schemas-microsoft-com:office:smarttags" w:element="PersonName">
        <w:smartTagPr>
          <w:attr w:name="ProductID" w:val="la RSE"/>
        </w:smartTagPr>
        <w:r w:rsidRPr="007C5059">
          <w:rPr>
            <w:rFonts w:ascii="Tahoma" w:hAnsi="Tahoma"/>
            <w:b/>
            <w:sz w:val="22"/>
            <w:szCs w:val="22"/>
          </w:rPr>
          <w:t>la RSE</w:t>
        </w:r>
      </w:smartTag>
      <w:r w:rsidRPr="007D61DB">
        <w:rPr>
          <w:rFonts w:ascii="Tahoma" w:hAnsi="Tahoma"/>
          <w:sz w:val="22"/>
          <w:szCs w:val="22"/>
        </w:rPr>
        <w:t>:</w:t>
      </w:r>
      <w:r w:rsidRPr="000B2E08">
        <w:rPr>
          <w:rFonts w:ascii="Tahoma" w:hAnsi="Tahoma"/>
          <w:sz w:val="22"/>
          <w:szCs w:val="22"/>
        </w:rPr>
        <w:t xml:space="preserve"> Herramientas, metodol</w:t>
      </w:r>
      <w:r>
        <w:rPr>
          <w:rFonts w:ascii="Tahoma" w:hAnsi="Tahoma"/>
          <w:sz w:val="22"/>
          <w:szCs w:val="22"/>
        </w:rPr>
        <w:t>ogía e indicaciones de gestión.</w:t>
      </w:r>
    </w:p>
    <w:p w:rsidR="009C1D7D" w:rsidRPr="000B2E08" w:rsidRDefault="009C1D7D" w:rsidP="009C1D7D">
      <w:pPr>
        <w:spacing w:line="360" w:lineRule="auto"/>
        <w:jc w:val="both"/>
        <w:rPr>
          <w:rFonts w:ascii="Tahoma" w:hAnsi="Tahoma"/>
          <w:sz w:val="22"/>
          <w:szCs w:val="22"/>
        </w:rPr>
      </w:pPr>
      <w:r w:rsidRPr="000B2E08">
        <w:rPr>
          <w:rFonts w:ascii="Tahoma" w:hAnsi="Tahoma"/>
          <w:b/>
          <w:sz w:val="22"/>
          <w:szCs w:val="22"/>
          <w:u w:val="single"/>
        </w:rPr>
        <w:t xml:space="preserve">TEMA </w:t>
      </w:r>
      <w:r>
        <w:rPr>
          <w:rFonts w:ascii="Tahoma" w:hAnsi="Tahoma"/>
          <w:b/>
          <w:sz w:val="22"/>
          <w:szCs w:val="22"/>
          <w:u w:val="single"/>
        </w:rPr>
        <w:t>B</w:t>
      </w:r>
      <w:r w:rsidRPr="000B2E08">
        <w:rPr>
          <w:rFonts w:ascii="Tahoma" w:hAnsi="Tahoma"/>
          <w:b/>
          <w:sz w:val="22"/>
          <w:szCs w:val="22"/>
        </w:rPr>
        <w:t>:</w:t>
      </w:r>
      <w:r w:rsidRPr="000B2E08">
        <w:rPr>
          <w:rFonts w:ascii="Tahoma" w:hAnsi="Tahoma"/>
          <w:sz w:val="22"/>
          <w:szCs w:val="22"/>
        </w:rPr>
        <w:t xml:space="preserve"> </w:t>
      </w:r>
      <w:r w:rsidRPr="000B2E08">
        <w:rPr>
          <w:rFonts w:ascii="Tahoma" w:hAnsi="Tahoma"/>
          <w:b/>
          <w:sz w:val="22"/>
          <w:szCs w:val="22"/>
        </w:rPr>
        <w:t>1- Ética:</w:t>
      </w:r>
      <w:r w:rsidRPr="000B2E08">
        <w:rPr>
          <w:rFonts w:ascii="Tahoma" w:hAnsi="Tahoma"/>
          <w:sz w:val="22"/>
          <w:szCs w:val="22"/>
        </w:rPr>
        <w:t xml:space="preserve"> Concepto. </w:t>
      </w:r>
      <w:r w:rsidRPr="000B2E08">
        <w:rPr>
          <w:rFonts w:ascii="Tahoma" w:hAnsi="Tahoma"/>
          <w:b/>
          <w:sz w:val="22"/>
          <w:szCs w:val="22"/>
        </w:rPr>
        <w:t xml:space="preserve">2- </w:t>
      </w:r>
      <w:r w:rsidRPr="007C5059">
        <w:rPr>
          <w:rFonts w:ascii="Tahoma" w:hAnsi="Tahoma"/>
          <w:b/>
          <w:sz w:val="22"/>
          <w:szCs w:val="22"/>
        </w:rPr>
        <w:t>La Ética como ciencia</w:t>
      </w:r>
      <w:r w:rsidRPr="007D61DB">
        <w:rPr>
          <w:rFonts w:ascii="Tahoma" w:hAnsi="Tahoma"/>
          <w:sz w:val="22"/>
          <w:szCs w:val="22"/>
        </w:rPr>
        <w:t>:</w:t>
      </w:r>
      <w:r w:rsidRPr="000B2E08">
        <w:rPr>
          <w:rFonts w:ascii="Tahoma" w:hAnsi="Tahoma"/>
          <w:sz w:val="22"/>
          <w:szCs w:val="22"/>
        </w:rPr>
        <w:t xml:space="preserve"> Su objeto y materia. Relación con otras ciencias. Nociones de bioética.-</w:t>
      </w:r>
    </w:p>
    <w:p w:rsidR="009C1D7D" w:rsidRPr="00BA42E1" w:rsidRDefault="009C1D7D" w:rsidP="009C1D7D">
      <w:pPr>
        <w:spacing w:line="360" w:lineRule="auto"/>
        <w:jc w:val="both"/>
        <w:rPr>
          <w:rFonts w:ascii="Tahoma" w:hAnsi="Tahoma"/>
          <w:sz w:val="22"/>
          <w:szCs w:val="22"/>
        </w:rPr>
      </w:pPr>
      <w:r w:rsidRPr="000B2E08">
        <w:rPr>
          <w:rFonts w:ascii="Tahoma" w:hAnsi="Tahoma"/>
          <w:b/>
          <w:sz w:val="22"/>
          <w:szCs w:val="22"/>
          <w:u w:val="single"/>
        </w:rPr>
        <w:lastRenderedPageBreak/>
        <w:t xml:space="preserve">TEMA </w:t>
      </w:r>
      <w:r>
        <w:rPr>
          <w:rFonts w:ascii="Tahoma" w:hAnsi="Tahoma"/>
          <w:b/>
          <w:sz w:val="22"/>
          <w:szCs w:val="22"/>
          <w:u w:val="single"/>
        </w:rPr>
        <w:t>C</w:t>
      </w:r>
      <w:r w:rsidRPr="000B2E08">
        <w:rPr>
          <w:rFonts w:ascii="Tahoma" w:hAnsi="Tahoma"/>
          <w:b/>
          <w:sz w:val="22"/>
          <w:szCs w:val="22"/>
        </w:rPr>
        <w:t>:</w:t>
      </w:r>
      <w:r w:rsidRPr="000B2E08">
        <w:rPr>
          <w:rFonts w:ascii="Tahoma" w:hAnsi="Tahoma"/>
          <w:sz w:val="22"/>
          <w:szCs w:val="22"/>
        </w:rPr>
        <w:t xml:space="preserve"> </w:t>
      </w:r>
      <w:r w:rsidRPr="000B2E08">
        <w:rPr>
          <w:rFonts w:ascii="Tahoma" w:hAnsi="Tahoma"/>
          <w:b/>
          <w:sz w:val="22"/>
          <w:szCs w:val="22"/>
        </w:rPr>
        <w:t>1-</w:t>
      </w:r>
      <w:r w:rsidRPr="000B2E08">
        <w:rPr>
          <w:rFonts w:ascii="Tahoma" w:hAnsi="Tahoma"/>
          <w:sz w:val="22"/>
          <w:szCs w:val="22"/>
        </w:rPr>
        <w:t xml:space="preserve"> </w:t>
      </w:r>
      <w:r w:rsidRPr="007C5059">
        <w:rPr>
          <w:rFonts w:ascii="Tahoma" w:hAnsi="Tahoma"/>
          <w:b/>
          <w:sz w:val="22"/>
          <w:szCs w:val="22"/>
        </w:rPr>
        <w:t>Ética Profesional en Ingeniería frente a la ética general</w:t>
      </w:r>
      <w:r w:rsidRPr="000B2E08">
        <w:rPr>
          <w:rFonts w:ascii="Tahoma" w:hAnsi="Tahoma"/>
          <w:sz w:val="22"/>
          <w:szCs w:val="22"/>
        </w:rPr>
        <w:t xml:space="preserve">. </w:t>
      </w:r>
      <w:r w:rsidRPr="007C5059">
        <w:rPr>
          <w:rFonts w:ascii="Tahoma" w:hAnsi="Tahoma"/>
          <w:sz w:val="22"/>
          <w:szCs w:val="22"/>
        </w:rPr>
        <w:t>2- Valores éticos empresariales</w:t>
      </w:r>
      <w:r w:rsidRPr="000B2E08">
        <w:rPr>
          <w:rFonts w:ascii="Tahoma" w:hAnsi="Tahoma"/>
          <w:sz w:val="22"/>
          <w:szCs w:val="22"/>
        </w:rPr>
        <w:t xml:space="preserve">. </w:t>
      </w:r>
      <w:r w:rsidRPr="007C5059">
        <w:rPr>
          <w:rFonts w:ascii="Tahoma" w:hAnsi="Tahoma"/>
          <w:b/>
          <w:sz w:val="22"/>
          <w:szCs w:val="22"/>
        </w:rPr>
        <w:t>3- Ética interna en las organizaciones lucrativas:</w:t>
      </w:r>
      <w:r w:rsidRPr="000B2E08">
        <w:rPr>
          <w:rFonts w:ascii="Tahoma" w:hAnsi="Tahoma"/>
          <w:sz w:val="22"/>
          <w:szCs w:val="22"/>
        </w:rPr>
        <w:t xml:space="preserve"> La empresa y los accionistas, los trabajadores, los usuarios y los consumidores.-</w:t>
      </w:r>
    </w:p>
    <w:p w:rsidR="00D617FF" w:rsidRDefault="00D617FF"/>
    <w:sectPr w:rsidR="00D617FF" w:rsidSect="00D617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F5C39"/>
    <w:multiLevelType w:val="hybridMultilevel"/>
    <w:tmpl w:val="1E564B24"/>
    <w:lvl w:ilvl="0" w:tplc="72DCEF6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F125B6"/>
    <w:multiLevelType w:val="hybridMultilevel"/>
    <w:tmpl w:val="86E0D796"/>
    <w:lvl w:ilvl="0" w:tplc="4E8E182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C1D7D"/>
    <w:rsid w:val="001A16DB"/>
    <w:rsid w:val="009C1D7D"/>
    <w:rsid w:val="00A03235"/>
    <w:rsid w:val="00D61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D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16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729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 Bustelo</dc:creator>
  <cp:lastModifiedBy>Francisco J Bustelo</cp:lastModifiedBy>
  <cp:revision>2</cp:revision>
  <dcterms:created xsi:type="dcterms:W3CDTF">2020-06-23T23:57:00Z</dcterms:created>
  <dcterms:modified xsi:type="dcterms:W3CDTF">2022-08-17T22:45:00Z</dcterms:modified>
</cp:coreProperties>
</file>