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869" w:rsidRPr="00190B55" w:rsidRDefault="00CD4869" w:rsidP="0001134D">
      <w:pPr>
        <w:jc w:val="center"/>
        <w:rPr>
          <w:rFonts w:ascii="Cambria" w:hAnsi="Cambria"/>
          <w:b/>
          <w:sz w:val="22"/>
          <w:szCs w:val="22"/>
          <w:u w:val="single"/>
        </w:rPr>
      </w:pPr>
      <w:r w:rsidRPr="00190B55">
        <w:rPr>
          <w:rFonts w:ascii="Cambria" w:hAnsi="Cambria"/>
          <w:b/>
          <w:sz w:val="22"/>
          <w:szCs w:val="22"/>
        </w:rPr>
        <w:t xml:space="preserve"> </w:t>
      </w:r>
      <w:r w:rsidRPr="00190B55">
        <w:rPr>
          <w:rFonts w:ascii="Cambria" w:hAnsi="Cambria"/>
          <w:b/>
          <w:sz w:val="22"/>
          <w:szCs w:val="22"/>
          <w:u w:val="single"/>
        </w:rPr>
        <w:t xml:space="preserve">UNIDAD </w:t>
      </w:r>
      <w:r w:rsidR="0016487C" w:rsidRPr="00190B55">
        <w:rPr>
          <w:rFonts w:ascii="Cambria" w:hAnsi="Cambria"/>
          <w:b/>
          <w:sz w:val="22"/>
          <w:szCs w:val="22"/>
          <w:u w:val="single"/>
        </w:rPr>
        <w:t>VII</w:t>
      </w:r>
    </w:p>
    <w:p w:rsidR="00CD4869" w:rsidRPr="00190B55" w:rsidRDefault="00CD4869" w:rsidP="0001134D">
      <w:pPr>
        <w:jc w:val="center"/>
        <w:rPr>
          <w:rFonts w:ascii="Cambria" w:hAnsi="Cambria"/>
          <w:b/>
          <w:sz w:val="22"/>
          <w:szCs w:val="22"/>
        </w:rPr>
      </w:pPr>
    </w:p>
    <w:p w:rsidR="00D06A3F" w:rsidRPr="00190B55" w:rsidRDefault="00C425AE" w:rsidP="0001134D">
      <w:pPr>
        <w:jc w:val="center"/>
        <w:rPr>
          <w:rFonts w:ascii="Cambria" w:hAnsi="Cambria"/>
          <w:b/>
          <w:sz w:val="22"/>
          <w:szCs w:val="22"/>
        </w:rPr>
      </w:pPr>
      <w:r w:rsidRPr="00190B55">
        <w:rPr>
          <w:rFonts w:ascii="Cambria" w:hAnsi="Cambria"/>
          <w:b/>
          <w:sz w:val="22"/>
          <w:szCs w:val="22"/>
        </w:rPr>
        <w:t>D</w:t>
      </w:r>
      <w:r w:rsidR="00D06A3F" w:rsidRPr="00190B55">
        <w:rPr>
          <w:rFonts w:ascii="Cambria" w:hAnsi="Cambria"/>
          <w:b/>
          <w:sz w:val="22"/>
          <w:szCs w:val="22"/>
        </w:rPr>
        <w:t>ERECHO DEL TRABAJO</w:t>
      </w:r>
    </w:p>
    <w:p w:rsidR="00D06A3F" w:rsidRPr="00190B55" w:rsidRDefault="00D06A3F" w:rsidP="0001134D">
      <w:pPr>
        <w:jc w:val="center"/>
        <w:rPr>
          <w:rFonts w:ascii="Cambria" w:hAnsi="Cambria"/>
          <w:b/>
          <w:sz w:val="22"/>
          <w:szCs w:val="22"/>
        </w:rPr>
      </w:pPr>
    </w:p>
    <w:p w:rsidR="0016487C" w:rsidRPr="00190B55" w:rsidRDefault="0016487C" w:rsidP="0001134D">
      <w:pPr>
        <w:jc w:val="center"/>
        <w:rPr>
          <w:rFonts w:ascii="Cambria" w:hAnsi="Cambria"/>
          <w:b/>
          <w:sz w:val="22"/>
          <w:szCs w:val="22"/>
        </w:rPr>
      </w:pPr>
    </w:p>
    <w:p w:rsidR="0016487C" w:rsidRPr="00190B55" w:rsidRDefault="009C1142" w:rsidP="0001134D">
      <w:pPr>
        <w:jc w:val="center"/>
        <w:rPr>
          <w:rFonts w:ascii="Cambria" w:hAnsi="Cambria"/>
          <w:b/>
          <w:sz w:val="22"/>
          <w:szCs w:val="22"/>
        </w:rPr>
      </w:pPr>
      <w:r w:rsidRPr="00190B55">
        <w:rPr>
          <w:rFonts w:ascii="Cambria" w:hAnsi="Cambria"/>
          <w:b/>
          <w:sz w:val="22"/>
          <w:szCs w:val="22"/>
        </w:rPr>
        <w:t>CAPITULO 15</w:t>
      </w:r>
    </w:p>
    <w:p w:rsidR="0001134D" w:rsidRPr="00190B55" w:rsidRDefault="0001134D" w:rsidP="0001134D">
      <w:pPr>
        <w:jc w:val="center"/>
        <w:rPr>
          <w:rFonts w:ascii="Cambria" w:hAnsi="Cambria"/>
          <w:b/>
          <w:sz w:val="22"/>
          <w:szCs w:val="22"/>
        </w:rPr>
      </w:pPr>
    </w:p>
    <w:p w:rsidR="00CB224C" w:rsidRPr="00190B55" w:rsidRDefault="00CD4869" w:rsidP="00CD4869">
      <w:pPr>
        <w:jc w:val="center"/>
        <w:rPr>
          <w:rFonts w:ascii="Cambria" w:hAnsi="Cambria"/>
          <w:sz w:val="22"/>
          <w:szCs w:val="22"/>
        </w:rPr>
      </w:pPr>
      <w:r w:rsidRPr="00190B55">
        <w:rPr>
          <w:rFonts w:ascii="Cambria" w:hAnsi="Cambria"/>
          <w:b/>
          <w:sz w:val="22"/>
          <w:szCs w:val="22"/>
        </w:rPr>
        <w:t>1</w:t>
      </w:r>
      <w:r w:rsidR="0016487C" w:rsidRPr="00190B55">
        <w:rPr>
          <w:rFonts w:ascii="Cambria" w:hAnsi="Cambria"/>
          <w:b/>
          <w:sz w:val="22"/>
          <w:szCs w:val="22"/>
        </w:rPr>
        <w:t>-</w:t>
      </w:r>
      <w:r w:rsidR="00D06A3F" w:rsidRPr="00190B55">
        <w:rPr>
          <w:rFonts w:ascii="Cambria" w:hAnsi="Cambria"/>
          <w:b/>
          <w:sz w:val="22"/>
          <w:szCs w:val="22"/>
        </w:rPr>
        <w:t xml:space="preserve"> </w:t>
      </w:r>
      <w:r w:rsidR="00D06A3F" w:rsidRPr="00190B55">
        <w:rPr>
          <w:rFonts w:ascii="Cambria" w:hAnsi="Cambria"/>
          <w:b/>
          <w:sz w:val="22"/>
          <w:szCs w:val="22"/>
          <w:u w:val="single"/>
        </w:rPr>
        <w:t>Derecho del trabajo</w:t>
      </w:r>
      <w:r w:rsidR="0016487C" w:rsidRPr="00190B55">
        <w:rPr>
          <w:rFonts w:ascii="Cambria" w:hAnsi="Cambria"/>
          <w:b/>
          <w:sz w:val="22"/>
          <w:szCs w:val="22"/>
          <w:u w:val="single"/>
        </w:rPr>
        <w:t>.</w:t>
      </w:r>
    </w:p>
    <w:p w:rsidR="0001134D" w:rsidRPr="00190B55" w:rsidRDefault="0001134D" w:rsidP="0001134D">
      <w:pPr>
        <w:jc w:val="both"/>
        <w:rPr>
          <w:rFonts w:ascii="Cambria" w:hAnsi="Cambria"/>
          <w:sz w:val="22"/>
          <w:szCs w:val="22"/>
        </w:rPr>
      </w:pPr>
    </w:p>
    <w:p w:rsidR="00D06A3F" w:rsidRPr="00190B55" w:rsidRDefault="00D06A3F" w:rsidP="00CD4869">
      <w:pPr>
        <w:rPr>
          <w:rFonts w:ascii="Cambria" w:hAnsi="Cambria"/>
          <w:b/>
          <w:sz w:val="22"/>
          <w:szCs w:val="22"/>
          <w:u w:val="single"/>
        </w:rPr>
      </w:pPr>
      <w:r w:rsidRPr="00190B55">
        <w:rPr>
          <w:rFonts w:ascii="Cambria" w:hAnsi="Cambria"/>
          <w:b/>
          <w:sz w:val="22"/>
          <w:szCs w:val="22"/>
          <w:u w:val="single"/>
        </w:rPr>
        <w:t>C</w:t>
      </w:r>
      <w:r w:rsidR="00CB224C" w:rsidRPr="00190B55">
        <w:rPr>
          <w:rFonts w:ascii="Cambria" w:hAnsi="Cambria"/>
          <w:b/>
          <w:sz w:val="22"/>
          <w:szCs w:val="22"/>
          <w:u w:val="single"/>
        </w:rPr>
        <w:t>oncepto</w:t>
      </w:r>
    </w:p>
    <w:p w:rsidR="00D06A3F" w:rsidRPr="00190B55" w:rsidRDefault="00866465" w:rsidP="0001134D">
      <w:pPr>
        <w:jc w:val="both"/>
        <w:rPr>
          <w:rFonts w:ascii="Cambria" w:hAnsi="Cambria"/>
          <w:sz w:val="22"/>
          <w:szCs w:val="22"/>
        </w:rPr>
      </w:pPr>
      <w:r w:rsidRPr="00190B55">
        <w:rPr>
          <w:rFonts w:ascii="Cambria" w:hAnsi="Cambria"/>
          <w:sz w:val="22"/>
          <w:szCs w:val="22"/>
        </w:rPr>
        <w:t>A</w:t>
      </w:r>
      <w:r w:rsidR="00D06A3F" w:rsidRPr="00190B55">
        <w:rPr>
          <w:rFonts w:ascii="Cambria" w:hAnsi="Cambria"/>
          <w:sz w:val="22"/>
          <w:szCs w:val="22"/>
        </w:rPr>
        <w:t xml:space="preserve">l derecho del trabajo se lo puede definir como </w:t>
      </w:r>
      <w:r w:rsidR="00D06A3F" w:rsidRPr="00190B55">
        <w:rPr>
          <w:rFonts w:ascii="Cambria" w:hAnsi="Cambria"/>
          <w:b/>
          <w:i/>
          <w:sz w:val="22"/>
          <w:szCs w:val="22"/>
        </w:rPr>
        <w:t>el conjunto de principios y normas jurídicas que regulan las relaciones –pacíficas y conflictivas- que surgen del hecho social del trabajo dependiente, y las emanadas de las asociaciones sindicales, cámaras empresariales y grupo de empleadores, entre sí y con el Estado</w:t>
      </w:r>
      <w:r w:rsidR="00D06A3F" w:rsidRPr="00190B55">
        <w:rPr>
          <w:rFonts w:ascii="Cambria" w:hAnsi="Cambria"/>
          <w:b/>
          <w:sz w:val="22"/>
          <w:szCs w:val="22"/>
        </w:rPr>
        <w:t>.</w:t>
      </w:r>
    </w:p>
    <w:p w:rsidR="0001134D" w:rsidRPr="00190B55" w:rsidRDefault="0001134D" w:rsidP="0001134D">
      <w:pPr>
        <w:jc w:val="both"/>
        <w:rPr>
          <w:rFonts w:ascii="Cambria" w:hAnsi="Cambria"/>
          <w:sz w:val="22"/>
          <w:szCs w:val="22"/>
        </w:rPr>
      </w:pPr>
    </w:p>
    <w:p w:rsidR="00D06A3F" w:rsidRPr="00190B55" w:rsidRDefault="00D06A3F" w:rsidP="0001134D">
      <w:pPr>
        <w:jc w:val="both"/>
        <w:rPr>
          <w:rFonts w:ascii="Cambria" w:hAnsi="Cambria"/>
          <w:sz w:val="22"/>
          <w:szCs w:val="22"/>
        </w:rPr>
      </w:pPr>
      <w:r w:rsidRPr="00190B55">
        <w:rPr>
          <w:rFonts w:ascii="Cambria" w:hAnsi="Cambria"/>
          <w:sz w:val="22"/>
          <w:szCs w:val="22"/>
        </w:rPr>
        <w:t>La esencia de esta rama del derecho la configura el contrato individual de trabajo, ya que el resto de la normativa, incluidas las referidas a las actuaciones colectivas de los trabajadores, resultan un medio para mejorar los contenidos de los contratos individuales.</w:t>
      </w:r>
    </w:p>
    <w:p w:rsidR="0001134D" w:rsidRPr="00190B55" w:rsidRDefault="0001134D" w:rsidP="0001134D">
      <w:pPr>
        <w:jc w:val="both"/>
        <w:rPr>
          <w:rFonts w:ascii="Cambria" w:hAnsi="Cambria"/>
          <w:sz w:val="22"/>
          <w:szCs w:val="22"/>
        </w:rPr>
      </w:pPr>
    </w:p>
    <w:p w:rsidR="00D06A3F" w:rsidRPr="00190B55" w:rsidRDefault="00AE6884" w:rsidP="0001134D">
      <w:pPr>
        <w:jc w:val="both"/>
        <w:rPr>
          <w:rFonts w:ascii="Cambria" w:hAnsi="Cambria"/>
          <w:sz w:val="22"/>
          <w:szCs w:val="22"/>
        </w:rPr>
      </w:pPr>
      <w:r w:rsidRPr="00190B55">
        <w:rPr>
          <w:rFonts w:ascii="Cambria" w:hAnsi="Cambria"/>
          <w:sz w:val="22"/>
          <w:szCs w:val="22"/>
        </w:rPr>
        <w:t>El derecho del trabajo contiene normas imperativas que restringen la autonomía de la voluntad, porque las partes se encuentran en una evidente desigualdad, debido a la hiposuficiencia, desigualdad e inferioridad prenegocial del trabajador.</w:t>
      </w:r>
    </w:p>
    <w:p w:rsidR="0001134D" w:rsidRPr="00190B55" w:rsidRDefault="0001134D" w:rsidP="0001134D">
      <w:pPr>
        <w:jc w:val="both"/>
        <w:rPr>
          <w:rFonts w:ascii="Cambria" w:hAnsi="Cambria"/>
          <w:sz w:val="22"/>
          <w:szCs w:val="22"/>
        </w:rPr>
      </w:pPr>
    </w:p>
    <w:p w:rsidR="00AE6884" w:rsidRPr="00190B55" w:rsidRDefault="00AE6884" w:rsidP="0001134D">
      <w:pPr>
        <w:jc w:val="both"/>
        <w:rPr>
          <w:rFonts w:ascii="Cambria" w:hAnsi="Cambria"/>
          <w:sz w:val="22"/>
          <w:szCs w:val="22"/>
        </w:rPr>
      </w:pPr>
      <w:r w:rsidRPr="00190B55">
        <w:rPr>
          <w:rFonts w:ascii="Cambria" w:hAnsi="Cambria"/>
          <w:sz w:val="22"/>
          <w:szCs w:val="22"/>
        </w:rPr>
        <w:t>El fin perseguido por el derecho del trabajo es proteger a los trabajadores; se constituye así en un medio –una herramienta- para igualar a trabajadores y empleadores; de esta manera genera desigualdades para compensar las diferencias preexistentes.</w:t>
      </w:r>
    </w:p>
    <w:p w:rsidR="00CB224C" w:rsidRPr="00190B55" w:rsidRDefault="00CB224C" w:rsidP="0001134D">
      <w:pPr>
        <w:jc w:val="both"/>
        <w:rPr>
          <w:rFonts w:ascii="Cambria" w:hAnsi="Cambria"/>
          <w:sz w:val="22"/>
          <w:szCs w:val="22"/>
        </w:rPr>
      </w:pPr>
    </w:p>
    <w:p w:rsidR="00CB224C" w:rsidRPr="00190B55" w:rsidRDefault="00CB224C" w:rsidP="0001134D">
      <w:pPr>
        <w:jc w:val="both"/>
        <w:rPr>
          <w:rFonts w:ascii="Cambria" w:hAnsi="Cambria"/>
          <w:sz w:val="22"/>
          <w:szCs w:val="22"/>
        </w:rPr>
      </w:pPr>
    </w:p>
    <w:p w:rsidR="00866465" w:rsidRPr="00190B55" w:rsidRDefault="00866465" w:rsidP="0001134D">
      <w:pPr>
        <w:ind w:left="360"/>
        <w:jc w:val="both"/>
        <w:rPr>
          <w:rFonts w:ascii="Cambria" w:hAnsi="Cambria"/>
          <w:sz w:val="22"/>
          <w:szCs w:val="22"/>
        </w:rPr>
      </w:pPr>
    </w:p>
    <w:p w:rsidR="00493A35" w:rsidRPr="00190B55" w:rsidRDefault="0016487C" w:rsidP="00CD4869">
      <w:pPr>
        <w:jc w:val="center"/>
        <w:rPr>
          <w:rFonts w:ascii="Cambria" w:hAnsi="Cambria"/>
          <w:b/>
          <w:sz w:val="22"/>
          <w:szCs w:val="22"/>
          <w:u w:val="single"/>
        </w:rPr>
      </w:pPr>
      <w:r w:rsidRPr="00190B55">
        <w:rPr>
          <w:rFonts w:ascii="Cambria" w:hAnsi="Cambria"/>
          <w:b/>
          <w:sz w:val="22"/>
          <w:szCs w:val="22"/>
        </w:rPr>
        <w:t>2-</w:t>
      </w:r>
      <w:r w:rsidR="00493A35" w:rsidRPr="00190B55">
        <w:rPr>
          <w:rFonts w:ascii="Cambria" w:hAnsi="Cambria"/>
          <w:b/>
          <w:sz w:val="22"/>
          <w:szCs w:val="22"/>
        </w:rPr>
        <w:t xml:space="preserve"> </w:t>
      </w:r>
      <w:r w:rsidR="00493A35" w:rsidRPr="00190B55">
        <w:rPr>
          <w:rFonts w:ascii="Cambria" w:hAnsi="Cambria"/>
          <w:b/>
          <w:sz w:val="22"/>
          <w:szCs w:val="22"/>
          <w:u w:val="single"/>
        </w:rPr>
        <w:t>Relación individual, colectiva y a</w:t>
      </w:r>
      <w:r w:rsidR="00CD4869" w:rsidRPr="00190B55">
        <w:rPr>
          <w:rFonts w:ascii="Cambria" w:hAnsi="Cambria"/>
          <w:b/>
          <w:sz w:val="22"/>
          <w:szCs w:val="22"/>
          <w:u w:val="single"/>
        </w:rPr>
        <w:t>utónoma laboral</w:t>
      </w:r>
      <w:r w:rsidRPr="00190B55">
        <w:rPr>
          <w:rFonts w:ascii="Cambria" w:hAnsi="Cambria"/>
          <w:b/>
          <w:sz w:val="22"/>
          <w:szCs w:val="22"/>
          <w:u w:val="single"/>
        </w:rPr>
        <w:t>.</w:t>
      </w:r>
    </w:p>
    <w:p w:rsidR="00493A35" w:rsidRPr="00190B55" w:rsidRDefault="00493A35" w:rsidP="0001134D">
      <w:pPr>
        <w:ind w:left="360"/>
        <w:jc w:val="both"/>
        <w:rPr>
          <w:rFonts w:ascii="Cambria" w:hAnsi="Cambria"/>
          <w:b/>
          <w:sz w:val="22"/>
          <w:szCs w:val="22"/>
          <w:u w:val="single"/>
        </w:rPr>
      </w:pPr>
    </w:p>
    <w:p w:rsidR="00493A35" w:rsidRPr="00190B55" w:rsidRDefault="00CD4869" w:rsidP="00CD4869">
      <w:pPr>
        <w:rPr>
          <w:rFonts w:ascii="Cambria" w:hAnsi="Cambria"/>
          <w:b/>
          <w:sz w:val="22"/>
          <w:szCs w:val="22"/>
          <w:u w:val="single"/>
        </w:rPr>
      </w:pPr>
      <w:r w:rsidRPr="00190B55">
        <w:rPr>
          <w:rFonts w:ascii="Cambria" w:hAnsi="Cambria"/>
          <w:b/>
          <w:sz w:val="22"/>
          <w:szCs w:val="22"/>
          <w:u w:val="single"/>
        </w:rPr>
        <w:t>Conceptos</w:t>
      </w:r>
    </w:p>
    <w:p w:rsidR="00A8587E" w:rsidRPr="00190B55" w:rsidRDefault="00A8587E" w:rsidP="00866465">
      <w:pPr>
        <w:jc w:val="both"/>
        <w:rPr>
          <w:rFonts w:ascii="Cambria" w:hAnsi="Cambria"/>
          <w:sz w:val="22"/>
          <w:szCs w:val="22"/>
        </w:rPr>
      </w:pPr>
      <w:r w:rsidRPr="00190B55">
        <w:rPr>
          <w:rFonts w:ascii="Cambria" w:hAnsi="Cambria"/>
          <w:sz w:val="22"/>
          <w:szCs w:val="22"/>
          <w:u w:val="single"/>
        </w:rPr>
        <w:t>Relación individual de trabajo</w:t>
      </w:r>
      <w:r w:rsidRPr="00190B55">
        <w:rPr>
          <w:rFonts w:ascii="Cambria" w:hAnsi="Cambria"/>
          <w:sz w:val="22"/>
          <w:szCs w:val="22"/>
        </w:rPr>
        <w:t xml:space="preserve">: </w:t>
      </w:r>
      <w:r w:rsidR="005C399F" w:rsidRPr="00190B55">
        <w:rPr>
          <w:rFonts w:ascii="Cambria" w:hAnsi="Cambria"/>
          <w:sz w:val="22"/>
          <w:szCs w:val="22"/>
        </w:rPr>
        <w:t>E</w:t>
      </w:r>
      <w:r w:rsidRPr="00190B55">
        <w:rPr>
          <w:rFonts w:ascii="Cambria" w:hAnsi="Cambria"/>
          <w:sz w:val="22"/>
          <w:szCs w:val="22"/>
        </w:rPr>
        <w:t>s aquel vinculo jurídico de naturaleza laboral que une</w:t>
      </w:r>
      <w:r w:rsidR="00254DF5" w:rsidRPr="00190B55">
        <w:rPr>
          <w:rFonts w:ascii="Cambria" w:hAnsi="Cambria"/>
          <w:sz w:val="22"/>
          <w:szCs w:val="22"/>
        </w:rPr>
        <w:t>,</w:t>
      </w:r>
      <w:r w:rsidRPr="00190B55">
        <w:rPr>
          <w:rFonts w:ascii="Cambria" w:hAnsi="Cambria"/>
          <w:sz w:val="22"/>
          <w:szCs w:val="22"/>
        </w:rPr>
        <w:t xml:space="preserve"> </w:t>
      </w:r>
      <w:r w:rsidR="00254DF5" w:rsidRPr="00190B55">
        <w:rPr>
          <w:rFonts w:ascii="Cambria" w:hAnsi="Cambria"/>
          <w:sz w:val="22"/>
          <w:szCs w:val="22"/>
        </w:rPr>
        <w:t xml:space="preserve">en relación de dependencia, </w:t>
      </w:r>
      <w:r w:rsidRPr="00190B55">
        <w:rPr>
          <w:rFonts w:ascii="Cambria" w:hAnsi="Cambria"/>
          <w:sz w:val="22"/>
          <w:szCs w:val="22"/>
        </w:rPr>
        <w:t>a una persona física, denominada</w:t>
      </w:r>
      <w:r w:rsidR="005C399F" w:rsidRPr="00190B55">
        <w:rPr>
          <w:rFonts w:ascii="Cambria" w:hAnsi="Cambria"/>
          <w:sz w:val="22"/>
          <w:szCs w:val="22"/>
        </w:rPr>
        <w:t xml:space="preserve"> trabajador, con otra persona física o jurí</w:t>
      </w:r>
      <w:r w:rsidRPr="00190B55">
        <w:rPr>
          <w:rFonts w:ascii="Cambria" w:hAnsi="Cambria"/>
          <w:sz w:val="22"/>
          <w:szCs w:val="22"/>
        </w:rPr>
        <w:t>dica, denominada empleador, mediante el cual el primero pone a disposición del segundo su capacidad o fuerza de trabajo para que sea dirigida por el empleador</w:t>
      </w:r>
      <w:r w:rsidR="00FD7596" w:rsidRPr="00190B55">
        <w:rPr>
          <w:rFonts w:ascii="Cambria" w:hAnsi="Cambria"/>
          <w:sz w:val="22"/>
          <w:szCs w:val="22"/>
        </w:rPr>
        <w:t xml:space="preserve"> utilizándola para un fin lícito</w:t>
      </w:r>
      <w:r w:rsidRPr="00190B55">
        <w:rPr>
          <w:rFonts w:ascii="Cambria" w:hAnsi="Cambria"/>
          <w:sz w:val="22"/>
          <w:szCs w:val="22"/>
        </w:rPr>
        <w:t>, a cambio de una retribución en dinero</w:t>
      </w:r>
      <w:r w:rsidR="005C399F" w:rsidRPr="00190B55">
        <w:rPr>
          <w:rFonts w:ascii="Cambria" w:hAnsi="Cambria"/>
          <w:sz w:val="22"/>
          <w:szCs w:val="22"/>
        </w:rPr>
        <w:t>, denominada remuneración</w:t>
      </w:r>
      <w:r w:rsidRPr="00190B55">
        <w:rPr>
          <w:rFonts w:ascii="Cambria" w:hAnsi="Cambria"/>
          <w:sz w:val="22"/>
          <w:szCs w:val="22"/>
        </w:rPr>
        <w:t xml:space="preserve">. </w:t>
      </w:r>
      <w:smartTag w:uri="urn:schemas-microsoft-com:office:smarttags" w:element="PersonName">
        <w:smartTagPr>
          <w:attr w:name="ProductID" w:val="la Ley"/>
        </w:smartTagPr>
        <w:r w:rsidRPr="00190B55">
          <w:rPr>
            <w:rFonts w:ascii="Cambria" w:hAnsi="Cambria"/>
            <w:sz w:val="22"/>
            <w:szCs w:val="22"/>
          </w:rPr>
          <w:t>La Ley</w:t>
        </w:r>
      </w:smartTag>
      <w:r w:rsidRPr="00190B55">
        <w:rPr>
          <w:rFonts w:ascii="Cambria" w:hAnsi="Cambria"/>
          <w:sz w:val="22"/>
          <w:szCs w:val="22"/>
        </w:rPr>
        <w:t xml:space="preserve"> de Contrato de Trabajo (LCT) en su artículo 22 dispone que </w:t>
      </w:r>
      <w:r w:rsidRPr="00190B55">
        <w:rPr>
          <w:rFonts w:ascii="Cambria" w:hAnsi="Cambria"/>
          <w:i/>
          <w:sz w:val="22"/>
          <w:szCs w:val="22"/>
        </w:rPr>
        <w:t>“habrá relación de trabajo cuando una persona realice actos, ejecute obras o preste servicios a favor de otra, bajo la dependencia de ésta en forma voluntaria y mediante el pago de una remuneración, cualquiera sea el acto que le de origen.”</w:t>
      </w:r>
      <w:r w:rsidR="0093693E" w:rsidRPr="00190B55">
        <w:rPr>
          <w:rFonts w:ascii="Cambria" w:hAnsi="Cambria"/>
          <w:sz w:val="22"/>
          <w:szCs w:val="22"/>
        </w:rPr>
        <w:t xml:space="preserve">. </w:t>
      </w:r>
      <w:r w:rsidR="005C399F" w:rsidRPr="00190B55">
        <w:rPr>
          <w:rFonts w:ascii="Cambria" w:hAnsi="Cambria"/>
          <w:sz w:val="22"/>
          <w:szCs w:val="22"/>
        </w:rPr>
        <w:t xml:space="preserve">Cuando se dan las notas caracterizantes de este tipo de relación de trabajo, se ocupa de su regulación principalmente </w:t>
      </w:r>
      <w:smartTag w:uri="urn:schemas-microsoft-com:office:smarttags" w:element="PersonName">
        <w:smartTagPr>
          <w:attr w:name="ProductID" w:val="la Ley"/>
        </w:smartTagPr>
        <w:r w:rsidR="005C399F" w:rsidRPr="00190B55">
          <w:rPr>
            <w:rFonts w:ascii="Cambria" w:hAnsi="Cambria"/>
            <w:sz w:val="22"/>
            <w:szCs w:val="22"/>
          </w:rPr>
          <w:t>la Ley</w:t>
        </w:r>
      </w:smartTag>
      <w:r w:rsidR="005C399F" w:rsidRPr="00190B55">
        <w:rPr>
          <w:rFonts w:ascii="Cambria" w:hAnsi="Cambria"/>
          <w:sz w:val="22"/>
          <w:szCs w:val="22"/>
        </w:rPr>
        <w:t xml:space="preserve"> 20.744 denominada Ley de Contrato de Trabajo</w:t>
      </w:r>
      <w:r w:rsidR="00AF123C" w:rsidRPr="00190B55">
        <w:rPr>
          <w:rFonts w:ascii="Cambria" w:hAnsi="Cambria"/>
          <w:sz w:val="22"/>
          <w:szCs w:val="22"/>
        </w:rPr>
        <w:t xml:space="preserve"> (LCT)</w:t>
      </w:r>
      <w:r w:rsidR="005C399F" w:rsidRPr="00190B55">
        <w:rPr>
          <w:rFonts w:ascii="Cambria" w:hAnsi="Cambria"/>
          <w:sz w:val="22"/>
          <w:szCs w:val="22"/>
        </w:rPr>
        <w:t>.</w:t>
      </w:r>
    </w:p>
    <w:p w:rsidR="005C399F" w:rsidRPr="00190B55" w:rsidRDefault="005C399F" w:rsidP="00A8587E">
      <w:pPr>
        <w:ind w:left="360"/>
        <w:jc w:val="both"/>
        <w:rPr>
          <w:rFonts w:ascii="Cambria" w:hAnsi="Cambria"/>
          <w:sz w:val="22"/>
          <w:szCs w:val="22"/>
        </w:rPr>
      </w:pPr>
    </w:p>
    <w:p w:rsidR="005C399F" w:rsidRPr="00190B55" w:rsidRDefault="005C399F" w:rsidP="00866465">
      <w:pPr>
        <w:jc w:val="both"/>
        <w:rPr>
          <w:rFonts w:ascii="Cambria" w:hAnsi="Cambria"/>
          <w:sz w:val="22"/>
          <w:szCs w:val="22"/>
        </w:rPr>
      </w:pPr>
      <w:r w:rsidRPr="00190B55">
        <w:rPr>
          <w:rFonts w:ascii="Cambria" w:hAnsi="Cambria"/>
          <w:sz w:val="22"/>
          <w:szCs w:val="22"/>
          <w:u w:val="single"/>
        </w:rPr>
        <w:t>Relación colectiva de trabajo</w:t>
      </w:r>
      <w:r w:rsidRPr="00190B55">
        <w:rPr>
          <w:rFonts w:ascii="Cambria" w:hAnsi="Cambria"/>
          <w:sz w:val="22"/>
          <w:szCs w:val="22"/>
        </w:rPr>
        <w:t xml:space="preserve">: Es el conjunto de relaciones relativas a la organización sindical, a la negociación colectiva (convenios colectivos de trabajo) y a los conflictos colectivos de trabajo, que se producen </w:t>
      </w:r>
      <w:r w:rsidR="00254DF5" w:rsidRPr="00190B55">
        <w:rPr>
          <w:rFonts w:ascii="Cambria" w:hAnsi="Cambria"/>
          <w:sz w:val="22"/>
          <w:szCs w:val="22"/>
        </w:rPr>
        <w:t>entre los siguientes sujetos:</w:t>
      </w:r>
    </w:p>
    <w:p w:rsidR="00254DF5" w:rsidRPr="00190B55" w:rsidRDefault="00254DF5" w:rsidP="00254DF5">
      <w:pPr>
        <w:numPr>
          <w:ilvl w:val="0"/>
          <w:numId w:val="4"/>
        </w:numPr>
        <w:jc w:val="both"/>
        <w:rPr>
          <w:rFonts w:ascii="Cambria" w:hAnsi="Cambria"/>
          <w:sz w:val="22"/>
          <w:szCs w:val="22"/>
        </w:rPr>
      </w:pPr>
      <w:r w:rsidRPr="00190B55">
        <w:rPr>
          <w:rFonts w:ascii="Cambria" w:hAnsi="Cambria"/>
          <w:sz w:val="22"/>
          <w:szCs w:val="22"/>
        </w:rPr>
        <w:t>las asociaciones sindicales (sindicatos) entre sí;</w:t>
      </w:r>
    </w:p>
    <w:p w:rsidR="00254DF5" w:rsidRPr="00190B55" w:rsidRDefault="00254DF5" w:rsidP="00254DF5">
      <w:pPr>
        <w:numPr>
          <w:ilvl w:val="0"/>
          <w:numId w:val="4"/>
        </w:numPr>
        <w:jc w:val="both"/>
        <w:rPr>
          <w:rFonts w:ascii="Cambria" w:hAnsi="Cambria"/>
          <w:sz w:val="22"/>
          <w:szCs w:val="22"/>
        </w:rPr>
      </w:pPr>
      <w:r w:rsidRPr="00190B55">
        <w:rPr>
          <w:rFonts w:ascii="Cambria" w:hAnsi="Cambria"/>
          <w:sz w:val="22"/>
          <w:szCs w:val="22"/>
        </w:rPr>
        <w:t>las asociaciones sindicales con los representantes de los empleadores (cámaras empresariales);</w:t>
      </w:r>
    </w:p>
    <w:p w:rsidR="00254DF5" w:rsidRPr="00190B55" w:rsidRDefault="00254DF5" w:rsidP="00254DF5">
      <w:pPr>
        <w:numPr>
          <w:ilvl w:val="0"/>
          <w:numId w:val="4"/>
        </w:numPr>
        <w:jc w:val="both"/>
        <w:rPr>
          <w:rFonts w:ascii="Cambria" w:hAnsi="Cambria"/>
          <w:sz w:val="22"/>
          <w:szCs w:val="22"/>
        </w:rPr>
      </w:pPr>
      <w:r w:rsidRPr="00190B55">
        <w:rPr>
          <w:rFonts w:ascii="Cambria" w:hAnsi="Cambria"/>
          <w:sz w:val="22"/>
          <w:szCs w:val="22"/>
        </w:rPr>
        <w:t>las asociaciones sindicales con los trabajadores y con el Estado.</w:t>
      </w:r>
    </w:p>
    <w:p w:rsidR="00254DF5" w:rsidRPr="00190B55" w:rsidRDefault="00254DF5" w:rsidP="00866465">
      <w:pPr>
        <w:jc w:val="both"/>
        <w:rPr>
          <w:rFonts w:ascii="Cambria" w:hAnsi="Cambria"/>
          <w:sz w:val="22"/>
          <w:szCs w:val="22"/>
        </w:rPr>
      </w:pPr>
      <w:r w:rsidRPr="00190B55">
        <w:rPr>
          <w:rFonts w:ascii="Cambria" w:hAnsi="Cambria"/>
          <w:sz w:val="22"/>
          <w:szCs w:val="22"/>
        </w:rPr>
        <w:t xml:space="preserve">Todas estas posibles relaciones se encuentran reguladas por lo que se denomina derecho colectivo del trabajo, el cual puede ser definido como </w:t>
      </w:r>
      <w:r w:rsidRPr="00190B55">
        <w:rPr>
          <w:rFonts w:ascii="Cambria" w:hAnsi="Cambria"/>
          <w:b/>
          <w:sz w:val="22"/>
          <w:szCs w:val="22"/>
        </w:rPr>
        <w:t>aquella parte del derecho que regula las relaciones entre sujetos colectivos; por un lado, la asociación sindical (exigiéndose para las principales cuestiones la personería gremial) y, por otro lado, un grupo de empleadores o una entidad representativa (cámara empresarial).</w:t>
      </w:r>
      <w:r w:rsidRPr="00190B55">
        <w:rPr>
          <w:rFonts w:ascii="Cambria" w:hAnsi="Cambria"/>
          <w:sz w:val="22"/>
          <w:szCs w:val="22"/>
        </w:rPr>
        <w:t xml:space="preserve"> El Estado asume el papel de control como autoridad administrativa (Ministerio de Trabajo) y, en algunos casos, el de empleador.</w:t>
      </w:r>
    </w:p>
    <w:p w:rsidR="00254DF5" w:rsidRPr="00190B55" w:rsidRDefault="00254DF5" w:rsidP="00254DF5">
      <w:pPr>
        <w:ind w:left="360"/>
        <w:jc w:val="both"/>
        <w:rPr>
          <w:rFonts w:ascii="Cambria" w:hAnsi="Cambria"/>
          <w:sz w:val="22"/>
          <w:szCs w:val="22"/>
        </w:rPr>
      </w:pPr>
    </w:p>
    <w:p w:rsidR="00493A35" w:rsidRPr="00190B55" w:rsidRDefault="00FD7596" w:rsidP="00866465">
      <w:pPr>
        <w:jc w:val="both"/>
        <w:rPr>
          <w:rFonts w:ascii="Cambria" w:hAnsi="Cambria"/>
          <w:sz w:val="22"/>
          <w:szCs w:val="22"/>
          <w:u w:val="single"/>
        </w:rPr>
      </w:pPr>
      <w:r w:rsidRPr="00190B55">
        <w:rPr>
          <w:rFonts w:ascii="Cambria" w:hAnsi="Cambria"/>
          <w:sz w:val="22"/>
          <w:szCs w:val="22"/>
          <w:u w:val="single"/>
        </w:rPr>
        <w:t>Trabajo autónomo</w:t>
      </w:r>
      <w:r w:rsidRPr="00190B55">
        <w:rPr>
          <w:rFonts w:ascii="Cambria" w:hAnsi="Cambria"/>
          <w:sz w:val="22"/>
          <w:szCs w:val="22"/>
        </w:rPr>
        <w:t xml:space="preserve">: </w:t>
      </w:r>
      <w:r w:rsidR="00254DF5" w:rsidRPr="00190B55">
        <w:rPr>
          <w:rFonts w:ascii="Cambria" w:hAnsi="Cambria"/>
          <w:sz w:val="22"/>
          <w:szCs w:val="22"/>
        </w:rPr>
        <w:t>E</w:t>
      </w:r>
      <w:r w:rsidR="00BA6B1B" w:rsidRPr="00190B55">
        <w:rPr>
          <w:rFonts w:ascii="Cambria" w:hAnsi="Cambria"/>
          <w:sz w:val="22"/>
          <w:szCs w:val="22"/>
        </w:rPr>
        <w:t>l trabajo autónomo</w:t>
      </w:r>
      <w:r w:rsidRPr="00190B55">
        <w:rPr>
          <w:rFonts w:ascii="Cambria" w:hAnsi="Cambria"/>
          <w:sz w:val="22"/>
          <w:szCs w:val="22"/>
        </w:rPr>
        <w:t>, al igual que la relación individual de trabajo</w:t>
      </w:r>
      <w:r w:rsidR="00BA6B1B" w:rsidRPr="00190B55">
        <w:rPr>
          <w:rFonts w:ascii="Cambria" w:hAnsi="Cambria"/>
          <w:sz w:val="22"/>
          <w:szCs w:val="22"/>
        </w:rPr>
        <w:t xml:space="preserve"> es retribuido, pero no incluye la nota de dependencia: el autónomo trabaja por su cuenta y riesgo, por ejemplo, el dueño de un kiosco o un cuentapropista. El trabajador autónomo no trabaja sometido a una organización ajena, sino que lo hace en su propia organización o trabaja solo. Es un trabajador independiente: trabaja bajo su propio riesgo y puede ganar mucho, poco o nada. No se encuentra protegido </w:t>
      </w:r>
      <w:r w:rsidR="00013ACB" w:rsidRPr="00190B55">
        <w:rPr>
          <w:rFonts w:ascii="Cambria" w:hAnsi="Cambria"/>
          <w:sz w:val="22"/>
          <w:szCs w:val="22"/>
        </w:rPr>
        <w:t xml:space="preserve">por </w:t>
      </w:r>
      <w:smartTag w:uri="urn:schemas-microsoft-com:office:smarttags" w:element="PersonName">
        <w:smartTagPr>
          <w:attr w:name="ProductID" w:val="la Ley"/>
        </w:smartTagPr>
        <w:r w:rsidR="00013ACB" w:rsidRPr="00190B55">
          <w:rPr>
            <w:rFonts w:ascii="Cambria" w:hAnsi="Cambria"/>
            <w:sz w:val="22"/>
            <w:szCs w:val="22"/>
          </w:rPr>
          <w:t>la Ley</w:t>
        </w:r>
      </w:smartTag>
      <w:r w:rsidR="00013ACB" w:rsidRPr="00190B55">
        <w:rPr>
          <w:rFonts w:ascii="Cambria" w:hAnsi="Cambria"/>
          <w:sz w:val="22"/>
          <w:szCs w:val="22"/>
        </w:rPr>
        <w:t xml:space="preserve"> de Contrato de Trabajo ni por otras normas del derecho del trabajo; por lo tanto no se encuentra sujeto a un régimen de jornada (lugar y tiempo de trabajo), ni recibe órdenes, ni está sometido al poder disciplinario; pero tampoco goza de vacaciones pagas, ni de licencias, ni tiene derecho a percibir como mínimo un determinado salario legal o convencional, entre otros beneficios</w:t>
      </w:r>
      <w:r w:rsidR="003968D4" w:rsidRPr="00190B55">
        <w:rPr>
          <w:rFonts w:ascii="Cambria" w:hAnsi="Cambria"/>
          <w:sz w:val="22"/>
          <w:szCs w:val="22"/>
        </w:rPr>
        <w:t xml:space="preserve"> que amparan al trabajador dependiente</w:t>
      </w:r>
      <w:r w:rsidR="00013ACB" w:rsidRPr="00190B55">
        <w:rPr>
          <w:rFonts w:ascii="Cambria" w:hAnsi="Cambria"/>
          <w:sz w:val="22"/>
          <w:szCs w:val="22"/>
        </w:rPr>
        <w:t>.</w:t>
      </w:r>
    </w:p>
    <w:p w:rsidR="00493A35" w:rsidRPr="00190B55" w:rsidRDefault="00493A35" w:rsidP="00493A35">
      <w:pPr>
        <w:ind w:left="360"/>
        <w:jc w:val="center"/>
        <w:rPr>
          <w:rFonts w:ascii="Cambria" w:hAnsi="Cambria"/>
          <w:b/>
          <w:sz w:val="22"/>
          <w:szCs w:val="22"/>
          <w:u w:val="single"/>
        </w:rPr>
      </w:pPr>
    </w:p>
    <w:p w:rsidR="00493A35" w:rsidRPr="00190B55" w:rsidRDefault="00493A35" w:rsidP="00493A35">
      <w:pPr>
        <w:ind w:left="360"/>
        <w:jc w:val="center"/>
        <w:rPr>
          <w:rFonts w:ascii="Cambria" w:hAnsi="Cambria"/>
          <w:b/>
          <w:sz w:val="22"/>
          <w:szCs w:val="22"/>
          <w:u w:val="single"/>
        </w:rPr>
      </w:pPr>
    </w:p>
    <w:p w:rsidR="00493A35" w:rsidRPr="00190B55" w:rsidRDefault="00493A35" w:rsidP="00CD4869">
      <w:pPr>
        <w:rPr>
          <w:rFonts w:ascii="Cambria" w:hAnsi="Cambria"/>
          <w:b/>
          <w:sz w:val="22"/>
          <w:szCs w:val="22"/>
          <w:u w:val="single"/>
        </w:rPr>
      </w:pPr>
      <w:r w:rsidRPr="00190B55">
        <w:rPr>
          <w:rFonts w:ascii="Cambria" w:hAnsi="Cambria"/>
          <w:b/>
          <w:sz w:val="22"/>
          <w:szCs w:val="22"/>
          <w:u w:val="single"/>
        </w:rPr>
        <w:t>Elementos</w:t>
      </w:r>
      <w:r w:rsidR="00073912" w:rsidRPr="00190B55">
        <w:rPr>
          <w:rFonts w:ascii="Cambria" w:hAnsi="Cambria"/>
          <w:b/>
          <w:sz w:val="22"/>
          <w:szCs w:val="22"/>
          <w:u w:val="single"/>
        </w:rPr>
        <w:t xml:space="preserve"> de la relación individual de trabajo</w:t>
      </w:r>
    </w:p>
    <w:p w:rsidR="00125696" w:rsidRPr="00190B55" w:rsidRDefault="00125696" w:rsidP="00073912">
      <w:pPr>
        <w:jc w:val="both"/>
        <w:rPr>
          <w:rFonts w:ascii="Cambria" w:hAnsi="Cambria"/>
          <w:b/>
          <w:sz w:val="22"/>
          <w:szCs w:val="22"/>
          <w:u w:val="single"/>
        </w:rPr>
      </w:pPr>
    </w:p>
    <w:p w:rsidR="00125696" w:rsidRPr="00190B55" w:rsidRDefault="00125696" w:rsidP="00125696">
      <w:pPr>
        <w:ind w:left="360"/>
        <w:jc w:val="both"/>
        <w:rPr>
          <w:rFonts w:ascii="Cambria" w:hAnsi="Cambria"/>
          <w:b/>
          <w:sz w:val="22"/>
          <w:szCs w:val="22"/>
          <w:u w:val="single"/>
        </w:rPr>
      </w:pPr>
    </w:p>
    <w:p w:rsidR="00125696" w:rsidRPr="00190B55" w:rsidRDefault="00CD4869" w:rsidP="00CD4869">
      <w:pPr>
        <w:rPr>
          <w:rFonts w:ascii="Cambria" w:hAnsi="Cambria"/>
          <w:b/>
          <w:sz w:val="22"/>
          <w:szCs w:val="22"/>
          <w:u w:val="single"/>
        </w:rPr>
      </w:pPr>
      <w:r w:rsidRPr="00190B55">
        <w:rPr>
          <w:rFonts w:ascii="Cambria" w:hAnsi="Cambria"/>
          <w:b/>
          <w:sz w:val="22"/>
          <w:szCs w:val="22"/>
        </w:rPr>
        <w:t>a-</w:t>
      </w:r>
      <w:r w:rsidR="00125696" w:rsidRPr="00190B55">
        <w:rPr>
          <w:rFonts w:ascii="Cambria" w:hAnsi="Cambria"/>
          <w:b/>
          <w:sz w:val="22"/>
          <w:szCs w:val="22"/>
        </w:rPr>
        <w:t xml:space="preserve"> Sujetos</w:t>
      </w:r>
    </w:p>
    <w:p w:rsidR="00125696" w:rsidRPr="00190B55" w:rsidRDefault="003968D4" w:rsidP="00CD4869">
      <w:pPr>
        <w:jc w:val="both"/>
        <w:rPr>
          <w:rFonts w:ascii="Cambria" w:hAnsi="Cambria"/>
          <w:sz w:val="22"/>
          <w:szCs w:val="22"/>
        </w:rPr>
      </w:pPr>
      <w:r w:rsidRPr="00190B55">
        <w:rPr>
          <w:rFonts w:ascii="Cambria" w:hAnsi="Cambria"/>
          <w:sz w:val="22"/>
          <w:szCs w:val="22"/>
        </w:rPr>
        <w:t xml:space="preserve">Respecto de la relación individual de trabajo la misma presenta dos sujetos bien diferenciados, por un lado siempre encontramos una persona física (trabajador dependiente) y por el otro una persona que puede ser tanto física como jurídica (empleador). </w:t>
      </w:r>
    </w:p>
    <w:p w:rsidR="00125696" w:rsidRPr="00190B55" w:rsidRDefault="00125696" w:rsidP="00125696">
      <w:pPr>
        <w:ind w:left="360"/>
        <w:jc w:val="both"/>
        <w:rPr>
          <w:rFonts w:ascii="Cambria" w:hAnsi="Cambria"/>
          <w:sz w:val="22"/>
          <w:szCs w:val="22"/>
        </w:rPr>
      </w:pPr>
    </w:p>
    <w:p w:rsidR="00CD4869" w:rsidRPr="00190B55" w:rsidRDefault="00CD4869" w:rsidP="00125696">
      <w:pPr>
        <w:ind w:left="360"/>
        <w:jc w:val="both"/>
        <w:rPr>
          <w:rFonts w:ascii="Cambria" w:hAnsi="Cambria"/>
          <w:sz w:val="22"/>
          <w:szCs w:val="22"/>
        </w:rPr>
      </w:pPr>
    </w:p>
    <w:p w:rsidR="00125696" w:rsidRPr="00190B55" w:rsidRDefault="00125696" w:rsidP="00CD4869">
      <w:pPr>
        <w:numPr>
          <w:ilvl w:val="0"/>
          <w:numId w:val="40"/>
        </w:numPr>
        <w:rPr>
          <w:rFonts w:ascii="Cambria" w:hAnsi="Cambria"/>
          <w:b/>
          <w:sz w:val="22"/>
          <w:szCs w:val="22"/>
        </w:rPr>
      </w:pPr>
      <w:r w:rsidRPr="00190B55">
        <w:rPr>
          <w:rFonts w:ascii="Cambria" w:hAnsi="Cambria"/>
          <w:b/>
          <w:sz w:val="22"/>
          <w:szCs w:val="22"/>
        </w:rPr>
        <w:t>Trabajador dependiente</w:t>
      </w:r>
    </w:p>
    <w:p w:rsidR="003968D4" w:rsidRPr="00190B55" w:rsidRDefault="003968D4" w:rsidP="00CD4869">
      <w:pPr>
        <w:jc w:val="both"/>
        <w:rPr>
          <w:rFonts w:ascii="Cambria" w:hAnsi="Cambria"/>
          <w:sz w:val="22"/>
          <w:szCs w:val="22"/>
        </w:rPr>
      </w:pPr>
      <w:r w:rsidRPr="00190B55">
        <w:rPr>
          <w:rFonts w:ascii="Cambria" w:hAnsi="Cambria"/>
          <w:sz w:val="22"/>
          <w:szCs w:val="22"/>
        </w:rPr>
        <w:t>Se trata de una persona física con capacidad jurídica, que se obliga a prestar servicios en relación de dependencia y en forma personal a cambio del pago de una retribución</w:t>
      </w:r>
      <w:r w:rsidR="00594D42" w:rsidRPr="00190B55">
        <w:rPr>
          <w:rFonts w:ascii="Cambria" w:hAnsi="Cambria"/>
          <w:sz w:val="22"/>
          <w:szCs w:val="22"/>
        </w:rPr>
        <w:t xml:space="preserve">. Por tanto, el derecho del trabajo no considera trabajador a los incapaces, a los autónomos ni a las entidades colectivas. El carácter de la prestación es personal, por lo cual no se puede delegar el cumplimiento de la actividad. </w:t>
      </w:r>
    </w:p>
    <w:p w:rsidR="00125696" w:rsidRPr="00190B55" w:rsidRDefault="00125696" w:rsidP="00125696">
      <w:pPr>
        <w:ind w:left="360"/>
        <w:jc w:val="both"/>
        <w:rPr>
          <w:rFonts w:ascii="Cambria" w:hAnsi="Cambria"/>
          <w:sz w:val="22"/>
          <w:szCs w:val="22"/>
        </w:rPr>
      </w:pPr>
    </w:p>
    <w:p w:rsidR="00125696" w:rsidRPr="00190B55" w:rsidRDefault="00125696" w:rsidP="00CD4869">
      <w:pPr>
        <w:numPr>
          <w:ilvl w:val="0"/>
          <w:numId w:val="40"/>
        </w:numPr>
        <w:rPr>
          <w:rFonts w:ascii="Cambria" w:hAnsi="Cambria"/>
          <w:b/>
          <w:sz w:val="22"/>
          <w:szCs w:val="22"/>
        </w:rPr>
      </w:pPr>
      <w:r w:rsidRPr="00190B55">
        <w:rPr>
          <w:rFonts w:ascii="Cambria" w:hAnsi="Cambria"/>
          <w:b/>
          <w:sz w:val="22"/>
          <w:szCs w:val="22"/>
        </w:rPr>
        <w:t>Empleador</w:t>
      </w:r>
    </w:p>
    <w:p w:rsidR="00594D42" w:rsidRPr="00190B55" w:rsidRDefault="00594D42" w:rsidP="00CD4869">
      <w:pPr>
        <w:jc w:val="both"/>
        <w:rPr>
          <w:rFonts w:ascii="Cambria" w:hAnsi="Cambria"/>
          <w:sz w:val="22"/>
          <w:szCs w:val="22"/>
        </w:rPr>
      </w:pPr>
      <w:r w:rsidRPr="00190B55">
        <w:rPr>
          <w:rFonts w:ascii="Cambria" w:hAnsi="Cambria"/>
          <w:sz w:val="22"/>
          <w:szCs w:val="22"/>
        </w:rPr>
        <w:t>Se trata de una persona física o jurídica que organiza y dirige el trabajo prestado por el trabajador dependiente, contando, además, con facultades de control y disciplinarias. El alcance del concepto es amplio: puede ser empleador una entid</w:t>
      </w:r>
      <w:r w:rsidR="003A6500" w:rsidRPr="00190B55">
        <w:rPr>
          <w:rFonts w:ascii="Cambria" w:hAnsi="Cambria"/>
          <w:sz w:val="22"/>
          <w:szCs w:val="22"/>
        </w:rPr>
        <w:t>ad sin fines de lucro (por ej. o</w:t>
      </w:r>
      <w:r w:rsidRPr="00190B55">
        <w:rPr>
          <w:rFonts w:ascii="Cambria" w:hAnsi="Cambria"/>
          <w:sz w:val="22"/>
          <w:szCs w:val="22"/>
        </w:rPr>
        <w:t xml:space="preserve">rganizaciones culturales), una asociación irregular (en formación), una sociedad de hecho o, inclusive, un conjunto de personas físicas. </w:t>
      </w:r>
    </w:p>
    <w:p w:rsidR="00493A35" w:rsidRPr="00190B55" w:rsidRDefault="00493A35" w:rsidP="00493A35">
      <w:pPr>
        <w:ind w:left="360"/>
        <w:jc w:val="center"/>
        <w:rPr>
          <w:rFonts w:ascii="Cambria" w:hAnsi="Cambria"/>
          <w:b/>
          <w:sz w:val="22"/>
          <w:szCs w:val="22"/>
          <w:u w:val="single"/>
        </w:rPr>
      </w:pPr>
    </w:p>
    <w:p w:rsidR="006A0B5E" w:rsidRPr="00190B55" w:rsidRDefault="006A0B5E" w:rsidP="00493A35">
      <w:pPr>
        <w:ind w:left="360"/>
        <w:jc w:val="center"/>
        <w:rPr>
          <w:rFonts w:ascii="Cambria" w:hAnsi="Cambria"/>
          <w:b/>
          <w:sz w:val="22"/>
          <w:szCs w:val="22"/>
          <w:u w:val="single"/>
        </w:rPr>
      </w:pPr>
    </w:p>
    <w:p w:rsidR="00493A35" w:rsidRPr="00190B55" w:rsidRDefault="00125696" w:rsidP="00CD4869">
      <w:pPr>
        <w:numPr>
          <w:ilvl w:val="0"/>
          <w:numId w:val="40"/>
        </w:numPr>
        <w:rPr>
          <w:rFonts w:ascii="Cambria" w:hAnsi="Cambria"/>
          <w:b/>
          <w:sz w:val="22"/>
          <w:szCs w:val="22"/>
        </w:rPr>
      </w:pPr>
      <w:r w:rsidRPr="00190B55">
        <w:rPr>
          <w:rFonts w:ascii="Cambria" w:hAnsi="Cambria"/>
          <w:b/>
          <w:sz w:val="22"/>
          <w:szCs w:val="22"/>
        </w:rPr>
        <w:t>El Estado</w:t>
      </w:r>
    </w:p>
    <w:p w:rsidR="00125696" w:rsidRDefault="00125696" w:rsidP="00CD4869">
      <w:pPr>
        <w:jc w:val="both"/>
        <w:rPr>
          <w:rFonts w:ascii="Cambria" w:hAnsi="Cambria"/>
          <w:sz w:val="22"/>
          <w:szCs w:val="22"/>
        </w:rPr>
      </w:pPr>
      <w:r w:rsidRPr="00190B55">
        <w:rPr>
          <w:rFonts w:ascii="Cambria" w:hAnsi="Cambria"/>
          <w:sz w:val="22"/>
          <w:szCs w:val="22"/>
        </w:rPr>
        <w:t>El Estado puede ser tangencialmente sujeto del derecho del trabajo cuando asume el carácter de empleador en relaciones regidas por las normas laborales. Sin embargo, su función esencial es la de autoridad pública, al intervenir como órgano de control y de aplicación tanto en las relaciones individuales como colectivas por medio del Ministerio de Trabajo. Debe efectuarse una necesaria distinci</w:t>
      </w:r>
      <w:r w:rsidR="00EE75D7" w:rsidRPr="00190B55">
        <w:rPr>
          <w:rFonts w:ascii="Cambria" w:hAnsi="Cambria"/>
          <w:sz w:val="22"/>
          <w:szCs w:val="22"/>
        </w:rPr>
        <w:t>ón entre las figur</w:t>
      </w:r>
      <w:r w:rsidRPr="00190B55">
        <w:rPr>
          <w:rFonts w:ascii="Cambria" w:hAnsi="Cambria"/>
          <w:sz w:val="22"/>
          <w:szCs w:val="22"/>
        </w:rPr>
        <w:t xml:space="preserve">as del empleado o trabajador del Estado, y la del funcionario público, </w:t>
      </w:r>
      <w:r w:rsidR="00EE75D7" w:rsidRPr="00190B55">
        <w:rPr>
          <w:rFonts w:ascii="Cambria" w:hAnsi="Cambria"/>
          <w:sz w:val="22"/>
          <w:szCs w:val="22"/>
        </w:rPr>
        <w:t>ya que los primeros realizan actos de a</w:t>
      </w:r>
      <w:r w:rsidR="003B5BE9" w:rsidRPr="00190B55">
        <w:rPr>
          <w:rFonts w:ascii="Cambria" w:hAnsi="Cambria"/>
          <w:sz w:val="22"/>
          <w:szCs w:val="22"/>
        </w:rPr>
        <w:t>poyo, como ag</w:t>
      </w:r>
      <w:r w:rsidR="00EE75D7" w:rsidRPr="00190B55">
        <w:rPr>
          <w:rFonts w:ascii="Cambria" w:hAnsi="Cambria"/>
          <w:sz w:val="22"/>
          <w:szCs w:val="22"/>
        </w:rPr>
        <w:t>entes inmediatos de la autoridad pública, a contrario del funcionario, que es titular de la función pública y ejerce poder de mando.</w:t>
      </w:r>
    </w:p>
    <w:p w:rsidR="00400AEB" w:rsidRPr="00190B55" w:rsidRDefault="00400AEB" w:rsidP="00CD4869">
      <w:pPr>
        <w:jc w:val="both"/>
        <w:rPr>
          <w:rFonts w:ascii="Cambria" w:hAnsi="Cambria"/>
          <w:sz w:val="22"/>
          <w:szCs w:val="22"/>
        </w:rPr>
      </w:pPr>
    </w:p>
    <w:p w:rsidR="00EE75D7" w:rsidRPr="00190B55" w:rsidRDefault="00CD4869" w:rsidP="00CD4869">
      <w:pPr>
        <w:rPr>
          <w:rFonts w:ascii="Cambria" w:hAnsi="Cambria"/>
          <w:b/>
          <w:sz w:val="22"/>
          <w:szCs w:val="22"/>
        </w:rPr>
      </w:pPr>
      <w:r w:rsidRPr="00190B55">
        <w:rPr>
          <w:rFonts w:ascii="Cambria" w:hAnsi="Cambria"/>
          <w:b/>
          <w:sz w:val="22"/>
          <w:szCs w:val="22"/>
        </w:rPr>
        <w:t xml:space="preserve">b- </w:t>
      </w:r>
      <w:r w:rsidR="00EE75D7" w:rsidRPr="00190B55">
        <w:rPr>
          <w:rFonts w:ascii="Cambria" w:hAnsi="Cambria"/>
          <w:b/>
          <w:sz w:val="22"/>
          <w:szCs w:val="22"/>
        </w:rPr>
        <w:t>Objeto</w:t>
      </w:r>
    </w:p>
    <w:p w:rsidR="006A0B5E" w:rsidRPr="00190B55" w:rsidRDefault="008C1AA5" w:rsidP="00CD4869">
      <w:pPr>
        <w:jc w:val="both"/>
        <w:rPr>
          <w:rFonts w:ascii="Cambria" w:hAnsi="Cambria"/>
          <w:sz w:val="22"/>
          <w:szCs w:val="22"/>
        </w:rPr>
      </w:pPr>
      <w:r w:rsidRPr="00190B55">
        <w:rPr>
          <w:rFonts w:ascii="Cambria" w:hAnsi="Cambria"/>
          <w:sz w:val="22"/>
          <w:szCs w:val="22"/>
        </w:rPr>
        <w:t>Está</w:t>
      </w:r>
      <w:r w:rsidR="008E3C00" w:rsidRPr="00190B55">
        <w:rPr>
          <w:rFonts w:ascii="Cambria" w:hAnsi="Cambria"/>
          <w:sz w:val="22"/>
          <w:szCs w:val="22"/>
        </w:rPr>
        <w:t xml:space="preserve"> constituido por la prestación de una actividad personal e infungible –un quehacer humano insustituíble-, según la categoría profesional del trabajador que estipulan las partes. </w:t>
      </w:r>
    </w:p>
    <w:p w:rsidR="003B5BE9" w:rsidRPr="00190B55" w:rsidRDefault="003B5BE9" w:rsidP="00EE75D7">
      <w:pPr>
        <w:ind w:left="360"/>
        <w:jc w:val="both"/>
        <w:rPr>
          <w:rFonts w:ascii="Cambria" w:hAnsi="Cambria"/>
          <w:sz w:val="22"/>
          <w:szCs w:val="22"/>
        </w:rPr>
      </w:pPr>
    </w:p>
    <w:p w:rsidR="001475E2" w:rsidRPr="00190B55" w:rsidRDefault="008C1AA5" w:rsidP="00CD4869">
      <w:pPr>
        <w:jc w:val="both"/>
        <w:rPr>
          <w:rFonts w:ascii="Cambria" w:hAnsi="Cambria"/>
          <w:sz w:val="22"/>
          <w:szCs w:val="22"/>
        </w:rPr>
      </w:pPr>
      <w:r w:rsidRPr="00190B55">
        <w:rPr>
          <w:rFonts w:ascii="Cambria" w:hAnsi="Cambria"/>
          <w:sz w:val="22"/>
          <w:szCs w:val="22"/>
        </w:rPr>
        <w:t xml:space="preserve">Como en cualquier acto jurídico, el objeto del contrato de trabajo debe ser posible, lícito y no prohibido. </w:t>
      </w:r>
    </w:p>
    <w:p w:rsidR="001475E2" w:rsidRPr="00190B55" w:rsidRDefault="001475E2" w:rsidP="00EE75D7">
      <w:pPr>
        <w:ind w:left="360"/>
        <w:jc w:val="both"/>
        <w:rPr>
          <w:rFonts w:ascii="Cambria" w:hAnsi="Cambria"/>
          <w:sz w:val="22"/>
          <w:szCs w:val="22"/>
        </w:rPr>
      </w:pPr>
    </w:p>
    <w:p w:rsidR="008C1AA5" w:rsidRPr="00190B55" w:rsidRDefault="008C1AA5" w:rsidP="00CD4869">
      <w:pPr>
        <w:jc w:val="both"/>
        <w:rPr>
          <w:rFonts w:ascii="Cambria" w:hAnsi="Cambria"/>
          <w:sz w:val="22"/>
          <w:szCs w:val="22"/>
        </w:rPr>
      </w:pPr>
      <w:r w:rsidRPr="00190B55">
        <w:rPr>
          <w:rFonts w:ascii="Cambria" w:hAnsi="Cambria"/>
          <w:sz w:val="22"/>
          <w:szCs w:val="22"/>
        </w:rPr>
        <w:t xml:space="preserve">El </w:t>
      </w:r>
      <w:r w:rsidRPr="00190B55">
        <w:rPr>
          <w:rFonts w:ascii="Cambria" w:hAnsi="Cambria"/>
          <w:b/>
          <w:sz w:val="22"/>
          <w:szCs w:val="22"/>
        </w:rPr>
        <w:t>objeto prohibido</w:t>
      </w:r>
      <w:r w:rsidRPr="00190B55">
        <w:rPr>
          <w:rFonts w:ascii="Cambria" w:hAnsi="Cambria"/>
          <w:sz w:val="22"/>
          <w:szCs w:val="22"/>
        </w:rPr>
        <w:t xml:space="preserve"> es el contrario a la ley o a las normas reglamentarias;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considera prohibido el objeto del contrato </w:t>
      </w:r>
      <w:r w:rsidRPr="00190B55">
        <w:rPr>
          <w:rFonts w:ascii="Cambria" w:hAnsi="Cambria"/>
          <w:i/>
          <w:sz w:val="22"/>
          <w:szCs w:val="22"/>
        </w:rPr>
        <w:t>“cuando las normas legales y reglamentarias hubieran vedado el empleo de determinadas personas o en determinadas tareas, épocas o condiciones”</w:t>
      </w:r>
      <w:r w:rsidRPr="00190B55">
        <w:rPr>
          <w:rFonts w:ascii="Cambria" w:hAnsi="Cambria"/>
          <w:sz w:val="22"/>
          <w:szCs w:val="22"/>
        </w:rPr>
        <w:t>. Como ejemplos puede citarse el trabajo de menores de 14 años, de las mujeres en periodo de preparto y posparto, el trabajo de menores y mujeres en tareas penosas, peligrosas o insalubres.</w:t>
      </w:r>
      <w:r w:rsidR="001475E2" w:rsidRPr="00190B55">
        <w:rPr>
          <w:rFonts w:ascii="Cambria" w:hAnsi="Cambria"/>
          <w:sz w:val="22"/>
          <w:szCs w:val="22"/>
        </w:rPr>
        <w:t xml:space="preserve"> En estos casos se produce la </w:t>
      </w:r>
      <w:r w:rsidR="001475E2" w:rsidRPr="00190B55">
        <w:rPr>
          <w:rFonts w:ascii="Cambria" w:hAnsi="Cambria"/>
          <w:b/>
          <w:sz w:val="22"/>
          <w:szCs w:val="22"/>
        </w:rPr>
        <w:t>nulidad relativa o parcial del contrato</w:t>
      </w:r>
      <w:r w:rsidR="001475E2" w:rsidRPr="00190B55">
        <w:rPr>
          <w:rFonts w:ascii="Cambria" w:hAnsi="Cambria"/>
          <w:sz w:val="22"/>
          <w:szCs w:val="22"/>
        </w:rPr>
        <w:t xml:space="preserve">, ya que la prohibición está siempre dirigida al empleador, sin que se vean afectados </w:t>
      </w:r>
      <w:r w:rsidR="001475E2" w:rsidRPr="00190B55">
        <w:rPr>
          <w:rFonts w:ascii="Cambria" w:hAnsi="Cambria"/>
          <w:sz w:val="22"/>
          <w:szCs w:val="22"/>
        </w:rPr>
        <w:lastRenderedPageBreak/>
        <w:t xml:space="preserve">los derechos adquiridos por el trabajador, por lo que éste puede reclamar por el cobro de las remuneraciones debidas y exigir </w:t>
      </w:r>
      <w:r w:rsidR="003A6500" w:rsidRPr="00190B55">
        <w:rPr>
          <w:rFonts w:ascii="Cambria" w:hAnsi="Cambria"/>
          <w:sz w:val="22"/>
          <w:szCs w:val="22"/>
        </w:rPr>
        <w:t xml:space="preserve">  </w:t>
      </w:r>
      <w:r w:rsidR="001475E2" w:rsidRPr="00190B55">
        <w:rPr>
          <w:rFonts w:ascii="Cambria" w:hAnsi="Cambria"/>
          <w:sz w:val="22"/>
          <w:szCs w:val="22"/>
        </w:rPr>
        <w:t>–en caso de despido sin causa- las indemnizaciones pertinentes.</w:t>
      </w:r>
    </w:p>
    <w:p w:rsidR="001475E2" w:rsidRPr="00190B55" w:rsidRDefault="001475E2" w:rsidP="00EE75D7">
      <w:pPr>
        <w:ind w:left="360"/>
        <w:jc w:val="both"/>
        <w:rPr>
          <w:rFonts w:ascii="Cambria" w:hAnsi="Cambria"/>
          <w:sz w:val="22"/>
          <w:szCs w:val="22"/>
        </w:rPr>
      </w:pPr>
    </w:p>
    <w:p w:rsidR="001475E2" w:rsidRPr="00190B55" w:rsidRDefault="001475E2" w:rsidP="00CD4869">
      <w:pPr>
        <w:jc w:val="both"/>
        <w:rPr>
          <w:rFonts w:ascii="Cambria" w:hAnsi="Cambria"/>
          <w:sz w:val="22"/>
          <w:szCs w:val="22"/>
        </w:rPr>
      </w:pPr>
      <w:r w:rsidRPr="00190B55">
        <w:rPr>
          <w:rFonts w:ascii="Cambria" w:hAnsi="Cambria"/>
          <w:sz w:val="22"/>
          <w:szCs w:val="22"/>
        </w:rPr>
        <w:t xml:space="preserve">El </w:t>
      </w:r>
      <w:r w:rsidRPr="00190B55">
        <w:rPr>
          <w:rFonts w:ascii="Cambria" w:hAnsi="Cambria"/>
          <w:b/>
          <w:sz w:val="22"/>
          <w:szCs w:val="22"/>
        </w:rPr>
        <w:t>objeto ilícito</w:t>
      </w:r>
      <w:r w:rsidRPr="00190B55">
        <w:rPr>
          <w:rFonts w:ascii="Cambria" w:hAnsi="Cambria"/>
          <w:sz w:val="22"/>
          <w:szCs w:val="22"/>
        </w:rPr>
        <w:t xml:space="preserve"> es el contrario a la moral y a las buenas costumbres, pudiéndose citar como ejemplo, el prestar servicios para una banda que se dedica a delinquir o al juego clandestino. En estos casos, el efecto que trae aparejado es la </w:t>
      </w:r>
      <w:r w:rsidRPr="00190B55">
        <w:rPr>
          <w:rFonts w:ascii="Cambria" w:hAnsi="Cambria"/>
          <w:b/>
          <w:sz w:val="22"/>
          <w:szCs w:val="22"/>
        </w:rPr>
        <w:t>nulidad absoluta</w:t>
      </w:r>
      <w:r w:rsidRPr="00190B55">
        <w:rPr>
          <w:rFonts w:ascii="Cambria" w:hAnsi="Cambria"/>
          <w:sz w:val="22"/>
          <w:szCs w:val="22"/>
        </w:rPr>
        <w:t>, no generando consecuencia alguna entre las partes, ni el trabajador ni el empleador pueden efectuar reclamo alguno con fundamento</w:t>
      </w:r>
      <w:r w:rsidR="00AF123C" w:rsidRPr="00190B55">
        <w:rPr>
          <w:rFonts w:ascii="Cambria" w:hAnsi="Cambria"/>
          <w:sz w:val="22"/>
          <w:szCs w:val="22"/>
        </w:rPr>
        <w:t xml:space="preserve"> legal</w:t>
      </w:r>
      <w:r w:rsidRPr="00190B55">
        <w:rPr>
          <w:rFonts w:ascii="Cambria" w:hAnsi="Cambria"/>
          <w:sz w:val="22"/>
          <w:szCs w:val="22"/>
        </w:rPr>
        <w:t xml:space="preserve">. </w:t>
      </w:r>
    </w:p>
    <w:p w:rsidR="001475E2" w:rsidRPr="00190B55" w:rsidRDefault="001475E2" w:rsidP="00676E4A">
      <w:pPr>
        <w:jc w:val="both"/>
        <w:rPr>
          <w:rFonts w:ascii="Cambria" w:hAnsi="Cambria"/>
          <w:sz w:val="22"/>
          <w:szCs w:val="22"/>
        </w:rPr>
      </w:pPr>
    </w:p>
    <w:p w:rsidR="001475E2" w:rsidRPr="00190B55" w:rsidRDefault="00CD4869" w:rsidP="00CD4869">
      <w:pPr>
        <w:rPr>
          <w:rFonts w:ascii="Cambria" w:hAnsi="Cambria"/>
          <w:b/>
          <w:sz w:val="22"/>
          <w:szCs w:val="22"/>
        </w:rPr>
      </w:pPr>
      <w:r w:rsidRPr="00190B55">
        <w:rPr>
          <w:rFonts w:ascii="Cambria" w:hAnsi="Cambria"/>
          <w:b/>
          <w:sz w:val="22"/>
          <w:szCs w:val="22"/>
        </w:rPr>
        <w:t>c-</w:t>
      </w:r>
      <w:r w:rsidR="001475E2" w:rsidRPr="00190B55">
        <w:rPr>
          <w:rFonts w:ascii="Cambria" w:hAnsi="Cambria"/>
          <w:b/>
          <w:sz w:val="22"/>
          <w:szCs w:val="22"/>
        </w:rPr>
        <w:t xml:space="preserve"> Causa y Forma</w:t>
      </w:r>
    </w:p>
    <w:p w:rsidR="00073912" w:rsidRPr="00190B55" w:rsidRDefault="001475E2" w:rsidP="00CD4869">
      <w:pPr>
        <w:jc w:val="both"/>
        <w:rPr>
          <w:rFonts w:ascii="Cambria" w:hAnsi="Cambria"/>
          <w:sz w:val="22"/>
          <w:szCs w:val="22"/>
        </w:rPr>
      </w:pPr>
      <w:r w:rsidRPr="00190B55">
        <w:rPr>
          <w:rFonts w:ascii="Cambria" w:hAnsi="Cambria"/>
          <w:sz w:val="22"/>
          <w:szCs w:val="22"/>
        </w:rPr>
        <w:t xml:space="preserve">En este contrato en particular, la causa para el empleador es proveerse de mano de obra para desarrollar las actividades de su empresa, </w:t>
      </w:r>
      <w:r w:rsidR="00073912" w:rsidRPr="00190B55">
        <w:rPr>
          <w:rFonts w:ascii="Cambria" w:hAnsi="Cambria"/>
          <w:sz w:val="22"/>
          <w:szCs w:val="22"/>
        </w:rPr>
        <w:t xml:space="preserve">dirigiéndola para la producción de bienes o servicios; </w:t>
      </w:r>
      <w:r w:rsidRPr="00190B55">
        <w:rPr>
          <w:rFonts w:ascii="Cambria" w:hAnsi="Cambria"/>
          <w:sz w:val="22"/>
          <w:szCs w:val="22"/>
        </w:rPr>
        <w:t>mientras que para el trabajador la causa estaría dada por la finalidad de obtener recursos económicos que posibiliten su subsistencia y</w:t>
      </w:r>
      <w:r w:rsidR="00073912" w:rsidRPr="00190B55">
        <w:rPr>
          <w:rFonts w:ascii="Cambria" w:hAnsi="Cambria"/>
          <w:sz w:val="22"/>
          <w:szCs w:val="22"/>
        </w:rPr>
        <w:t xml:space="preserve"> la de su grupo familiar, a través de la remuneración obtenida como contraprestación por haber puesto a disposición del empleador su fuerza de trabajo.</w:t>
      </w:r>
    </w:p>
    <w:p w:rsidR="00073912" w:rsidRPr="00190B55" w:rsidRDefault="00073912" w:rsidP="00125696">
      <w:pPr>
        <w:ind w:left="360"/>
        <w:jc w:val="both"/>
        <w:rPr>
          <w:rFonts w:ascii="Cambria" w:hAnsi="Cambria"/>
          <w:sz w:val="22"/>
          <w:szCs w:val="22"/>
        </w:rPr>
      </w:pPr>
    </w:p>
    <w:p w:rsidR="001475E2" w:rsidRPr="00190B55" w:rsidRDefault="00073912" w:rsidP="00CD4869">
      <w:pPr>
        <w:jc w:val="both"/>
        <w:rPr>
          <w:rFonts w:ascii="Cambria" w:hAnsi="Cambria"/>
          <w:sz w:val="22"/>
          <w:szCs w:val="22"/>
        </w:rPr>
      </w:pPr>
      <w:r w:rsidRPr="00190B55">
        <w:rPr>
          <w:rFonts w:ascii="Cambria" w:hAnsi="Cambria"/>
          <w:sz w:val="22"/>
          <w:szCs w:val="22"/>
        </w:rPr>
        <w:t>En lo que respecta a la forma de este contrato particular, para su celebración rige el principio de libertad de las formas. Esto significa que no se requiere una forma determinada como requisito de validez; sin embargo en algunos supuestos de excepción se exige el empleo de la forma escrita.</w:t>
      </w:r>
      <w:r w:rsidR="001475E2" w:rsidRPr="00190B55">
        <w:rPr>
          <w:rFonts w:ascii="Cambria" w:hAnsi="Cambria"/>
          <w:sz w:val="22"/>
          <w:szCs w:val="22"/>
        </w:rPr>
        <w:t xml:space="preserve"> </w:t>
      </w:r>
    </w:p>
    <w:p w:rsidR="00766B20" w:rsidRPr="00190B55" w:rsidRDefault="00766B20" w:rsidP="00125696">
      <w:pPr>
        <w:ind w:left="360"/>
        <w:jc w:val="both"/>
        <w:rPr>
          <w:rFonts w:ascii="Cambria" w:hAnsi="Cambria"/>
          <w:sz w:val="22"/>
          <w:szCs w:val="22"/>
        </w:rPr>
      </w:pPr>
    </w:p>
    <w:p w:rsidR="00766B20" w:rsidRPr="00190B55" w:rsidRDefault="00766B20" w:rsidP="003B5BE9">
      <w:pPr>
        <w:jc w:val="both"/>
        <w:rPr>
          <w:rFonts w:ascii="Cambria" w:hAnsi="Cambria"/>
          <w:sz w:val="22"/>
          <w:szCs w:val="22"/>
        </w:rPr>
      </w:pPr>
    </w:p>
    <w:p w:rsidR="003A6500" w:rsidRPr="00190B55" w:rsidRDefault="003A6500" w:rsidP="003B5BE9">
      <w:pPr>
        <w:jc w:val="both"/>
        <w:rPr>
          <w:rFonts w:ascii="Cambria" w:hAnsi="Cambria"/>
          <w:sz w:val="22"/>
          <w:szCs w:val="22"/>
        </w:rPr>
      </w:pPr>
    </w:p>
    <w:p w:rsidR="003A6500" w:rsidRPr="00190B55" w:rsidRDefault="009C1142" w:rsidP="0016487C">
      <w:pPr>
        <w:jc w:val="center"/>
        <w:rPr>
          <w:rFonts w:ascii="Cambria" w:hAnsi="Cambria"/>
          <w:b/>
          <w:sz w:val="22"/>
          <w:szCs w:val="22"/>
        </w:rPr>
      </w:pPr>
      <w:r w:rsidRPr="00190B55">
        <w:rPr>
          <w:rFonts w:ascii="Cambria" w:hAnsi="Cambria"/>
          <w:b/>
          <w:sz w:val="22"/>
          <w:szCs w:val="22"/>
        </w:rPr>
        <w:t>CAPITULO 16</w:t>
      </w:r>
    </w:p>
    <w:p w:rsidR="0016487C" w:rsidRPr="00190B55" w:rsidRDefault="0016487C" w:rsidP="0016487C">
      <w:pPr>
        <w:jc w:val="center"/>
        <w:rPr>
          <w:rFonts w:ascii="Cambria" w:hAnsi="Cambria"/>
          <w:b/>
          <w:sz w:val="22"/>
          <w:szCs w:val="22"/>
        </w:rPr>
      </w:pPr>
    </w:p>
    <w:p w:rsidR="0016487C" w:rsidRPr="00190B55" w:rsidRDefault="0016487C" w:rsidP="0016487C">
      <w:pPr>
        <w:jc w:val="center"/>
        <w:rPr>
          <w:rFonts w:ascii="Cambria" w:hAnsi="Cambria"/>
          <w:b/>
          <w:sz w:val="22"/>
          <w:szCs w:val="22"/>
        </w:rPr>
      </w:pPr>
      <w:r w:rsidRPr="00190B55">
        <w:rPr>
          <w:rFonts w:ascii="Cambria" w:hAnsi="Cambria"/>
          <w:b/>
          <w:sz w:val="22"/>
          <w:szCs w:val="22"/>
        </w:rPr>
        <w:t>CONTRATO INDIVIDUAL DE TRABAJO</w:t>
      </w:r>
    </w:p>
    <w:p w:rsidR="00493A35" w:rsidRPr="00190B55" w:rsidRDefault="00493A35" w:rsidP="00493A35">
      <w:pPr>
        <w:jc w:val="both"/>
        <w:rPr>
          <w:rFonts w:ascii="Cambria" w:hAnsi="Cambria"/>
          <w:sz w:val="22"/>
          <w:szCs w:val="22"/>
        </w:rPr>
      </w:pPr>
    </w:p>
    <w:p w:rsidR="00493A35" w:rsidRPr="00190B55" w:rsidRDefault="0016487C" w:rsidP="0016487C">
      <w:pPr>
        <w:jc w:val="center"/>
        <w:rPr>
          <w:rFonts w:ascii="Cambria" w:hAnsi="Cambria"/>
          <w:b/>
          <w:sz w:val="22"/>
          <w:szCs w:val="22"/>
          <w:u w:val="single"/>
        </w:rPr>
      </w:pPr>
      <w:r w:rsidRPr="00190B55">
        <w:rPr>
          <w:rFonts w:ascii="Cambria" w:hAnsi="Cambria"/>
          <w:b/>
          <w:sz w:val="22"/>
          <w:szCs w:val="22"/>
        </w:rPr>
        <w:t xml:space="preserve">1- </w:t>
      </w:r>
      <w:r w:rsidR="00CD4869" w:rsidRPr="00190B55">
        <w:rPr>
          <w:rFonts w:ascii="Cambria" w:hAnsi="Cambria"/>
          <w:b/>
          <w:sz w:val="22"/>
          <w:szCs w:val="22"/>
          <w:u w:val="single"/>
        </w:rPr>
        <w:t>Concepto</w:t>
      </w:r>
    </w:p>
    <w:p w:rsidR="00766B20" w:rsidRPr="00190B55" w:rsidRDefault="00D04663" w:rsidP="008910D6">
      <w:pPr>
        <w:jc w:val="both"/>
        <w:rPr>
          <w:rFonts w:ascii="Cambria" w:hAnsi="Cambria"/>
          <w:sz w:val="22"/>
          <w:szCs w:val="22"/>
        </w:rPr>
      </w:pPr>
      <w:r w:rsidRPr="00190B55">
        <w:rPr>
          <w:rFonts w:ascii="Cambria" w:hAnsi="Cambria"/>
          <w:sz w:val="22"/>
          <w:szCs w:val="22"/>
        </w:rPr>
        <w:t>La LCT dispone que</w:t>
      </w:r>
      <w:r w:rsidR="003B5BE9" w:rsidRPr="00190B55">
        <w:rPr>
          <w:rFonts w:ascii="Cambria" w:hAnsi="Cambria"/>
          <w:sz w:val="22"/>
          <w:szCs w:val="22"/>
        </w:rPr>
        <w:t>:</w:t>
      </w:r>
      <w:r w:rsidRPr="00190B55">
        <w:rPr>
          <w:rFonts w:ascii="Cambria" w:hAnsi="Cambria"/>
          <w:sz w:val="22"/>
          <w:szCs w:val="22"/>
        </w:rPr>
        <w:t xml:space="preserve"> </w:t>
      </w:r>
      <w:r w:rsidRPr="00190B55">
        <w:rPr>
          <w:rFonts w:ascii="Cambria" w:hAnsi="Cambria"/>
          <w:i/>
          <w:sz w:val="22"/>
          <w:szCs w:val="22"/>
        </w:rPr>
        <w:t>“Habrá contrato de trabajo, cualquiera sea su forma o denominación, siempre que una persona física se obligue a realizar actos, ejecutar obras o prestar servicios en favor de la otra y bajo la dependencia de ésta, durante un período determinado o indeterminado de tiempo, mediante el pago de una remuneración…”</w:t>
      </w:r>
      <w:r w:rsidRPr="00190B55">
        <w:rPr>
          <w:rFonts w:ascii="Cambria" w:hAnsi="Cambria"/>
          <w:sz w:val="22"/>
          <w:szCs w:val="22"/>
        </w:rPr>
        <w:t xml:space="preserve"> </w:t>
      </w:r>
    </w:p>
    <w:p w:rsidR="00D04663" w:rsidRPr="00190B55" w:rsidRDefault="00D04663" w:rsidP="008910D6">
      <w:pPr>
        <w:jc w:val="both"/>
        <w:rPr>
          <w:rFonts w:ascii="Cambria" w:hAnsi="Cambria"/>
          <w:sz w:val="22"/>
          <w:szCs w:val="22"/>
        </w:rPr>
      </w:pPr>
    </w:p>
    <w:p w:rsidR="00D04663" w:rsidRPr="00190B55" w:rsidRDefault="00D04663" w:rsidP="008910D6">
      <w:pPr>
        <w:jc w:val="both"/>
        <w:rPr>
          <w:rFonts w:ascii="Cambria" w:hAnsi="Cambria"/>
          <w:sz w:val="22"/>
          <w:szCs w:val="22"/>
        </w:rPr>
      </w:pPr>
      <w:r w:rsidRPr="00190B55">
        <w:rPr>
          <w:rFonts w:ascii="Cambria" w:hAnsi="Cambria"/>
          <w:sz w:val="22"/>
          <w:szCs w:val="22"/>
        </w:rPr>
        <w:t>De la definición transcripta cabe destacar los siguientes elementos:</w:t>
      </w:r>
    </w:p>
    <w:p w:rsidR="00D04663" w:rsidRPr="00190B55" w:rsidRDefault="003B5BE9" w:rsidP="008910D6">
      <w:pPr>
        <w:jc w:val="both"/>
        <w:rPr>
          <w:rFonts w:ascii="Cambria" w:hAnsi="Cambria"/>
          <w:sz w:val="22"/>
          <w:szCs w:val="22"/>
        </w:rPr>
      </w:pPr>
      <w:r w:rsidRPr="00190B55">
        <w:rPr>
          <w:rFonts w:ascii="Cambria" w:hAnsi="Cambria"/>
          <w:sz w:val="22"/>
          <w:szCs w:val="22"/>
        </w:rPr>
        <w:t>1.- E</w:t>
      </w:r>
      <w:r w:rsidR="00D04663" w:rsidRPr="00190B55">
        <w:rPr>
          <w:rFonts w:ascii="Cambria" w:hAnsi="Cambria"/>
          <w:sz w:val="22"/>
          <w:szCs w:val="22"/>
        </w:rPr>
        <w:t xml:space="preserve">xiste un </w:t>
      </w:r>
      <w:r w:rsidR="00D04663" w:rsidRPr="00190B55">
        <w:rPr>
          <w:rFonts w:ascii="Cambria" w:hAnsi="Cambria"/>
          <w:b/>
          <w:sz w:val="22"/>
          <w:szCs w:val="22"/>
        </w:rPr>
        <w:t>acuerdo de voluntades</w:t>
      </w:r>
      <w:r w:rsidR="00D04663" w:rsidRPr="00190B55">
        <w:rPr>
          <w:rFonts w:ascii="Cambria" w:hAnsi="Cambria"/>
          <w:sz w:val="22"/>
          <w:szCs w:val="22"/>
        </w:rPr>
        <w:t xml:space="preserve"> para que cada parte cumpla sus obligaciones;</w:t>
      </w:r>
    </w:p>
    <w:p w:rsidR="00D04663" w:rsidRPr="00190B55" w:rsidRDefault="003B5BE9" w:rsidP="008910D6">
      <w:pPr>
        <w:jc w:val="both"/>
        <w:rPr>
          <w:rFonts w:ascii="Cambria" w:hAnsi="Cambria"/>
          <w:sz w:val="22"/>
          <w:szCs w:val="22"/>
        </w:rPr>
      </w:pPr>
      <w:r w:rsidRPr="00190B55">
        <w:rPr>
          <w:rFonts w:ascii="Cambria" w:hAnsi="Cambria"/>
          <w:sz w:val="22"/>
          <w:szCs w:val="22"/>
        </w:rPr>
        <w:t>2.- Se trata de</w:t>
      </w:r>
      <w:r w:rsidR="00D04663" w:rsidRPr="00190B55">
        <w:rPr>
          <w:rFonts w:ascii="Cambria" w:hAnsi="Cambria"/>
          <w:sz w:val="22"/>
          <w:szCs w:val="22"/>
        </w:rPr>
        <w:t xml:space="preserve"> un </w:t>
      </w:r>
      <w:r w:rsidR="00D04663" w:rsidRPr="00190B55">
        <w:rPr>
          <w:rFonts w:ascii="Cambria" w:hAnsi="Cambria"/>
          <w:b/>
          <w:sz w:val="22"/>
          <w:szCs w:val="22"/>
        </w:rPr>
        <w:t>servicio personal</w:t>
      </w:r>
      <w:r w:rsidR="00D04663" w:rsidRPr="00190B55">
        <w:rPr>
          <w:rFonts w:ascii="Cambria" w:hAnsi="Cambria"/>
          <w:sz w:val="22"/>
          <w:szCs w:val="22"/>
        </w:rPr>
        <w:t>, lo cual define al trabajo como un hacer infungible;</w:t>
      </w:r>
    </w:p>
    <w:p w:rsidR="00D04663" w:rsidRPr="00190B55" w:rsidRDefault="003B5BE9" w:rsidP="008910D6">
      <w:pPr>
        <w:jc w:val="both"/>
        <w:rPr>
          <w:rFonts w:ascii="Cambria" w:hAnsi="Cambria"/>
          <w:sz w:val="22"/>
          <w:szCs w:val="22"/>
        </w:rPr>
      </w:pPr>
      <w:r w:rsidRPr="00190B55">
        <w:rPr>
          <w:rFonts w:ascii="Cambria" w:hAnsi="Cambria"/>
          <w:sz w:val="22"/>
          <w:szCs w:val="22"/>
        </w:rPr>
        <w:t>3.- E</w:t>
      </w:r>
      <w:r w:rsidR="0095473D" w:rsidRPr="00190B55">
        <w:rPr>
          <w:rFonts w:ascii="Cambria" w:hAnsi="Cambria"/>
          <w:sz w:val="22"/>
          <w:szCs w:val="22"/>
        </w:rPr>
        <w:t>l trabajador se obliga a poner a disposición del empleador su fuerza de trabajo, que se plasma en “realizar actos, ejecutar obras o prestar servicios”;</w:t>
      </w:r>
    </w:p>
    <w:p w:rsidR="0095473D" w:rsidRPr="00190B55" w:rsidRDefault="003B5BE9" w:rsidP="008910D6">
      <w:pPr>
        <w:jc w:val="both"/>
        <w:rPr>
          <w:rFonts w:ascii="Cambria" w:hAnsi="Cambria"/>
          <w:sz w:val="22"/>
          <w:szCs w:val="22"/>
        </w:rPr>
      </w:pPr>
      <w:r w:rsidRPr="00190B55">
        <w:rPr>
          <w:rFonts w:ascii="Cambria" w:hAnsi="Cambria"/>
          <w:sz w:val="22"/>
          <w:szCs w:val="22"/>
        </w:rPr>
        <w:t>4.- E</w:t>
      </w:r>
      <w:r w:rsidR="0095473D" w:rsidRPr="00190B55">
        <w:rPr>
          <w:rFonts w:ascii="Cambria" w:hAnsi="Cambria"/>
          <w:sz w:val="22"/>
          <w:szCs w:val="22"/>
        </w:rPr>
        <w:t>l empleador asume el compromiso del pago de una retribución –remuneración- por el trabajo recibido;</w:t>
      </w:r>
    </w:p>
    <w:p w:rsidR="0095473D" w:rsidRPr="00190B55" w:rsidRDefault="003B5BE9" w:rsidP="008910D6">
      <w:pPr>
        <w:jc w:val="both"/>
        <w:rPr>
          <w:rFonts w:ascii="Cambria" w:hAnsi="Cambria"/>
          <w:sz w:val="22"/>
          <w:szCs w:val="22"/>
        </w:rPr>
      </w:pPr>
      <w:r w:rsidRPr="00190B55">
        <w:rPr>
          <w:rFonts w:ascii="Cambria" w:hAnsi="Cambria"/>
          <w:sz w:val="22"/>
          <w:szCs w:val="22"/>
        </w:rPr>
        <w:t>5.- E</w:t>
      </w:r>
      <w:r w:rsidR="0095473D" w:rsidRPr="00190B55">
        <w:rPr>
          <w:rFonts w:ascii="Cambria" w:hAnsi="Cambria"/>
          <w:sz w:val="22"/>
          <w:szCs w:val="22"/>
        </w:rPr>
        <w:t>l trabajo se pone a disposición de la empresa de otro, y el empresario lo organiza, lo aprovecha y asume los riesgos del negocio.</w:t>
      </w:r>
    </w:p>
    <w:p w:rsidR="00D04663" w:rsidRPr="00190B55" w:rsidRDefault="00D04663" w:rsidP="008910D6">
      <w:pPr>
        <w:jc w:val="both"/>
        <w:rPr>
          <w:rFonts w:ascii="Cambria" w:hAnsi="Cambria"/>
          <w:sz w:val="22"/>
          <w:szCs w:val="22"/>
        </w:rPr>
      </w:pPr>
    </w:p>
    <w:p w:rsidR="00D04663" w:rsidRPr="00190B55" w:rsidRDefault="0095473D" w:rsidP="008910D6">
      <w:pPr>
        <w:jc w:val="both"/>
        <w:rPr>
          <w:rFonts w:ascii="Cambria" w:hAnsi="Cambria"/>
          <w:sz w:val="22"/>
          <w:szCs w:val="22"/>
        </w:rPr>
      </w:pPr>
      <w:r w:rsidRPr="00190B55">
        <w:rPr>
          <w:rFonts w:ascii="Cambria" w:hAnsi="Cambria"/>
          <w:sz w:val="22"/>
          <w:szCs w:val="22"/>
        </w:rPr>
        <w:t>Los requisitos del contrato de trabajo que se relacionan con su validez son los siguientes: consentimiento, capacidad, objeto y forma. En lo que respecta al objeto y a la forma este tema ha sido tratado en la parte referida a los elementos de la</w:t>
      </w:r>
      <w:r w:rsidR="003B5BE9" w:rsidRPr="00190B55">
        <w:rPr>
          <w:rFonts w:ascii="Cambria" w:hAnsi="Cambria"/>
          <w:sz w:val="22"/>
          <w:szCs w:val="22"/>
        </w:rPr>
        <w:t xml:space="preserve"> relación individual de trabajo.</w:t>
      </w:r>
      <w:r w:rsidRPr="00190B55">
        <w:rPr>
          <w:rFonts w:ascii="Cambria" w:hAnsi="Cambria"/>
          <w:sz w:val="22"/>
          <w:szCs w:val="22"/>
        </w:rPr>
        <w:t xml:space="preserve"> </w:t>
      </w:r>
      <w:r w:rsidR="003B5BE9" w:rsidRPr="00190B55">
        <w:rPr>
          <w:rFonts w:ascii="Cambria" w:hAnsi="Cambria"/>
          <w:sz w:val="22"/>
          <w:szCs w:val="22"/>
        </w:rPr>
        <w:t>N</w:t>
      </w:r>
      <w:r w:rsidRPr="00190B55">
        <w:rPr>
          <w:rFonts w:ascii="Cambria" w:hAnsi="Cambria"/>
          <w:sz w:val="22"/>
          <w:szCs w:val="22"/>
        </w:rPr>
        <w:t>os queda entonces por dilucidar lo concerniente al consentimiento y a la capacidad para finalmente referirnos brevemente a la prueba del contrato de trabajo.</w:t>
      </w:r>
    </w:p>
    <w:p w:rsidR="008E7113" w:rsidRPr="00190B55" w:rsidRDefault="008E7113" w:rsidP="00D04663">
      <w:pPr>
        <w:rPr>
          <w:rFonts w:ascii="Cambria" w:hAnsi="Cambria"/>
          <w:sz w:val="22"/>
          <w:szCs w:val="22"/>
        </w:rPr>
      </w:pPr>
    </w:p>
    <w:p w:rsidR="007D2D5A" w:rsidRPr="00190B55" w:rsidRDefault="007D2D5A" w:rsidP="007D2D5A">
      <w:pPr>
        <w:numPr>
          <w:ilvl w:val="0"/>
          <w:numId w:val="6"/>
        </w:numPr>
        <w:rPr>
          <w:rFonts w:ascii="Cambria" w:hAnsi="Cambria"/>
          <w:sz w:val="22"/>
          <w:szCs w:val="22"/>
        </w:rPr>
      </w:pPr>
      <w:r w:rsidRPr="00190B55">
        <w:rPr>
          <w:rFonts w:ascii="Cambria" w:hAnsi="Cambria"/>
          <w:sz w:val="22"/>
          <w:szCs w:val="22"/>
        </w:rPr>
        <w:t xml:space="preserve">Consentimiento </w:t>
      </w:r>
    </w:p>
    <w:p w:rsidR="007D2D5A" w:rsidRPr="00190B55" w:rsidRDefault="007D2D5A" w:rsidP="008910D6">
      <w:pPr>
        <w:jc w:val="both"/>
        <w:rPr>
          <w:rFonts w:ascii="Cambria" w:hAnsi="Cambria"/>
          <w:sz w:val="22"/>
          <w:szCs w:val="22"/>
        </w:rPr>
      </w:pPr>
      <w:r w:rsidRPr="00190B55">
        <w:rPr>
          <w:rFonts w:ascii="Cambria" w:hAnsi="Cambria"/>
          <w:sz w:val="22"/>
          <w:szCs w:val="22"/>
        </w:rPr>
        <w:t xml:space="preserve">El consentimiento consiste en la exteriorización de la voluntad de las partes contratantes de realizar un contrato con determinado objeto. Puede ser expreso o tácito. Generalmente se presta en forma verbal respecto de las condiciones de trabajo, horario, duración de la jornada y remuneración.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establece que debe manifestarse por propuestas hechas por una de las partes dirigidas a la otra y aceptadas por ésta, bastando que se enuncie lo esencial del objeto de la contratación –las obligaciones principales que asumen las partes-. En lo demás, rigen las normas del derecho común.</w:t>
      </w:r>
    </w:p>
    <w:p w:rsidR="003B5BE9" w:rsidRPr="00190B55" w:rsidRDefault="003B5BE9" w:rsidP="008910D6">
      <w:pPr>
        <w:jc w:val="both"/>
        <w:rPr>
          <w:rFonts w:ascii="Cambria" w:hAnsi="Cambria"/>
          <w:sz w:val="22"/>
          <w:szCs w:val="22"/>
        </w:rPr>
      </w:pPr>
    </w:p>
    <w:p w:rsidR="007D2D5A" w:rsidRPr="00190B55" w:rsidRDefault="007D2D5A" w:rsidP="008910D6">
      <w:pPr>
        <w:jc w:val="both"/>
        <w:rPr>
          <w:rFonts w:ascii="Cambria" w:hAnsi="Cambria"/>
          <w:sz w:val="22"/>
          <w:szCs w:val="22"/>
        </w:rPr>
      </w:pPr>
      <w:r w:rsidRPr="00190B55">
        <w:rPr>
          <w:rFonts w:ascii="Cambria" w:hAnsi="Cambria"/>
          <w:sz w:val="22"/>
          <w:szCs w:val="22"/>
        </w:rPr>
        <w:lastRenderedPageBreak/>
        <w:t>En la práctica, en contadas ocasiones se utiliza la forma escrita, y el consentimiento se da con la prestación laboral concreta, es decir, que se manifiesta en el desarrollo de la actividad con la ejecución del servicio.</w:t>
      </w:r>
    </w:p>
    <w:p w:rsidR="007D2D5A" w:rsidRPr="00190B55" w:rsidRDefault="007D2D5A" w:rsidP="007D2D5A">
      <w:pPr>
        <w:rPr>
          <w:rFonts w:ascii="Cambria" w:hAnsi="Cambria"/>
          <w:sz w:val="22"/>
          <w:szCs w:val="22"/>
        </w:rPr>
      </w:pPr>
    </w:p>
    <w:p w:rsidR="007D2D5A" w:rsidRPr="00190B55" w:rsidRDefault="007D2D5A" w:rsidP="007D2D5A">
      <w:pPr>
        <w:numPr>
          <w:ilvl w:val="0"/>
          <w:numId w:val="6"/>
        </w:numPr>
        <w:rPr>
          <w:rFonts w:ascii="Cambria" w:hAnsi="Cambria"/>
          <w:sz w:val="22"/>
          <w:szCs w:val="22"/>
        </w:rPr>
      </w:pPr>
      <w:r w:rsidRPr="00190B55">
        <w:rPr>
          <w:rFonts w:ascii="Cambria" w:hAnsi="Cambria"/>
          <w:sz w:val="22"/>
          <w:szCs w:val="22"/>
        </w:rPr>
        <w:t>Capacidad</w:t>
      </w:r>
    </w:p>
    <w:p w:rsidR="007D2D5A" w:rsidRPr="00190B55" w:rsidRDefault="005A7E92" w:rsidP="008910D6">
      <w:pPr>
        <w:jc w:val="both"/>
        <w:rPr>
          <w:rFonts w:ascii="Cambria" w:hAnsi="Cambria"/>
          <w:sz w:val="22"/>
          <w:szCs w:val="22"/>
        </w:rPr>
      </w:pPr>
      <w:r w:rsidRPr="00190B55">
        <w:rPr>
          <w:rFonts w:ascii="Cambria" w:hAnsi="Cambria"/>
          <w:sz w:val="22"/>
          <w:szCs w:val="22"/>
        </w:rPr>
        <w:t xml:space="preserve">1.- </w:t>
      </w:r>
      <w:r w:rsidRPr="00190B55">
        <w:rPr>
          <w:rFonts w:ascii="Cambria" w:hAnsi="Cambria"/>
          <w:sz w:val="22"/>
          <w:szCs w:val="22"/>
          <w:u w:val="single"/>
        </w:rPr>
        <w:t>Capacidad del empleador</w:t>
      </w:r>
      <w:r w:rsidRPr="00190B55">
        <w:rPr>
          <w:rFonts w:ascii="Cambria" w:hAnsi="Cambria"/>
          <w:sz w:val="22"/>
          <w:szCs w:val="22"/>
        </w:rPr>
        <w:t xml:space="preserve">: </w:t>
      </w:r>
      <w:r w:rsidR="003B5BE9" w:rsidRPr="00190B55">
        <w:rPr>
          <w:rFonts w:ascii="Cambria" w:hAnsi="Cambria"/>
          <w:sz w:val="22"/>
          <w:szCs w:val="22"/>
        </w:rPr>
        <w:t>S</w:t>
      </w:r>
      <w:r w:rsidRPr="00190B55">
        <w:rPr>
          <w:rFonts w:ascii="Cambria" w:hAnsi="Cambria"/>
          <w:sz w:val="22"/>
          <w:szCs w:val="22"/>
        </w:rPr>
        <w:t>i el empleador es una persona física tiene plena capacidad cuando se da alguno de estos supuestos:</w:t>
      </w:r>
    </w:p>
    <w:p w:rsidR="005A7E92" w:rsidRPr="00190B55" w:rsidRDefault="00722763" w:rsidP="008910D6">
      <w:pPr>
        <w:jc w:val="both"/>
        <w:rPr>
          <w:rFonts w:ascii="Cambria" w:hAnsi="Cambria"/>
          <w:sz w:val="22"/>
          <w:szCs w:val="22"/>
        </w:rPr>
      </w:pPr>
      <w:r w:rsidRPr="00190B55">
        <w:rPr>
          <w:rFonts w:ascii="Cambria" w:hAnsi="Cambria"/>
          <w:sz w:val="22"/>
          <w:szCs w:val="22"/>
        </w:rPr>
        <w:sym w:font="Wingdings 2" w:char="F075"/>
      </w:r>
      <w:r w:rsidR="005A7E92" w:rsidRPr="00190B55">
        <w:rPr>
          <w:rFonts w:ascii="Cambria" w:hAnsi="Cambria"/>
          <w:sz w:val="22"/>
          <w:szCs w:val="22"/>
        </w:rPr>
        <w:t xml:space="preserve"> </w:t>
      </w:r>
      <w:r w:rsidR="003B5BE9" w:rsidRPr="00190B55">
        <w:rPr>
          <w:rFonts w:ascii="Cambria" w:hAnsi="Cambria"/>
          <w:sz w:val="22"/>
          <w:szCs w:val="22"/>
        </w:rPr>
        <w:t>S</w:t>
      </w:r>
      <w:r w:rsidR="005A7E92" w:rsidRPr="00190B55">
        <w:rPr>
          <w:rFonts w:ascii="Cambria" w:hAnsi="Cambria"/>
          <w:sz w:val="22"/>
          <w:szCs w:val="22"/>
        </w:rPr>
        <w:t xml:space="preserve">iendo mayor de edad, es decir, a los </w:t>
      </w:r>
      <w:r w:rsidR="00400AEB">
        <w:rPr>
          <w:rFonts w:ascii="Cambria" w:hAnsi="Cambria"/>
          <w:sz w:val="22"/>
          <w:szCs w:val="22"/>
        </w:rPr>
        <w:t>18</w:t>
      </w:r>
      <w:r w:rsidR="005A7E92" w:rsidRPr="00190B55">
        <w:rPr>
          <w:rFonts w:ascii="Cambria" w:hAnsi="Cambria"/>
          <w:sz w:val="22"/>
          <w:szCs w:val="22"/>
        </w:rPr>
        <w:t xml:space="preserve"> años;</w:t>
      </w:r>
    </w:p>
    <w:p w:rsidR="005A7E92" w:rsidRPr="00190B55" w:rsidRDefault="00722763" w:rsidP="008910D6">
      <w:pPr>
        <w:jc w:val="both"/>
        <w:rPr>
          <w:rFonts w:ascii="Cambria" w:hAnsi="Cambria"/>
          <w:sz w:val="22"/>
          <w:szCs w:val="22"/>
        </w:rPr>
      </w:pPr>
      <w:r w:rsidRPr="00190B55">
        <w:rPr>
          <w:rFonts w:ascii="Cambria" w:hAnsi="Cambria"/>
          <w:sz w:val="22"/>
          <w:szCs w:val="22"/>
        </w:rPr>
        <w:sym w:font="Wingdings 2" w:char="F076"/>
      </w:r>
      <w:r w:rsidRPr="00190B55">
        <w:rPr>
          <w:rFonts w:ascii="Cambria" w:hAnsi="Cambria"/>
          <w:sz w:val="22"/>
          <w:szCs w:val="22"/>
        </w:rPr>
        <w:t xml:space="preserve"> </w:t>
      </w:r>
      <w:r w:rsidR="003B5BE9" w:rsidRPr="00190B55">
        <w:rPr>
          <w:rFonts w:ascii="Cambria" w:hAnsi="Cambria"/>
          <w:sz w:val="22"/>
          <w:szCs w:val="22"/>
        </w:rPr>
        <w:t>S</w:t>
      </w:r>
      <w:r w:rsidR="005A7E92" w:rsidRPr="00190B55">
        <w:rPr>
          <w:rFonts w:ascii="Cambria" w:hAnsi="Cambria"/>
          <w:sz w:val="22"/>
          <w:szCs w:val="22"/>
        </w:rPr>
        <w:t>i es menor pero está emancipado por matrimonio.</w:t>
      </w:r>
    </w:p>
    <w:p w:rsidR="005A7E92" w:rsidRPr="00190B55" w:rsidRDefault="005A7E92" w:rsidP="008910D6">
      <w:pPr>
        <w:jc w:val="both"/>
        <w:rPr>
          <w:rFonts w:ascii="Cambria" w:hAnsi="Cambria"/>
          <w:sz w:val="22"/>
          <w:szCs w:val="22"/>
        </w:rPr>
      </w:pPr>
    </w:p>
    <w:p w:rsidR="005A7E92" w:rsidRPr="00190B55" w:rsidRDefault="005A7E92" w:rsidP="008910D6">
      <w:pPr>
        <w:jc w:val="both"/>
        <w:rPr>
          <w:rFonts w:ascii="Cambria" w:hAnsi="Cambria"/>
          <w:sz w:val="22"/>
          <w:szCs w:val="22"/>
        </w:rPr>
      </w:pPr>
      <w:r w:rsidRPr="00190B55">
        <w:rPr>
          <w:rFonts w:ascii="Cambria" w:hAnsi="Cambria"/>
          <w:sz w:val="22"/>
          <w:szCs w:val="22"/>
        </w:rPr>
        <w:t xml:space="preserve">2.- </w:t>
      </w:r>
      <w:r w:rsidRPr="00190B55">
        <w:rPr>
          <w:rFonts w:ascii="Cambria" w:hAnsi="Cambria"/>
          <w:sz w:val="22"/>
          <w:szCs w:val="22"/>
          <w:u w:val="single"/>
        </w:rPr>
        <w:t>Capacidad del trabajador</w:t>
      </w:r>
      <w:r w:rsidRPr="00190B55">
        <w:rPr>
          <w:rFonts w:ascii="Cambria" w:hAnsi="Cambria"/>
          <w:sz w:val="22"/>
          <w:szCs w:val="22"/>
        </w:rPr>
        <w:t xml:space="preserve">: </w:t>
      </w:r>
      <w:r w:rsidR="00DE7BC1" w:rsidRPr="00190B55">
        <w:rPr>
          <w:rFonts w:ascii="Cambria" w:hAnsi="Cambria"/>
          <w:sz w:val="22"/>
          <w:szCs w:val="22"/>
        </w:rPr>
        <w:t>T</w:t>
      </w:r>
      <w:r w:rsidRPr="00190B55">
        <w:rPr>
          <w:rFonts w:ascii="Cambria" w:hAnsi="Cambria"/>
          <w:sz w:val="22"/>
          <w:szCs w:val="22"/>
        </w:rPr>
        <w:t>ienen plena capacidad laboral y libre disposición de sus bienes l</w:t>
      </w:r>
      <w:r w:rsidR="00400AEB">
        <w:rPr>
          <w:rFonts w:ascii="Cambria" w:hAnsi="Cambria"/>
          <w:sz w:val="22"/>
          <w:szCs w:val="22"/>
        </w:rPr>
        <w:t xml:space="preserve">as personas mayores de edad y los </w:t>
      </w:r>
      <w:r w:rsidRPr="00190B55">
        <w:rPr>
          <w:rFonts w:ascii="Cambria" w:hAnsi="Cambria"/>
          <w:sz w:val="22"/>
          <w:szCs w:val="22"/>
        </w:rPr>
        <w:t xml:space="preserve">menores emancipados. Tienen capacidad laboral limitada los menores entre los </w:t>
      </w:r>
      <w:r w:rsidR="00400AEB">
        <w:rPr>
          <w:rFonts w:ascii="Cambria" w:hAnsi="Cambria"/>
          <w:sz w:val="22"/>
          <w:szCs w:val="22"/>
        </w:rPr>
        <w:t>16</w:t>
      </w:r>
      <w:r w:rsidRPr="00190B55">
        <w:rPr>
          <w:rFonts w:ascii="Cambria" w:hAnsi="Cambria"/>
          <w:sz w:val="22"/>
          <w:szCs w:val="22"/>
        </w:rPr>
        <w:t xml:space="preserve"> y 18 años, dado que </w:t>
      </w:r>
      <w:r w:rsidR="00400AEB">
        <w:rPr>
          <w:rFonts w:ascii="Cambria" w:hAnsi="Cambria"/>
          <w:sz w:val="22"/>
          <w:szCs w:val="22"/>
        </w:rPr>
        <w:t>requieren la autorización de sus padres, responsables o tutores para celebrar contrato de trabajo, presumiéndose dicha autorización si el menor vive de forma independiente de sus padres</w:t>
      </w:r>
      <w:r w:rsidRPr="00190B55">
        <w:rPr>
          <w:rFonts w:ascii="Cambria" w:hAnsi="Cambria"/>
          <w:sz w:val="22"/>
          <w:szCs w:val="22"/>
        </w:rPr>
        <w:t>. No pueden trabajar ni celebrar contrato de trabajo los menores de 1</w:t>
      </w:r>
      <w:r w:rsidR="00400AEB">
        <w:rPr>
          <w:rFonts w:ascii="Cambria" w:hAnsi="Cambria"/>
          <w:sz w:val="22"/>
          <w:szCs w:val="22"/>
        </w:rPr>
        <w:t>6</w:t>
      </w:r>
      <w:r w:rsidRPr="00190B55">
        <w:rPr>
          <w:rFonts w:ascii="Cambria" w:hAnsi="Cambria"/>
          <w:sz w:val="22"/>
          <w:szCs w:val="22"/>
        </w:rPr>
        <w:t xml:space="preserve"> años.</w:t>
      </w:r>
    </w:p>
    <w:p w:rsidR="00B67D88" w:rsidRPr="00190B55" w:rsidRDefault="00B67D88" w:rsidP="00D04663">
      <w:pPr>
        <w:rPr>
          <w:rFonts w:ascii="Cambria" w:hAnsi="Cambria"/>
          <w:sz w:val="22"/>
          <w:szCs w:val="22"/>
        </w:rPr>
      </w:pPr>
    </w:p>
    <w:p w:rsidR="000D376D" w:rsidRPr="00190B55" w:rsidRDefault="000D376D" w:rsidP="000D376D">
      <w:pPr>
        <w:numPr>
          <w:ilvl w:val="0"/>
          <w:numId w:val="6"/>
        </w:numPr>
        <w:rPr>
          <w:rFonts w:ascii="Cambria" w:hAnsi="Cambria"/>
          <w:sz w:val="22"/>
          <w:szCs w:val="22"/>
        </w:rPr>
      </w:pPr>
      <w:r w:rsidRPr="00190B55">
        <w:rPr>
          <w:rFonts w:ascii="Cambria" w:hAnsi="Cambria"/>
          <w:sz w:val="22"/>
          <w:szCs w:val="22"/>
        </w:rPr>
        <w:t>Prueba</w:t>
      </w:r>
    </w:p>
    <w:p w:rsidR="00D04663" w:rsidRPr="00190B55" w:rsidRDefault="000D376D" w:rsidP="008910D6">
      <w:pPr>
        <w:jc w:val="both"/>
        <w:rPr>
          <w:rFonts w:ascii="Cambria" w:hAnsi="Cambria"/>
          <w:sz w:val="22"/>
          <w:szCs w:val="22"/>
        </w:rPr>
      </w:pPr>
      <w:r w:rsidRPr="00190B55">
        <w:rPr>
          <w:rFonts w:ascii="Cambria" w:hAnsi="Cambria"/>
          <w:sz w:val="22"/>
          <w:szCs w:val="22"/>
        </w:rPr>
        <w:t xml:space="preserve">El principio que rige es el de libertad de prueba, ya que el contrato de trabajo puede probarse por todos los medios comunes. Los principales medios de prueba para acreditar la existencia del contrato de trabajo son: la prueba confesional; la prueba documental –esencialmente recibos de sueldo, cartas documento, telegramas y certificados-; la prueba pericial –especialmente la contable mediante el control efectuado por el experto a los libros que obligatoriamente debe llevar la empresa-; la prueba informativa –informes provenientes de entidades públicas y privadas- y la prueba testimonial –declaración de </w:t>
      </w:r>
      <w:r w:rsidR="000222D8" w:rsidRPr="00190B55">
        <w:rPr>
          <w:rFonts w:ascii="Cambria" w:hAnsi="Cambria"/>
          <w:sz w:val="22"/>
          <w:szCs w:val="22"/>
        </w:rPr>
        <w:t>testigos sobre hechos que han conocido por medio de sus sentidos-.</w:t>
      </w:r>
    </w:p>
    <w:p w:rsidR="00DE7BC1" w:rsidRPr="00190B55" w:rsidRDefault="00DE7BC1" w:rsidP="008910D6">
      <w:pPr>
        <w:jc w:val="both"/>
        <w:rPr>
          <w:rFonts w:ascii="Cambria" w:hAnsi="Cambria"/>
          <w:sz w:val="22"/>
          <w:szCs w:val="22"/>
        </w:rPr>
      </w:pPr>
    </w:p>
    <w:p w:rsidR="008910D6" w:rsidRPr="00190B55" w:rsidRDefault="000222D8" w:rsidP="008910D6">
      <w:pPr>
        <w:jc w:val="both"/>
        <w:rPr>
          <w:rFonts w:ascii="Cambria" w:hAnsi="Cambria"/>
          <w:sz w:val="22"/>
          <w:szCs w:val="22"/>
        </w:rPr>
      </w:pPr>
      <w:r w:rsidRPr="00190B55">
        <w:rPr>
          <w:rFonts w:ascii="Cambria" w:hAnsi="Cambria"/>
          <w:sz w:val="22"/>
          <w:szCs w:val="22"/>
        </w:rPr>
        <w:t xml:space="preserve">A todo ello es necesario tener en cuenta que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prevé una presunción legal al establecer que</w:t>
      </w:r>
      <w:r w:rsidR="00DE7BC1" w:rsidRPr="00190B55">
        <w:rPr>
          <w:rFonts w:ascii="Cambria" w:hAnsi="Cambria"/>
          <w:sz w:val="22"/>
          <w:szCs w:val="22"/>
        </w:rPr>
        <w:t>:</w:t>
      </w:r>
      <w:r w:rsidRPr="00190B55">
        <w:rPr>
          <w:rFonts w:ascii="Cambria" w:hAnsi="Cambria"/>
          <w:sz w:val="22"/>
          <w:szCs w:val="22"/>
        </w:rPr>
        <w:t xml:space="preserve"> </w:t>
      </w:r>
      <w:r w:rsidR="00DE7BC1" w:rsidRPr="00190B55">
        <w:rPr>
          <w:rFonts w:ascii="Cambria" w:hAnsi="Cambria"/>
          <w:b/>
          <w:sz w:val="22"/>
          <w:szCs w:val="22"/>
        </w:rPr>
        <w:t>“</w:t>
      </w:r>
      <w:r w:rsidRPr="00190B55">
        <w:rPr>
          <w:rFonts w:ascii="Cambria" w:hAnsi="Cambria"/>
          <w:b/>
          <w:i/>
          <w:sz w:val="22"/>
          <w:szCs w:val="22"/>
        </w:rPr>
        <w:t>El hecho de la prestación de servicios hace presumir la existencia de un contrato de trabajo</w:t>
      </w:r>
      <w:r w:rsidR="00F96FC3" w:rsidRPr="00190B55">
        <w:rPr>
          <w:rFonts w:ascii="Cambria" w:hAnsi="Cambria"/>
          <w:b/>
          <w:i/>
          <w:sz w:val="22"/>
          <w:szCs w:val="22"/>
        </w:rPr>
        <w:t>, salvo que por las circunstancias, las relaciones o causas que lo motiven se demostrase lo contrario. Esa presunción operará aún cuando se utilicen figuras no laborales, para caracterizar al contrato, y en tanto que por las circunstancias no sea dado calificar de empresario a quien presta el servicio.”</w:t>
      </w:r>
      <w:r w:rsidR="00F96FC3" w:rsidRPr="00190B55">
        <w:rPr>
          <w:rFonts w:ascii="Cambria" w:hAnsi="Cambria"/>
          <w:b/>
          <w:sz w:val="22"/>
          <w:szCs w:val="22"/>
        </w:rPr>
        <w:t xml:space="preserve"> </w:t>
      </w:r>
      <w:r w:rsidR="00F96FC3" w:rsidRPr="00190B55">
        <w:rPr>
          <w:rFonts w:ascii="Cambria" w:hAnsi="Cambria"/>
          <w:sz w:val="22"/>
          <w:szCs w:val="22"/>
        </w:rPr>
        <w:t xml:space="preserve">Esto produce como consecuencia la inversión de la carga de la prueba. Cuando opera la presunción recae sobre el empleador la carga de probar que esos servicios personales no tienen como causa un contrato de trabajo. Esta presunción es </w:t>
      </w:r>
      <w:r w:rsidR="00F96FC3" w:rsidRPr="00190B55">
        <w:rPr>
          <w:rFonts w:ascii="Cambria" w:hAnsi="Cambria"/>
          <w:i/>
          <w:sz w:val="22"/>
          <w:szCs w:val="22"/>
        </w:rPr>
        <w:t>iuris tantum</w:t>
      </w:r>
      <w:r w:rsidR="00F96FC3" w:rsidRPr="00190B55">
        <w:rPr>
          <w:rFonts w:ascii="Cambria" w:hAnsi="Cambria"/>
          <w:sz w:val="22"/>
          <w:szCs w:val="22"/>
        </w:rPr>
        <w:t>, es decir, que admite prueba en contrario.</w:t>
      </w:r>
    </w:p>
    <w:p w:rsidR="000222D8" w:rsidRPr="00190B55" w:rsidRDefault="00F96FC3" w:rsidP="00D04663">
      <w:pPr>
        <w:rPr>
          <w:rFonts w:ascii="Cambria" w:hAnsi="Cambria"/>
          <w:sz w:val="22"/>
          <w:szCs w:val="22"/>
        </w:rPr>
      </w:pPr>
      <w:r w:rsidRPr="00190B55">
        <w:rPr>
          <w:rFonts w:ascii="Cambria" w:hAnsi="Cambria"/>
          <w:sz w:val="22"/>
          <w:szCs w:val="22"/>
        </w:rPr>
        <w:t xml:space="preserve"> </w:t>
      </w:r>
    </w:p>
    <w:p w:rsidR="00D04663" w:rsidRPr="00190B55" w:rsidRDefault="00D04663" w:rsidP="00D04663">
      <w:pPr>
        <w:rPr>
          <w:rFonts w:ascii="Cambria" w:hAnsi="Cambria"/>
          <w:sz w:val="22"/>
          <w:szCs w:val="22"/>
        </w:rPr>
      </w:pPr>
    </w:p>
    <w:p w:rsidR="00493A35" w:rsidRPr="00190B55" w:rsidRDefault="0016487C" w:rsidP="0016487C">
      <w:pPr>
        <w:jc w:val="center"/>
        <w:rPr>
          <w:rFonts w:ascii="Cambria" w:hAnsi="Cambria"/>
          <w:b/>
          <w:sz w:val="22"/>
          <w:szCs w:val="22"/>
          <w:u w:val="single"/>
        </w:rPr>
      </w:pPr>
      <w:r w:rsidRPr="00190B55">
        <w:rPr>
          <w:rFonts w:ascii="Cambria" w:hAnsi="Cambria"/>
          <w:b/>
          <w:sz w:val="22"/>
          <w:szCs w:val="22"/>
        </w:rPr>
        <w:t xml:space="preserve">2- </w:t>
      </w:r>
      <w:r w:rsidR="00493A35" w:rsidRPr="00190B55">
        <w:rPr>
          <w:rFonts w:ascii="Cambria" w:hAnsi="Cambria"/>
          <w:b/>
          <w:sz w:val="22"/>
          <w:szCs w:val="22"/>
          <w:u w:val="single"/>
        </w:rPr>
        <w:t>Derechos y deberes de los</w:t>
      </w:r>
      <w:r w:rsidR="002635D0" w:rsidRPr="00190B55">
        <w:rPr>
          <w:rFonts w:ascii="Cambria" w:hAnsi="Cambria"/>
          <w:b/>
          <w:sz w:val="22"/>
          <w:szCs w:val="22"/>
          <w:u w:val="single"/>
        </w:rPr>
        <w:t xml:space="preserve"> sujetos de la jurídica laboral</w:t>
      </w:r>
    </w:p>
    <w:p w:rsidR="008910D6" w:rsidRPr="00190B55" w:rsidRDefault="008910D6" w:rsidP="008910D6">
      <w:pPr>
        <w:jc w:val="both"/>
        <w:rPr>
          <w:rFonts w:ascii="Cambria" w:hAnsi="Cambria"/>
          <w:sz w:val="22"/>
          <w:szCs w:val="22"/>
        </w:rPr>
      </w:pPr>
      <w:r w:rsidRPr="00190B55">
        <w:rPr>
          <w:rFonts w:ascii="Cambria" w:hAnsi="Cambria"/>
          <w:sz w:val="22"/>
          <w:szCs w:val="22"/>
        </w:rPr>
        <w:t xml:space="preserve">Son las prestaciones recíprocas y las facultades que surgen del contrato de trabajo; se trata de obligaciones recíprocas, ya que el trabajador y el empleador, según las circunstancias, actúan como acreedores o deudores; a cada obligación de una de las partes le corresponde un derecho de la otra. Estas obligaciones pueden consistir en obligaciones de dar, hacer o no hacer. </w:t>
      </w:r>
      <w:r w:rsidRPr="00190B55">
        <w:rPr>
          <w:rFonts w:ascii="Cambria" w:hAnsi="Cambria"/>
          <w:b/>
          <w:sz w:val="22"/>
          <w:szCs w:val="22"/>
        </w:rPr>
        <w:t>Todas ellas deben cumplirse dentro del marco de la buena fe, la colaboración y la solidaridad, que son deberes genéricos de conducta que resultan aplicables tanto al trabajador como al empleador al iniciarse, durante el desarrollo y al momento de la extinción del contrato de trabajo</w:t>
      </w:r>
      <w:r w:rsidRPr="00190B55">
        <w:rPr>
          <w:rFonts w:ascii="Cambria" w:hAnsi="Cambria"/>
          <w:sz w:val="22"/>
          <w:szCs w:val="22"/>
        </w:rPr>
        <w:t>.</w:t>
      </w:r>
    </w:p>
    <w:p w:rsidR="00F229AE" w:rsidRPr="00190B55" w:rsidRDefault="00F229AE" w:rsidP="008910D6">
      <w:pPr>
        <w:jc w:val="both"/>
        <w:rPr>
          <w:rFonts w:ascii="Cambria" w:hAnsi="Cambria"/>
          <w:sz w:val="22"/>
          <w:szCs w:val="22"/>
        </w:rPr>
      </w:pPr>
    </w:p>
    <w:p w:rsidR="002635D0" w:rsidRPr="00190B55" w:rsidRDefault="002635D0" w:rsidP="008910D6">
      <w:pPr>
        <w:jc w:val="both"/>
        <w:rPr>
          <w:rFonts w:ascii="Cambria" w:hAnsi="Cambria"/>
          <w:sz w:val="22"/>
          <w:szCs w:val="22"/>
        </w:rPr>
      </w:pPr>
    </w:p>
    <w:p w:rsidR="00F229AE" w:rsidRPr="00190B55" w:rsidRDefault="002635D0" w:rsidP="002635D0">
      <w:pPr>
        <w:jc w:val="both"/>
        <w:rPr>
          <w:rFonts w:ascii="Cambria" w:hAnsi="Cambria"/>
          <w:b/>
          <w:sz w:val="22"/>
          <w:szCs w:val="22"/>
        </w:rPr>
      </w:pPr>
      <w:r w:rsidRPr="00190B55">
        <w:rPr>
          <w:rFonts w:ascii="Cambria" w:hAnsi="Cambria"/>
          <w:b/>
          <w:sz w:val="22"/>
          <w:szCs w:val="22"/>
        </w:rPr>
        <w:t xml:space="preserve">a- </w:t>
      </w:r>
      <w:r w:rsidR="00F229AE" w:rsidRPr="00190B55">
        <w:rPr>
          <w:rFonts w:ascii="Cambria" w:hAnsi="Cambria"/>
          <w:b/>
          <w:sz w:val="22"/>
          <w:szCs w:val="22"/>
        </w:rPr>
        <w:t>Derechos del empleador</w:t>
      </w:r>
    </w:p>
    <w:p w:rsidR="00F229AE" w:rsidRDefault="00F229AE" w:rsidP="00F229AE">
      <w:pPr>
        <w:jc w:val="both"/>
        <w:rPr>
          <w:rFonts w:ascii="Cambria" w:hAnsi="Cambria"/>
          <w:sz w:val="22"/>
          <w:szCs w:val="22"/>
        </w:rPr>
      </w:pPr>
      <w:r w:rsidRPr="00190B55">
        <w:rPr>
          <w:rFonts w:ascii="Cambria" w:hAnsi="Cambria"/>
          <w:sz w:val="22"/>
          <w:szCs w:val="22"/>
        </w:rPr>
        <w:t>Gráficamente, se puede expresar que el empleador establece las modalidades de la prestación laboral (facultad de organización), al dictar, en algunos casos, reglamentos internos (poder reglamentario) y emitir directivas a los trabajadores para que se tornen operativas (poder de dirección). Sin embargo, estas facultades no podrían concretarse efectivamente si el empleador no tuviese el poder de controlar el cumplimiento de sus directivas (poder de control) y de no existir la posibilidad de sancionar el incumplimiento de las órdenes emitidas (poder disciplinario).</w:t>
      </w:r>
    </w:p>
    <w:p w:rsidR="00400AEB" w:rsidRDefault="00400AEB" w:rsidP="00F229AE">
      <w:pPr>
        <w:jc w:val="both"/>
        <w:rPr>
          <w:rFonts w:ascii="Cambria" w:hAnsi="Cambria"/>
          <w:sz w:val="22"/>
          <w:szCs w:val="22"/>
        </w:rPr>
      </w:pPr>
    </w:p>
    <w:p w:rsidR="00400AEB" w:rsidRDefault="00400AEB" w:rsidP="00F229AE">
      <w:pPr>
        <w:jc w:val="both"/>
        <w:rPr>
          <w:rFonts w:ascii="Cambria" w:hAnsi="Cambria"/>
          <w:sz w:val="22"/>
          <w:szCs w:val="22"/>
        </w:rPr>
      </w:pPr>
    </w:p>
    <w:p w:rsidR="00400AEB" w:rsidRPr="00190B55" w:rsidRDefault="00400AEB" w:rsidP="00F229AE">
      <w:pPr>
        <w:jc w:val="both"/>
        <w:rPr>
          <w:rFonts w:ascii="Cambria" w:hAnsi="Cambria"/>
          <w:sz w:val="22"/>
          <w:szCs w:val="22"/>
        </w:rPr>
      </w:pPr>
    </w:p>
    <w:p w:rsidR="00F229AE" w:rsidRPr="00190B55" w:rsidRDefault="00F229AE" w:rsidP="00F229AE">
      <w:pPr>
        <w:jc w:val="both"/>
        <w:rPr>
          <w:rFonts w:ascii="Cambria" w:hAnsi="Cambria"/>
          <w:sz w:val="22"/>
          <w:szCs w:val="22"/>
        </w:rPr>
      </w:pPr>
    </w:p>
    <w:p w:rsidR="00BB4230" w:rsidRPr="00190B55" w:rsidRDefault="00D7653A" w:rsidP="002635D0">
      <w:pPr>
        <w:jc w:val="center"/>
        <w:rPr>
          <w:rFonts w:ascii="Cambria" w:hAnsi="Cambria"/>
          <w:i/>
          <w:sz w:val="22"/>
          <w:szCs w:val="22"/>
        </w:rPr>
      </w:pPr>
      <w:r w:rsidRPr="00190B55">
        <w:rPr>
          <w:rFonts w:ascii="Cambria" w:hAnsi="Cambria"/>
          <w:noProof/>
          <w:sz w:val="22"/>
          <w:szCs w:val="22"/>
          <w:lang w:val="es-AR" w:eastAsia="es-AR"/>
        </w:rPr>
        <mc:AlternateContent>
          <mc:Choice Requires="wpg">
            <w:drawing>
              <wp:anchor distT="0" distB="0" distL="114300" distR="114300" simplePos="0" relativeHeight="251641856" behindDoc="0" locked="0" layoutInCell="1" allowOverlap="1">
                <wp:simplePos x="0" y="0"/>
                <wp:positionH relativeFrom="column">
                  <wp:posOffset>114300</wp:posOffset>
                </wp:positionH>
                <wp:positionV relativeFrom="paragraph">
                  <wp:posOffset>104775</wp:posOffset>
                </wp:positionV>
                <wp:extent cx="5486400" cy="1257300"/>
                <wp:effectExtent l="0" t="16510" r="3810" b="12065"/>
                <wp:wrapNone/>
                <wp:docPr id="3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57300"/>
                          <a:chOff x="1598" y="14738"/>
                          <a:chExt cx="8640" cy="1980"/>
                        </a:xfrm>
                      </wpg:grpSpPr>
                      <wps:wsp>
                        <wps:cNvPr id="33" name="Text Box 4"/>
                        <wps:cNvSpPr txBox="1">
                          <a:spLocks noChangeArrowheads="1"/>
                        </wps:cNvSpPr>
                        <wps:spPr bwMode="auto">
                          <a:xfrm>
                            <a:off x="1598" y="15257"/>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F229AE" w:rsidRDefault="00F2101F">
                              <w:pPr>
                                <w:rPr>
                                  <w:i/>
                                </w:rPr>
                              </w:pPr>
                              <w:r w:rsidRPr="00F229AE">
                                <w:rPr>
                                  <w:i/>
                                </w:rPr>
                                <w:t>Derechos del empleador</w:t>
                              </w:r>
                            </w:p>
                          </w:txbxContent>
                        </wps:txbx>
                        <wps:bodyPr rot="0" vert="horz" wrap="square" lIns="91440" tIns="45720" rIns="91440" bIns="45720" anchor="t" anchorCtr="0" upright="1">
                          <a:noAutofit/>
                        </wps:bodyPr>
                      </wps:wsp>
                      <wps:wsp>
                        <wps:cNvPr id="34" name="Text Box 7"/>
                        <wps:cNvSpPr txBox="1">
                          <a:spLocks noChangeArrowheads="1"/>
                        </wps:cNvSpPr>
                        <wps:spPr bwMode="auto">
                          <a:xfrm>
                            <a:off x="3578" y="14738"/>
                            <a:ext cx="6660" cy="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A1C18">
                              <w:pPr>
                                <w:numPr>
                                  <w:ilvl w:val="0"/>
                                  <w:numId w:val="8"/>
                                </w:numPr>
                                <w:tabs>
                                  <w:tab w:val="clear" w:pos="720"/>
                                  <w:tab w:val="num" w:pos="360"/>
                                </w:tabs>
                                <w:ind w:left="360"/>
                              </w:pPr>
                              <w:r>
                                <w:t>Facultad de organización</w:t>
                              </w:r>
                            </w:p>
                            <w:p w:rsidR="00F2101F" w:rsidRDefault="00F2101F" w:rsidP="009A1C18">
                              <w:pPr>
                                <w:numPr>
                                  <w:ilvl w:val="0"/>
                                  <w:numId w:val="8"/>
                                </w:numPr>
                                <w:tabs>
                                  <w:tab w:val="clear" w:pos="720"/>
                                  <w:tab w:val="num" w:pos="360"/>
                                </w:tabs>
                                <w:ind w:left="360"/>
                              </w:pPr>
                              <w:r>
                                <w:t>Facultad de dirección</w:t>
                              </w:r>
                            </w:p>
                            <w:p w:rsidR="00F2101F" w:rsidRDefault="00F2101F" w:rsidP="009A1C18">
                              <w:pPr>
                                <w:numPr>
                                  <w:ilvl w:val="0"/>
                                  <w:numId w:val="8"/>
                                </w:numPr>
                                <w:tabs>
                                  <w:tab w:val="clear" w:pos="720"/>
                                  <w:tab w:val="num" w:pos="360"/>
                                </w:tabs>
                                <w:ind w:left="360"/>
                              </w:pPr>
                              <w:r>
                                <w:t>Facultad de control</w:t>
                              </w:r>
                            </w:p>
                            <w:p w:rsidR="00F2101F" w:rsidRDefault="00F2101F" w:rsidP="009A1C18">
                              <w:pPr>
                                <w:numPr>
                                  <w:ilvl w:val="0"/>
                                  <w:numId w:val="8"/>
                                </w:numPr>
                                <w:tabs>
                                  <w:tab w:val="clear" w:pos="720"/>
                                  <w:tab w:val="num" w:pos="360"/>
                                </w:tabs>
                                <w:ind w:left="360"/>
                              </w:pPr>
                              <w:r>
                                <w:t>Poder reglamentario</w:t>
                              </w:r>
                            </w:p>
                            <w:p w:rsidR="00F2101F" w:rsidRDefault="00F2101F" w:rsidP="009A1C18">
                              <w:pPr>
                                <w:numPr>
                                  <w:ilvl w:val="0"/>
                                  <w:numId w:val="8"/>
                                </w:numPr>
                                <w:tabs>
                                  <w:tab w:val="clear" w:pos="720"/>
                                  <w:tab w:val="num" w:pos="360"/>
                                </w:tabs>
                                <w:ind w:left="360"/>
                              </w:pPr>
                              <w:r>
                                <w:t>Facultad de alterar las condiciones del contrato (</w:t>
                              </w:r>
                              <w:r w:rsidRPr="009A1C18">
                                <w:rPr>
                                  <w:i/>
                                </w:rPr>
                                <w:t>ius variandi</w:t>
                              </w:r>
                              <w:r>
                                <w:t>)</w:t>
                              </w:r>
                            </w:p>
                            <w:p w:rsidR="00F2101F" w:rsidRDefault="00F2101F" w:rsidP="009A1C18">
                              <w:pPr>
                                <w:numPr>
                                  <w:ilvl w:val="0"/>
                                  <w:numId w:val="8"/>
                                </w:numPr>
                                <w:tabs>
                                  <w:tab w:val="clear" w:pos="720"/>
                                  <w:tab w:val="num" w:pos="360"/>
                                </w:tabs>
                                <w:ind w:left="360"/>
                              </w:pPr>
                              <w:r>
                                <w:t>Poder disciplinario</w:t>
                              </w:r>
                            </w:p>
                          </w:txbxContent>
                        </wps:txbx>
                        <wps:bodyPr rot="0" vert="horz" wrap="square" lIns="91440" tIns="45720" rIns="91440" bIns="45720" anchor="t" anchorCtr="0" upright="1">
                          <a:noAutofit/>
                        </wps:bodyPr>
                      </wps:wsp>
                      <wps:wsp>
                        <wps:cNvPr id="35" name="AutoShape 10"/>
                        <wps:cNvSpPr>
                          <a:spLocks/>
                        </wps:cNvSpPr>
                        <wps:spPr bwMode="auto">
                          <a:xfrm>
                            <a:off x="3215" y="14738"/>
                            <a:ext cx="180" cy="1980"/>
                          </a:xfrm>
                          <a:prstGeom prst="leftBrace">
                            <a:avLst>
                              <a:gd name="adj1" fmla="val 183333"/>
                              <a:gd name="adj2" fmla="val 50000"/>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26" style="position:absolute;left:0;text-align:left;margin-left:9pt;margin-top:8.25pt;width:6in;height:99pt;z-index:251641856" coordorigin="1598,14738" coordsize="864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">
                <v:shapetype id="_x0000_t202" coordsize="21600,21600" o:spt="202" path="m,l,21600r21600,l21600,xe">
                  <v:stroke joinstyle="miter"/>
                  <v:path gradientshapeok="t" o:connecttype="rect"/>
                </v:shapetype>
                <v:shape id="Text Box 4" o:spid="_x0000_s1027" type="#_x0000_t202" style="position:absolute;left:1598;top:15257;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F2101F" w:rsidRPr="00F229AE" w:rsidRDefault="00F2101F">
                        <w:pPr>
                          <w:rPr>
                            <w:i/>
                          </w:rPr>
                        </w:pPr>
                        <w:r w:rsidRPr="00F229AE">
                          <w:rPr>
                            <w:i/>
                          </w:rPr>
                          <w:t>Derechos del empleador</w:t>
                        </w:r>
                      </w:p>
                    </w:txbxContent>
                  </v:textbox>
                </v:shape>
                <v:shape id="Text Box 7" o:spid="_x0000_s1028" type="#_x0000_t202" style="position:absolute;left:3578;top:14738;width:66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F2101F" w:rsidRDefault="00F2101F" w:rsidP="009A1C18">
                        <w:pPr>
                          <w:numPr>
                            <w:ilvl w:val="0"/>
                            <w:numId w:val="8"/>
                          </w:numPr>
                          <w:tabs>
                            <w:tab w:val="clear" w:pos="720"/>
                            <w:tab w:val="num" w:pos="360"/>
                          </w:tabs>
                          <w:ind w:left="360"/>
                        </w:pPr>
                        <w:r>
                          <w:t>Facultad de organización</w:t>
                        </w:r>
                      </w:p>
                      <w:p w:rsidR="00F2101F" w:rsidRDefault="00F2101F" w:rsidP="009A1C18">
                        <w:pPr>
                          <w:numPr>
                            <w:ilvl w:val="0"/>
                            <w:numId w:val="8"/>
                          </w:numPr>
                          <w:tabs>
                            <w:tab w:val="clear" w:pos="720"/>
                            <w:tab w:val="num" w:pos="360"/>
                          </w:tabs>
                          <w:ind w:left="360"/>
                        </w:pPr>
                        <w:r>
                          <w:t>Facultad de dirección</w:t>
                        </w:r>
                      </w:p>
                      <w:p w:rsidR="00F2101F" w:rsidRDefault="00F2101F" w:rsidP="009A1C18">
                        <w:pPr>
                          <w:numPr>
                            <w:ilvl w:val="0"/>
                            <w:numId w:val="8"/>
                          </w:numPr>
                          <w:tabs>
                            <w:tab w:val="clear" w:pos="720"/>
                            <w:tab w:val="num" w:pos="360"/>
                          </w:tabs>
                          <w:ind w:left="360"/>
                        </w:pPr>
                        <w:r>
                          <w:t>Facultad de control</w:t>
                        </w:r>
                      </w:p>
                      <w:p w:rsidR="00F2101F" w:rsidRDefault="00F2101F" w:rsidP="009A1C18">
                        <w:pPr>
                          <w:numPr>
                            <w:ilvl w:val="0"/>
                            <w:numId w:val="8"/>
                          </w:numPr>
                          <w:tabs>
                            <w:tab w:val="clear" w:pos="720"/>
                            <w:tab w:val="num" w:pos="360"/>
                          </w:tabs>
                          <w:ind w:left="360"/>
                        </w:pPr>
                        <w:r>
                          <w:t>Poder reglamentario</w:t>
                        </w:r>
                      </w:p>
                      <w:p w:rsidR="00F2101F" w:rsidRDefault="00F2101F" w:rsidP="009A1C18">
                        <w:pPr>
                          <w:numPr>
                            <w:ilvl w:val="0"/>
                            <w:numId w:val="8"/>
                          </w:numPr>
                          <w:tabs>
                            <w:tab w:val="clear" w:pos="720"/>
                            <w:tab w:val="num" w:pos="360"/>
                          </w:tabs>
                          <w:ind w:left="360"/>
                        </w:pPr>
                        <w:r>
                          <w:t>Facultad de alterar las condiciones del contrato (</w:t>
                        </w:r>
                        <w:r w:rsidRPr="009A1C18">
                          <w:rPr>
                            <w:i/>
                          </w:rPr>
                          <w:t>ius variandi</w:t>
                        </w:r>
                        <w:r>
                          <w:t>)</w:t>
                        </w:r>
                      </w:p>
                      <w:p w:rsidR="00F2101F" w:rsidRDefault="00F2101F" w:rsidP="009A1C18">
                        <w:pPr>
                          <w:numPr>
                            <w:ilvl w:val="0"/>
                            <w:numId w:val="8"/>
                          </w:numPr>
                          <w:tabs>
                            <w:tab w:val="clear" w:pos="720"/>
                            <w:tab w:val="num" w:pos="360"/>
                          </w:tabs>
                          <w:ind w:left="360"/>
                        </w:pPr>
                        <w:r>
                          <w:t>Poder disciplinario</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 o:spid="_x0000_s1029" type="#_x0000_t87" style="position:absolute;left:3215;top:14738;width:18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rcMA&#10;AADbAAAADwAAAGRycy9kb3ducmV2LnhtbESP3WoCMRSE7wu+QziCdzVrpUVWo4hQKrQg9Q+8O2yO&#10;u4ubkyVJ3fTtjSB4OczMN8xsEU0jruR8bVnBaJiBIC6srrlUsN99vk5A+ICssbFMCv7Jw2Lee5lh&#10;rm3Hv3TdhlIkCPscFVQhtLmUvqjIoB/aljh5Z+sMhiRdKbXDLsFNI9+y7EMarDktVNjSqqLisv0z&#10;CuqovzPajL/c5edwwmPsWO87pQb9uJyCCBTDM/xor7WC8Tv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rcMAAADbAAAADwAAAAAAAAAAAAAAAACYAgAAZHJzL2Rv&#10;d25yZXYueG1sUEsFBgAAAAAEAAQA9QAAAIgDAAAAAA==&#10;" adj="3600" strokeweight="1.25pt"/>
              </v:group>
            </w:pict>
          </mc:Fallback>
        </mc:AlternateContent>
      </w: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BB4230" w:rsidRPr="00190B55" w:rsidRDefault="00BB4230" w:rsidP="002635D0">
      <w:pPr>
        <w:jc w:val="center"/>
        <w:rPr>
          <w:rFonts w:ascii="Cambria" w:hAnsi="Cambria"/>
          <w:i/>
          <w:sz w:val="22"/>
          <w:szCs w:val="22"/>
        </w:rPr>
      </w:pPr>
    </w:p>
    <w:p w:rsidR="00441E87" w:rsidRPr="00190B55" w:rsidRDefault="00441E87" w:rsidP="002635D0">
      <w:pPr>
        <w:jc w:val="center"/>
        <w:rPr>
          <w:rFonts w:ascii="Cambria" w:hAnsi="Cambria"/>
          <w:i/>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 </w:t>
      </w:r>
      <w:r w:rsidR="009A1C18" w:rsidRPr="00190B55">
        <w:rPr>
          <w:rFonts w:ascii="Cambria" w:hAnsi="Cambria"/>
          <w:i/>
          <w:sz w:val="22"/>
          <w:szCs w:val="22"/>
          <w:u w:val="single"/>
        </w:rPr>
        <w:t>Facultad de organización</w:t>
      </w:r>
    </w:p>
    <w:p w:rsidR="009A1C18" w:rsidRPr="00190B55" w:rsidRDefault="009A1C18" w:rsidP="009A1C18">
      <w:pPr>
        <w:jc w:val="both"/>
        <w:rPr>
          <w:rFonts w:ascii="Cambria" w:hAnsi="Cambria"/>
          <w:sz w:val="22"/>
          <w:szCs w:val="22"/>
        </w:rPr>
      </w:pPr>
      <w:r w:rsidRPr="00190B55">
        <w:rPr>
          <w:rFonts w:ascii="Cambria" w:hAnsi="Cambria"/>
          <w:sz w:val="22"/>
          <w:szCs w:val="22"/>
        </w:rPr>
        <w:t>Es el conjunto de atribuciones jurídicas de las cuales el empresario dispone para determinar las modalidades de la prestación laboral: se manifiesta en el derecho de indicar qué trabajo debe efectuar el trabajador y en las condiciones de modo, tiempo y lugar en que se debe realizar, siempre, claro está, que se ajuste a las disposiciones legales, reglamentarias, convencionales y consuetudinarias.</w:t>
      </w:r>
    </w:p>
    <w:p w:rsidR="009A1C18" w:rsidRPr="00190B55" w:rsidRDefault="009A1C18" w:rsidP="009A1C18">
      <w:pPr>
        <w:jc w:val="both"/>
        <w:rPr>
          <w:rFonts w:ascii="Cambria" w:hAnsi="Cambria"/>
          <w:sz w:val="22"/>
          <w:szCs w:val="22"/>
        </w:rPr>
      </w:pPr>
    </w:p>
    <w:p w:rsidR="00441E87" w:rsidRPr="00190B55" w:rsidRDefault="00441E87" w:rsidP="002635D0">
      <w:pPr>
        <w:jc w:val="both"/>
        <w:rPr>
          <w:rFonts w:ascii="Cambria" w:hAnsi="Cambria"/>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 </w:t>
      </w:r>
      <w:r w:rsidR="009A1C18" w:rsidRPr="00190B55">
        <w:rPr>
          <w:rFonts w:ascii="Cambria" w:hAnsi="Cambria"/>
          <w:i/>
          <w:sz w:val="22"/>
          <w:szCs w:val="22"/>
          <w:u w:val="single"/>
        </w:rPr>
        <w:t>Facultad de dirección</w:t>
      </w:r>
    </w:p>
    <w:p w:rsidR="009A1C18" w:rsidRPr="00190B55" w:rsidRDefault="009A1C18" w:rsidP="009A1C18">
      <w:pPr>
        <w:jc w:val="both"/>
        <w:rPr>
          <w:rFonts w:ascii="Cambria" w:hAnsi="Cambria"/>
          <w:sz w:val="22"/>
          <w:szCs w:val="22"/>
        </w:rPr>
      </w:pPr>
      <w:r w:rsidRPr="00190B55">
        <w:rPr>
          <w:rFonts w:ascii="Cambria" w:hAnsi="Cambria"/>
          <w:sz w:val="22"/>
          <w:szCs w:val="22"/>
        </w:rPr>
        <w:t>Consiste en la potestad del empleador de emitir directivas a los trabajadores mediante órdenes e instrucciones relativas a la forma y modalidad del trabajo, según los fines y necesidades de la empresa.</w:t>
      </w:r>
      <w:r w:rsidR="00F92348" w:rsidRPr="00190B55">
        <w:rPr>
          <w:rFonts w:ascii="Cambria" w:hAnsi="Cambria"/>
          <w:sz w:val="22"/>
          <w:szCs w:val="22"/>
        </w:rPr>
        <w:t xml:space="preserve"> Se trata de un poder jerárquico, ya que tiene su fundamento en la desigual posición de las partes en el contrato, resultando su contracara el deber de obediencia del trabajador. Debe ser ejercido con carácter funcional y dentro de los límites legales y convencionales.</w:t>
      </w:r>
    </w:p>
    <w:p w:rsidR="009A1C18" w:rsidRPr="00190B55" w:rsidRDefault="009A1C18" w:rsidP="009A1C18">
      <w:pPr>
        <w:jc w:val="both"/>
        <w:rPr>
          <w:rFonts w:ascii="Cambria" w:hAnsi="Cambria"/>
          <w:sz w:val="22"/>
          <w:szCs w:val="22"/>
        </w:rPr>
      </w:pPr>
      <w:r w:rsidRPr="00190B55">
        <w:rPr>
          <w:rFonts w:ascii="Cambria" w:hAnsi="Cambria"/>
          <w:sz w:val="22"/>
          <w:szCs w:val="22"/>
        </w:rPr>
        <w:t xml:space="preserve"> </w:t>
      </w:r>
    </w:p>
    <w:p w:rsidR="00AF123C" w:rsidRPr="00190B55" w:rsidRDefault="00AF123C" w:rsidP="009A1C18">
      <w:pPr>
        <w:jc w:val="both"/>
        <w:rPr>
          <w:rFonts w:ascii="Cambria" w:hAnsi="Cambria"/>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III.- </w:t>
      </w:r>
      <w:r w:rsidR="009A1C18" w:rsidRPr="00190B55">
        <w:rPr>
          <w:rFonts w:ascii="Cambria" w:hAnsi="Cambria"/>
          <w:i/>
          <w:sz w:val="22"/>
          <w:szCs w:val="22"/>
          <w:u w:val="single"/>
        </w:rPr>
        <w:t>Facultad de control</w:t>
      </w:r>
    </w:p>
    <w:p w:rsidR="00F92348" w:rsidRPr="00190B55" w:rsidRDefault="00F92348" w:rsidP="00F92348">
      <w:pPr>
        <w:jc w:val="both"/>
        <w:rPr>
          <w:rFonts w:ascii="Cambria" w:hAnsi="Cambria"/>
          <w:sz w:val="22"/>
          <w:szCs w:val="22"/>
        </w:rPr>
      </w:pPr>
      <w:r w:rsidRPr="00190B55">
        <w:rPr>
          <w:rFonts w:ascii="Cambria" w:hAnsi="Cambria"/>
          <w:sz w:val="22"/>
          <w:szCs w:val="22"/>
        </w:rPr>
        <w:t xml:space="preserve">Esta facultad se realiza sobre la prestación del trabajo –verificando la producción y el modo de efectuarlo- y sobre la asistencia y puntualidad del trabajador – por ejemplo mediante registros y tarjetas reloj-. También está referida al control de salida que el empleador pude ejercer para custodiar y proteger los bienes de la empresa por medio de la realización de controles personales; asimismo el control de entrada puede utilizarse para evitar que ingresen en el establecimiento elementos peligrosos o prohibidos. </w:t>
      </w:r>
    </w:p>
    <w:p w:rsidR="00F92348" w:rsidRPr="00190B55" w:rsidRDefault="00F92348" w:rsidP="00F92348">
      <w:pPr>
        <w:jc w:val="both"/>
        <w:rPr>
          <w:rFonts w:ascii="Cambria" w:hAnsi="Cambria"/>
          <w:sz w:val="22"/>
          <w:szCs w:val="22"/>
        </w:rPr>
      </w:pPr>
    </w:p>
    <w:p w:rsidR="00F92348" w:rsidRPr="00190B55" w:rsidRDefault="00F92348" w:rsidP="00F92348">
      <w:pPr>
        <w:jc w:val="both"/>
        <w:rPr>
          <w:rFonts w:ascii="Cambria" w:hAnsi="Cambria"/>
          <w:sz w:val="22"/>
          <w:szCs w:val="22"/>
        </w:rPr>
      </w:pPr>
      <w:r w:rsidRPr="00190B55">
        <w:rPr>
          <w:rFonts w:ascii="Cambria" w:hAnsi="Cambria"/>
          <w:sz w:val="22"/>
          <w:szCs w:val="22"/>
        </w:rPr>
        <w:t xml:space="preserve">Si bien el trabajador tiene la obligación de dejarse registrar al salir de la empresa, esta facultad está limitada ya que, según lo dispone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los sistemas de controles personales del trabajador deberán siempre salvaguardar la dignidad del trabajador y deberán practicarse con discreción y se harán por medios de selección automática destinados a la totalidad del personal.</w:t>
      </w:r>
    </w:p>
    <w:p w:rsidR="00800987" w:rsidRPr="00190B55" w:rsidRDefault="00800987" w:rsidP="00F92348">
      <w:pPr>
        <w:jc w:val="both"/>
        <w:rPr>
          <w:rFonts w:ascii="Cambria" w:hAnsi="Cambria"/>
          <w:sz w:val="22"/>
          <w:szCs w:val="22"/>
        </w:rPr>
      </w:pPr>
    </w:p>
    <w:p w:rsidR="00800987" w:rsidRPr="00190B55" w:rsidRDefault="00800987" w:rsidP="00F92348">
      <w:pPr>
        <w:jc w:val="both"/>
        <w:rPr>
          <w:rFonts w:ascii="Cambria" w:hAnsi="Cambria"/>
          <w:sz w:val="22"/>
          <w:szCs w:val="22"/>
        </w:rPr>
      </w:pPr>
      <w:r w:rsidRPr="00190B55">
        <w:rPr>
          <w:rFonts w:ascii="Cambria" w:hAnsi="Cambria"/>
          <w:sz w:val="22"/>
          <w:szCs w:val="22"/>
        </w:rPr>
        <w:t>Otra expresión de esta facultad es el derecho del empleador de realizar al trabajador controles médicos y exámenes periódicos y de efectuar un control médico cuando el trabajador falta al trabajo aduciendo que padece alguna enfermedad.</w:t>
      </w:r>
    </w:p>
    <w:p w:rsidR="00F92348" w:rsidRPr="00190B55" w:rsidRDefault="00F92348" w:rsidP="00F92348">
      <w:pPr>
        <w:jc w:val="both"/>
        <w:rPr>
          <w:rFonts w:ascii="Cambria" w:hAnsi="Cambria"/>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IV.- </w:t>
      </w:r>
      <w:r w:rsidR="009A1C18" w:rsidRPr="00190B55">
        <w:rPr>
          <w:rFonts w:ascii="Cambria" w:hAnsi="Cambria"/>
          <w:i/>
          <w:sz w:val="22"/>
          <w:szCs w:val="22"/>
          <w:u w:val="single"/>
        </w:rPr>
        <w:t>Poder reglamentario</w:t>
      </w:r>
    </w:p>
    <w:p w:rsidR="00800987" w:rsidRPr="00190B55" w:rsidRDefault="00800987" w:rsidP="00800987">
      <w:pPr>
        <w:jc w:val="both"/>
        <w:rPr>
          <w:rFonts w:ascii="Cambria" w:hAnsi="Cambria"/>
          <w:sz w:val="22"/>
          <w:szCs w:val="22"/>
        </w:rPr>
      </w:pPr>
      <w:r w:rsidRPr="00190B55">
        <w:rPr>
          <w:rFonts w:ascii="Cambria" w:hAnsi="Cambria"/>
          <w:sz w:val="22"/>
          <w:szCs w:val="22"/>
        </w:rPr>
        <w:t xml:space="preserve">Consiste en la facultad del empleador de organizar el trabajo –estableciendo obligaciones y prohibiciones propias de la actividad- en un ordenamiento escrito (reglamento interno, también llamado reglamento de empresa o de taller). Las disposiciones del reglamento son exigibles y deben ser acatadas obligatoriamente por los trabajadores (presentes y futuros) en tanto no violen las normas imperativas de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el convenio colectivo ni los contratos individuales de trabajo. </w:t>
      </w:r>
    </w:p>
    <w:p w:rsidR="002635D0" w:rsidRPr="00190B55" w:rsidRDefault="002635D0" w:rsidP="002635D0">
      <w:pPr>
        <w:jc w:val="center"/>
        <w:rPr>
          <w:rFonts w:ascii="Cambria" w:hAnsi="Cambria"/>
          <w:i/>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V.- </w:t>
      </w:r>
      <w:r w:rsidR="009A1C18" w:rsidRPr="00190B55">
        <w:rPr>
          <w:rFonts w:ascii="Cambria" w:hAnsi="Cambria"/>
          <w:i/>
          <w:sz w:val="22"/>
          <w:szCs w:val="22"/>
          <w:u w:val="single"/>
        </w:rPr>
        <w:t>Facultad de alterar las condiciones del contrato</w:t>
      </w:r>
    </w:p>
    <w:p w:rsidR="0045491B" w:rsidRPr="00190B55" w:rsidRDefault="0045491B" w:rsidP="00800987">
      <w:pPr>
        <w:jc w:val="both"/>
        <w:rPr>
          <w:rFonts w:ascii="Cambria" w:hAnsi="Cambria"/>
          <w:sz w:val="22"/>
          <w:szCs w:val="22"/>
        </w:rPr>
      </w:pPr>
      <w:r w:rsidRPr="00190B55">
        <w:rPr>
          <w:rFonts w:ascii="Cambria" w:hAnsi="Cambria"/>
          <w:sz w:val="22"/>
          <w:szCs w:val="22"/>
        </w:rPr>
        <w:t>El empresario puede alterar algunos aspectos unilateralmente. Se trata de una potestad, de una decisión del unilateral que adopta el empleador y que no requiere ni la consulta ni el consentimiento del trabajador.</w:t>
      </w:r>
    </w:p>
    <w:p w:rsidR="0045491B" w:rsidRPr="00190B55" w:rsidRDefault="0045491B" w:rsidP="00800987">
      <w:pPr>
        <w:jc w:val="both"/>
        <w:rPr>
          <w:rFonts w:ascii="Cambria" w:hAnsi="Cambria"/>
          <w:sz w:val="22"/>
          <w:szCs w:val="22"/>
        </w:rPr>
      </w:pPr>
    </w:p>
    <w:p w:rsidR="00EC5449" w:rsidRPr="00190B55" w:rsidRDefault="0045491B" w:rsidP="00800987">
      <w:pPr>
        <w:jc w:val="both"/>
        <w:rPr>
          <w:rFonts w:ascii="Cambria" w:hAnsi="Cambria"/>
          <w:sz w:val="22"/>
          <w:szCs w:val="22"/>
        </w:rPr>
      </w:pPr>
      <w:r w:rsidRPr="00190B55">
        <w:rPr>
          <w:rFonts w:ascii="Cambria" w:hAnsi="Cambria"/>
          <w:sz w:val="22"/>
          <w:szCs w:val="22"/>
        </w:rPr>
        <w:lastRenderedPageBreak/>
        <w:t xml:space="preserve">La alteración de las condiciones puede referirse sólo a aspectos no esenciales –las modalidades de la prestación de la tarea-, debe estar justificada en las necesidades funcionales de la empresa y no debe causar perjuicio material o moral al trabajador. Se trata de un derecho discrecional pero no absoluto, es una facultad del empleador –fundada en sus poderes de organización y dirección- que debe ejercitarse con prudencia y razonablemente, y que está limitada por el cumplimiento de determinados requisitos. En este contexto, para el trabajador constituye un deber aceptar las órdenes que importen un ejercicio legítimo y razonable del </w:t>
      </w:r>
      <w:r w:rsidRPr="00190B55">
        <w:rPr>
          <w:rFonts w:ascii="Cambria" w:hAnsi="Cambria"/>
          <w:i/>
          <w:sz w:val="22"/>
          <w:szCs w:val="22"/>
        </w:rPr>
        <w:t>ius variandi</w:t>
      </w:r>
      <w:r w:rsidRPr="00190B55">
        <w:rPr>
          <w:rFonts w:ascii="Cambria" w:hAnsi="Cambria"/>
          <w:sz w:val="22"/>
          <w:szCs w:val="22"/>
        </w:rPr>
        <w:t>. Los requisitos para su ejercicio son, por ende, 1- razonabilidad; 2- inalterabilidad de las condiciones esenciales; y 3- indemnidad del trabajador.</w:t>
      </w:r>
    </w:p>
    <w:p w:rsidR="00EC5449" w:rsidRPr="00190B55" w:rsidRDefault="00EC5449" w:rsidP="00800987">
      <w:pPr>
        <w:jc w:val="both"/>
        <w:rPr>
          <w:rFonts w:ascii="Cambria" w:hAnsi="Cambria"/>
          <w:sz w:val="22"/>
          <w:szCs w:val="22"/>
        </w:rPr>
      </w:pPr>
    </w:p>
    <w:p w:rsidR="00EC5449" w:rsidRPr="00190B55" w:rsidRDefault="00EC5449" w:rsidP="00800987">
      <w:pPr>
        <w:jc w:val="both"/>
        <w:rPr>
          <w:rFonts w:ascii="Cambria" w:hAnsi="Cambria"/>
          <w:sz w:val="22"/>
          <w:szCs w:val="22"/>
        </w:rPr>
      </w:pPr>
      <w:r w:rsidRPr="00190B55">
        <w:rPr>
          <w:rFonts w:ascii="Cambria" w:hAnsi="Cambria"/>
          <w:sz w:val="22"/>
          <w:szCs w:val="22"/>
        </w:rPr>
        <w:t xml:space="preserve">Se consideran como elementos posibles de modificación (no esenciales) el lugar (establecimiento o sector) donde se prestan tareas; la distribución de tiempo de trabajo (una reestructuración no sustancial del horario); el tipo de actividad (tareas o funciones) prestada dentro de la misma categoría laboral; la integración de equipos de trabajo y la determinación de las normas técnicas de trabajo. Lo importante es que el ejercicio del </w:t>
      </w:r>
      <w:r w:rsidRPr="00190B55">
        <w:rPr>
          <w:rFonts w:ascii="Cambria" w:hAnsi="Cambria"/>
          <w:i/>
          <w:sz w:val="22"/>
          <w:szCs w:val="22"/>
        </w:rPr>
        <w:t xml:space="preserve">ius variandi </w:t>
      </w:r>
      <w:r w:rsidRPr="00190B55">
        <w:rPr>
          <w:rFonts w:ascii="Cambria" w:hAnsi="Cambria"/>
          <w:sz w:val="22"/>
          <w:szCs w:val="22"/>
        </w:rPr>
        <w:t>además no produzca una disminución en la retribución ni en la jerarquía ni cause perjuicio moral al trabajador.</w:t>
      </w:r>
    </w:p>
    <w:p w:rsidR="00EC5449" w:rsidRPr="00190B55" w:rsidRDefault="00EC5449" w:rsidP="00800987">
      <w:pPr>
        <w:jc w:val="both"/>
        <w:rPr>
          <w:rFonts w:ascii="Cambria" w:hAnsi="Cambria"/>
          <w:sz w:val="22"/>
          <w:szCs w:val="22"/>
        </w:rPr>
      </w:pPr>
    </w:p>
    <w:p w:rsidR="00800987" w:rsidRPr="00190B55" w:rsidRDefault="00EC5449" w:rsidP="00800987">
      <w:pPr>
        <w:jc w:val="both"/>
        <w:rPr>
          <w:rFonts w:ascii="Cambria" w:hAnsi="Cambria"/>
          <w:sz w:val="22"/>
          <w:szCs w:val="22"/>
        </w:rPr>
      </w:pPr>
      <w:r w:rsidRPr="00190B55">
        <w:rPr>
          <w:rFonts w:ascii="Cambria" w:hAnsi="Cambria"/>
          <w:sz w:val="22"/>
          <w:szCs w:val="22"/>
        </w:rPr>
        <w:t xml:space="preserve">Para modificar aspectos esenciales, es decir, exceder el </w:t>
      </w:r>
      <w:r w:rsidRPr="00190B55">
        <w:rPr>
          <w:rFonts w:ascii="Cambria" w:hAnsi="Cambria"/>
          <w:i/>
          <w:sz w:val="22"/>
          <w:szCs w:val="22"/>
        </w:rPr>
        <w:t>ius variandi</w:t>
      </w:r>
      <w:r w:rsidRPr="00190B55">
        <w:rPr>
          <w:rFonts w:ascii="Cambria" w:hAnsi="Cambria"/>
          <w:sz w:val="22"/>
          <w:szCs w:val="22"/>
        </w:rPr>
        <w:t>, se requiere el</w:t>
      </w:r>
      <w:r w:rsidR="009E536A" w:rsidRPr="00190B55">
        <w:rPr>
          <w:rFonts w:ascii="Cambria" w:hAnsi="Cambria"/>
          <w:sz w:val="22"/>
          <w:szCs w:val="22"/>
        </w:rPr>
        <w:t xml:space="preserve"> consentimiento del trabajador.</w:t>
      </w:r>
    </w:p>
    <w:p w:rsidR="00800987" w:rsidRPr="00190B55" w:rsidRDefault="00800987" w:rsidP="00800987">
      <w:pPr>
        <w:jc w:val="both"/>
        <w:rPr>
          <w:rFonts w:ascii="Cambria" w:hAnsi="Cambria"/>
          <w:sz w:val="22"/>
          <w:szCs w:val="22"/>
        </w:rPr>
      </w:pPr>
    </w:p>
    <w:p w:rsidR="00800987" w:rsidRPr="00190B55" w:rsidRDefault="00800987" w:rsidP="00800987">
      <w:pPr>
        <w:jc w:val="both"/>
        <w:rPr>
          <w:rFonts w:ascii="Cambria" w:hAnsi="Cambria"/>
          <w:sz w:val="22"/>
          <w:szCs w:val="22"/>
        </w:rPr>
      </w:pPr>
    </w:p>
    <w:p w:rsidR="009A1C18" w:rsidRPr="00190B55" w:rsidRDefault="002635D0" w:rsidP="002635D0">
      <w:pPr>
        <w:jc w:val="center"/>
        <w:rPr>
          <w:rFonts w:ascii="Cambria" w:hAnsi="Cambria"/>
          <w:i/>
          <w:sz w:val="22"/>
          <w:szCs w:val="22"/>
          <w:u w:val="single"/>
        </w:rPr>
      </w:pPr>
      <w:r w:rsidRPr="00190B55">
        <w:rPr>
          <w:rFonts w:ascii="Cambria" w:hAnsi="Cambria"/>
          <w:i/>
          <w:sz w:val="22"/>
          <w:szCs w:val="22"/>
        </w:rPr>
        <w:t xml:space="preserve">VI.- </w:t>
      </w:r>
      <w:r w:rsidR="009A1C18" w:rsidRPr="00190B55">
        <w:rPr>
          <w:rFonts w:ascii="Cambria" w:hAnsi="Cambria"/>
          <w:i/>
          <w:sz w:val="22"/>
          <w:szCs w:val="22"/>
          <w:u w:val="single"/>
        </w:rPr>
        <w:t>Poder disciplinario</w:t>
      </w:r>
    </w:p>
    <w:p w:rsidR="00F229AE" w:rsidRPr="00190B55" w:rsidRDefault="00EC5449" w:rsidP="00F229AE">
      <w:pPr>
        <w:jc w:val="both"/>
        <w:rPr>
          <w:rFonts w:ascii="Cambria" w:hAnsi="Cambria"/>
          <w:sz w:val="22"/>
          <w:szCs w:val="22"/>
        </w:rPr>
      </w:pPr>
      <w:r w:rsidRPr="00190B55">
        <w:rPr>
          <w:rFonts w:ascii="Cambria" w:hAnsi="Cambria"/>
          <w:sz w:val="22"/>
          <w:szCs w:val="22"/>
        </w:rPr>
        <w:t>Su función principal –además de la punitiva- es corregir la mala conducta del trabajador, materializada en faltas o incumplimientos a las obligaciones contractuales. Consiste en la posibilidad del empleador de aplicar sanciones al trabajador por dichos incumplimientos.</w:t>
      </w:r>
    </w:p>
    <w:p w:rsidR="00EC5449" w:rsidRPr="00190B55" w:rsidRDefault="00EC5449" w:rsidP="00F229AE">
      <w:pPr>
        <w:jc w:val="both"/>
        <w:rPr>
          <w:rFonts w:ascii="Cambria" w:hAnsi="Cambria"/>
          <w:sz w:val="22"/>
          <w:szCs w:val="22"/>
        </w:rPr>
      </w:pPr>
    </w:p>
    <w:p w:rsidR="00EC5449" w:rsidRPr="00190B55" w:rsidRDefault="00EC5449" w:rsidP="00F229AE">
      <w:pPr>
        <w:jc w:val="both"/>
        <w:rPr>
          <w:rFonts w:ascii="Cambria" w:hAnsi="Cambria"/>
          <w:sz w:val="22"/>
          <w:szCs w:val="22"/>
        </w:rPr>
      </w:pPr>
      <w:r w:rsidRPr="00190B55">
        <w:rPr>
          <w:rFonts w:ascii="Cambria" w:hAnsi="Cambria"/>
          <w:sz w:val="22"/>
          <w:szCs w:val="22"/>
        </w:rPr>
        <w:t xml:space="preserve">Como limitación a la aplicación de sanciones al trabajador,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impone una necesaria proporcionalidad entre la falta y la sanción.</w:t>
      </w:r>
      <w:r w:rsidR="0092536D" w:rsidRPr="00190B55">
        <w:rPr>
          <w:rFonts w:ascii="Cambria" w:hAnsi="Cambria"/>
          <w:sz w:val="22"/>
          <w:szCs w:val="22"/>
        </w:rPr>
        <w:t xml:space="preserve"> Las sanciones disciplinarias aplicables según nuestro régimen legal son: el apercibimiento, las suspensiones (entre 1 y 30 días en el año) y el despido con justa causa. Está prohibido sancionar al trabajador modificando el contrato, ni como consecuencia de una falta aplicarle multas ni deducirle o retenerle el monto de su remuneración.</w:t>
      </w:r>
    </w:p>
    <w:p w:rsidR="0092536D" w:rsidRPr="00190B55" w:rsidRDefault="0092536D" w:rsidP="00F229AE">
      <w:pPr>
        <w:jc w:val="both"/>
        <w:rPr>
          <w:rFonts w:ascii="Cambria" w:hAnsi="Cambria"/>
          <w:sz w:val="22"/>
          <w:szCs w:val="22"/>
        </w:rPr>
      </w:pPr>
    </w:p>
    <w:p w:rsidR="0092536D" w:rsidRPr="00190B55" w:rsidRDefault="0092536D" w:rsidP="00F229AE">
      <w:pPr>
        <w:jc w:val="both"/>
        <w:rPr>
          <w:rFonts w:ascii="Cambria" w:hAnsi="Cambria"/>
          <w:sz w:val="22"/>
          <w:szCs w:val="22"/>
        </w:rPr>
      </w:pPr>
      <w:r w:rsidRPr="00190B55">
        <w:rPr>
          <w:rFonts w:ascii="Cambria" w:hAnsi="Cambria"/>
          <w:sz w:val="22"/>
          <w:szCs w:val="22"/>
        </w:rPr>
        <w:t>Las sanciones, necesariamente, deben ser comunicadas por escrito por medio del superior jerárquico a fin de permitir el descargo del trabajador.</w:t>
      </w:r>
    </w:p>
    <w:p w:rsidR="009E536A" w:rsidRPr="00190B55" w:rsidRDefault="009E536A" w:rsidP="00F229AE">
      <w:pPr>
        <w:jc w:val="both"/>
        <w:rPr>
          <w:rFonts w:ascii="Cambria" w:hAnsi="Cambria"/>
          <w:sz w:val="22"/>
          <w:szCs w:val="22"/>
        </w:rPr>
      </w:pPr>
    </w:p>
    <w:p w:rsidR="002635D0" w:rsidRPr="00190B55" w:rsidRDefault="002635D0" w:rsidP="00F229AE">
      <w:pPr>
        <w:jc w:val="both"/>
        <w:rPr>
          <w:rFonts w:ascii="Cambria" w:hAnsi="Cambria"/>
          <w:sz w:val="22"/>
          <w:szCs w:val="22"/>
        </w:rPr>
      </w:pPr>
    </w:p>
    <w:p w:rsidR="00F229AE" w:rsidRPr="00190B55" w:rsidRDefault="002635D0" w:rsidP="002635D0">
      <w:pPr>
        <w:jc w:val="both"/>
        <w:rPr>
          <w:rFonts w:ascii="Cambria" w:hAnsi="Cambria"/>
          <w:b/>
          <w:sz w:val="22"/>
          <w:szCs w:val="22"/>
        </w:rPr>
      </w:pPr>
      <w:r w:rsidRPr="00190B55">
        <w:rPr>
          <w:rFonts w:ascii="Cambria" w:hAnsi="Cambria"/>
          <w:b/>
          <w:sz w:val="22"/>
          <w:szCs w:val="22"/>
        </w:rPr>
        <w:t xml:space="preserve">b- </w:t>
      </w:r>
      <w:r w:rsidR="00F229AE" w:rsidRPr="00190B55">
        <w:rPr>
          <w:rFonts w:ascii="Cambria" w:hAnsi="Cambria"/>
          <w:b/>
          <w:sz w:val="22"/>
          <w:szCs w:val="22"/>
        </w:rPr>
        <w:t>Deberes del empleador</w:t>
      </w:r>
    </w:p>
    <w:p w:rsidR="0092536D" w:rsidRPr="00190B55" w:rsidRDefault="0092536D" w:rsidP="0092536D">
      <w:pPr>
        <w:jc w:val="both"/>
        <w:rPr>
          <w:rFonts w:ascii="Cambria" w:hAnsi="Cambria"/>
          <w:sz w:val="22"/>
          <w:szCs w:val="22"/>
        </w:rPr>
      </w:pPr>
      <w:r w:rsidRPr="00190B55">
        <w:rPr>
          <w:rFonts w:ascii="Cambria" w:hAnsi="Cambria"/>
          <w:sz w:val="22"/>
          <w:szCs w:val="22"/>
        </w:rPr>
        <w:t xml:space="preserve">Son el conjunto de obligaciones que surgen de </w:t>
      </w:r>
      <w:smartTag w:uri="urn:schemas-microsoft-com:office:smarttags" w:element="PersonName">
        <w:smartTagPr>
          <w:attr w:name="ProductID" w:val="la LCT"/>
        </w:smartTagPr>
        <w:r w:rsidRPr="00190B55">
          <w:rPr>
            <w:rFonts w:ascii="Cambria" w:hAnsi="Cambria"/>
            <w:sz w:val="22"/>
            <w:szCs w:val="22"/>
          </w:rPr>
          <w:t>la LCT</w:t>
        </w:r>
      </w:smartTag>
      <w:r w:rsidRPr="00190B55">
        <w:rPr>
          <w:rFonts w:ascii="Cambria" w:hAnsi="Cambria"/>
          <w:sz w:val="22"/>
          <w:szCs w:val="22"/>
        </w:rPr>
        <w:t xml:space="preserve"> y cuyo incumplimiento puede configurar una grave injuria con entidad suficiente para</w:t>
      </w:r>
      <w:r w:rsidR="00B67D88" w:rsidRPr="00190B55">
        <w:rPr>
          <w:rFonts w:ascii="Cambria" w:hAnsi="Cambria"/>
          <w:sz w:val="22"/>
          <w:szCs w:val="22"/>
        </w:rPr>
        <w:t xml:space="preserve"> que el trabajador se considere </w:t>
      </w:r>
      <w:r w:rsidRPr="00190B55">
        <w:rPr>
          <w:rFonts w:ascii="Cambria" w:hAnsi="Cambria"/>
          <w:sz w:val="22"/>
          <w:szCs w:val="22"/>
        </w:rPr>
        <w:t>despedido sin justa causa. Tienen, como contrapartida, los derechos del trabajador.</w:t>
      </w:r>
    </w:p>
    <w:p w:rsidR="0092536D" w:rsidRPr="00190B55" w:rsidRDefault="0092536D" w:rsidP="0092536D">
      <w:pPr>
        <w:jc w:val="both"/>
        <w:rPr>
          <w:rFonts w:ascii="Cambria" w:hAnsi="Cambria"/>
          <w:sz w:val="22"/>
          <w:szCs w:val="22"/>
        </w:rPr>
      </w:pPr>
    </w:p>
    <w:p w:rsidR="00E00F5E" w:rsidRPr="00190B55" w:rsidRDefault="00E00F5E" w:rsidP="0092536D">
      <w:pPr>
        <w:jc w:val="both"/>
        <w:rPr>
          <w:rFonts w:ascii="Cambria" w:hAnsi="Cambria"/>
          <w:sz w:val="22"/>
          <w:szCs w:val="22"/>
        </w:rPr>
      </w:pPr>
    </w:p>
    <w:p w:rsidR="0092536D" w:rsidRPr="00190B55" w:rsidRDefault="00D7653A" w:rsidP="0092536D">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44928" behindDoc="0" locked="0" layoutInCell="1" allowOverlap="1">
                <wp:simplePos x="0" y="0"/>
                <wp:positionH relativeFrom="column">
                  <wp:posOffset>1257300</wp:posOffset>
                </wp:positionH>
                <wp:positionV relativeFrom="paragraph">
                  <wp:posOffset>31115</wp:posOffset>
                </wp:positionV>
                <wp:extent cx="230505" cy="1371600"/>
                <wp:effectExtent l="16510" t="17145" r="10160" b="11430"/>
                <wp:wrapNone/>
                <wp:docPr id="3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1371600"/>
                        </a:xfrm>
                        <a:prstGeom prst="leftBrace">
                          <a:avLst>
                            <a:gd name="adj1" fmla="val 99174"/>
                            <a:gd name="adj2" fmla="val 50000"/>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067F8" id="AutoShape 13" o:spid="_x0000_s1026" type="#_x0000_t87" style="position:absolute;margin-left:99pt;margin-top:2.45pt;width:18.15pt;height:10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" adj="3600" strokeweight="1.25pt"/>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43904" behindDoc="0" locked="0" layoutInCell="1" allowOverlap="1">
                <wp:simplePos x="0" y="0"/>
                <wp:positionH relativeFrom="column">
                  <wp:posOffset>1600200</wp:posOffset>
                </wp:positionH>
                <wp:positionV relativeFrom="paragraph">
                  <wp:posOffset>145415</wp:posOffset>
                </wp:positionV>
                <wp:extent cx="4229100" cy="1257300"/>
                <wp:effectExtent l="0" t="0" r="2540" b="190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2536D">
                            <w:pPr>
                              <w:numPr>
                                <w:ilvl w:val="0"/>
                                <w:numId w:val="11"/>
                              </w:numPr>
                              <w:tabs>
                                <w:tab w:val="clear" w:pos="720"/>
                                <w:tab w:val="num" w:pos="360"/>
                              </w:tabs>
                              <w:ind w:left="360"/>
                            </w:pPr>
                            <w:r>
                              <w:t>Pago de la remuneración</w:t>
                            </w:r>
                          </w:p>
                          <w:p w:rsidR="00F2101F" w:rsidRDefault="00F2101F" w:rsidP="0092536D">
                            <w:pPr>
                              <w:numPr>
                                <w:ilvl w:val="0"/>
                                <w:numId w:val="11"/>
                              </w:numPr>
                              <w:tabs>
                                <w:tab w:val="clear" w:pos="720"/>
                                <w:tab w:val="num" w:pos="360"/>
                              </w:tabs>
                              <w:ind w:left="360"/>
                            </w:pPr>
                            <w:r>
                              <w:t>Deber de seguridad y protección.</w:t>
                            </w:r>
                          </w:p>
                          <w:p w:rsidR="00F2101F" w:rsidRDefault="00F2101F" w:rsidP="004A626D">
                            <w:pPr>
                              <w:numPr>
                                <w:ilvl w:val="0"/>
                                <w:numId w:val="11"/>
                              </w:numPr>
                              <w:tabs>
                                <w:tab w:val="clear" w:pos="720"/>
                                <w:tab w:val="num" w:pos="360"/>
                              </w:tabs>
                              <w:ind w:left="360"/>
                            </w:pPr>
                            <w:r>
                              <w:t>Deber de ocupación</w:t>
                            </w:r>
                          </w:p>
                          <w:p w:rsidR="00F2101F" w:rsidRDefault="00F2101F" w:rsidP="004A626D">
                            <w:pPr>
                              <w:numPr>
                                <w:ilvl w:val="0"/>
                                <w:numId w:val="11"/>
                              </w:numPr>
                              <w:tabs>
                                <w:tab w:val="clear" w:pos="720"/>
                                <w:tab w:val="num" w:pos="360"/>
                              </w:tabs>
                              <w:ind w:left="360"/>
                            </w:pPr>
                            <w:r>
                              <w:t>Deber de observar las obligaciones frente a los organismos sindicales y de la seguridad social.</w:t>
                            </w:r>
                          </w:p>
                          <w:p w:rsidR="00F2101F" w:rsidRDefault="00F2101F" w:rsidP="004A626D">
                            <w:pPr>
                              <w:numPr>
                                <w:ilvl w:val="0"/>
                                <w:numId w:val="11"/>
                              </w:numPr>
                              <w:tabs>
                                <w:tab w:val="clear" w:pos="720"/>
                                <w:tab w:val="num" w:pos="360"/>
                              </w:tabs>
                              <w:ind w:left="360"/>
                            </w:pPr>
                            <w:r>
                              <w:t>Deber de no discriminar e igualdad de trato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126pt;margin-top:11.45pt;width:333pt;height:9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" stroked="f">
                <v:textbox>
                  <w:txbxContent>
                    <w:p w:rsidR="00F2101F" w:rsidRDefault="00F2101F" w:rsidP="0092536D">
                      <w:pPr>
                        <w:numPr>
                          <w:ilvl w:val="0"/>
                          <w:numId w:val="11"/>
                        </w:numPr>
                        <w:tabs>
                          <w:tab w:val="clear" w:pos="720"/>
                          <w:tab w:val="num" w:pos="360"/>
                        </w:tabs>
                        <w:ind w:left="360"/>
                      </w:pPr>
                      <w:r>
                        <w:t>Pago de la remuneración</w:t>
                      </w:r>
                    </w:p>
                    <w:p w:rsidR="00F2101F" w:rsidRDefault="00F2101F" w:rsidP="0092536D">
                      <w:pPr>
                        <w:numPr>
                          <w:ilvl w:val="0"/>
                          <w:numId w:val="11"/>
                        </w:numPr>
                        <w:tabs>
                          <w:tab w:val="clear" w:pos="720"/>
                          <w:tab w:val="num" w:pos="360"/>
                        </w:tabs>
                        <w:ind w:left="360"/>
                      </w:pPr>
                      <w:r>
                        <w:t>Deber de seguridad y protección.</w:t>
                      </w:r>
                    </w:p>
                    <w:p w:rsidR="00F2101F" w:rsidRDefault="00F2101F" w:rsidP="004A626D">
                      <w:pPr>
                        <w:numPr>
                          <w:ilvl w:val="0"/>
                          <w:numId w:val="11"/>
                        </w:numPr>
                        <w:tabs>
                          <w:tab w:val="clear" w:pos="720"/>
                          <w:tab w:val="num" w:pos="360"/>
                        </w:tabs>
                        <w:ind w:left="360"/>
                      </w:pPr>
                      <w:r>
                        <w:t>Deber de ocupación</w:t>
                      </w:r>
                    </w:p>
                    <w:p w:rsidR="00F2101F" w:rsidRDefault="00F2101F" w:rsidP="004A626D">
                      <w:pPr>
                        <w:numPr>
                          <w:ilvl w:val="0"/>
                          <w:numId w:val="11"/>
                        </w:numPr>
                        <w:tabs>
                          <w:tab w:val="clear" w:pos="720"/>
                          <w:tab w:val="num" w:pos="360"/>
                        </w:tabs>
                        <w:ind w:left="360"/>
                      </w:pPr>
                      <w:r>
                        <w:t>Deber de observar las obligaciones frente a los organismos sindicales y de la seguridad social.</w:t>
                      </w:r>
                    </w:p>
                    <w:p w:rsidR="00F2101F" w:rsidRDefault="00F2101F" w:rsidP="004A626D">
                      <w:pPr>
                        <w:numPr>
                          <w:ilvl w:val="0"/>
                          <w:numId w:val="11"/>
                        </w:numPr>
                        <w:tabs>
                          <w:tab w:val="clear" w:pos="720"/>
                          <w:tab w:val="num" w:pos="360"/>
                        </w:tabs>
                        <w:ind w:left="360"/>
                      </w:pPr>
                      <w:r>
                        <w:t>Deber de no discriminar e igualdad de trato</w:t>
                      </w:r>
                    </w:p>
                  </w:txbxContent>
                </v:textbox>
              </v:shape>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42880" behindDoc="0" locked="0" layoutInCell="1" allowOverlap="1">
                <wp:simplePos x="0" y="0"/>
                <wp:positionH relativeFrom="column">
                  <wp:posOffset>342900</wp:posOffset>
                </wp:positionH>
                <wp:positionV relativeFrom="paragraph">
                  <wp:posOffset>488315</wp:posOffset>
                </wp:positionV>
                <wp:extent cx="1028700" cy="457200"/>
                <wp:effectExtent l="0" t="0" r="2540" b="1905"/>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F229AE" w:rsidRDefault="00F2101F" w:rsidP="0092536D">
                            <w:pPr>
                              <w:rPr>
                                <w:i/>
                              </w:rPr>
                            </w:pPr>
                            <w:r>
                              <w:rPr>
                                <w:i/>
                              </w:rPr>
                              <w:t>Deberes</w:t>
                            </w:r>
                            <w:r w:rsidRPr="00F229AE">
                              <w:rPr>
                                <w:i/>
                              </w:rPr>
                              <w:t xml:space="preserve"> del empleador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27pt;margin-top:38.45pt;width:81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mXhA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" stroked="f">
                <v:textbox>
                  <w:txbxContent>
                    <w:p w:rsidR="00F2101F" w:rsidRPr="00F229AE" w:rsidRDefault="00F2101F" w:rsidP="0092536D">
                      <w:pPr>
                        <w:rPr>
                          <w:i/>
                        </w:rPr>
                      </w:pPr>
                      <w:r>
                        <w:rPr>
                          <w:i/>
                        </w:rPr>
                        <w:t>Deberes</w:t>
                      </w:r>
                      <w:r w:rsidRPr="00F229AE">
                        <w:rPr>
                          <w:i/>
                        </w:rPr>
                        <w:t xml:space="preserve"> del empleador</w:t>
                      </w:r>
                    </w:p>
                  </w:txbxContent>
                </v:textbox>
              </v:shape>
            </w:pict>
          </mc:Fallback>
        </mc:AlternateContent>
      </w: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92536D" w:rsidRPr="00190B55" w:rsidRDefault="0092536D" w:rsidP="0092536D">
      <w:pPr>
        <w:jc w:val="both"/>
        <w:rPr>
          <w:rFonts w:ascii="Cambria" w:hAnsi="Cambria"/>
          <w:sz w:val="22"/>
          <w:szCs w:val="22"/>
        </w:rPr>
      </w:pPr>
    </w:p>
    <w:p w:rsidR="004A626D" w:rsidRPr="00190B55" w:rsidRDefault="004A626D" w:rsidP="0092536D">
      <w:pPr>
        <w:jc w:val="both"/>
        <w:rPr>
          <w:rFonts w:ascii="Cambria" w:hAnsi="Cambria"/>
          <w:sz w:val="22"/>
          <w:szCs w:val="22"/>
        </w:rPr>
      </w:pPr>
    </w:p>
    <w:p w:rsidR="00B44360" w:rsidRPr="00190B55" w:rsidRDefault="00B44360" w:rsidP="0092536D">
      <w:pPr>
        <w:jc w:val="both"/>
        <w:rPr>
          <w:rFonts w:ascii="Cambria" w:hAnsi="Cambria"/>
          <w:sz w:val="22"/>
          <w:szCs w:val="22"/>
        </w:rPr>
      </w:pPr>
    </w:p>
    <w:p w:rsidR="0092536D"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 </w:t>
      </w:r>
      <w:r w:rsidR="004A626D" w:rsidRPr="00190B55">
        <w:rPr>
          <w:rFonts w:ascii="Cambria" w:hAnsi="Cambria"/>
          <w:i/>
          <w:sz w:val="22"/>
          <w:szCs w:val="22"/>
          <w:u w:val="single"/>
        </w:rPr>
        <w:t>Pago de la remuneración</w:t>
      </w:r>
    </w:p>
    <w:p w:rsidR="004A626D" w:rsidRPr="00190B55" w:rsidRDefault="004A626D" w:rsidP="004A626D">
      <w:pPr>
        <w:jc w:val="both"/>
        <w:rPr>
          <w:rFonts w:ascii="Cambria" w:hAnsi="Cambria"/>
          <w:sz w:val="22"/>
          <w:szCs w:val="22"/>
        </w:rPr>
      </w:pPr>
      <w:r w:rsidRPr="00190B55">
        <w:rPr>
          <w:rFonts w:ascii="Cambria" w:hAnsi="Cambria"/>
          <w:sz w:val="22"/>
          <w:szCs w:val="22"/>
        </w:rPr>
        <w:t>Es la principal obligación del empleador. El pago de la remuneración debe ser íntegro y oportuno.</w:t>
      </w:r>
    </w:p>
    <w:p w:rsidR="004A626D" w:rsidRPr="00190B55" w:rsidRDefault="004A626D" w:rsidP="004A626D">
      <w:pPr>
        <w:jc w:val="both"/>
        <w:rPr>
          <w:rFonts w:ascii="Cambria" w:hAnsi="Cambria"/>
          <w:sz w:val="22"/>
          <w:szCs w:val="22"/>
        </w:rPr>
      </w:pPr>
    </w:p>
    <w:p w:rsidR="004A626D" w:rsidRPr="00190B55" w:rsidRDefault="004A626D" w:rsidP="004A626D">
      <w:pPr>
        <w:jc w:val="both"/>
        <w:rPr>
          <w:rFonts w:ascii="Cambria" w:hAnsi="Cambria"/>
          <w:sz w:val="22"/>
          <w:szCs w:val="22"/>
        </w:rPr>
      </w:pPr>
      <w:r w:rsidRPr="00190B55">
        <w:rPr>
          <w:rFonts w:ascii="Cambria" w:hAnsi="Cambria"/>
          <w:sz w:val="22"/>
          <w:szCs w:val="22"/>
        </w:rPr>
        <w:lastRenderedPageBreak/>
        <w:t>No se puede excusar la falta de pago, aún mediando caso fortuito o fuerza mayor, dado que el trabajador no soporta los riesgos de la explotación ajena, no es socio, sino prestador de servicios. La remuneración se debe pagar aún en los supuestos de accidentes de trabajo, de enfermedades inculpables, de vacaciones y de otras licencias fijadas en la ley.</w:t>
      </w:r>
    </w:p>
    <w:p w:rsidR="002635D0" w:rsidRPr="00190B55" w:rsidRDefault="002635D0" w:rsidP="002635D0">
      <w:pPr>
        <w:jc w:val="both"/>
        <w:rPr>
          <w:rFonts w:ascii="Cambria" w:hAnsi="Cambria"/>
          <w:sz w:val="22"/>
          <w:szCs w:val="22"/>
        </w:rPr>
      </w:pPr>
    </w:p>
    <w:p w:rsidR="00441E87" w:rsidRPr="00190B55" w:rsidRDefault="00441E87" w:rsidP="002635D0">
      <w:pPr>
        <w:jc w:val="both"/>
        <w:rPr>
          <w:rFonts w:ascii="Cambria" w:hAnsi="Cambria"/>
          <w:sz w:val="22"/>
          <w:szCs w:val="22"/>
        </w:rPr>
      </w:pPr>
    </w:p>
    <w:p w:rsidR="004A626D"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 </w:t>
      </w:r>
      <w:r w:rsidR="004A626D" w:rsidRPr="00190B55">
        <w:rPr>
          <w:rFonts w:ascii="Cambria" w:hAnsi="Cambria"/>
          <w:i/>
          <w:sz w:val="22"/>
          <w:szCs w:val="22"/>
          <w:u w:val="single"/>
        </w:rPr>
        <w:t>Deber de seguridad y protección</w:t>
      </w:r>
    </w:p>
    <w:p w:rsidR="00244316" w:rsidRPr="00190B55" w:rsidRDefault="00244316" w:rsidP="00244316">
      <w:pPr>
        <w:jc w:val="both"/>
        <w:rPr>
          <w:rFonts w:ascii="Cambria" w:hAnsi="Cambria"/>
          <w:sz w:val="22"/>
          <w:szCs w:val="22"/>
        </w:rPr>
      </w:pPr>
      <w:r w:rsidRPr="00190B55">
        <w:rPr>
          <w:rFonts w:ascii="Cambria" w:hAnsi="Cambria"/>
          <w:sz w:val="22"/>
          <w:szCs w:val="22"/>
        </w:rPr>
        <w:t>Es el conjunto de medidas y recursos técnicos que el empleador debe adoptar durante la prestación de la tarea para proteger la salud psicofísica del trabajador y su dignidad y evitar que sufra daños en sus bienes.</w:t>
      </w:r>
      <w:r w:rsidR="00365A3D" w:rsidRPr="00190B55">
        <w:rPr>
          <w:rFonts w:ascii="Cambria" w:hAnsi="Cambria"/>
          <w:sz w:val="22"/>
          <w:szCs w:val="22"/>
        </w:rPr>
        <w:t xml:space="preserve"> Se expresa en tres aspectos fácilmente determinables: </w:t>
      </w:r>
      <w:r w:rsidR="00365A3D" w:rsidRPr="00190B55">
        <w:rPr>
          <w:rFonts w:ascii="Cambria" w:hAnsi="Cambria"/>
          <w:sz w:val="22"/>
          <w:szCs w:val="22"/>
        </w:rPr>
        <w:sym w:font="Wingdings" w:char="F08C"/>
      </w:r>
      <w:r w:rsidR="00365A3D" w:rsidRPr="00190B55">
        <w:rPr>
          <w:rFonts w:ascii="Cambria" w:hAnsi="Cambria"/>
          <w:sz w:val="22"/>
          <w:szCs w:val="22"/>
        </w:rPr>
        <w:t xml:space="preserve"> </w:t>
      </w:r>
      <w:r w:rsidR="00365A3D" w:rsidRPr="00190B55">
        <w:rPr>
          <w:rFonts w:ascii="Cambria" w:hAnsi="Cambria"/>
          <w:b/>
          <w:i/>
          <w:sz w:val="22"/>
          <w:szCs w:val="22"/>
          <w:u w:val="single"/>
        </w:rPr>
        <w:t>Deber de seguridad personal</w:t>
      </w:r>
      <w:r w:rsidR="00365A3D" w:rsidRPr="00190B55">
        <w:rPr>
          <w:rFonts w:ascii="Cambria" w:hAnsi="Cambria"/>
          <w:sz w:val="22"/>
          <w:szCs w:val="22"/>
        </w:rPr>
        <w:t xml:space="preserve"> (consiste en la obligación del empleador de tomar las medidas necesarias para que las tareas se presten en condiciones de seguridad adecuadas, expresándose en dos aspectos: regulando la jornada de trabajo en su duración y en los descansos y tratando de prevenir enfermedades y accidentes de trabajo); </w:t>
      </w:r>
      <w:r w:rsidR="00365A3D" w:rsidRPr="00190B55">
        <w:rPr>
          <w:rFonts w:ascii="Cambria" w:hAnsi="Cambria"/>
          <w:sz w:val="22"/>
          <w:szCs w:val="22"/>
        </w:rPr>
        <w:sym w:font="Wingdings" w:char="F08D"/>
      </w:r>
      <w:r w:rsidR="00365A3D" w:rsidRPr="00190B55">
        <w:rPr>
          <w:rFonts w:ascii="Cambria" w:hAnsi="Cambria"/>
          <w:sz w:val="22"/>
          <w:szCs w:val="22"/>
        </w:rPr>
        <w:t xml:space="preserve"> </w:t>
      </w:r>
      <w:r w:rsidR="00365A3D" w:rsidRPr="00190B55">
        <w:rPr>
          <w:rFonts w:ascii="Cambria" w:hAnsi="Cambria"/>
          <w:b/>
          <w:i/>
          <w:sz w:val="22"/>
          <w:szCs w:val="22"/>
          <w:u w:val="single"/>
        </w:rPr>
        <w:t>Deber de seguridad patrimonial o indemnidad</w:t>
      </w:r>
      <w:r w:rsidR="00365A3D" w:rsidRPr="00190B55">
        <w:rPr>
          <w:rFonts w:ascii="Cambria" w:hAnsi="Cambria"/>
          <w:sz w:val="22"/>
          <w:szCs w:val="22"/>
        </w:rPr>
        <w:t xml:space="preserve"> (aquí lo protegido son los bienes pertenecientes al trabajador o los que se vinculan con el trabajo, pero </w:t>
      </w:r>
      <w:r w:rsidR="00B44360" w:rsidRPr="00190B55">
        <w:rPr>
          <w:rFonts w:ascii="Cambria" w:hAnsi="Cambria"/>
          <w:sz w:val="22"/>
          <w:szCs w:val="22"/>
        </w:rPr>
        <w:t xml:space="preserve">no </w:t>
      </w:r>
      <w:r w:rsidR="00365A3D" w:rsidRPr="00190B55">
        <w:rPr>
          <w:rFonts w:ascii="Cambria" w:hAnsi="Cambria"/>
          <w:sz w:val="22"/>
          <w:szCs w:val="22"/>
        </w:rPr>
        <w:t xml:space="preserve">aquellos que no guardan relación con las tareas; si a pesar de los cuidados adoptados se produce un daño, el empleador debe reintegrar los gastos al trabajador o pagarlos previamente </w:t>
      </w:r>
      <w:r w:rsidR="009E536A" w:rsidRPr="00190B55">
        <w:rPr>
          <w:rFonts w:ascii="Cambria" w:hAnsi="Cambria"/>
          <w:sz w:val="22"/>
          <w:szCs w:val="22"/>
        </w:rPr>
        <w:t>o</w:t>
      </w:r>
      <w:r w:rsidR="00365A3D" w:rsidRPr="00190B55">
        <w:rPr>
          <w:rFonts w:ascii="Cambria" w:hAnsi="Cambria"/>
          <w:sz w:val="22"/>
          <w:szCs w:val="22"/>
        </w:rPr>
        <w:t xml:space="preserve"> instrumentar su arreglo)</w:t>
      </w:r>
      <w:r w:rsidR="00402FA1" w:rsidRPr="00190B55">
        <w:rPr>
          <w:rFonts w:ascii="Cambria" w:hAnsi="Cambria"/>
          <w:sz w:val="22"/>
          <w:szCs w:val="22"/>
        </w:rPr>
        <w:t>;</w:t>
      </w:r>
      <w:r w:rsidR="00365A3D" w:rsidRPr="00190B55">
        <w:rPr>
          <w:rFonts w:ascii="Cambria" w:hAnsi="Cambria"/>
          <w:sz w:val="22"/>
          <w:szCs w:val="22"/>
        </w:rPr>
        <w:t xml:space="preserve"> </w:t>
      </w:r>
      <w:r w:rsidR="00365A3D" w:rsidRPr="00190B55">
        <w:rPr>
          <w:rFonts w:ascii="Cambria" w:hAnsi="Cambria"/>
          <w:sz w:val="22"/>
          <w:szCs w:val="22"/>
        </w:rPr>
        <w:sym w:font="Wingdings" w:char="F08E"/>
      </w:r>
      <w:r w:rsidR="00365A3D" w:rsidRPr="00190B55">
        <w:rPr>
          <w:rFonts w:ascii="Cambria" w:hAnsi="Cambria"/>
          <w:sz w:val="22"/>
          <w:szCs w:val="22"/>
        </w:rPr>
        <w:t xml:space="preserve"> </w:t>
      </w:r>
      <w:r w:rsidR="00365A3D" w:rsidRPr="00190B55">
        <w:rPr>
          <w:rFonts w:ascii="Cambria" w:hAnsi="Cambria"/>
          <w:b/>
          <w:i/>
          <w:sz w:val="22"/>
          <w:szCs w:val="22"/>
          <w:u w:val="single"/>
        </w:rPr>
        <w:t>Deber de protección</w:t>
      </w:r>
      <w:r w:rsidR="00402FA1" w:rsidRPr="00190B55">
        <w:rPr>
          <w:rFonts w:ascii="Cambria" w:hAnsi="Cambria"/>
          <w:sz w:val="22"/>
          <w:szCs w:val="22"/>
        </w:rPr>
        <w:t xml:space="preserve"> (se circunscribe al caso particular en el cual el trabajador viva dentro del establecimiento, consiste en el deber del empleador de prestar protección a la vida y bienes del trabajador y de su familia)</w:t>
      </w:r>
    </w:p>
    <w:p w:rsidR="009E536A" w:rsidRPr="00190B55" w:rsidRDefault="009E536A" w:rsidP="00244316">
      <w:pPr>
        <w:jc w:val="both"/>
        <w:rPr>
          <w:rFonts w:ascii="Cambria" w:hAnsi="Cambria"/>
          <w:sz w:val="22"/>
          <w:szCs w:val="22"/>
        </w:rPr>
      </w:pPr>
    </w:p>
    <w:p w:rsidR="00244316" w:rsidRPr="00190B55" w:rsidRDefault="00244316" w:rsidP="00244316">
      <w:pPr>
        <w:jc w:val="both"/>
        <w:rPr>
          <w:rFonts w:ascii="Cambria" w:hAnsi="Cambria"/>
          <w:sz w:val="22"/>
          <w:szCs w:val="22"/>
        </w:rPr>
      </w:pPr>
    </w:p>
    <w:p w:rsidR="004A626D"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III.- </w:t>
      </w:r>
      <w:r w:rsidR="004A626D" w:rsidRPr="00190B55">
        <w:rPr>
          <w:rFonts w:ascii="Cambria" w:hAnsi="Cambria"/>
          <w:i/>
          <w:sz w:val="22"/>
          <w:szCs w:val="22"/>
          <w:u w:val="single"/>
        </w:rPr>
        <w:t>Deber de ocupación</w:t>
      </w:r>
    </w:p>
    <w:p w:rsidR="00402FA1" w:rsidRDefault="00402FA1" w:rsidP="00402FA1">
      <w:pPr>
        <w:jc w:val="both"/>
        <w:rPr>
          <w:rFonts w:ascii="Cambria" w:hAnsi="Cambria"/>
          <w:sz w:val="22"/>
          <w:szCs w:val="22"/>
        </w:rPr>
      </w:pPr>
      <w:r w:rsidRPr="00190B55">
        <w:rPr>
          <w:rFonts w:ascii="Cambria" w:hAnsi="Cambria"/>
          <w:sz w:val="22"/>
          <w:szCs w:val="22"/>
        </w:rPr>
        <w:t>Consiste en la obligación del empleador de brindar trabajo adecuado –ocupación efectiva- a la categoría o función que cumple el trabajador, es decir, que debe otorgar trabajo en las condiciones legales y pactadas. En caso de que el empleador no le brinde ocupación, el trabajador puede exigirlo, no bastando con que el empleador pague la remuneración.</w:t>
      </w:r>
    </w:p>
    <w:p w:rsidR="00402FA1" w:rsidRPr="00190B55" w:rsidRDefault="00402FA1" w:rsidP="00402FA1">
      <w:pPr>
        <w:jc w:val="both"/>
        <w:rPr>
          <w:rFonts w:ascii="Cambria" w:hAnsi="Cambria"/>
          <w:sz w:val="22"/>
          <w:szCs w:val="22"/>
        </w:rPr>
      </w:pPr>
    </w:p>
    <w:p w:rsidR="004A626D"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IV.- </w:t>
      </w:r>
      <w:r w:rsidR="004A626D" w:rsidRPr="00190B55">
        <w:rPr>
          <w:rFonts w:ascii="Cambria" w:hAnsi="Cambria"/>
          <w:i/>
          <w:sz w:val="22"/>
          <w:szCs w:val="22"/>
          <w:u w:val="single"/>
        </w:rPr>
        <w:t>Deber de observar las obligaciones frente a los organismos sindicales y de la seguridad social</w:t>
      </w:r>
    </w:p>
    <w:p w:rsidR="00C17CEB" w:rsidRPr="00190B55" w:rsidRDefault="009E536A" w:rsidP="00C17CEB">
      <w:pPr>
        <w:pStyle w:val="Estilo"/>
        <w:jc w:val="both"/>
        <w:rPr>
          <w:rFonts w:ascii="Cambria" w:hAnsi="Cambria"/>
          <w:sz w:val="22"/>
          <w:szCs w:val="22"/>
          <w:lang w:bidi="he-IL"/>
        </w:rPr>
      </w:pPr>
      <w:r w:rsidRPr="00190B55">
        <w:rPr>
          <w:rFonts w:ascii="Cambria" w:hAnsi="Cambria"/>
          <w:iCs/>
          <w:sz w:val="22"/>
          <w:szCs w:val="22"/>
          <w:lang w:bidi="he-IL"/>
        </w:rPr>
        <w:t>E</w:t>
      </w:r>
      <w:r w:rsidR="00C17CEB" w:rsidRPr="00190B55">
        <w:rPr>
          <w:rFonts w:ascii="Cambria" w:hAnsi="Cambria"/>
          <w:iCs/>
          <w:sz w:val="22"/>
          <w:szCs w:val="22"/>
          <w:lang w:bidi="he-IL"/>
        </w:rPr>
        <w:t xml:space="preserve">l empleador está obligado, </w:t>
      </w:r>
      <w:r w:rsidR="00C17CEB" w:rsidRPr="00190B55">
        <w:rPr>
          <w:rFonts w:ascii="Cambria" w:hAnsi="Cambria"/>
          <w:sz w:val="22"/>
          <w:szCs w:val="22"/>
          <w:lang w:bidi="he-IL"/>
        </w:rPr>
        <w:t xml:space="preserve">por un lado, a </w:t>
      </w:r>
      <w:r w:rsidR="00C17CEB" w:rsidRPr="00190B55">
        <w:rPr>
          <w:rFonts w:ascii="Cambria" w:hAnsi="Cambria"/>
          <w:iCs/>
          <w:sz w:val="22"/>
          <w:szCs w:val="22"/>
          <w:lang w:bidi="he-IL"/>
        </w:rPr>
        <w:t>retener de la remuneración de los trabajadores determinadas sumas y a efectuar los pagos pertinentes a la orden del ente recaudador (</w:t>
      </w:r>
      <w:r w:rsidR="00C17CEB" w:rsidRPr="00190B55">
        <w:rPr>
          <w:rFonts w:ascii="Cambria" w:hAnsi="Cambria"/>
          <w:sz w:val="22"/>
          <w:szCs w:val="22"/>
          <w:lang w:bidi="he-IL"/>
        </w:rPr>
        <w:t xml:space="preserve">actuando como agente de retención) </w:t>
      </w:r>
      <w:r w:rsidR="00C17CEB" w:rsidRPr="00190B55">
        <w:rPr>
          <w:rFonts w:ascii="Cambria" w:hAnsi="Cambria"/>
          <w:iCs/>
          <w:sz w:val="22"/>
          <w:szCs w:val="22"/>
          <w:lang w:bidi="he-IL"/>
        </w:rPr>
        <w:t xml:space="preserve">y, </w:t>
      </w:r>
      <w:r w:rsidR="00C17CEB" w:rsidRPr="00190B55">
        <w:rPr>
          <w:rFonts w:ascii="Cambria" w:hAnsi="Cambria"/>
          <w:sz w:val="22"/>
          <w:szCs w:val="22"/>
          <w:lang w:bidi="he-IL"/>
        </w:rPr>
        <w:t xml:space="preserve">por otro lado, </w:t>
      </w:r>
      <w:r w:rsidR="00C17CEB" w:rsidRPr="00190B55">
        <w:rPr>
          <w:rFonts w:ascii="Cambria" w:hAnsi="Cambria"/>
          <w:iCs/>
          <w:sz w:val="22"/>
          <w:szCs w:val="22"/>
          <w:lang w:bidi="he-IL"/>
        </w:rPr>
        <w:t xml:space="preserve">a depositar los montos que resulten legalmente exigibles cuando </w:t>
      </w:r>
      <w:r w:rsidR="00C17CEB" w:rsidRPr="00190B55">
        <w:rPr>
          <w:rFonts w:ascii="Cambria" w:hAnsi="Cambria" w:cs="Arial"/>
          <w:sz w:val="22"/>
          <w:szCs w:val="22"/>
          <w:lang w:bidi="he-IL"/>
        </w:rPr>
        <w:t xml:space="preserve">es </w:t>
      </w:r>
      <w:r w:rsidR="00C17CEB" w:rsidRPr="00190B55">
        <w:rPr>
          <w:rFonts w:ascii="Cambria" w:hAnsi="Cambria"/>
          <w:iCs/>
          <w:sz w:val="22"/>
          <w:szCs w:val="22"/>
          <w:lang w:bidi="he-IL"/>
        </w:rPr>
        <w:t xml:space="preserve">deudor directo; </w:t>
      </w:r>
      <w:r w:rsidR="00C17CEB" w:rsidRPr="00190B55">
        <w:rPr>
          <w:rFonts w:ascii="Cambria" w:hAnsi="Cambria"/>
          <w:sz w:val="22"/>
          <w:szCs w:val="22"/>
          <w:lang w:bidi="he-IL"/>
        </w:rPr>
        <w:t xml:space="preserve">dichas sumas son las correspondientes a las contribuciones para el sindicato al que estén afiliados, para el sistema integrado de jubilaciones y pensiones y para el de obras sociales. </w:t>
      </w:r>
    </w:p>
    <w:p w:rsidR="00C17CEB" w:rsidRPr="00190B55" w:rsidRDefault="00C17CEB" w:rsidP="00C17CEB">
      <w:pPr>
        <w:jc w:val="both"/>
        <w:rPr>
          <w:rFonts w:ascii="Cambria" w:hAnsi="Cambria" w:cs="Arial"/>
          <w:i/>
          <w:iCs/>
          <w:sz w:val="22"/>
          <w:szCs w:val="22"/>
          <w:lang w:bidi="he-IL"/>
        </w:rPr>
      </w:pPr>
    </w:p>
    <w:p w:rsidR="00C17CEB" w:rsidRPr="00190B55" w:rsidRDefault="00C17CEB" w:rsidP="00C17CEB">
      <w:pPr>
        <w:jc w:val="both"/>
        <w:rPr>
          <w:rFonts w:ascii="Cambria" w:hAnsi="Cambria"/>
          <w:sz w:val="22"/>
          <w:szCs w:val="22"/>
          <w:lang w:bidi="he-IL"/>
        </w:rPr>
      </w:pPr>
      <w:r w:rsidRPr="00190B55">
        <w:rPr>
          <w:rFonts w:ascii="Cambria" w:hAnsi="Cambria" w:cs="Arial"/>
          <w:iCs/>
          <w:sz w:val="22"/>
          <w:szCs w:val="22"/>
          <w:lang w:bidi="he-IL"/>
        </w:rPr>
        <w:t xml:space="preserve">El </w:t>
      </w:r>
      <w:r w:rsidRPr="00190B55">
        <w:rPr>
          <w:rFonts w:ascii="Cambria" w:hAnsi="Cambria"/>
          <w:iCs/>
          <w:sz w:val="22"/>
          <w:szCs w:val="22"/>
          <w:lang w:bidi="he-IL"/>
        </w:rPr>
        <w:t xml:space="preserve">incumplimiento de esta obligación puede justificar que el trabajador </w:t>
      </w:r>
      <w:r w:rsidRPr="00190B55">
        <w:rPr>
          <w:rFonts w:ascii="Cambria" w:hAnsi="Cambria"/>
          <w:sz w:val="22"/>
          <w:szCs w:val="22"/>
          <w:lang w:bidi="he-IL"/>
        </w:rPr>
        <w:t>-previa intimación para regularizar su situación-</w:t>
      </w:r>
      <w:r w:rsidRPr="00190B55">
        <w:rPr>
          <w:rFonts w:ascii="Cambria" w:hAnsi="Cambria"/>
          <w:sz w:val="22"/>
          <w:szCs w:val="22"/>
          <w:lang w:bidi="he-IL"/>
        </w:rPr>
        <w:softHyphen/>
        <w:t xml:space="preserve"> </w:t>
      </w:r>
      <w:r w:rsidRPr="00190B55">
        <w:rPr>
          <w:rFonts w:ascii="Cambria" w:hAnsi="Cambria"/>
          <w:iCs/>
          <w:sz w:val="22"/>
          <w:szCs w:val="22"/>
          <w:lang w:bidi="he-IL"/>
        </w:rPr>
        <w:t>decida disolver el contrato de trabajo por culpa del empleador. El</w:t>
      </w:r>
      <w:r w:rsidRPr="00190B55">
        <w:rPr>
          <w:rFonts w:ascii="Cambria" w:hAnsi="Cambria"/>
          <w:sz w:val="22"/>
          <w:szCs w:val="22"/>
          <w:lang w:bidi="he-IL"/>
        </w:rPr>
        <w:t xml:space="preserve"> empleador también está obligado a demostrar al trabajador, mediante constancias documentadas, que ha efectuado dichos aportes.</w:t>
      </w:r>
    </w:p>
    <w:p w:rsidR="00C17CEB" w:rsidRPr="00190B55" w:rsidRDefault="00C17CEB" w:rsidP="00C17CEB">
      <w:pPr>
        <w:jc w:val="both"/>
        <w:rPr>
          <w:rFonts w:ascii="Cambria" w:hAnsi="Cambria"/>
          <w:sz w:val="22"/>
          <w:szCs w:val="22"/>
          <w:lang w:bidi="he-IL"/>
        </w:rPr>
      </w:pPr>
    </w:p>
    <w:p w:rsidR="004A626D" w:rsidRPr="00190B55" w:rsidRDefault="002635D0" w:rsidP="002635D0">
      <w:pPr>
        <w:ind w:left="4"/>
        <w:jc w:val="center"/>
        <w:rPr>
          <w:rFonts w:ascii="Cambria" w:hAnsi="Cambria"/>
          <w:i/>
          <w:sz w:val="22"/>
          <w:szCs w:val="22"/>
          <w:u w:val="single"/>
        </w:rPr>
      </w:pPr>
      <w:r w:rsidRPr="00190B55">
        <w:rPr>
          <w:rFonts w:ascii="Cambria" w:hAnsi="Cambria"/>
          <w:i/>
          <w:sz w:val="22"/>
          <w:szCs w:val="22"/>
        </w:rPr>
        <w:t xml:space="preserve">V.- </w:t>
      </w:r>
      <w:r w:rsidR="004A626D" w:rsidRPr="00190B55">
        <w:rPr>
          <w:rFonts w:ascii="Cambria" w:hAnsi="Cambria"/>
          <w:i/>
          <w:sz w:val="22"/>
          <w:szCs w:val="22"/>
          <w:u w:val="single"/>
        </w:rPr>
        <w:t>Deber de no discriminar e igualdad de trato</w:t>
      </w:r>
    </w:p>
    <w:p w:rsidR="00B44360" w:rsidRPr="00190B55" w:rsidRDefault="00F65948" w:rsidP="00F65948">
      <w:pPr>
        <w:pStyle w:val="Estilo"/>
        <w:ind w:left="4" w:right="19"/>
        <w:jc w:val="both"/>
        <w:rPr>
          <w:rFonts w:ascii="Cambria" w:hAnsi="Cambria"/>
          <w:sz w:val="22"/>
          <w:szCs w:val="22"/>
          <w:lang w:bidi="he-IL"/>
        </w:rPr>
      </w:pPr>
      <w:r w:rsidRPr="00190B55">
        <w:rPr>
          <w:rFonts w:ascii="Cambria" w:hAnsi="Cambria"/>
          <w:sz w:val="22"/>
          <w:szCs w:val="22"/>
          <w:lang w:bidi="he-IL"/>
        </w:rPr>
        <w:t xml:space="preserve">Para establecer un concepto de este deber, hay que partir del principio de igualdad ante la ley, consagrado en el art. 16 de </w:t>
      </w:r>
      <w:smartTag w:uri="urn:schemas-microsoft-com:office:smarttags" w:element="PersonName">
        <w:smartTagPr>
          <w:attr w:name="ProductID" w:val="la Constituci￳n Nacional"/>
        </w:smartTagPr>
        <w:smartTag w:uri="urn:schemas-microsoft-com:office:smarttags" w:element="PersonName">
          <w:smartTagPr>
            <w:attr w:name="ProductID" w:val="la Constituci￳n"/>
          </w:smartTagPr>
          <w:r w:rsidRPr="00190B55">
            <w:rPr>
              <w:rFonts w:ascii="Cambria" w:hAnsi="Cambria"/>
              <w:sz w:val="22"/>
              <w:szCs w:val="22"/>
              <w:lang w:bidi="he-IL"/>
            </w:rPr>
            <w:t xml:space="preserve">la </w:t>
          </w:r>
          <w:r w:rsidRPr="00190B55">
            <w:rPr>
              <w:rFonts w:ascii="Cambria" w:hAnsi="Cambria"/>
              <w:iCs/>
              <w:sz w:val="22"/>
              <w:szCs w:val="22"/>
              <w:lang w:bidi="he-IL"/>
            </w:rPr>
            <w:t>Constitución</w:t>
          </w:r>
        </w:smartTag>
        <w:r w:rsidRPr="00190B55">
          <w:rPr>
            <w:rFonts w:ascii="Cambria" w:hAnsi="Cambria"/>
            <w:iCs/>
            <w:sz w:val="22"/>
            <w:szCs w:val="22"/>
            <w:lang w:bidi="he-IL"/>
          </w:rPr>
          <w:t xml:space="preserve"> Nacional</w:t>
        </w:r>
      </w:smartTag>
      <w:r w:rsidRPr="00190B55">
        <w:rPr>
          <w:rFonts w:ascii="Cambria" w:hAnsi="Cambria"/>
          <w:iCs/>
          <w:sz w:val="22"/>
          <w:szCs w:val="22"/>
          <w:lang w:bidi="he-IL"/>
        </w:rPr>
        <w:t xml:space="preserve"> </w:t>
      </w:r>
      <w:r w:rsidRPr="00190B55">
        <w:rPr>
          <w:rFonts w:ascii="Cambria" w:hAnsi="Cambria"/>
          <w:sz w:val="22"/>
          <w:szCs w:val="22"/>
          <w:lang w:bidi="he-IL"/>
        </w:rPr>
        <w:t xml:space="preserve">y de la interpretación que ha efectuado </w:t>
      </w:r>
      <w:smartTag w:uri="urn:schemas-microsoft-com:office:smarttags" w:element="PersonName">
        <w:smartTagPr>
          <w:attr w:name="ProductID" w:val="la Corte Suprema"/>
        </w:smartTagPr>
        <w:r w:rsidRPr="00190B55">
          <w:rPr>
            <w:rFonts w:ascii="Cambria" w:hAnsi="Cambria"/>
            <w:sz w:val="22"/>
            <w:szCs w:val="22"/>
            <w:lang w:bidi="he-IL"/>
          </w:rPr>
          <w:t>la Corte Suprema</w:t>
        </w:r>
      </w:smartTag>
      <w:r w:rsidRPr="00190B55">
        <w:rPr>
          <w:rFonts w:ascii="Cambria" w:hAnsi="Cambria"/>
          <w:sz w:val="22"/>
          <w:szCs w:val="22"/>
          <w:lang w:bidi="he-IL"/>
        </w:rPr>
        <w:t xml:space="preserve"> al establecer que se </w:t>
      </w:r>
      <w:r w:rsidRPr="00190B55">
        <w:rPr>
          <w:rFonts w:ascii="Cambria" w:hAnsi="Cambria"/>
          <w:iCs/>
          <w:sz w:val="22"/>
          <w:szCs w:val="22"/>
          <w:lang w:bidi="he-IL"/>
        </w:rPr>
        <w:t>debe dispensar igualdad de trato a los iguales en igualdad de circunstancias</w:t>
      </w:r>
      <w:r w:rsidRPr="00190B55">
        <w:rPr>
          <w:rFonts w:ascii="Cambria" w:hAnsi="Cambria"/>
          <w:sz w:val="22"/>
          <w:szCs w:val="22"/>
          <w:lang w:bidi="he-IL"/>
        </w:rPr>
        <w:t xml:space="preserve">. </w:t>
      </w:r>
    </w:p>
    <w:p w:rsidR="00B44360" w:rsidRPr="00190B55" w:rsidRDefault="00B44360" w:rsidP="00F65948">
      <w:pPr>
        <w:pStyle w:val="Estilo"/>
        <w:ind w:left="4" w:right="19"/>
        <w:jc w:val="both"/>
        <w:rPr>
          <w:rFonts w:ascii="Cambria" w:hAnsi="Cambria"/>
          <w:sz w:val="22"/>
          <w:szCs w:val="22"/>
          <w:lang w:bidi="he-IL"/>
        </w:rPr>
      </w:pPr>
    </w:p>
    <w:p w:rsidR="00F65948" w:rsidRPr="00190B55" w:rsidRDefault="00F65948" w:rsidP="00F65948">
      <w:pPr>
        <w:pStyle w:val="Estilo"/>
        <w:ind w:left="4" w:right="19"/>
        <w:jc w:val="both"/>
        <w:rPr>
          <w:rFonts w:ascii="Cambria" w:hAnsi="Cambria"/>
          <w:sz w:val="22"/>
          <w:szCs w:val="22"/>
          <w:lang w:bidi="he-IL"/>
        </w:rPr>
      </w:pPr>
      <w:r w:rsidRPr="00190B55">
        <w:rPr>
          <w:rFonts w:ascii="Cambria" w:hAnsi="Cambria"/>
          <w:sz w:val="22"/>
          <w:szCs w:val="22"/>
          <w:lang w:bidi="he-IL"/>
        </w:rPr>
        <w:t xml:space="preserve">También </w:t>
      </w:r>
      <w:smartTag w:uri="urn:schemas-microsoft-com:office:smarttags" w:element="PersonName">
        <w:smartTagPr>
          <w:attr w:name="ProductID" w:val="la Constituci￳n Nacional"/>
        </w:smartTagPr>
        <w:smartTag w:uri="urn:schemas-microsoft-com:office:smarttags" w:element="PersonName">
          <w:smartTagPr>
            <w:attr w:name="ProductID" w:val="la Constituci￳n"/>
          </w:smartTagPr>
          <w:r w:rsidRPr="00190B55">
            <w:rPr>
              <w:rFonts w:ascii="Cambria" w:hAnsi="Cambria"/>
              <w:sz w:val="22"/>
              <w:szCs w:val="22"/>
              <w:lang w:bidi="he-IL"/>
            </w:rPr>
            <w:t>la Constitución</w:t>
          </w:r>
        </w:smartTag>
        <w:r w:rsidRPr="00190B55">
          <w:rPr>
            <w:rFonts w:ascii="Cambria" w:hAnsi="Cambria"/>
            <w:sz w:val="22"/>
            <w:szCs w:val="22"/>
            <w:lang w:bidi="he-IL"/>
          </w:rPr>
          <w:t xml:space="preserve"> Nacional</w:t>
        </w:r>
      </w:smartTag>
      <w:r w:rsidRPr="00190B55">
        <w:rPr>
          <w:rFonts w:ascii="Cambria" w:hAnsi="Cambria"/>
          <w:sz w:val="22"/>
          <w:szCs w:val="22"/>
          <w:lang w:bidi="he-IL"/>
        </w:rPr>
        <w:t xml:space="preserve"> ha reflejado, desde el punto de vista del salario, este deber al establecer el principio de </w:t>
      </w:r>
      <w:r w:rsidRPr="00190B55">
        <w:rPr>
          <w:rFonts w:ascii="Cambria" w:hAnsi="Cambria"/>
          <w:iCs/>
          <w:sz w:val="22"/>
          <w:szCs w:val="22"/>
          <w:lang w:bidi="he-IL"/>
        </w:rPr>
        <w:t xml:space="preserve">igual remuneración por igual tarea </w:t>
      </w:r>
      <w:r w:rsidRPr="00190B55">
        <w:rPr>
          <w:rFonts w:ascii="Cambria" w:hAnsi="Cambria"/>
          <w:sz w:val="22"/>
          <w:szCs w:val="22"/>
          <w:lang w:bidi="he-IL"/>
        </w:rPr>
        <w:t>(art. 14 bis). La ley 20</w:t>
      </w:r>
      <w:r w:rsidR="00016F29" w:rsidRPr="00190B55">
        <w:rPr>
          <w:rFonts w:ascii="Cambria" w:hAnsi="Cambria"/>
          <w:sz w:val="22"/>
          <w:szCs w:val="22"/>
          <w:lang w:bidi="he-IL"/>
        </w:rPr>
        <w:t>.</w:t>
      </w:r>
      <w:r w:rsidRPr="00190B55">
        <w:rPr>
          <w:rFonts w:ascii="Cambria" w:hAnsi="Cambria"/>
          <w:sz w:val="22"/>
          <w:szCs w:val="22"/>
          <w:lang w:bidi="he-IL"/>
        </w:rPr>
        <w:t xml:space="preserve">392 prohíbe establecer diferencias de remuneración entre la mano de obra masculina y la femenina "por un trabajo de igual valor". </w:t>
      </w:r>
    </w:p>
    <w:p w:rsidR="00F65948" w:rsidRPr="00190B55" w:rsidRDefault="00F65948" w:rsidP="00F65948">
      <w:pPr>
        <w:pStyle w:val="Estilo"/>
        <w:ind w:left="4" w:right="19"/>
        <w:jc w:val="both"/>
        <w:rPr>
          <w:rFonts w:ascii="Cambria" w:hAnsi="Cambria"/>
          <w:sz w:val="22"/>
          <w:szCs w:val="22"/>
          <w:lang w:bidi="he-IL"/>
        </w:rPr>
      </w:pPr>
    </w:p>
    <w:p w:rsidR="00F65948" w:rsidRPr="00190B55" w:rsidRDefault="00F65948" w:rsidP="00F65948">
      <w:pPr>
        <w:pStyle w:val="Estilo"/>
        <w:ind w:left="4" w:right="19"/>
        <w:jc w:val="both"/>
        <w:rPr>
          <w:rFonts w:ascii="Cambria" w:hAnsi="Cambria"/>
          <w:sz w:val="22"/>
          <w:szCs w:val="22"/>
          <w:lang w:bidi="he-IL"/>
        </w:rPr>
      </w:pPr>
      <w:r w:rsidRPr="00190B55">
        <w:rPr>
          <w:rFonts w:ascii="Cambria" w:hAnsi="Cambria"/>
          <w:sz w:val="22"/>
          <w:szCs w:val="22"/>
          <w:lang w:bidi="he-IL"/>
        </w:rPr>
        <w:t>El trabajador debe probar la identidad de situaciones y el trato desigual, y el empleador tiene que acreditar las razones que justificaron la desigualdad.</w:t>
      </w:r>
    </w:p>
    <w:p w:rsidR="00F65948" w:rsidRPr="00190B55" w:rsidRDefault="00F65948" w:rsidP="00F65948">
      <w:pPr>
        <w:pStyle w:val="Estilo"/>
        <w:spacing w:before="273"/>
        <w:ind w:right="28"/>
        <w:jc w:val="both"/>
        <w:rPr>
          <w:rFonts w:ascii="Cambria" w:hAnsi="Cambria"/>
          <w:sz w:val="22"/>
          <w:szCs w:val="22"/>
          <w:lang w:bidi="he-IL"/>
        </w:rPr>
      </w:pPr>
      <w:r w:rsidRPr="00190B55">
        <w:rPr>
          <w:rFonts w:ascii="Cambria" w:hAnsi="Cambria"/>
          <w:sz w:val="22"/>
          <w:szCs w:val="22"/>
          <w:lang w:bidi="he-IL"/>
        </w:rPr>
        <w:t xml:space="preserve">Concretamente está consagrado en los arts. 17 y 81 de </w:t>
      </w:r>
      <w:smartTag w:uri="urn:schemas-microsoft-com:office:smarttags" w:element="PersonName">
        <w:smartTagPr>
          <w:attr w:name="ProductID" w:val="la LCT. El"/>
        </w:smartTagPr>
        <w:r w:rsidRPr="00190B55">
          <w:rPr>
            <w:rFonts w:ascii="Cambria" w:hAnsi="Cambria"/>
            <w:sz w:val="22"/>
            <w:szCs w:val="22"/>
            <w:lang w:bidi="he-IL"/>
          </w:rPr>
          <w:t>la LCT.</w:t>
        </w:r>
        <w:r w:rsidRPr="00190B55">
          <w:rPr>
            <w:rFonts w:ascii="Cambria" w:hAnsi="Cambria" w:cs="Arial"/>
            <w:sz w:val="22"/>
            <w:szCs w:val="22"/>
            <w:lang w:bidi="he-IL"/>
          </w:rPr>
          <w:t xml:space="preserve"> </w:t>
        </w:r>
        <w:r w:rsidRPr="00190B55">
          <w:rPr>
            <w:rFonts w:ascii="Cambria" w:hAnsi="Cambria"/>
            <w:sz w:val="22"/>
            <w:szCs w:val="22"/>
            <w:lang w:bidi="he-IL"/>
          </w:rPr>
          <w:t>El</w:t>
        </w:r>
      </w:smartTag>
      <w:r w:rsidRPr="00190B55">
        <w:rPr>
          <w:rFonts w:ascii="Cambria" w:hAnsi="Cambria"/>
          <w:sz w:val="22"/>
          <w:szCs w:val="22"/>
          <w:lang w:bidi="he-IL"/>
        </w:rPr>
        <w:t xml:space="preserve"> art. 17 dispone que </w:t>
      </w:r>
      <w:r w:rsidRPr="00190B55">
        <w:rPr>
          <w:rFonts w:ascii="Cambria" w:hAnsi="Cambria"/>
          <w:i/>
          <w:sz w:val="22"/>
          <w:szCs w:val="22"/>
          <w:lang w:bidi="he-IL"/>
        </w:rPr>
        <w:t>"se prohíbe cualquier tipo de discriminación entre los trabajadores por motivos de sexo, raza, nacio</w:t>
      </w:r>
      <w:r w:rsidRPr="00190B55">
        <w:rPr>
          <w:rFonts w:ascii="Cambria" w:hAnsi="Cambria"/>
          <w:i/>
          <w:sz w:val="22"/>
          <w:szCs w:val="22"/>
          <w:lang w:bidi="he-IL"/>
        </w:rPr>
        <w:softHyphen/>
        <w:t>nalidad, por motivos religiosos, políticos, gremiales y de edad"</w:t>
      </w:r>
      <w:r w:rsidRPr="00190B55">
        <w:rPr>
          <w:rFonts w:ascii="Cambria" w:hAnsi="Cambria"/>
          <w:sz w:val="22"/>
          <w:szCs w:val="22"/>
          <w:lang w:bidi="he-IL"/>
        </w:rPr>
        <w:t xml:space="preserve">. El art. 81 reitera que </w:t>
      </w:r>
      <w:r w:rsidRPr="00190B55">
        <w:rPr>
          <w:rFonts w:ascii="Cambria" w:hAnsi="Cambria"/>
          <w:i/>
          <w:sz w:val="22"/>
          <w:szCs w:val="22"/>
          <w:lang w:bidi="he-IL"/>
        </w:rPr>
        <w:t xml:space="preserve">"el empleador debe dispensar a todos los trabajadores </w:t>
      </w:r>
      <w:r w:rsidRPr="00190B55">
        <w:rPr>
          <w:rFonts w:ascii="Cambria" w:hAnsi="Cambria"/>
          <w:i/>
          <w:sz w:val="22"/>
          <w:szCs w:val="22"/>
          <w:lang w:bidi="he-IL"/>
        </w:rPr>
        <w:lastRenderedPageBreak/>
        <w:t>igual trato en identidad de situaciones. Se conside</w:t>
      </w:r>
      <w:r w:rsidRPr="00190B55">
        <w:rPr>
          <w:rFonts w:ascii="Cambria" w:hAnsi="Cambria"/>
          <w:i/>
          <w:sz w:val="22"/>
          <w:szCs w:val="22"/>
          <w:lang w:bidi="he-IL"/>
        </w:rPr>
        <w:softHyphen/>
        <w:t>rará que existe trato desigual cuando se produzcan discrimina</w:t>
      </w:r>
      <w:r w:rsidRPr="00190B55">
        <w:rPr>
          <w:rFonts w:ascii="Cambria" w:hAnsi="Cambria"/>
          <w:i/>
          <w:sz w:val="22"/>
          <w:szCs w:val="22"/>
          <w:lang w:bidi="he-IL"/>
        </w:rPr>
        <w:softHyphen/>
        <w:t xml:space="preserve">ciones arbitrarias fundadas en razones de sexo, religión o raza, pero no cuando el diferente tratamiento responda a principios de bien común, como el que se sustente en la mayor eficacia, laboriosidad o contracción a sus tareas por parte del trabajador.” </w:t>
      </w:r>
    </w:p>
    <w:p w:rsidR="00F65948" w:rsidRPr="00190B55" w:rsidRDefault="00F65948" w:rsidP="00F65948">
      <w:pPr>
        <w:jc w:val="both"/>
        <w:rPr>
          <w:rFonts w:ascii="Cambria" w:hAnsi="Cambria"/>
          <w:sz w:val="22"/>
          <w:szCs w:val="22"/>
          <w:lang w:bidi="he-IL"/>
        </w:rPr>
      </w:pPr>
    </w:p>
    <w:p w:rsidR="00F65948" w:rsidRPr="00190B55" w:rsidRDefault="00F65948" w:rsidP="00F65948">
      <w:pPr>
        <w:jc w:val="both"/>
        <w:rPr>
          <w:rFonts w:ascii="Cambria" w:hAnsi="Cambria"/>
          <w:sz w:val="22"/>
          <w:szCs w:val="22"/>
        </w:rPr>
      </w:pPr>
      <w:r w:rsidRPr="00190B55">
        <w:rPr>
          <w:rFonts w:ascii="Cambria" w:hAnsi="Cambria"/>
          <w:sz w:val="22"/>
          <w:szCs w:val="22"/>
          <w:lang w:bidi="he-IL"/>
        </w:rPr>
        <w:t xml:space="preserve">Se trata de un derecho irrenunciable e inderogable para las partes, que es de orden público. Es importante destacar la última parte de la norma, de la cual surge que se debe brindar igualdad de trato entre dos o más trabajadores cuando se verifica que existe identidad de situaciones. </w:t>
      </w:r>
      <w:r w:rsidRPr="00190B55">
        <w:rPr>
          <w:rFonts w:ascii="Cambria" w:hAnsi="Cambria"/>
          <w:iCs/>
          <w:sz w:val="22"/>
          <w:szCs w:val="22"/>
          <w:lang w:bidi="he-IL"/>
        </w:rPr>
        <w:t>La ley prohíbe las discriminacio</w:t>
      </w:r>
      <w:r w:rsidRPr="00190B55">
        <w:rPr>
          <w:rFonts w:ascii="Cambria" w:hAnsi="Cambria"/>
          <w:iCs/>
          <w:sz w:val="22"/>
          <w:szCs w:val="22"/>
          <w:lang w:bidi="he-IL"/>
        </w:rPr>
        <w:softHyphen/>
        <w:t xml:space="preserve">nes arbitrarias </w:t>
      </w:r>
      <w:r w:rsidRPr="00190B55">
        <w:rPr>
          <w:rFonts w:ascii="Cambria" w:hAnsi="Cambria"/>
          <w:sz w:val="22"/>
          <w:szCs w:val="22"/>
          <w:lang w:bidi="he-IL"/>
        </w:rPr>
        <w:t>pero no impide que el empleador otorgue un trato distinto en situaciones diferentes, es decir, que justifica el trato distinto cuando responde a causas objetivas.</w:t>
      </w:r>
    </w:p>
    <w:p w:rsidR="0092536D" w:rsidRPr="00190B55" w:rsidRDefault="0092536D" w:rsidP="0092536D">
      <w:pPr>
        <w:jc w:val="both"/>
        <w:rPr>
          <w:rFonts w:ascii="Cambria" w:hAnsi="Cambria"/>
          <w:sz w:val="22"/>
          <w:szCs w:val="22"/>
        </w:rPr>
      </w:pPr>
    </w:p>
    <w:p w:rsidR="00AF123C" w:rsidRPr="00190B55" w:rsidRDefault="00AF123C" w:rsidP="0092536D">
      <w:pPr>
        <w:jc w:val="both"/>
        <w:rPr>
          <w:rFonts w:ascii="Cambria" w:hAnsi="Cambria"/>
          <w:sz w:val="22"/>
          <w:szCs w:val="22"/>
        </w:rPr>
      </w:pPr>
    </w:p>
    <w:p w:rsidR="00F229AE" w:rsidRPr="00190B55" w:rsidRDefault="002635D0" w:rsidP="002635D0">
      <w:pPr>
        <w:jc w:val="both"/>
        <w:rPr>
          <w:rFonts w:ascii="Cambria" w:hAnsi="Cambria"/>
          <w:b/>
          <w:sz w:val="22"/>
          <w:szCs w:val="22"/>
        </w:rPr>
      </w:pPr>
      <w:r w:rsidRPr="00190B55">
        <w:rPr>
          <w:rFonts w:ascii="Cambria" w:hAnsi="Cambria"/>
          <w:b/>
          <w:sz w:val="22"/>
          <w:szCs w:val="22"/>
        </w:rPr>
        <w:t xml:space="preserve">c- </w:t>
      </w:r>
      <w:r w:rsidR="00F229AE" w:rsidRPr="00190B55">
        <w:rPr>
          <w:rFonts w:ascii="Cambria" w:hAnsi="Cambria"/>
          <w:b/>
          <w:sz w:val="22"/>
          <w:szCs w:val="22"/>
        </w:rPr>
        <w:t>Derechos del trabajador</w:t>
      </w:r>
    </w:p>
    <w:p w:rsidR="002B029F" w:rsidRPr="00190B55" w:rsidRDefault="002B029F" w:rsidP="002B029F">
      <w:pPr>
        <w:pStyle w:val="Estilo"/>
        <w:ind w:right="648"/>
        <w:jc w:val="both"/>
        <w:rPr>
          <w:rFonts w:ascii="Cambria" w:hAnsi="Cambria" w:cs="Arial"/>
          <w:sz w:val="22"/>
          <w:szCs w:val="22"/>
          <w:lang w:bidi="he-IL"/>
        </w:rPr>
      </w:pPr>
      <w:r w:rsidRPr="00190B55">
        <w:rPr>
          <w:rFonts w:ascii="Cambria" w:hAnsi="Cambria"/>
          <w:sz w:val="22"/>
          <w:szCs w:val="22"/>
          <w:lang w:bidi="he-IL"/>
        </w:rPr>
        <w:t xml:space="preserve">La mayoría de los derechos del trabajador </w:t>
      </w:r>
      <w:r w:rsidRPr="00190B55">
        <w:rPr>
          <w:rFonts w:ascii="Cambria" w:hAnsi="Cambria"/>
          <w:i/>
          <w:iCs/>
          <w:sz w:val="22"/>
          <w:szCs w:val="22"/>
          <w:lang w:bidi="he-IL"/>
        </w:rPr>
        <w:t>son la con</w:t>
      </w:r>
      <w:r w:rsidRPr="00190B55">
        <w:rPr>
          <w:rFonts w:ascii="Cambria" w:hAnsi="Cambria"/>
          <w:i/>
          <w:iCs/>
          <w:sz w:val="22"/>
          <w:szCs w:val="22"/>
          <w:lang w:bidi="he-IL"/>
        </w:rPr>
        <w:softHyphen/>
        <w:t>trapartida de las obligaciones del empleador</w:t>
      </w:r>
      <w:r w:rsidRPr="00190B55">
        <w:rPr>
          <w:rFonts w:ascii="Cambria" w:hAnsi="Cambria"/>
          <w:iCs/>
          <w:sz w:val="22"/>
          <w:szCs w:val="22"/>
          <w:lang w:bidi="he-IL"/>
        </w:rPr>
        <w:t xml:space="preserve">, </w:t>
      </w:r>
      <w:r w:rsidRPr="00190B55">
        <w:rPr>
          <w:rFonts w:ascii="Cambria" w:hAnsi="Cambria"/>
          <w:sz w:val="22"/>
          <w:szCs w:val="22"/>
          <w:lang w:bidi="he-IL"/>
        </w:rPr>
        <w:t xml:space="preserve">por lo cual, respecto de ellos, cabe remitirse a lo allí referido. Los </w:t>
      </w:r>
      <w:r w:rsidRPr="00190B55">
        <w:rPr>
          <w:rFonts w:ascii="Cambria" w:hAnsi="Cambria"/>
          <w:i/>
          <w:iCs/>
          <w:sz w:val="22"/>
          <w:szCs w:val="22"/>
          <w:lang w:bidi="he-IL"/>
        </w:rPr>
        <w:t xml:space="preserve">principales derechos del trabajador </w:t>
      </w:r>
      <w:r w:rsidRPr="00190B55">
        <w:rPr>
          <w:rFonts w:ascii="Cambria" w:hAnsi="Cambria"/>
          <w:sz w:val="22"/>
          <w:szCs w:val="22"/>
          <w:lang w:bidi="he-IL"/>
        </w:rPr>
        <w:t xml:space="preserve">son: </w:t>
      </w:r>
      <w:r w:rsidR="00507630" w:rsidRPr="00190B55">
        <w:rPr>
          <w:rFonts w:ascii="Cambria" w:hAnsi="Cambria"/>
          <w:sz w:val="22"/>
          <w:szCs w:val="22"/>
          <w:lang w:bidi="he-IL"/>
        </w:rPr>
        <w:sym w:font="Wingdings 2" w:char="F075"/>
      </w:r>
      <w:r w:rsidR="00507630" w:rsidRPr="00190B55">
        <w:rPr>
          <w:rFonts w:ascii="Cambria" w:hAnsi="Cambria"/>
          <w:sz w:val="22"/>
          <w:szCs w:val="22"/>
          <w:lang w:bidi="he-IL"/>
        </w:rPr>
        <w:t xml:space="preserve"> </w:t>
      </w:r>
      <w:r w:rsidRPr="00190B55">
        <w:rPr>
          <w:rFonts w:ascii="Cambria" w:hAnsi="Cambria"/>
          <w:sz w:val="22"/>
          <w:szCs w:val="22"/>
          <w:lang w:bidi="he-IL"/>
        </w:rPr>
        <w:t>la percepció</w:t>
      </w:r>
      <w:r w:rsidR="00016F29" w:rsidRPr="00190B55">
        <w:rPr>
          <w:rFonts w:ascii="Cambria" w:hAnsi="Cambria"/>
          <w:sz w:val="22"/>
          <w:szCs w:val="22"/>
          <w:lang w:bidi="he-IL"/>
        </w:rPr>
        <w:t>n del salario en tiempo y forma</w:t>
      </w:r>
      <w:r w:rsidRPr="00190B55">
        <w:rPr>
          <w:rFonts w:ascii="Cambria" w:hAnsi="Cambria"/>
          <w:sz w:val="22"/>
          <w:szCs w:val="22"/>
          <w:lang w:bidi="he-IL"/>
        </w:rPr>
        <w:t xml:space="preserve">; </w:t>
      </w:r>
      <w:r w:rsidR="00507630" w:rsidRPr="00190B55">
        <w:rPr>
          <w:rFonts w:ascii="Cambria" w:hAnsi="Cambria"/>
          <w:sz w:val="22"/>
          <w:szCs w:val="22"/>
          <w:lang w:bidi="he-IL"/>
        </w:rPr>
        <w:sym w:font="Wingdings 2" w:char="F076"/>
      </w:r>
      <w:r w:rsidR="00507630" w:rsidRPr="00190B55">
        <w:rPr>
          <w:rFonts w:ascii="Cambria" w:hAnsi="Cambria"/>
          <w:sz w:val="22"/>
          <w:szCs w:val="22"/>
          <w:lang w:bidi="he-IL"/>
        </w:rPr>
        <w:t xml:space="preserve"> </w:t>
      </w:r>
      <w:r w:rsidRPr="00190B55">
        <w:rPr>
          <w:rFonts w:ascii="Cambria" w:hAnsi="Cambria"/>
          <w:sz w:val="22"/>
          <w:szCs w:val="22"/>
          <w:lang w:bidi="he-IL"/>
        </w:rPr>
        <w:t>el ejercicio</w:t>
      </w:r>
      <w:r w:rsidR="00507630" w:rsidRPr="00190B55">
        <w:rPr>
          <w:rFonts w:ascii="Cambria" w:hAnsi="Cambria"/>
          <w:sz w:val="22"/>
          <w:szCs w:val="22"/>
          <w:lang w:bidi="he-IL"/>
        </w:rPr>
        <w:t xml:space="preserve"> de las facultades de dirección</w:t>
      </w:r>
      <w:r w:rsidRPr="00190B55">
        <w:rPr>
          <w:rFonts w:ascii="Cambria" w:hAnsi="Cambria"/>
          <w:sz w:val="22"/>
          <w:szCs w:val="22"/>
          <w:lang w:bidi="he-IL"/>
        </w:rPr>
        <w:t xml:space="preserve"> y organización del empleador con carácter funcional, atendiendo a los fines d</w:t>
      </w:r>
      <w:r w:rsidR="00016F29" w:rsidRPr="00190B55">
        <w:rPr>
          <w:rFonts w:ascii="Cambria" w:hAnsi="Cambria"/>
          <w:sz w:val="22"/>
          <w:szCs w:val="22"/>
          <w:lang w:bidi="he-IL"/>
        </w:rPr>
        <w:t>e la empresa</w:t>
      </w:r>
      <w:r w:rsidRPr="00190B55">
        <w:rPr>
          <w:rFonts w:ascii="Cambria" w:hAnsi="Cambria"/>
          <w:sz w:val="22"/>
          <w:szCs w:val="22"/>
          <w:lang w:bidi="he-IL"/>
        </w:rPr>
        <w:t>, respetando su dignid</w:t>
      </w:r>
      <w:r w:rsidR="00016F29" w:rsidRPr="00190B55">
        <w:rPr>
          <w:rFonts w:ascii="Cambria" w:hAnsi="Cambria"/>
          <w:sz w:val="22"/>
          <w:szCs w:val="22"/>
          <w:lang w:bidi="he-IL"/>
        </w:rPr>
        <w:t>ad y sus derechos patrimoniales</w:t>
      </w:r>
      <w:r w:rsidRPr="00190B55">
        <w:rPr>
          <w:rFonts w:ascii="Cambria" w:hAnsi="Cambria" w:cs="Arial"/>
          <w:sz w:val="22"/>
          <w:szCs w:val="22"/>
          <w:lang w:bidi="he-IL"/>
        </w:rPr>
        <w:t xml:space="preserve">; </w:t>
      </w:r>
      <w:r w:rsidR="00507630" w:rsidRPr="00190B55">
        <w:rPr>
          <w:rFonts w:ascii="Cambria" w:hAnsi="Cambria" w:cs="Arial"/>
          <w:sz w:val="22"/>
          <w:szCs w:val="22"/>
          <w:lang w:bidi="he-IL"/>
        </w:rPr>
        <w:sym w:font="Wingdings 2" w:char="F077"/>
      </w:r>
      <w:r w:rsidR="00507630" w:rsidRPr="00190B55">
        <w:rPr>
          <w:rFonts w:ascii="Cambria" w:hAnsi="Cambria" w:cs="Arial"/>
          <w:sz w:val="22"/>
          <w:szCs w:val="22"/>
          <w:lang w:bidi="he-IL"/>
        </w:rPr>
        <w:t xml:space="preserve"> </w:t>
      </w:r>
      <w:r w:rsidRPr="00190B55">
        <w:rPr>
          <w:rFonts w:ascii="Cambria" w:hAnsi="Cambria"/>
          <w:sz w:val="22"/>
          <w:szCs w:val="22"/>
          <w:lang w:bidi="he-IL"/>
        </w:rPr>
        <w:t xml:space="preserve">la seguridad a su salud psicofísica y protección de sus bienes; </w:t>
      </w:r>
      <w:r w:rsidR="00507630" w:rsidRPr="00190B55">
        <w:rPr>
          <w:rFonts w:ascii="Cambria" w:hAnsi="Cambria"/>
          <w:sz w:val="22"/>
          <w:szCs w:val="22"/>
          <w:lang w:bidi="he-IL"/>
        </w:rPr>
        <w:sym w:font="Wingdings 2" w:char="F078"/>
      </w:r>
      <w:r w:rsidR="00507630" w:rsidRPr="00190B55">
        <w:rPr>
          <w:rFonts w:ascii="Cambria" w:hAnsi="Cambria"/>
          <w:sz w:val="22"/>
          <w:szCs w:val="22"/>
          <w:lang w:bidi="he-IL"/>
        </w:rPr>
        <w:t xml:space="preserve"> </w:t>
      </w:r>
      <w:r w:rsidR="00016F29" w:rsidRPr="00190B55">
        <w:rPr>
          <w:rFonts w:ascii="Cambria" w:hAnsi="Cambria"/>
          <w:sz w:val="22"/>
          <w:szCs w:val="22"/>
          <w:lang w:bidi="he-IL"/>
        </w:rPr>
        <w:t>exigir ocupación efectiva</w:t>
      </w:r>
      <w:r w:rsidR="00507630" w:rsidRPr="00190B55">
        <w:rPr>
          <w:rFonts w:ascii="Cambria" w:hAnsi="Cambria" w:cs="Arial"/>
          <w:sz w:val="22"/>
          <w:szCs w:val="22"/>
          <w:lang w:bidi="he-IL"/>
        </w:rPr>
        <w:t>;</w:t>
      </w:r>
      <w:r w:rsidRPr="00190B55">
        <w:rPr>
          <w:rFonts w:ascii="Cambria" w:hAnsi="Cambria" w:cs="Arial"/>
          <w:sz w:val="22"/>
          <w:szCs w:val="22"/>
          <w:lang w:bidi="he-IL"/>
        </w:rPr>
        <w:t xml:space="preserve"> </w:t>
      </w:r>
      <w:r w:rsidR="00507630" w:rsidRPr="00190B55">
        <w:rPr>
          <w:rFonts w:ascii="Cambria" w:hAnsi="Cambria" w:cs="Arial"/>
          <w:sz w:val="22"/>
          <w:szCs w:val="22"/>
          <w:lang w:bidi="he-IL"/>
        </w:rPr>
        <w:sym w:font="Wingdings 2" w:char="F079"/>
      </w:r>
      <w:r w:rsidR="00507630" w:rsidRPr="00190B55">
        <w:rPr>
          <w:rFonts w:ascii="Cambria" w:hAnsi="Cambria" w:cs="Arial"/>
          <w:sz w:val="22"/>
          <w:szCs w:val="22"/>
          <w:lang w:bidi="he-IL"/>
        </w:rPr>
        <w:t xml:space="preserve"> </w:t>
      </w:r>
      <w:r w:rsidRPr="00190B55">
        <w:rPr>
          <w:rFonts w:ascii="Cambria" w:hAnsi="Cambria"/>
          <w:sz w:val="22"/>
          <w:szCs w:val="22"/>
          <w:lang w:bidi="he-IL"/>
        </w:rPr>
        <w:t>el cumplimiento de las obligaciones previsionales y sindicales del empleador y la en</w:t>
      </w:r>
      <w:r w:rsidR="00016F29" w:rsidRPr="00190B55">
        <w:rPr>
          <w:rFonts w:ascii="Cambria" w:hAnsi="Cambria"/>
          <w:sz w:val="22"/>
          <w:szCs w:val="22"/>
          <w:lang w:bidi="he-IL"/>
        </w:rPr>
        <w:t>trega de certificado de trabajo</w:t>
      </w:r>
      <w:r w:rsidRPr="00190B55">
        <w:rPr>
          <w:rFonts w:ascii="Cambria" w:hAnsi="Cambria" w:cs="Arial"/>
          <w:sz w:val="22"/>
          <w:szCs w:val="22"/>
          <w:lang w:bidi="he-IL"/>
        </w:rPr>
        <w:t xml:space="preserve"> </w:t>
      </w:r>
      <w:r w:rsidRPr="00190B55">
        <w:rPr>
          <w:rFonts w:ascii="Cambria" w:hAnsi="Cambria"/>
          <w:sz w:val="22"/>
          <w:szCs w:val="22"/>
          <w:lang w:bidi="he-IL"/>
        </w:rPr>
        <w:t xml:space="preserve">y </w:t>
      </w:r>
      <w:r w:rsidR="00507630" w:rsidRPr="00190B55">
        <w:rPr>
          <w:rFonts w:ascii="Cambria" w:hAnsi="Cambria"/>
          <w:sz w:val="22"/>
          <w:szCs w:val="22"/>
          <w:lang w:bidi="he-IL"/>
        </w:rPr>
        <w:sym w:font="Wingdings 2" w:char="F07A"/>
      </w:r>
      <w:r w:rsidR="00507630" w:rsidRPr="00190B55">
        <w:rPr>
          <w:rFonts w:ascii="Cambria" w:hAnsi="Cambria"/>
          <w:sz w:val="22"/>
          <w:szCs w:val="22"/>
          <w:lang w:bidi="he-IL"/>
        </w:rPr>
        <w:t xml:space="preserve"> </w:t>
      </w:r>
      <w:r w:rsidRPr="00190B55">
        <w:rPr>
          <w:rFonts w:ascii="Cambria" w:hAnsi="Cambria"/>
          <w:sz w:val="22"/>
          <w:szCs w:val="22"/>
          <w:lang w:bidi="he-IL"/>
        </w:rPr>
        <w:t>que se le dispense igualdad de trato y no se efectúen discriminaciones</w:t>
      </w:r>
      <w:r w:rsidRPr="00190B55">
        <w:rPr>
          <w:rFonts w:ascii="Cambria" w:hAnsi="Cambria" w:cs="Arial"/>
          <w:sz w:val="22"/>
          <w:szCs w:val="22"/>
          <w:lang w:bidi="he-IL"/>
        </w:rPr>
        <w:t xml:space="preserve">. </w:t>
      </w:r>
    </w:p>
    <w:p w:rsidR="002B029F" w:rsidRPr="00190B55" w:rsidRDefault="002B029F" w:rsidP="002B029F">
      <w:pPr>
        <w:pStyle w:val="Estilo"/>
        <w:ind w:left="67" w:right="638"/>
        <w:jc w:val="both"/>
        <w:rPr>
          <w:rFonts w:ascii="Cambria" w:hAnsi="Cambria"/>
          <w:sz w:val="22"/>
          <w:szCs w:val="22"/>
          <w:lang w:bidi="he-IL"/>
        </w:rPr>
      </w:pPr>
    </w:p>
    <w:p w:rsidR="002B029F" w:rsidRPr="00190B55" w:rsidRDefault="002B029F" w:rsidP="002B029F">
      <w:pPr>
        <w:pStyle w:val="Estilo"/>
        <w:ind w:left="67" w:right="638"/>
        <w:jc w:val="both"/>
        <w:rPr>
          <w:rFonts w:ascii="Cambria" w:hAnsi="Cambria"/>
          <w:sz w:val="22"/>
          <w:szCs w:val="22"/>
          <w:lang w:bidi="he-IL"/>
        </w:rPr>
      </w:pPr>
      <w:r w:rsidRPr="00190B55">
        <w:rPr>
          <w:rFonts w:ascii="Cambria" w:hAnsi="Cambria"/>
          <w:sz w:val="22"/>
          <w:szCs w:val="22"/>
          <w:lang w:bidi="he-IL"/>
        </w:rPr>
        <w:t>Asimismo, cabe agregar dos derechos que no fueron tratados al hacer referencia a los deberes del empleador: las invenciones o descubrimientos del trabajador y el deber de formación pro</w:t>
      </w:r>
      <w:r w:rsidRPr="00190B55">
        <w:rPr>
          <w:rFonts w:ascii="Cambria" w:hAnsi="Cambria"/>
          <w:sz w:val="22"/>
          <w:szCs w:val="22"/>
          <w:lang w:bidi="he-IL"/>
        </w:rPr>
        <w:softHyphen/>
        <w:t xml:space="preserve">fesional en las pymes. </w:t>
      </w:r>
    </w:p>
    <w:p w:rsidR="00F65948" w:rsidRPr="00190B55" w:rsidRDefault="00F65948"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D7653A" w:rsidP="00F65948">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48000" behindDoc="0" locked="0" layoutInCell="1" allowOverlap="1">
                <wp:simplePos x="0" y="0"/>
                <wp:positionH relativeFrom="column">
                  <wp:posOffset>1143000</wp:posOffset>
                </wp:positionH>
                <wp:positionV relativeFrom="paragraph">
                  <wp:posOffset>129540</wp:posOffset>
                </wp:positionV>
                <wp:extent cx="230505" cy="1943100"/>
                <wp:effectExtent l="16510" t="13335" r="10160" b="15240"/>
                <wp:wrapNone/>
                <wp:docPr id="2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1943100"/>
                        </a:xfrm>
                        <a:prstGeom prst="leftBrace">
                          <a:avLst>
                            <a:gd name="adj1" fmla="val 140496"/>
                            <a:gd name="adj2" fmla="val 50000"/>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25CBA" id="AutoShape 16" o:spid="_x0000_s1026" type="#_x0000_t87" style="position:absolute;margin-left:90pt;margin-top:10.2pt;width:18.15pt;height:15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l/hwIAADE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" adj="3600" strokeweight="1.25pt"/>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46976" behindDoc="0" locked="0" layoutInCell="1" allowOverlap="1">
                <wp:simplePos x="0" y="0"/>
                <wp:positionH relativeFrom="column">
                  <wp:posOffset>1257300</wp:posOffset>
                </wp:positionH>
                <wp:positionV relativeFrom="paragraph">
                  <wp:posOffset>129540</wp:posOffset>
                </wp:positionV>
                <wp:extent cx="4229100" cy="1828800"/>
                <wp:effectExtent l="0" t="3810" r="254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828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507630">
                            <w:pPr>
                              <w:numPr>
                                <w:ilvl w:val="0"/>
                                <w:numId w:val="14"/>
                              </w:numPr>
                            </w:pPr>
                            <w:r>
                              <w:t>Invenciones o descubrimientos del trabajador.</w:t>
                            </w:r>
                          </w:p>
                          <w:p w:rsidR="00F2101F" w:rsidRDefault="00F2101F" w:rsidP="00507630">
                            <w:pPr>
                              <w:numPr>
                                <w:ilvl w:val="0"/>
                                <w:numId w:val="14"/>
                              </w:numPr>
                              <w:tabs>
                                <w:tab w:val="clear" w:pos="720"/>
                                <w:tab w:val="num" w:pos="360"/>
                              </w:tabs>
                            </w:pPr>
                            <w:r>
                              <w:t>Derecho a la formación profesional en las pymes.</w:t>
                            </w:r>
                          </w:p>
                          <w:p w:rsidR="00F2101F" w:rsidRDefault="00F2101F" w:rsidP="00507630">
                            <w:pPr>
                              <w:numPr>
                                <w:ilvl w:val="0"/>
                                <w:numId w:val="14"/>
                              </w:numPr>
                              <w:tabs>
                                <w:tab w:val="clear" w:pos="720"/>
                                <w:tab w:val="num" w:pos="360"/>
                              </w:tabs>
                            </w:pPr>
                            <w:r>
                              <w:t>Percepción del salario.</w:t>
                            </w:r>
                          </w:p>
                          <w:p w:rsidR="00F2101F" w:rsidRDefault="00F2101F" w:rsidP="00507630">
                            <w:pPr>
                              <w:numPr>
                                <w:ilvl w:val="0"/>
                                <w:numId w:val="14"/>
                              </w:numPr>
                              <w:tabs>
                                <w:tab w:val="clear" w:pos="720"/>
                                <w:tab w:val="num" w:pos="360"/>
                              </w:tabs>
                            </w:pPr>
                            <w:r>
                              <w:t>Ocupación efectiva.</w:t>
                            </w:r>
                          </w:p>
                          <w:p w:rsidR="00F2101F" w:rsidRDefault="00F2101F" w:rsidP="00507630">
                            <w:pPr>
                              <w:numPr>
                                <w:ilvl w:val="0"/>
                                <w:numId w:val="14"/>
                              </w:numPr>
                              <w:tabs>
                                <w:tab w:val="clear" w:pos="720"/>
                                <w:tab w:val="num" w:pos="360"/>
                              </w:tabs>
                            </w:pPr>
                            <w:r>
                              <w:t>Igualdad de trato y no discriminación.</w:t>
                            </w:r>
                          </w:p>
                          <w:p w:rsidR="00F2101F" w:rsidRDefault="00F2101F" w:rsidP="00507630">
                            <w:pPr>
                              <w:numPr>
                                <w:ilvl w:val="0"/>
                                <w:numId w:val="14"/>
                              </w:numPr>
                              <w:tabs>
                                <w:tab w:val="clear" w:pos="720"/>
                                <w:tab w:val="num" w:pos="360"/>
                              </w:tabs>
                            </w:pPr>
                            <w:r>
                              <w:t>Ejercicio de las facultades del empleador, respetando su dignidad, sus derechos y su salud psicofísica.</w:t>
                            </w:r>
                          </w:p>
                          <w:p w:rsidR="00F2101F" w:rsidRDefault="00F2101F" w:rsidP="00507630">
                            <w:pPr>
                              <w:numPr>
                                <w:ilvl w:val="0"/>
                                <w:numId w:val="14"/>
                              </w:numPr>
                              <w:tabs>
                                <w:tab w:val="clear" w:pos="720"/>
                                <w:tab w:val="num" w:pos="360"/>
                              </w:tabs>
                            </w:pPr>
                            <w:r>
                              <w:t>Exigencias del cumplimiento de obligaciones provisionales y sindicales y la entrega de certificado de trabajo.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99pt;margin-top:10.2pt;width:333pt;height:2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cnhgIAABk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" stroked="f">
                <v:textbox>
                  <w:txbxContent>
                    <w:p w:rsidR="00F2101F" w:rsidRDefault="00F2101F" w:rsidP="00507630">
                      <w:pPr>
                        <w:numPr>
                          <w:ilvl w:val="0"/>
                          <w:numId w:val="14"/>
                        </w:numPr>
                      </w:pPr>
                      <w:r>
                        <w:t>Invenciones o descubrimientos del trabajador.</w:t>
                      </w:r>
                    </w:p>
                    <w:p w:rsidR="00F2101F" w:rsidRDefault="00F2101F" w:rsidP="00507630">
                      <w:pPr>
                        <w:numPr>
                          <w:ilvl w:val="0"/>
                          <w:numId w:val="14"/>
                        </w:numPr>
                        <w:tabs>
                          <w:tab w:val="clear" w:pos="720"/>
                          <w:tab w:val="num" w:pos="360"/>
                        </w:tabs>
                      </w:pPr>
                      <w:r>
                        <w:t>Derecho a la formación profesional en las pymes.</w:t>
                      </w:r>
                    </w:p>
                    <w:p w:rsidR="00F2101F" w:rsidRDefault="00F2101F" w:rsidP="00507630">
                      <w:pPr>
                        <w:numPr>
                          <w:ilvl w:val="0"/>
                          <w:numId w:val="14"/>
                        </w:numPr>
                        <w:tabs>
                          <w:tab w:val="clear" w:pos="720"/>
                          <w:tab w:val="num" w:pos="360"/>
                        </w:tabs>
                      </w:pPr>
                      <w:r>
                        <w:t>Percepción del salario.</w:t>
                      </w:r>
                    </w:p>
                    <w:p w:rsidR="00F2101F" w:rsidRDefault="00F2101F" w:rsidP="00507630">
                      <w:pPr>
                        <w:numPr>
                          <w:ilvl w:val="0"/>
                          <w:numId w:val="14"/>
                        </w:numPr>
                        <w:tabs>
                          <w:tab w:val="clear" w:pos="720"/>
                          <w:tab w:val="num" w:pos="360"/>
                        </w:tabs>
                      </w:pPr>
                      <w:r>
                        <w:t>Ocupación efectiva.</w:t>
                      </w:r>
                    </w:p>
                    <w:p w:rsidR="00F2101F" w:rsidRDefault="00F2101F" w:rsidP="00507630">
                      <w:pPr>
                        <w:numPr>
                          <w:ilvl w:val="0"/>
                          <w:numId w:val="14"/>
                        </w:numPr>
                        <w:tabs>
                          <w:tab w:val="clear" w:pos="720"/>
                          <w:tab w:val="num" w:pos="360"/>
                        </w:tabs>
                      </w:pPr>
                      <w:r>
                        <w:t>Igualdad de trato y no discriminación.</w:t>
                      </w:r>
                    </w:p>
                    <w:p w:rsidR="00F2101F" w:rsidRDefault="00F2101F" w:rsidP="00507630">
                      <w:pPr>
                        <w:numPr>
                          <w:ilvl w:val="0"/>
                          <w:numId w:val="14"/>
                        </w:numPr>
                        <w:tabs>
                          <w:tab w:val="clear" w:pos="720"/>
                          <w:tab w:val="num" w:pos="360"/>
                        </w:tabs>
                      </w:pPr>
                      <w:r>
                        <w:t>Ejercicio de las facultades del empleador, respetando su dignidad, sus derechos y su salud psicofísica.</w:t>
                      </w:r>
                    </w:p>
                    <w:p w:rsidR="00F2101F" w:rsidRDefault="00F2101F" w:rsidP="00507630">
                      <w:pPr>
                        <w:numPr>
                          <w:ilvl w:val="0"/>
                          <w:numId w:val="14"/>
                        </w:numPr>
                        <w:tabs>
                          <w:tab w:val="clear" w:pos="720"/>
                          <w:tab w:val="num" w:pos="360"/>
                        </w:tabs>
                      </w:pPr>
                      <w:r>
                        <w:t>Exigencias del cumplimiento de obligaciones provisionales y sindicales y la entrega de certificado de trabajo.</w:t>
                      </w:r>
                    </w:p>
                  </w:txbxContent>
                </v:textbox>
              </v:shape>
            </w:pict>
          </mc:Fallback>
        </mc:AlternateContent>
      </w: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D7653A" w:rsidP="00F65948">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45952" behindDoc="0" locked="0" layoutInCell="1" allowOverlap="1">
                <wp:simplePos x="0" y="0"/>
                <wp:positionH relativeFrom="column">
                  <wp:posOffset>114300</wp:posOffset>
                </wp:positionH>
                <wp:positionV relativeFrom="paragraph">
                  <wp:posOffset>114300</wp:posOffset>
                </wp:positionV>
                <wp:extent cx="1028700" cy="457200"/>
                <wp:effectExtent l="0" t="0" r="2540" b="381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F229AE" w:rsidRDefault="00F2101F" w:rsidP="00507630">
                            <w:pPr>
                              <w:rPr>
                                <w:i/>
                              </w:rPr>
                            </w:pPr>
                            <w:r>
                              <w:rPr>
                                <w:i/>
                              </w:rPr>
                              <w:t>Derechos del trabajador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9pt;margin-top:9pt;width:81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XNgwIAABg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" stroked="f">
                <v:textbox>
                  <w:txbxContent>
                    <w:p w:rsidR="00F2101F" w:rsidRPr="00F229AE" w:rsidRDefault="00F2101F" w:rsidP="00507630">
                      <w:pPr>
                        <w:rPr>
                          <w:i/>
                        </w:rPr>
                      </w:pPr>
                      <w:r>
                        <w:rPr>
                          <w:i/>
                        </w:rPr>
                        <w:t>Derechos del trabajador</w:t>
                      </w:r>
                    </w:p>
                  </w:txbxContent>
                </v:textbox>
              </v:shape>
            </w:pict>
          </mc:Fallback>
        </mc:AlternateContent>
      </w: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507630" w:rsidP="00F65948">
      <w:pPr>
        <w:jc w:val="both"/>
        <w:rPr>
          <w:rFonts w:ascii="Cambria" w:hAnsi="Cambria"/>
          <w:sz w:val="22"/>
          <w:szCs w:val="22"/>
        </w:rPr>
      </w:pPr>
    </w:p>
    <w:p w:rsidR="00507630"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 </w:t>
      </w:r>
      <w:r w:rsidR="00507630" w:rsidRPr="00190B55">
        <w:rPr>
          <w:rFonts w:ascii="Cambria" w:hAnsi="Cambria"/>
          <w:i/>
          <w:sz w:val="22"/>
          <w:szCs w:val="22"/>
          <w:u w:val="single"/>
        </w:rPr>
        <w:t>Invenciones o descubrimientos del trabajador.</w:t>
      </w:r>
    </w:p>
    <w:p w:rsidR="00BC3C88" w:rsidRPr="00190B55" w:rsidRDefault="00BC3C88" w:rsidP="00BC3C88">
      <w:pPr>
        <w:pStyle w:val="Estilo"/>
        <w:ind w:right="14"/>
        <w:jc w:val="both"/>
        <w:rPr>
          <w:rFonts w:ascii="Cambria" w:hAnsi="Cambria"/>
          <w:sz w:val="22"/>
          <w:szCs w:val="22"/>
          <w:lang w:bidi="he-IL"/>
        </w:rPr>
      </w:pPr>
      <w:r w:rsidRPr="00190B55">
        <w:rPr>
          <w:rFonts w:ascii="Cambria" w:hAnsi="Cambria"/>
          <w:sz w:val="22"/>
          <w:szCs w:val="22"/>
          <w:lang w:bidi="he-IL"/>
        </w:rPr>
        <w:t xml:space="preserve">El principio que fija el primer párrafo del art. </w:t>
      </w:r>
      <w:r w:rsidRPr="00190B55">
        <w:rPr>
          <w:rFonts w:ascii="Cambria" w:hAnsi="Cambria" w:cs="Arial"/>
          <w:sz w:val="22"/>
          <w:szCs w:val="22"/>
          <w:lang w:bidi="he-IL"/>
        </w:rPr>
        <w:t xml:space="preserve">82 </w:t>
      </w:r>
      <w:r w:rsidRPr="00190B55">
        <w:rPr>
          <w:rFonts w:ascii="Cambria" w:hAnsi="Cambria"/>
          <w:sz w:val="22"/>
          <w:szCs w:val="22"/>
          <w:lang w:bidi="he-IL"/>
        </w:rPr>
        <w:t xml:space="preserve">de </w:t>
      </w:r>
      <w:smartTag w:uri="urn:schemas-microsoft-com:office:smarttags" w:element="PersonName">
        <w:smartTagPr>
          <w:attr w:name="ProductID" w:val="la LCT"/>
        </w:smartTagPr>
        <w:r w:rsidRPr="00190B55">
          <w:rPr>
            <w:rFonts w:ascii="Cambria" w:hAnsi="Cambria"/>
            <w:sz w:val="22"/>
            <w:szCs w:val="22"/>
            <w:lang w:bidi="he-IL"/>
          </w:rPr>
          <w:t xml:space="preserve">la </w:t>
        </w:r>
        <w:r w:rsidRPr="00190B55">
          <w:rPr>
            <w:rFonts w:ascii="Cambria" w:hAnsi="Cambria" w:cs="Arial"/>
            <w:sz w:val="22"/>
            <w:szCs w:val="22"/>
            <w:lang w:bidi="he-IL"/>
          </w:rPr>
          <w:t>LCT</w:t>
        </w:r>
      </w:smartTag>
      <w:r w:rsidRPr="00190B55">
        <w:rPr>
          <w:rFonts w:ascii="Cambria" w:hAnsi="Cambria" w:cs="Arial"/>
          <w:sz w:val="22"/>
          <w:szCs w:val="22"/>
          <w:lang w:bidi="he-IL"/>
        </w:rPr>
        <w:t xml:space="preserve"> </w:t>
      </w:r>
      <w:r w:rsidRPr="00190B55">
        <w:rPr>
          <w:rFonts w:ascii="Cambria" w:hAnsi="Cambria"/>
          <w:sz w:val="22"/>
          <w:szCs w:val="22"/>
          <w:lang w:bidi="he-IL"/>
        </w:rPr>
        <w:t xml:space="preserve">es que </w:t>
      </w:r>
      <w:r w:rsidRPr="00190B55">
        <w:rPr>
          <w:rFonts w:ascii="Cambria" w:hAnsi="Cambria"/>
          <w:i/>
          <w:sz w:val="22"/>
          <w:szCs w:val="22"/>
          <w:lang w:bidi="he-IL"/>
        </w:rPr>
        <w:t>"las invenciones o descubrimientos personales del trabajador son propiedad de éste, aun cuando se haya valido d</w:t>
      </w:r>
      <w:r w:rsidR="00016F29" w:rsidRPr="00190B55">
        <w:rPr>
          <w:rFonts w:ascii="Cambria" w:hAnsi="Cambria"/>
          <w:i/>
          <w:sz w:val="22"/>
          <w:szCs w:val="22"/>
          <w:lang w:bidi="he-IL"/>
        </w:rPr>
        <w:t>e</w:t>
      </w:r>
      <w:r w:rsidRPr="00190B55">
        <w:rPr>
          <w:rFonts w:ascii="Cambria" w:hAnsi="Cambria"/>
          <w:i/>
          <w:sz w:val="22"/>
          <w:szCs w:val="22"/>
          <w:lang w:bidi="he-IL"/>
        </w:rPr>
        <w:t xml:space="preserve"> instrumentos que no le pertenecen"</w:t>
      </w:r>
      <w:r w:rsidRPr="00190B55">
        <w:rPr>
          <w:rFonts w:ascii="Cambria" w:hAnsi="Cambria"/>
          <w:sz w:val="22"/>
          <w:szCs w:val="22"/>
          <w:lang w:bidi="he-IL"/>
        </w:rPr>
        <w:t>.</w:t>
      </w:r>
    </w:p>
    <w:p w:rsidR="00BC3C88" w:rsidRPr="00190B55" w:rsidRDefault="00BC3C88" w:rsidP="00BC3C88">
      <w:pPr>
        <w:pStyle w:val="Estilo"/>
        <w:ind w:right="14"/>
        <w:jc w:val="both"/>
        <w:rPr>
          <w:rFonts w:ascii="Cambria" w:hAnsi="Cambria"/>
          <w:sz w:val="22"/>
          <w:szCs w:val="22"/>
          <w:lang w:bidi="he-IL"/>
        </w:rPr>
      </w:pPr>
      <w:r w:rsidRPr="00190B55">
        <w:rPr>
          <w:rFonts w:ascii="Cambria" w:hAnsi="Cambria"/>
          <w:sz w:val="22"/>
          <w:szCs w:val="22"/>
          <w:lang w:bidi="he-IL"/>
        </w:rPr>
        <w:t xml:space="preserve"> </w:t>
      </w:r>
    </w:p>
    <w:p w:rsidR="00016F29" w:rsidRPr="00190B55" w:rsidRDefault="00BC3C88" w:rsidP="00BC3C88">
      <w:pPr>
        <w:pStyle w:val="Estilo"/>
        <w:ind w:right="9"/>
        <w:jc w:val="both"/>
        <w:rPr>
          <w:rFonts w:ascii="Cambria" w:hAnsi="Cambria"/>
          <w:sz w:val="22"/>
          <w:szCs w:val="22"/>
          <w:lang w:bidi="he-IL"/>
        </w:rPr>
      </w:pPr>
      <w:r w:rsidRPr="00190B55">
        <w:rPr>
          <w:rFonts w:ascii="Cambria" w:hAnsi="Cambria"/>
          <w:sz w:val="22"/>
          <w:szCs w:val="22"/>
          <w:lang w:bidi="he-IL"/>
        </w:rPr>
        <w:t xml:space="preserve">Se trata de las llamadas </w:t>
      </w:r>
      <w:r w:rsidRPr="00190B55">
        <w:rPr>
          <w:rFonts w:ascii="Cambria" w:hAnsi="Cambria"/>
          <w:i/>
          <w:iCs/>
          <w:sz w:val="22"/>
          <w:szCs w:val="22"/>
          <w:u w:val="single"/>
          <w:lang w:bidi="he-IL"/>
        </w:rPr>
        <w:t>invenciones libres</w:t>
      </w:r>
      <w:r w:rsidRPr="00190B55">
        <w:rPr>
          <w:rFonts w:ascii="Cambria" w:hAnsi="Cambria"/>
          <w:i/>
          <w:iCs/>
          <w:sz w:val="22"/>
          <w:szCs w:val="22"/>
          <w:lang w:bidi="he-IL"/>
        </w:rPr>
        <w:t xml:space="preserve"> </w:t>
      </w:r>
      <w:r w:rsidRPr="00190B55">
        <w:rPr>
          <w:rFonts w:ascii="Cambria" w:hAnsi="Cambria"/>
          <w:sz w:val="22"/>
          <w:szCs w:val="22"/>
          <w:lang w:bidi="he-IL"/>
        </w:rPr>
        <w:t>que son el resultado de la aptitud del trabajador, independientemente del trabajo que ejecuta en la empresa.</w:t>
      </w:r>
    </w:p>
    <w:p w:rsidR="00BC3C88" w:rsidRPr="00190B55" w:rsidRDefault="00016F29" w:rsidP="00BC3C88">
      <w:pPr>
        <w:pStyle w:val="Estilo"/>
        <w:ind w:right="9"/>
        <w:jc w:val="both"/>
        <w:rPr>
          <w:rFonts w:ascii="Cambria" w:hAnsi="Cambria"/>
          <w:sz w:val="22"/>
          <w:szCs w:val="22"/>
          <w:lang w:bidi="he-IL"/>
        </w:rPr>
      </w:pPr>
      <w:r w:rsidRPr="00190B55">
        <w:rPr>
          <w:rFonts w:ascii="Cambria" w:hAnsi="Cambria"/>
          <w:sz w:val="22"/>
          <w:szCs w:val="22"/>
          <w:lang w:bidi="he-IL"/>
        </w:rPr>
        <w:t xml:space="preserve"> </w:t>
      </w:r>
    </w:p>
    <w:p w:rsidR="00BC3C88" w:rsidRPr="00190B55" w:rsidRDefault="00BC3C88" w:rsidP="00BC3C88">
      <w:pPr>
        <w:pStyle w:val="Estilo"/>
        <w:ind w:right="9"/>
        <w:jc w:val="both"/>
        <w:rPr>
          <w:rFonts w:ascii="Cambria" w:hAnsi="Cambria"/>
          <w:sz w:val="22"/>
          <w:szCs w:val="22"/>
          <w:lang w:bidi="he-IL"/>
        </w:rPr>
      </w:pPr>
      <w:r w:rsidRPr="00190B55">
        <w:rPr>
          <w:rFonts w:ascii="Cambria" w:hAnsi="Cambria"/>
          <w:sz w:val="22"/>
          <w:szCs w:val="22"/>
          <w:lang w:bidi="he-IL"/>
        </w:rPr>
        <w:t xml:space="preserve">En cambio, son de propiedad del empleador </w:t>
      </w:r>
      <w:r w:rsidRPr="00190B55">
        <w:rPr>
          <w:rFonts w:ascii="Cambria" w:hAnsi="Cambria" w:cs="Arial"/>
          <w:sz w:val="22"/>
          <w:szCs w:val="22"/>
          <w:lang w:bidi="he-IL"/>
        </w:rPr>
        <w:t xml:space="preserve">-y, </w:t>
      </w:r>
      <w:r w:rsidRPr="00190B55">
        <w:rPr>
          <w:rFonts w:ascii="Cambria" w:hAnsi="Cambria"/>
          <w:sz w:val="22"/>
          <w:szCs w:val="22"/>
          <w:lang w:bidi="he-IL"/>
        </w:rPr>
        <w:t xml:space="preserve">por tanto constituyen una excepción al principio del art. </w:t>
      </w:r>
      <w:r w:rsidRPr="00190B55">
        <w:rPr>
          <w:rFonts w:ascii="Cambria" w:hAnsi="Cambria" w:cs="Arial"/>
          <w:sz w:val="22"/>
          <w:szCs w:val="22"/>
          <w:lang w:bidi="he-IL"/>
        </w:rPr>
        <w:t xml:space="preserve">82 </w:t>
      </w:r>
      <w:r w:rsidRPr="00190B55">
        <w:rPr>
          <w:rFonts w:ascii="Cambria" w:hAnsi="Cambria"/>
          <w:sz w:val="22"/>
          <w:szCs w:val="22"/>
          <w:lang w:bidi="he-IL"/>
        </w:rPr>
        <w:t xml:space="preserve">de </w:t>
      </w:r>
      <w:smartTag w:uri="urn:schemas-microsoft-com:office:smarttags" w:element="PersonName">
        <w:smartTagPr>
          <w:attr w:name="ProductID" w:val="la LCT"/>
        </w:smartTagPr>
        <w:r w:rsidRPr="00190B55">
          <w:rPr>
            <w:rFonts w:ascii="Cambria" w:hAnsi="Cambria"/>
            <w:sz w:val="22"/>
            <w:szCs w:val="22"/>
            <w:lang w:bidi="he-IL"/>
          </w:rPr>
          <w:t>la LCT</w:t>
        </w:r>
      </w:smartTag>
      <w:r w:rsidRPr="00190B55">
        <w:rPr>
          <w:rFonts w:ascii="Cambria" w:hAnsi="Cambria"/>
          <w:sz w:val="22"/>
          <w:szCs w:val="22"/>
          <w:lang w:bidi="he-IL"/>
        </w:rPr>
        <w:softHyphen/>
        <w:t>- las invenciones o descubrimientos que se deriven de los proce</w:t>
      </w:r>
      <w:r w:rsidRPr="00190B55">
        <w:rPr>
          <w:rFonts w:ascii="Cambria" w:hAnsi="Cambria"/>
          <w:sz w:val="22"/>
          <w:szCs w:val="22"/>
          <w:lang w:bidi="he-IL"/>
        </w:rPr>
        <w:softHyphen/>
        <w:t xml:space="preserve">dimientos industriales, métodos o instalaciones del establecimiento, o de experimentaciones, investigaciones, mejoras o perfeccionamiento de los ya empleados. Se trata de las llamadas </w:t>
      </w:r>
      <w:r w:rsidRPr="00190B55">
        <w:rPr>
          <w:rFonts w:ascii="Cambria" w:hAnsi="Cambria"/>
          <w:i/>
          <w:iCs/>
          <w:sz w:val="22"/>
          <w:szCs w:val="22"/>
          <w:u w:val="single"/>
          <w:lang w:bidi="he-IL"/>
        </w:rPr>
        <w:t>invenciones de explotación</w:t>
      </w:r>
      <w:r w:rsidRPr="00190B55">
        <w:rPr>
          <w:rFonts w:ascii="Cambria" w:hAnsi="Cambria"/>
          <w:iCs/>
          <w:sz w:val="22"/>
          <w:szCs w:val="22"/>
          <w:lang w:bidi="he-IL"/>
        </w:rPr>
        <w:t xml:space="preserve">, </w:t>
      </w:r>
      <w:r w:rsidRPr="00190B55">
        <w:rPr>
          <w:rFonts w:ascii="Cambria" w:hAnsi="Cambria"/>
          <w:sz w:val="22"/>
          <w:szCs w:val="22"/>
          <w:lang w:bidi="he-IL"/>
        </w:rPr>
        <w:t xml:space="preserve">que son producto de la cooperación entre distintos elementos. </w:t>
      </w:r>
    </w:p>
    <w:p w:rsidR="00BC3C88" w:rsidRPr="00190B55" w:rsidRDefault="00BC3C88" w:rsidP="00BC3C88">
      <w:pPr>
        <w:pStyle w:val="Estilo"/>
        <w:ind w:right="9"/>
        <w:jc w:val="both"/>
        <w:rPr>
          <w:rFonts w:ascii="Cambria" w:hAnsi="Cambria"/>
          <w:sz w:val="22"/>
          <w:szCs w:val="22"/>
          <w:lang w:bidi="he-IL"/>
        </w:rPr>
      </w:pPr>
    </w:p>
    <w:p w:rsidR="00BC3C88" w:rsidRPr="00190B55" w:rsidRDefault="00BC3C88" w:rsidP="00BC3C88">
      <w:pPr>
        <w:pStyle w:val="Estilo"/>
        <w:ind w:right="9"/>
        <w:jc w:val="both"/>
        <w:rPr>
          <w:rFonts w:ascii="Cambria" w:hAnsi="Cambria"/>
          <w:sz w:val="22"/>
          <w:szCs w:val="22"/>
          <w:lang w:bidi="he-IL"/>
        </w:rPr>
      </w:pPr>
      <w:r w:rsidRPr="00190B55">
        <w:rPr>
          <w:rFonts w:ascii="Cambria" w:hAnsi="Cambria"/>
          <w:sz w:val="22"/>
          <w:szCs w:val="22"/>
          <w:lang w:bidi="he-IL"/>
        </w:rPr>
        <w:t>Dado este supuesto, si la prestación del trabajador no tuviere por objeto (total o parcial) la realización de actividades inventivas, el trabajador tiene derecho a u</w:t>
      </w:r>
      <w:r w:rsidR="00114D9C" w:rsidRPr="00190B55">
        <w:rPr>
          <w:rFonts w:ascii="Cambria" w:hAnsi="Cambria"/>
          <w:sz w:val="22"/>
          <w:szCs w:val="22"/>
          <w:lang w:bidi="he-IL"/>
        </w:rPr>
        <w:t>na compensación económica justa</w:t>
      </w:r>
      <w:r w:rsidRPr="00190B55">
        <w:rPr>
          <w:rFonts w:ascii="Cambria" w:hAnsi="Cambria" w:cs="Arial"/>
          <w:iCs/>
          <w:sz w:val="22"/>
          <w:szCs w:val="22"/>
          <w:lang w:bidi="he-IL"/>
        </w:rPr>
        <w:t xml:space="preserve">, </w:t>
      </w:r>
      <w:r w:rsidRPr="00190B55">
        <w:rPr>
          <w:rFonts w:ascii="Cambria" w:hAnsi="Cambria"/>
          <w:sz w:val="22"/>
          <w:szCs w:val="22"/>
          <w:lang w:bidi="he-IL"/>
        </w:rPr>
        <w:t xml:space="preserve">la cual estará en relación con la importancia industrial o comercial del invento y el mayor o menor aporte realizado por la empresa y el trabajador en su concreción. </w:t>
      </w:r>
    </w:p>
    <w:p w:rsidR="00114D9C" w:rsidRPr="00190B55" w:rsidRDefault="00114D9C" w:rsidP="00BC3C88">
      <w:pPr>
        <w:pStyle w:val="Estilo"/>
        <w:ind w:right="9"/>
        <w:jc w:val="both"/>
        <w:rPr>
          <w:rFonts w:ascii="Cambria" w:hAnsi="Cambria"/>
          <w:sz w:val="22"/>
          <w:szCs w:val="22"/>
          <w:lang w:bidi="he-IL"/>
        </w:rPr>
      </w:pPr>
    </w:p>
    <w:p w:rsidR="00BC3C88" w:rsidRPr="00190B55" w:rsidRDefault="00BC3C88" w:rsidP="00BC3C88">
      <w:pPr>
        <w:pStyle w:val="Estilo"/>
        <w:ind w:right="9"/>
        <w:jc w:val="both"/>
        <w:rPr>
          <w:rFonts w:ascii="Cambria" w:hAnsi="Cambria"/>
          <w:sz w:val="22"/>
          <w:szCs w:val="22"/>
          <w:lang w:bidi="he-IL"/>
        </w:rPr>
      </w:pPr>
      <w:r w:rsidRPr="00190B55">
        <w:rPr>
          <w:rFonts w:ascii="Cambria" w:hAnsi="Cambria"/>
          <w:sz w:val="22"/>
          <w:szCs w:val="22"/>
          <w:lang w:bidi="he-IL"/>
        </w:rPr>
        <w:t xml:space="preserve">Las </w:t>
      </w:r>
      <w:r w:rsidRPr="00190B55">
        <w:rPr>
          <w:rFonts w:ascii="Cambria" w:hAnsi="Cambria"/>
          <w:i/>
          <w:iCs/>
          <w:sz w:val="22"/>
          <w:szCs w:val="22"/>
          <w:u w:val="single"/>
          <w:lang w:bidi="he-IL"/>
        </w:rPr>
        <w:t>invenciones de servicio</w:t>
      </w:r>
      <w:r w:rsidRPr="00190B55">
        <w:rPr>
          <w:rFonts w:ascii="Cambria" w:hAnsi="Cambria"/>
          <w:i/>
          <w:iCs/>
          <w:sz w:val="22"/>
          <w:szCs w:val="22"/>
          <w:lang w:bidi="he-IL"/>
        </w:rPr>
        <w:t xml:space="preserve"> </w:t>
      </w:r>
      <w:r w:rsidRPr="00190B55">
        <w:rPr>
          <w:rFonts w:ascii="Cambria" w:hAnsi="Cambria"/>
          <w:sz w:val="22"/>
          <w:szCs w:val="22"/>
          <w:lang w:bidi="he-IL"/>
        </w:rPr>
        <w:t>son aquellos descubrimientos o invenciones que se obtienen cuando el trabajador es contratado para eso</w:t>
      </w:r>
      <w:r w:rsidRPr="00190B55">
        <w:rPr>
          <w:rFonts w:ascii="Cambria" w:hAnsi="Cambria" w:cs="Arial"/>
          <w:sz w:val="22"/>
          <w:szCs w:val="22"/>
          <w:lang w:bidi="he-IL"/>
        </w:rPr>
        <w:t xml:space="preserve">. </w:t>
      </w:r>
      <w:r w:rsidRPr="00190B55">
        <w:rPr>
          <w:rFonts w:ascii="Cambria" w:hAnsi="Cambria"/>
          <w:sz w:val="22"/>
          <w:szCs w:val="22"/>
          <w:lang w:bidi="he-IL"/>
        </w:rPr>
        <w:t>En este caso, la propiedad, obviamente, es del empleador; no obstante lo cual el trabajador tendrá derecho a una remuneración suplementaria si su aporte personal a la invención y la importancia de la misma para la empresa y empleador excede de manera evidente el contenido explícito o implícito de su contrato o relación de trabajo.</w:t>
      </w:r>
    </w:p>
    <w:p w:rsidR="00BC3C88" w:rsidRPr="00190B55" w:rsidRDefault="00BC3C88" w:rsidP="00BC3C88">
      <w:pPr>
        <w:pStyle w:val="Estilo"/>
        <w:ind w:right="9"/>
        <w:jc w:val="both"/>
        <w:rPr>
          <w:rFonts w:ascii="Cambria" w:hAnsi="Cambria"/>
          <w:sz w:val="22"/>
          <w:szCs w:val="22"/>
          <w:lang w:bidi="he-IL"/>
        </w:rPr>
      </w:pPr>
    </w:p>
    <w:p w:rsidR="00BC3C88" w:rsidRPr="00190B55" w:rsidRDefault="00BC3C88" w:rsidP="00BC3C88">
      <w:pPr>
        <w:pStyle w:val="Estilo"/>
        <w:ind w:right="9"/>
        <w:jc w:val="both"/>
        <w:rPr>
          <w:rFonts w:ascii="Cambria" w:hAnsi="Cambria"/>
          <w:sz w:val="22"/>
          <w:szCs w:val="22"/>
          <w:lang w:bidi="he-IL"/>
        </w:rPr>
      </w:pPr>
      <w:r w:rsidRPr="00190B55">
        <w:rPr>
          <w:rFonts w:ascii="Cambria" w:hAnsi="Cambria"/>
          <w:sz w:val="22"/>
          <w:szCs w:val="22"/>
          <w:lang w:bidi="he-IL"/>
        </w:rPr>
        <w:t xml:space="preserve">Sobre todos los descubrimientos e invenciones se impone a ambas partes el deber de reserva. </w:t>
      </w:r>
    </w:p>
    <w:p w:rsidR="002635D0" w:rsidRPr="00190B55" w:rsidRDefault="002635D0" w:rsidP="002635D0">
      <w:pPr>
        <w:jc w:val="both"/>
        <w:rPr>
          <w:rFonts w:ascii="Cambria" w:hAnsi="Cambria"/>
          <w:sz w:val="22"/>
          <w:szCs w:val="22"/>
        </w:rPr>
      </w:pPr>
    </w:p>
    <w:p w:rsidR="00507630"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 </w:t>
      </w:r>
      <w:r w:rsidR="00507630" w:rsidRPr="00190B55">
        <w:rPr>
          <w:rFonts w:ascii="Cambria" w:hAnsi="Cambria"/>
          <w:i/>
          <w:sz w:val="22"/>
          <w:szCs w:val="22"/>
          <w:u w:val="single"/>
        </w:rPr>
        <w:t xml:space="preserve">Derecho </w:t>
      </w:r>
      <w:r w:rsidR="00B0510E" w:rsidRPr="00190B55">
        <w:rPr>
          <w:rFonts w:ascii="Cambria" w:hAnsi="Cambria"/>
          <w:i/>
          <w:sz w:val="22"/>
          <w:szCs w:val="22"/>
          <w:u w:val="single"/>
        </w:rPr>
        <w:t>a formación profesional en las P</w:t>
      </w:r>
      <w:r w:rsidR="00507630" w:rsidRPr="00190B55">
        <w:rPr>
          <w:rFonts w:ascii="Cambria" w:hAnsi="Cambria"/>
          <w:i/>
          <w:sz w:val="22"/>
          <w:szCs w:val="22"/>
          <w:u w:val="single"/>
        </w:rPr>
        <w:t>y</w:t>
      </w:r>
      <w:r w:rsidR="00B0510E" w:rsidRPr="00190B55">
        <w:rPr>
          <w:rFonts w:ascii="Cambria" w:hAnsi="Cambria"/>
          <w:i/>
          <w:sz w:val="22"/>
          <w:szCs w:val="22"/>
          <w:u w:val="single"/>
        </w:rPr>
        <w:t>ME</w:t>
      </w:r>
      <w:r w:rsidR="00507630" w:rsidRPr="00190B55">
        <w:rPr>
          <w:rFonts w:ascii="Cambria" w:hAnsi="Cambria"/>
          <w:i/>
          <w:sz w:val="22"/>
          <w:szCs w:val="22"/>
          <w:u w:val="single"/>
        </w:rPr>
        <w:t>s.</w:t>
      </w:r>
    </w:p>
    <w:p w:rsidR="003113DA" w:rsidRPr="00190B55" w:rsidRDefault="003113DA" w:rsidP="003113DA">
      <w:pPr>
        <w:pStyle w:val="Estilo"/>
        <w:jc w:val="both"/>
        <w:rPr>
          <w:rFonts w:ascii="Cambria" w:hAnsi="Cambria"/>
          <w:sz w:val="22"/>
          <w:szCs w:val="22"/>
          <w:lang w:bidi="he-IL"/>
        </w:rPr>
      </w:pPr>
      <w:r w:rsidRPr="00190B55">
        <w:rPr>
          <w:rFonts w:ascii="Cambria" w:hAnsi="Cambria"/>
          <w:sz w:val="22"/>
          <w:szCs w:val="22"/>
          <w:lang w:bidi="he-IL"/>
        </w:rPr>
        <w:t xml:space="preserve">Está contemplado en el art. </w:t>
      </w:r>
      <w:r w:rsidRPr="00190B55">
        <w:rPr>
          <w:rFonts w:ascii="Cambria" w:hAnsi="Cambria" w:cs="Arial"/>
          <w:sz w:val="22"/>
          <w:szCs w:val="22"/>
          <w:lang w:bidi="he-IL"/>
        </w:rPr>
        <w:t xml:space="preserve">96 </w:t>
      </w:r>
      <w:r w:rsidRPr="00190B55">
        <w:rPr>
          <w:rFonts w:ascii="Cambria" w:hAnsi="Cambria"/>
          <w:sz w:val="22"/>
          <w:szCs w:val="22"/>
          <w:lang w:bidi="he-IL"/>
        </w:rPr>
        <w:t xml:space="preserve">de la ley </w:t>
      </w:r>
      <w:r w:rsidRPr="00190B55">
        <w:rPr>
          <w:rFonts w:ascii="Cambria" w:hAnsi="Cambria" w:cs="Arial"/>
          <w:sz w:val="22"/>
          <w:szCs w:val="22"/>
          <w:lang w:bidi="he-IL"/>
        </w:rPr>
        <w:t xml:space="preserve">24.467, </w:t>
      </w:r>
      <w:r w:rsidRPr="00190B55">
        <w:rPr>
          <w:rFonts w:ascii="Cambria" w:hAnsi="Cambria"/>
          <w:sz w:val="22"/>
          <w:szCs w:val="22"/>
          <w:lang w:bidi="he-IL"/>
        </w:rPr>
        <w:t>que establece que</w:t>
      </w:r>
      <w:r w:rsidR="00B27618" w:rsidRPr="00190B55">
        <w:rPr>
          <w:rFonts w:ascii="Cambria" w:hAnsi="Cambria"/>
          <w:sz w:val="22"/>
          <w:szCs w:val="22"/>
          <w:lang w:bidi="he-IL"/>
        </w:rPr>
        <w:t>:</w:t>
      </w:r>
      <w:r w:rsidRPr="00190B55">
        <w:rPr>
          <w:rFonts w:ascii="Cambria" w:hAnsi="Cambria"/>
          <w:sz w:val="22"/>
          <w:szCs w:val="22"/>
          <w:lang w:bidi="he-IL"/>
        </w:rPr>
        <w:t xml:space="preserve"> </w:t>
      </w:r>
      <w:r w:rsidR="00B27618" w:rsidRPr="00190B55">
        <w:rPr>
          <w:rFonts w:ascii="Cambria" w:hAnsi="Cambria"/>
          <w:i/>
          <w:sz w:val="22"/>
          <w:szCs w:val="22"/>
          <w:lang w:bidi="he-IL"/>
        </w:rPr>
        <w:t>"L</w:t>
      </w:r>
      <w:r w:rsidRPr="00190B55">
        <w:rPr>
          <w:rFonts w:ascii="Cambria" w:hAnsi="Cambria"/>
          <w:i/>
          <w:sz w:val="22"/>
          <w:szCs w:val="22"/>
          <w:lang w:bidi="he-IL"/>
        </w:rPr>
        <w:t>a capacitación profesional es un derecho y un deber fundamental de los trabajadores de las pequeñas empresas, quienes tendrán acceso preferente a los programas de forma</w:t>
      </w:r>
      <w:r w:rsidRPr="00190B55">
        <w:rPr>
          <w:rFonts w:ascii="Cambria" w:hAnsi="Cambria"/>
          <w:i/>
          <w:sz w:val="22"/>
          <w:szCs w:val="22"/>
          <w:lang w:bidi="he-IL"/>
        </w:rPr>
        <w:softHyphen/>
        <w:t>ción continua financiados con fondos públicos. El trabajador que asista a cursos de formación profesional, relacionados con la actividad de la pequeña empresa en la que preste servicios, podrá solicitar a su empleador la adecuación de su jornada laboral a las exigencias de dichos cursos. Los convenios colectivos para pequeñas empresas deberán contener un capítulo especial dedicado al desarrollo del deber y del derecho a la capacitación profesional"</w:t>
      </w:r>
      <w:r w:rsidRPr="00190B55">
        <w:rPr>
          <w:rFonts w:ascii="Cambria" w:hAnsi="Cambria"/>
          <w:sz w:val="22"/>
          <w:szCs w:val="22"/>
          <w:lang w:bidi="he-IL"/>
        </w:rPr>
        <w:t xml:space="preserve">. </w:t>
      </w:r>
    </w:p>
    <w:p w:rsidR="00507630" w:rsidRPr="00190B55" w:rsidRDefault="00507630" w:rsidP="00F65948">
      <w:pPr>
        <w:jc w:val="both"/>
        <w:rPr>
          <w:rFonts w:ascii="Cambria" w:hAnsi="Cambria"/>
          <w:sz w:val="22"/>
          <w:szCs w:val="22"/>
        </w:rPr>
      </w:pPr>
    </w:p>
    <w:p w:rsidR="00F229AE" w:rsidRPr="00190B55" w:rsidRDefault="002635D0" w:rsidP="002635D0">
      <w:pPr>
        <w:jc w:val="both"/>
        <w:rPr>
          <w:rFonts w:ascii="Cambria" w:hAnsi="Cambria"/>
          <w:b/>
          <w:sz w:val="22"/>
          <w:szCs w:val="22"/>
        </w:rPr>
      </w:pPr>
      <w:r w:rsidRPr="00190B55">
        <w:rPr>
          <w:rFonts w:ascii="Cambria" w:hAnsi="Cambria"/>
          <w:b/>
          <w:sz w:val="22"/>
          <w:szCs w:val="22"/>
        </w:rPr>
        <w:t xml:space="preserve">d- </w:t>
      </w:r>
      <w:r w:rsidR="00F229AE" w:rsidRPr="00190B55">
        <w:rPr>
          <w:rFonts w:ascii="Cambria" w:hAnsi="Cambria"/>
          <w:b/>
          <w:sz w:val="22"/>
          <w:szCs w:val="22"/>
        </w:rPr>
        <w:t>Deberes del trabajador</w:t>
      </w:r>
    </w:p>
    <w:p w:rsidR="003113DA" w:rsidRPr="00190B55" w:rsidRDefault="003113DA" w:rsidP="003113DA">
      <w:pPr>
        <w:pStyle w:val="Estilo"/>
        <w:ind w:right="3"/>
        <w:jc w:val="both"/>
        <w:rPr>
          <w:rFonts w:ascii="Cambria" w:hAnsi="Cambria"/>
          <w:iCs/>
          <w:sz w:val="22"/>
          <w:szCs w:val="22"/>
          <w:lang w:bidi="he-IL"/>
        </w:rPr>
      </w:pPr>
      <w:r w:rsidRPr="00190B55">
        <w:rPr>
          <w:rFonts w:ascii="Cambria" w:hAnsi="Cambria"/>
          <w:sz w:val="22"/>
          <w:szCs w:val="22"/>
          <w:lang w:bidi="he-IL"/>
        </w:rPr>
        <w:t xml:space="preserve">Son el conjunto de </w:t>
      </w:r>
      <w:r w:rsidRPr="00190B55">
        <w:rPr>
          <w:rFonts w:ascii="Cambria" w:hAnsi="Cambria"/>
          <w:i/>
          <w:iCs/>
          <w:sz w:val="22"/>
          <w:szCs w:val="22"/>
          <w:lang w:bidi="he-IL"/>
        </w:rPr>
        <w:t xml:space="preserve">obligaciones </w:t>
      </w:r>
      <w:r w:rsidRPr="00190B55">
        <w:rPr>
          <w:rFonts w:ascii="Cambria" w:hAnsi="Cambria"/>
          <w:sz w:val="22"/>
          <w:szCs w:val="22"/>
          <w:lang w:bidi="he-IL"/>
        </w:rPr>
        <w:t xml:space="preserve">que surgen de </w:t>
      </w:r>
      <w:smartTag w:uri="urn:schemas-microsoft-com:office:smarttags" w:element="PersonName">
        <w:smartTagPr>
          <w:attr w:name="ProductID" w:val="la LCT"/>
        </w:smartTagPr>
        <w:r w:rsidRPr="00190B55">
          <w:rPr>
            <w:rFonts w:ascii="Cambria" w:hAnsi="Cambria"/>
            <w:sz w:val="22"/>
            <w:szCs w:val="22"/>
            <w:lang w:bidi="he-IL"/>
          </w:rPr>
          <w:t>la LCT</w:t>
        </w:r>
      </w:smartTag>
      <w:r w:rsidRPr="00190B55">
        <w:rPr>
          <w:rFonts w:ascii="Cambria" w:hAnsi="Cambria"/>
          <w:sz w:val="22"/>
          <w:szCs w:val="22"/>
          <w:lang w:bidi="he-IL"/>
        </w:rPr>
        <w:t xml:space="preserve"> -aunque pueden estar contempladas en los convenios colectivos, en los estatutos profesionales y en el contrato individual- y </w:t>
      </w:r>
      <w:r w:rsidRPr="00190B55">
        <w:rPr>
          <w:rFonts w:ascii="Cambria" w:hAnsi="Cambria"/>
          <w:iCs/>
          <w:sz w:val="22"/>
          <w:szCs w:val="22"/>
          <w:lang w:bidi="he-IL"/>
        </w:rPr>
        <w:t xml:space="preserve">cuyo incumplimiento puede configurar una grave injuria con entidad suficiente para que el empleador despida al trabajador con justa causa. Tienen, como contrapartida, las facultades del empleador. </w:t>
      </w: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3113DA" w:rsidRPr="00190B55" w:rsidRDefault="00D7653A" w:rsidP="003113DA">
      <w:pPr>
        <w:pStyle w:val="Estilo"/>
        <w:ind w:right="3"/>
        <w:jc w:val="both"/>
        <w:rPr>
          <w:rFonts w:ascii="Cambria" w:hAnsi="Cambria"/>
          <w:i/>
          <w:iCs/>
          <w:sz w:val="22"/>
          <w:szCs w:val="22"/>
          <w:lang w:bidi="he-IL"/>
        </w:rPr>
      </w:pPr>
      <w:r w:rsidRPr="00190B55">
        <w:rPr>
          <w:rFonts w:ascii="Cambria" w:hAnsi="Cambria"/>
          <w:i/>
          <w:iCs/>
          <w:noProof/>
          <w:sz w:val="22"/>
          <w:szCs w:val="22"/>
          <w:lang w:val="es-AR" w:eastAsia="es-AR"/>
        </w:rPr>
        <mc:AlternateContent>
          <mc:Choice Requires="wps">
            <w:drawing>
              <wp:anchor distT="0" distB="0" distL="114300" distR="114300" simplePos="0" relativeHeight="251651072" behindDoc="0" locked="0" layoutInCell="1" allowOverlap="1">
                <wp:simplePos x="0" y="0"/>
                <wp:positionH relativeFrom="column">
                  <wp:posOffset>1257300</wp:posOffset>
                </wp:positionH>
                <wp:positionV relativeFrom="paragraph">
                  <wp:posOffset>84455</wp:posOffset>
                </wp:positionV>
                <wp:extent cx="230505" cy="1143000"/>
                <wp:effectExtent l="15240" t="12065" r="11430" b="16510"/>
                <wp:wrapNone/>
                <wp:docPr id="2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1143000"/>
                        </a:xfrm>
                        <a:prstGeom prst="leftBrace">
                          <a:avLst>
                            <a:gd name="adj1" fmla="val 82645"/>
                            <a:gd name="adj2" fmla="val 50000"/>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328C3" id="AutoShape 19" o:spid="_x0000_s1026" type="#_x0000_t87" style="position:absolute;margin-left:99pt;margin-top:6.65pt;width:18.15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hVhgIAADA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" adj="3600" strokeweight="1.25pt"/>
            </w:pict>
          </mc:Fallback>
        </mc:AlternateContent>
      </w:r>
      <w:r w:rsidRPr="00190B55">
        <w:rPr>
          <w:rFonts w:ascii="Cambria" w:hAnsi="Cambria"/>
          <w:i/>
          <w:iCs/>
          <w:noProof/>
          <w:sz w:val="22"/>
          <w:szCs w:val="22"/>
          <w:lang w:val="es-AR" w:eastAsia="es-AR"/>
        </w:rPr>
        <mc:AlternateContent>
          <mc:Choice Requires="wps">
            <w:drawing>
              <wp:anchor distT="0" distB="0" distL="114300" distR="114300" simplePos="0" relativeHeight="251650048" behindDoc="0" locked="0" layoutInCell="1" allowOverlap="1">
                <wp:simplePos x="0" y="0"/>
                <wp:positionH relativeFrom="column">
                  <wp:posOffset>1371600</wp:posOffset>
                </wp:positionH>
                <wp:positionV relativeFrom="paragraph">
                  <wp:posOffset>84455</wp:posOffset>
                </wp:positionV>
                <wp:extent cx="4114800" cy="1257300"/>
                <wp:effectExtent l="0" t="2540" r="381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3113DA">
                            <w:pPr>
                              <w:numPr>
                                <w:ilvl w:val="0"/>
                                <w:numId w:val="16"/>
                              </w:numPr>
                            </w:pPr>
                            <w:r>
                              <w:t>Deber de diligencia y colaboración.</w:t>
                            </w:r>
                          </w:p>
                          <w:p w:rsidR="00F2101F" w:rsidRDefault="00F2101F" w:rsidP="003113DA">
                            <w:pPr>
                              <w:numPr>
                                <w:ilvl w:val="0"/>
                                <w:numId w:val="16"/>
                              </w:numPr>
                              <w:tabs>
                                <w:tab w:val="clear" w:pos="720"/>
                                <w:tab w:val="num" w:pos="360"/>
                              </w:tabs>
                            </w:pPr>
                            <w:r>
                              <w:t>Deber de fidelidad.</w:t>
                            </w:r>
                          </w:p>
                          <w:p w:rsidR="00F2101F" w:rsidRDefault="00F2101F" w:rsidP="003113DA">
                            <w:pPr>
                              <w:numPr>
                                <w:ilvl w:val="0"/>
                                <w:numId w:val="16"/>
                              </w:numPr>
                              <w:tabs>
                                <w:tab w:val="clear" w:pos="720"/>
                                <w:tab w:val="num" w:pos="360"/>
                              </w:tabs>
                            </w:pPr>
                            <w:r>
                              <w:t>Deber de obediencia.</w:t>
                            </w:r>
                          </w:p>
                          <w:p w:rsidR="00F2101F" w:rsidRDefault="00F2101F" w:rsidP="003113DA">
                            <w:pPr>
                              <w:numPr>
                                <w:ilvl w:val="0"/>
                                <w:numId w:val="16"/>
                              </w:numPr>
                              <w:tabs>
                                <w:tab w:val="clear" w:pos="720"/>
                                <w:tab w:val="num" w:pos="360"/>
                              </w:tabs>
                            </w:pPr>
                            <w:r>
                              <w:t>Custodia de los instrumentos de trabajo.</w:t>
                            </w:r>
                          </w:p>
                          <w:p w:rsidR="00F2101F" w:rsidRDefault="00F2101F" w:rsidP="003113DA">
                            <w:pPr>
                              <w:numPr>
                                <w:ilvl w:val="0"/>
                                <w:numId w:val="16"/>
                              </w:numPr>
                              <w:tabs>
                                <w:tab w:val="clear" w:pos="720"/>
                                <w:tab w:val="num" w:pos="360"/>
                              </w:tabs>
                            </w:pPr>
                            <w:r>
                              <w:t>Responsabilidad por daños.</w:t>
                            </w:r>
                          </w:p>
                          <w:p w:rsidR="00F2101F" w:rsidRDefault="00F2101F" w:rsidP="003113DA">
                            <w:pPr>
                              <w:numPr>
                                <w:ilvl w:val="0"/>
                                <w:numId w:val="16"/>
                              </w:numPr>
                              <w:tabs>
                                <w:tab w:val="clear" w:pos="720"/>
                                <w:tab w:val="num" w:pos="360"/>
                              </w:tabs>
                            </w:pPr>
                            <w:r>
                              <w:t>Deber de no concurrencia.</w:t>
                            </w:r>
                          </w:p>
                          <w:p w:rsidR="00F2101F" w:rsidRDefault="00F2101F" w:rsidP="003113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108pt;margin-top:6.65pt;width:324pt;height:9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bUhgIAABk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" stroked="f">
                <v:textbox>
                  <w:txbxContent>
                    <w:p w:rsidR="00F2101F" w:rsidRDefault="00F2101F" w:rsidP="003113DA">
                      <w:pPr>
                        <w:numPr>
                          <w:ilvl w:val="0"/>
                          <w:numId w:val="16"/>
                        </w:numPr>
                      </w:pPr>
                      <w:r>
                        <w:t>Deber de diligencia y colaboración.</w:t>
                      </w:r>
                    </w:p>
                    <w:p w:rsidR="00F2101F" w:rsidRDefault="00F2101F" w:rsidP="003113DA">
                      <w:pPr>
                        <w:numPr>
                          <w:ilvl w:val="0"/>
                          <w:numId w:val="16"/>
                        </w:numPr>
                        <w:tabs>
                          <w:tab w:val="clear" w:pos="720"/>
                          <w:tab w:val="num" w:pos="360"/>
                        </w:tabs>
                      </w:pPr>
                      <w:r>
                        <w:t>Deber de fidelidad.</w:t>
                      </w:r>
                    </w:p>
                    <w:p w:rsidR="00F2101F" w:rsidRDefault="00F2101F" w:rsidP="003113DA">
                      <w:pPr>
                        <w:numPr>
                          <w:ilvl w:val="0"/>
                          <w:numId w:val="16"/>
                        </w:numPr>
                        <w:tabs>
                          <w:tab w:val="clear" w:pos="720"/>
                          <w:tab w:val="num" w:pos="360"/>
                        </w:tabs>
                      </w:pPr>
                      <w:r>
                        <w:t>Deber de obediencia.</w:t>
                      </w:r>
                    </w:p>
                    <w:p w:rsidR="00F2101F" w:rsidRDefault="00F2101F" w:rsidP="003113DA">
                      <w:pPr>
                        <w:numPr>
                          <w:ilvl w:val="0"/>
                          <w:numId w:val="16"/>
                        </w:numPr>
                        <w:tabs>
                          <w:tab w:val="clear" w:pos="720"/>
                          <w:tab w:val="num" w:pos="360"/>
                        </w:tabs>
                      </w:pPr>
                      <w:r>
                        <w:t>Custodia de los instrumentos de trabajo.</w:t>
                      </w:r>
                    </w:p>
                    <w:p w:rsidR="00F2101F" w:rsidRDefault="00F2101F" w:rsidP="003113DA">
                      <w:pPr>
                        <w:numPr>
                          <w:ilvl w:val="0"/>
                          <w:numId w:val="16"/>
                        </w:numPr>
                        <w:tabs>
                          <w:tab w:val="clear" w:pos="720"/>
                          <w:tab w:val="num" w:pos="360"/>
                        </w:tabs>
                      </w:pPr>
                      <w:r>
                        <w:t>Responsabilidad por daños.</w:t>
                      </w:r>
                    </w:p>
                    <w:p w:rsidR="00F2101F" w:rsidRDefault="00F2101F" w:rsidP="003113DA">
                      <w:pPr>
                        <w:numPr>
                          <w:ilvl w:val="0"/>
                          <w:numId w:val="16"/>
                        </w:numPr>
                        <w:tabs>
                          <w:tab w:val="clear" w:pos="720"/>
                          <w:tab w:val="num" w:pos="360"/>
                        </w:tabs>
                      </w:pPr>
                      <w:r>
                        <w:t>Deber de no concurrencia.</w:t>
                      </w:r>
                    </w:p>
                    <w:p w:rsidR="00F2101F" w:rsidRDefault="00F2101F" w:rsidP="003113DA"/>
                  </w:txbxContent>
                </v:textbox>
              </v:shape>
            </w:pict>
          </mc:Fallback>
        </mc:AlternateContent>
      </w:r>
    </w:p>
    <w:p w:rsidR="003113DA" w:rsidRPr="00190B55" w:rsidRDefault="003113DA" w:rsidP="003113DA">
      <w:pPr>
        <w:pStyle w:val="Estilo"/>
        <w:ind w:right="3"/>
        <w:jc w:val="both"/>
        <w:rPr>
          <w:rFonts w:ascii="Cambria" w:hAnsi="Cambria"/>
          <w:i/>
          <w:iCs/>
          <w:sz w:val="22"/>
          <w:szCs w:val="22"/>
          <w:lang w:bidi="he-IL"/>
        </w:rPr>
      </w:pPr>
    </w:p>
    <w:p w:rsidR="003113DA" w:rsidRPr="00190B55" w:rsidRDefault="00D7653A" w:rsidP="003113DA">
      <w:pPr>
        <w:pStyle w:val="Estilo"/>
        <w:ind w:right="3"/>
        <w:jc w:val="both"/>
        <w:rPr>
          <w:rFonts w:ascii="Cambria" w:hAnsi="Cambria"/>
          <w:i/>
          <w:iCs/>
          <w:sz w:val="22"/>
          <w:szCs w:val="22"/>
          <w:lang w:bidi="he-IL"/>
        </w:rPr>
      </w:pPr>
      <w:r w:rsidRPr="00190B55">
        <w:rPr>
          <w:rFonts w:ascii="Cambria" w:hAnsi="Cambria"/>
          <w:i/>
          <w:iCs/>
          <w:noProof/>
          <w:sz w:val="22"/>
          <w:szCs w:val="22"/>
          <w:lang w:val="es-AR" w:eastAsia="es-AR"/>
        </w:rPr>
        <mc:AlternateContent>
          <mc:Choice Requires="wps">
            <w:drawing>
              <wp:anchor distT="0" distB="0" distL="114300" distR="114300" simplePos="0" relativeHeight="251649024" behindDoc="0" locked="0" layoutInCell="1" allowOverlap="1">
                <wp:simplePos x="0" y="0"/>
                <wp:positionH relativeFrom="column">
                  <wp:posOffset>342900</wp:posOffset>
                </wp:positionH>
                <wp:positionV relativeFrom="paragraph">
                  <wp:posOffset>76835</wp:posOffset>
                </wp:positionV>
                <wp:extent cx="1028700" cy="457200"/>
                <wp:effectExtent l="0" t="0" r="3810" b="1905"/>
                <wp:wrapNone/>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F229AE" w:rsidRDefault="00F2101F" w:rsidP="003113DA">
                            <w:pPr>
                              <w:rPr>
                                <w:i/>
                              </w:rPr>
                            </w:pPr>
                            <w:r>
                              <w:rPr>
                                <w:i/>
                              </w:rPr>
                              <w:t>Deberes del trabajador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left:0;text-align:left;margin-left:27pt;margin-top:6.05pt;width:81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" stroked="f">
                <v:textbox>
                  <w:txbxContent>
                    <w:p w:rsidR="00F2101F" w:rsidRPr="00F229AE" w:rsidRDefault="00F2101F" w:rsidP="003113DA">
                      <w:pPr>
                        <w:rPr>
                          <w:i/>
                        </w:rPr>
                      </w:pPr>
                      <w:r>
                        <w:rPr>
                          <w:i/>
                        </w:rPr>
                        <w:t>Deberes del trabajador</w:t>
                      </w:r>
                    </w:p>
                  </w:txbxContent>
                </v:textbox>
              </v:shape>
            </w:pict>
          </mc:Fallback>
        </mc:AlternateContent>
      </w: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3113DA" w:rsidRPr="00190B55" w:rsidRDefault="003113DA" w:rsidP="003113DA">
      <w:pPr>
        <w:pStyle w:val="Estilo"/>
        <w:ind w:right="3"/>
        <w:jc w:val="both"/>
        <w:rPr>
          <w:rFonts w:ascii="Cambria" w:hAnsi="Cambria"/>
          <w:i/>
          <w:iCs/>
          <w:sz w:val="22"/>
          <w:szCs w:val="22"/>
          <w:lang w:bidi="he-IL"/>
        </w:rPr>
      </w:pPr>
    </w:p>
    <w:p w:rsidR="00B67D88" w:rsidRPr="00190B55" w:rsidRDefault="00B67D88" w:rsidP="002635D0">
      <w:pPr>
        <w:jc w:val="center"/>
        <w:rPr>
          <w:rFonts w:ascii="Cambria" w:hAnsi="Cambria"/>
          <w:i/>
          <w:sz w:val="22"/>
          <w:szCs w:val="22"/>
        </w:rPr>
      </w:pPr>
    </w:p>
    <w:p w:rsidR="003113DA"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 </w:t>
      </w:r>
      <w:r w:rsidR="003113DA" w:rsidRPr="00190B55">
        <w:rPr>
          <w:rFonts w:ascii="Cambria" w:hAnsi="Cambria"/>
          <w:i/>
          <w:sz w:val="22"/>
          <w:szCs w:val="22"/>
          <w:u w:val="single"/>
        </w:rPr>
        <w:t>Deber de diligencia y colaboración.</w:t>
      </w:r>
    </w:p>
    <w:p w:rsidR="008D13EA" w:rsidRPr="00190B55" w:rsidRDefault="008D13EA" w:rsidP="008D13EA">
      <w:pPr>
        <w:pStyle w:val="Estilo"/>
        <w:ind w:right="4" w:firstLine="6"/>
        <w:jc w:val="both"/>
        <w:rPr>
          <w:rFonts w:ascii="Cambria" w:hAnsi="Cambria"/>
          <w:sz w:val="22"/>
          <w:szCs w:val="22"/>
          <w:lang w:bidi="he-IL"/>
        </w:rPr>
      </w:pPr>
      <w:r w:rsidRPr="00190B55">
        <w:rPr>
          <w:rFonts w:ascii="Cambria" w:hAnsi="Cambria"/>
          <w:iCs/>
          <w:sz w:val="22"/>
          <w:szCs w:val="22"/>
          <w:lang w:bidi="he-IL"/>
        </w:rPr>
        <w:t xml:space="preserve">La diligencia </w:t>
      </w:r>
      <w:r w:rsidRPr="00190B55">
        <w:rPr>
          <w:rFonts w:ascii="Cambria" w:hAnsi="Cambria"/>
          <w:sz w:val="22"/>
          <w:szCs w:val="22"/>
          <w:lang w:bidi="he-IL"/>
        </w:rPr>
        <w:t xml:space="preserve">en la </w:t>
      </w:r>
      <w:r w:rsidR="00114D9C" w:rsidRPr="00190B55">
        <w:rPr>
          <w:rFonts w:ascii="Cambria" w:hAnsi="Cambria"/>
          <w:sz w:val="22"/>
          <w:szCs w:val="22"/>
          <w:lang w:bidi="he-IL"/>
        </w:rPr>
        <w:t>prestación concreta de la tarea</w:t>
      </w:r>
      <w:r w:rsidRPr="00190B55">
        <w:rPr>
          <w:rFonts w:ascii="Cambria" w:hAnsi="Cambria"/>
          <w:sz w:val="22"/>
          <w:szCs w:val="22"/>
          <w:lang w:bidi="he-IL"/>
        </w:rPr>
        <w:t xml:space="preserve"> </w:t>
      </w:r>
      <w:r w:rsidRPr="00190B55">
        <w:rPr>
          <w:rFonts w:ascii="Cambria" w:hAnsi="Cambria"/>
          <w:iCs/>
          <w:sz w:val="22"/>
          <w:szCs w:val="22"/>
          <w:lang w:bidi="he-IL"/>
        </w:rPr>
        <w:t xml:space="preserve">es un requisito esencial, </w:t>
      </w:r>
      <w:r w:rsidRPr="00190B55">
        <w:rPr>
          <w:rFonts w:ascii="Cambria" w:hAnsi="Cambria"/>
          <w:sz w:val="22"/>
          <w:szCs w:val="22"/>
          <w:lang w:bidi="he-IL"/>
        </w:rPr>
        <w:t xml:space="preserve">ya que se relaciona con el modo en que se desarrolla el trabajo. El art. 84 de </w:t>
      </w:r>
      <w:smartTag w:uri="urn:schemas-microsoft-com:office:smarttags" w:element="PersonName">
        <w:smartTagPr>
          <w:attr w:name="ProductID" w:val="la LCT"/>
        </w:smartTagPr>
        <w:r w:rsidRPr="00190B55">
          <w:rPr>
            <w:rFonts w:ascii="Cambria" w:hAnsi="Cambria"/>
            <w:sz w:val="22"/>
            <w:szCs w:val="22"/>
            <w:lang w:bidi="he-IL"/>
          </w:rPr>
          <w:t>la LCT</w:t>
        </w:r>
      </w:smartTag>
      <w:r w:rsidRPr="00190B55">
        <w:rPr>
          <w:rFonts w:ascii="Cambria" w:hAnsi="Cambria"/>
          <w:sz w:val="22"/>
          <w:szCs w:val="22"/>
          <w:lang w:bidi="he-IL"/>
        </w:rPr>
        <w:t xml:space="preserve"> establece que </w:t>
      </w:r>
      <w:r w:rsidRPr="00190B55">
        <w:rPr>
          <w:rFonts w:ascii="Cambria" w:hAnsi="Cambria"/>
          <w:i/>
          <w:sz w:val="22"/>
          <w:szCs w:val="22"/>
          <w:lang w:bidi="he-IL"/>
        </w:rPr>
        <w:t>"el trabajador debe prestar el servicio con puntualidad, asistencia regular y dedicación adecuada a las características de su empleo y a los medios instrumentales que se le provean"</w:t>
      </w:r>
      <w:r w:rsidRPr="00190B55">
        <w:rPr>
          <w:rFonts w:ascii="Cambria" w:hAnsi="Cambria"/>
          <w:sz w:val="22"/>
          <w:szCs w:val="22"/>
          <w:lang w:bidi="he-IL"/>
        </w:rPr>
        <w:t xml:space="preserve">. </w:t>
      </w:r>
    </w:p>
    <w:p w:rsidR="008D13EA" w:rsidRPr="00190B55" w:rsidRDefault="008D13EA" w:rsidP="008D13EA">
      <w:pPr>
        <w:pStyle w:val="Estilo"/>
        <w:spacing w:before="9"/>
        <w:ind w:right="4" w:firstLine="6"/>
        <w:jc w:val="both"/>
        <w:rPr>
          <w:rFonts w:ascii="Cambria" w:hAnsi="Cambria"/>
          <w:sz w:val="22"/>
          <w:szCs w:val="22"/>
          <w:lang w:bidi="he-IL"/>
        </w:rPr>
      </w:pPr>
    </w:p>
    <w:p w:rsidR="008D13EA" w:rsidRPr="00190B55" w:rsidRDefault="008D13EA" w:rsidP="008D13EA">
      <w:pPr>
        <w:pStyle w:val="Estilo"/>
        <w:ind w:right="4" w:firstLine="6"/>
        <w:jc w:val="both"/>
        <w:rPr>
          <w:rFonts w:ascii="Cambria" w:hAnsi="Cambria"/>
          <w:sz w:val="22"/>
          <w:szCs w:val="22"/>
          <w:lang w:bidi="he-IL"/>
        </w:rPr>
      </w:pPr>
      <w:r w:rsidRPr="00190B55">
        <w:rPr>
          <w:rFonts w:ascii="Cambria" w:hAnsi="Cambria"/>
          <w:sz w:val="22"/>
          <w:szCs w:val="22"/>
          <w:lang w:bidi="he-IL"/>
        </w:rPr>
        <w:t xml:space="preserve">Es posible fijar </w:t>
      </w:r>
      <w:r w:rsidRPr="00190B55">
        <w:rPr>
          <w:rFonts w:ascii="Cambria" w:hAnsi="Cambria"/>
          <w:iCs/>
          <w:sz w:val="22"/>
          <w:szCs w:val="22"/>
          <w:lang w:bidi="he-IL"/>
        </w:rPr>
        <w:t>pautas genéricas que determinan la presta</w:t>
      </w:r>
      <w:r w:rsidRPr="00190B55">
        <w:rPr>
          <w:rFonts w:ascii="Cambria" w:hAnsi="Cambria"/>
          <w:iCs/>
          <w:sz w:val="22"/>
          <w:szCs w:val="22"/>
          <w:lang w:bidi="he-IL"/>
        </w:rPr>
        <w:softHyphen/>
        <w:t xml:space="preserve">ción correcta de la tarea: </w:t>
      </w:r>
      <w:r w:rsidRPr="00190B55">
        <w:rPr>
          <w:rFonts w:ascii="Cambria" w:hAnsi="Cambria"/>
          <w:sz w:val="22"/>
          <w:szCs w:val="22"/>
          <w:lang w:bidi="he-IL"/>
        </w:rPr>
        <w:t xml:space="preserve">el trabajador debe prestar el servicio con puntualidad, asistencia regular -aviso de las ausencias- y dedicación adecuada a las características de las tareas y a los medios instrumentales que se le provean y no debe reducir intencionalmente su rendimiento. </w:t>
      </w:r>
    </w:p>
    <w:p w:rsidR="008D13EA" w:rsidRPr="00190B55" w:rsidRDefault="008D13EA" w:rsidP="008D13EA">
      <w:pPr>
        <w:pStyle w:val="Estilo"/>
        <w:ind w:firstLine="6"/>
        <w:jc w:val="both"/>
        <w:rPr>
          <w:rFonts w:ascii="Cambria" w:hAnsi="Cambria"/>
          <w:sz w:val="22"/>
          <w:szCs w:val="22"/>
          <w:lang w:bidi="he-IL"/>
        </w:rPr>
      </w:pPr>
    </w:p>
    <w:p w:rsidR="008D13EA" w:rsidRPr="00190B55" w:rsidRDefault="008D13EA" w:rsidP="008D13EA">
      <w:pPr>
        <w:pStyle w:val="Estilo"/>
        <w:ind w:firstLine="6"/>
        <w:jc w:val="both"/>
        <w:rPr>
          <w:rFonts w:ascii="Cambria" w:hAnsi="Cambria"/>
          <w:sz w:val="22"/>
          <w:szCs w:val="22"/>
          <w:lang w:bidi="he-IL"/>
        </w:rPr>
      </w:pPr>
      <w:r w:rsidRPr="00190B55">
        <w:rPr>
          <w:rFonts w:ascii="Cambria" w:hAnsi="Cambria"/>
          <w:sz w:val="22"/>
          <w:szCs w:val="22"/>
          <w:lang w:bidi="he-IL"/>
        </w:rPr>
        <w:t>Las inasistencias del trabajador pueden estar justificadas por la propia ley (feriados, enfermedad, licencias, etc.), por el convenio colectivo (día del gremio) o autorizadas por el emplea</w:t>
      </w:r>
      <w:r w:rsidRPr="00190B55">
        <w:rPr>
          <w:rFonts w:ascii="Cambria" w:hAnsi="Cambria"/>
          <w:sz w:val="22"/>
          <w:szCs w:val="22"/>
          <w:lang w:bidi="he-IL"/>
        </w:rPr>
        <w:softHyphen/>
        <w:t>dor. El deber de prestar tareas con asistencia regular se com</w:t>
      </w:r>
      <w:r w:rsidRPr="00190B55">
        <w:rPr>
          <w:rFonts w:ascii="Cambria" w:hAnsi="Cambria"/>
          <w:sz w:val="22"/>
          <w:szCs w:val="22"/>
          <w:lang w:bidi="he-IL"/>
        </w:rPr>
        <w:softHyphen/>
        <w:t xml:space="preserve">plementa con el de avisar las ausencias y el deber de colaboración. </w:t>
      </w:r>
    </w:p>
    <w:p w:rsidR="008D13EA" w:rsidRPr="00190B55" w:rsidRDefault="008D13EA" w:rsidP="008D13EA">
      <w:pPr>
        <w:pStyle w:val="Estilo"/>
        <w:spacing w:before="9"/>
        <w:ind w:right="4" w:firstLine="6"/>
        <w:jc w:val="both"/>
        <w:rPr>
          <w:rFonts w:ascii="Cambria" w:hAnsi="Cambria"/>
          <w:sz w:val="22"/>
          <w:szCs w:val="22"/>
          <w:lang w:bidi="he-IL"/>
        </w:rPr>
      </w:pPr>
    </w:p>
    <w:p w:rsidR="008D13EA" w:rsidRPr="00190B55" w:rsidRDefault="008D13EA" w:rsidP="008D13EA">
      <w:pPr>
        <w:pStyle w:val="Estilo"/>
        <w:ind w:right="4" w:firstLine="6"/>
        <w:jc w:val="both"/>
        <w:rPr>
          <w:rFonts w:ascii="Cambria" w:hAnsi="Cambria"/>
          <w:sz w:val="22"/>
          <w:szCs w:val="22"/>
          <w:lang w:bidi="he-IL"/>
        </w:rPr>
      </w:pPr>
      <w:r w:rsidRPr="00190B55">
        <w:rPr>
          <w:rFonts w:ascii="Cambria" w:hAnsi="Cambria"/>
          <w:sz w:val="22"/>
          <w:szCs w:val="22"/>
          <w:lang w:bidi="he-IL"/>
        </w:rPr>
        <w:t xml:space="preserve">Es decir que </w:t>
      </w:r>
      <w:r w:rsidRPr="00190B55">
        <w:rPr>
          <w:rFonts w:ascii="Cambria" w:hAnsi="Cambria"/>
          <w:iCs/>
          <w:sz w:val="22"/>
          <w:szCs w:val="22"/>
          <w:lang w:bidi="he-IL"/>
        </w:rPr>
        <w:t xml:space="preserve">debe cumplir la prestación de las tareas con responsabilidad, </w:t>
      </w:r>
      <w:r w:rsidRPr="00190B55">
        <w:rPr>
          <w:rFonts w:ascii="Cambria" w:hAnsi="Cambria"/>
          <w:sz w:val="22"/>
          <w:szCs w:val="22"/>
          <w:lang w:bidi="he-IL"/>
        </w:rPr>
        <w:t>actuando como un buen trabajador, produ</w:t>
      </w:r>
      <w:r w:rsidRPr="00190B55">
        <w:rPr>
          <w:rFonts w:ascii="Cambria" w:hAnsi="Cambria"/>
          <w:sz w:val="22"/>
          <w:szCs w:val="22"/>
          <w:lang w:bidi="he-IL"/>
        </w:rPr>
        <w:softHyphen/>
        <w:t xml:space="preserve">ciendo conforme a las pautas de rendimiento normal; estos estándares de rendimiento surgen tanto de sus posibilidades personales -aptitud física </w:t>
      </w:r>
      <w:r w:rsidRPr="00190B55">
        <w:rPr>
          <w:rFonts w:ascii="Cambria" w:hAnsi="Cambria" w:cs="Arial"/>
          <w:sz w:val="22"/>
          <w:szCs w:val="22"/>
          <w:lang w:bidi="he-IL"/>
        </w:rPr>
        <w:t xml:space="preserve">y </w:t>
      </w:r>
      <w:r w:rsidRPr="00190B55">
        <w:rPr>
          <w:rFonts w:ascii="Cambria" w:hAnsi="Cambria"/>
          <w:sz w:val="22"/>
          <w:szCs w:val="22"/>
          <w:lang w:bidi="he-IL"/>
        </w:rPr>
        <w:t>técnica- como de los elementos de trabajo provistos por el empleador -eficacia de los medios instrumentales-.</w:t>
      </w:r>
    </w:p>
    <w:p w:rsidR="008D13EA" w:rsidRPr="00190B55" w:rsidRDefault="008D13EA" w:rsidP="008D13EA">
      <w:pPr>
        <w:pStyle w:val="Estilo"/>
        <w:ind w:right="4" w:firstLine="6"/>
        <w:jc w:val="both"/>
        <w:rPr>
          <w:rFonts w:ascii="Cambria" w:hAnsi="Cambria"/>
          <w:sz w:val="22"/>
          <w:szCs w:val="22"/>
          <w:lang w:bidi="he-IL"/>
        </w:rPr>
      </w:pPr>
      <w:r w:rsidRPr="00190B55">
        <w:rPr>
          <w:rFonts w:ascii="Cambria" w:hAnsi="Cambria"/>
          <w:sz w:val="22"/>
          <w:szCs w:val="22"/>
          <w:lang w:bidi="he-IL"/>
        </w:rPr>
        <w:t xml:space="preserve"> </w:t>
      </w:r>
    </w:p>
    <w:p w:rsidR="008D13EA" w:rsidRPr="00190B55" w:rsidRDefault="008D13EA" w:rsidP="008D13EA">
      <w:pPr>
        <w:pStyle w:val="Estilo"/>
        <w:ind w:left="4" w:right="9" w:hanging="4"/>
        <w:jc w:val="both"/>
        <w:rPr>
          <w:rFonts w:ascii="Cambria" w:hAnsi="Cambria"/>
          <w:sz w:val="22"/>
          <w:szCs w:val="22"/>
          <w:lang w:bidi="he-IL"/>
        </w:rPr>
      </w:pPr>
      <w:r w:rsidRPr="00190B55">
        <w:rPr>
          <w:rFonts w:ascii="Cambria" w:hAnsi="Cambria"/>
          <w:sz w:val="22"/>
          <w:szCs w:val="22"/>
          <w:lang w:bidi="he-IL"/>
        </w:rPr>
        <w:t xml:space="preserve">Respecto al </w:t>
      </w:r>
      <w:r w:rsidRPr="00190B55">
        <w:rPr>
          <w:rFonts w:ascii="Cambria" w:hAnsi="Cambria"/>
          <w:iCs/>
          <w:sz w:val="22"/>
          <w:szCs w:val="22"/>
          <w:lang w:bidi="he-IL"/>
        </w:rPr>
        <w:t xml:space="preserve">deber de colaboración, </w:t>
      </w:r>
      <w:r w:rsidRPr="00190B55">
        <w:rPr>
          <w:rFonts w:ascii="Cambria" w:hAnsi="Cambria"/>
          <w:sz w:val="22"/>
          <w:szCs w:val="22"/>
          <w:lang w:bidi="he-IL"/>
        </w:rPr>
        <w:t>el trabajador tiene la obliga</w:t>
      </w:r>
      <w:r w:rsidRPr="00190B55">
        <w:rPr>
          <w:rFonts w:ascii="Cambria" w:hAnsi="Cambria"/>
          <w:sz w:val="22"/>
          <w:szCs w:val="22"/>
          <w:lang w:bidi="he-IL"/>
        </w:rPr>
        <w:softHyphen/>
        <w:t>ción de prestar auxilio o ayuda extraordinaria al empleador en caso de peligro grave o inminente para las personas o cosas incorporadas a la empresa y prestar servicios en horas suplementarias en caso de peligro o ac</w:t>
      </w:r>
      <w:r w:rsidR="00114D9C" w:rsidRPr="00190B55">
        <w:rPr>
          <w:rFonts w:ascii="Cambria" w:hAnsi="Cambria"/>
          <w:sz w:val="22"/>
          <w:szCs w:val="22"/>
          <w:lang w:bidi="he-IL"/>
        </w:rPr>
        <w:t>cidente ocurrido o fuerza mayor.</w:t>
      </w:r>
    </w:p>
    <w:p w:rsidR="008D13EA" w:rsidRPr="00190B55" w:rsidRDefault="008D13EA" w:rsidP="008D13EA">
      <w:pPr>
        <w:pStyle w:val="Estilo"/>
        <w:ind w:left="4" w:right="9" w:hanging="4"/>
        <w:jc w:val="both"/>
        <w:rPr>
          <w:rFonts w:ascii="Cambria" w:hAnsi="Cambria"/>
          <w:sz w:val="22"/>
          <w:szCs w:val="22"/>
          <w:lang w:bidi="he-IL"/>
        </w:rPr>
      </w:pPr>
      <w:r w:rsidRPr="00190B55">
        <w:rPr>
          <w:rFonts w:ascii="Cambria" w:hAnsi="Cambria"/>
          <w:sz w:val="22"/>
          <w:szCs w:val="22"/>
          <w:lang w:bidi="he-IL"/>
        </w:rPr>
        <w:t xml:space="preserve"> </w:t>
      </w:r>
    </w:p>
    <w:p w:rsidR="008D13EA" w:rsidRPr="00190B55" w:rsidRDefault="008D13EA" w:rsidP="008D13EA">
      <w:pPr>
        <w:pStyle w:val="Estilo"/>
        <w:spacing w:before="4"/>
        <w:ind w:left="4" w:right="9" w:hanging="4"/>
        <w:jc w:val="both"/>
        <w:rPr>
          <w:rFonts w:ascii="Cambria" w:hAnsi="Cambria"/>
          <w:sz w:val="22"/>
          <w:szCs w:val="22"/>
          <w:lang w:bidi="he-IL"/>
        </w:rPr>
      </w:pPr>
      <w:r w:rsidRPr="00190B55">
        <w:rPr>
          <w:rFonts w:ascii="Cambria" w:hAnsi="Cambria"/>
          <w:sz w:val="22"/>
          <w:szCs w:val="22"/>
          <w:lang w:bidi="he-IL"/>
        </w:rPr>
        <w:t xml:space="preserve">De todos modos, el empleador debe abonar la pertinente remuneración, ya que el trabajo no se presume gratuito. </w:t>
      </w:r>
    </w:p>
    <w:p w:rsidR="008D13EA" w:rsidRPr="00190B55" w:rsidRDefault="008D13EA" w:rsidP="008D13EA">
      <w:pPr>
        <w:jc w:val="both"/>
        <w:rPr>
          <w:rFonts w:ascii="Cambria" w:hAnsi="Cambria"/>
          <w:sz w:val="22"/>
          <w:szCs w:val="22"/>
        </w:rPr>
      </w:pPr>
    </w:p>
    <w:p w:rsidR="008D13EA" w:rsidRPr="00190B55" w:rsidRDefault="008D13EA" w:rsidP="008D13EA">
      <w:pPr>
        <w:jc w:val="both"/>
        <w:rPr>
          <w:rFonts w:ascii="Cambria" w:hAnsi="Cambria"/>
          <w:sz w:val="22"/>
          <w:szCs w:val="22"/>
        </w:rPr>
      </w:pPr>
    </w:p>
    <w:p w:rsidR="003113DA" w:rsidRPr="00190B55" w:rsidRDefault="002635D0" w:rsidP="00400AEB">
      <w:pPr>
        <w:ind w:left="4"/>
        <w:jc w:val="center"/>
        <w:rPr>
          <w:rFonts w:ascii="Cambria" w:hAnsi="Cambria"/>
          <w:i/>
          <w:sz w:val="22"/>
          <w:szCs w:val="22"/>
          <w:u w:val="single"/>
        </w:rPr>
      </w:pPr>
      <w:r w:rsidRPr="00190B55">
        <w:rPr>
          <w:rFonts w:ascii="Cambria" w:hAnsi="Cambria"/>
          <w:i/>
          <w:sz w:val="22"/>
          <w:szCs w:val="22"/>
        </w:rPr>
        <w:t xml:space="preserve">II.- </w:t>
      </w:r>
      <w:r w:rsidR="003113DA" w:rsidRPr="00190B55">
        <w:rPr>
          <w:rFonts w:ascii="Cambria" w:hAnsi="Cambria"/>
          <w:i/>
          <w:sz w:val="22"/>
          <w:szCs w:val="22"/>
          <w:u w:val="single"/>
        </w:rPr>
        <w:t>Deber de fidelidad.</w:t>
      </w:r>
    </w:p>
    <w:p w:rsidR="000A58DC" w:rsidRDefault="000A58DC" w:rsidP="00400AEB">
      <w:pPr>
        <w:pStyle w:val="Estilo"/>
        <w:ind w:right="4"/>
        <w:jc w:val="both"/>
        <w:rPr>
          <w:rFonts w:ascii="Cambria" w:hAnsi="Cambria"/>
          <w:iCs/>
          <w:sz w:val="22"/>
          <w:szCs w:val="22"/>
          <w:lang w:bidi="he-IL"/>
        </w:rPr>
      </w:pPr>
      <w:r w:rsidRPr="00190B55">
        <w:rPr>
          <w:rFonts w:ascii="Cambria" w:hAnsi="Cambria"/>
          <w:sz w:val="22"/>
          <w:szCs w:val="22"/>
          <w:lang w:bidi="he-IL"/>
        </w:rPr>
        <w:t xml:space="preserve">Se vincula al principio de buena fe y a la conducta exigible al trabajador en la prestación del trabajo conforme a patrones de honestidad. Desde un punto de vista general, el deber de fidelidad consiste en la </w:t>
      </w:r>
      <w:r w:rsidRPr="00190B55">
        <w:rPr>
          <w:rFonts w:ascii="Cambria" w:hAnsi="Cambria"/>
          <w:iCs/>
          <w:sz w:val="22"/>
          <w:szCs w:val="22"/>
          <w:lang w:bidi="he-IL"/>
        </w:rPr>
        <w:t xml:space="preserve">obligación </w:t>
      </w:r>
      <w:r w:rsidRPr="00190B55">
        <w:rPr>
          <w:rFonts w:ascii="Cambria" w:hAnsi="Cambria"/>
          <w:sz w:val="22"/>
          <w:szCs w:val="22"/>
          <w:lang w:bidi="he-IL"/>
        </w:rPr>
        <w:t xml:space="preserve">del trabajador </w:t>
      </w:r>
      <w:r w:rsidRPr="00190B55">
        <w:rPr>
          <w:rFonts w:ascii="Cambria" w:hAnsi="Cambria"/>
          <w:iCs/>
          <w:sz w:val="22"/>
          <w:szCs w:val="22"/>
          <w:lang w:bidi="he-IL"/>
        </w:rPr>
        <w:t xml:space="preserve">de no ejecutar acto alguno que pueda perjudicar los intereses del empleador. </w:t>
      </w:r>
    </w:p>
    <w:p w:rsidR="00D610FD" w:rsidRPr="00190B55" w:rsidRDefault="00D610FD" w:rsidP="00400AEB">
      <w:pPr>
        <w:pStyle w:val="Estilo"/>
        <w:ind w:right="4"/>
        <w:jc w:val="both"/>
        <w:rPr>
          <w:rFonts w:ascii="Cambria" w:hAnsi="Cambria"/>
          <w:iCs/>
          <w:sz w:val="22"/>
          <w:szCs w:val="22"/>
          <w:lang w:bidi="he-IL"/>
        </w:rPr>
      </w:pPr>
    </w:p>
    <w:p w:rsidR="000A58DC" w:rsidRPr="00190B55" w:rsidRDefault="00114D9C" w:rsidP="00400AEB">
      <w:pPr>
        <w:pStyle w:val="Estilo"/>
        <w:ind w:right="4"/>
        <w:jc w:val="both"/>
        <w:rPr>
          <w:rFonts w:ascii="Cambria" w:hAnsi="Cambria"/>
          <w:sz w:val="22"/>
          <w:szCs w:val="22"/>
          <w:lang w:bidi="he-IL"/>
        </w:rPr>
      </w:pPr>
      <w:r w:rsidRPr="00190B55">
        <w:rPr>
          <w:rFonts w:ascii="Cambria" w:hAnsi="Cambria"/>
          <w:sz w:val="22"/>
          <w:szCs w:val="22"/>
          <w:lang w:bidi="he-IL"/>
        </w:rPr>
        <w:t>D</w:t>
      </w:r>
      <w:r w:rsidR="000A58DC" w:rsidRPr="00190B55">
        <w:rPr>
          <w:rFonts w:ascii="Cambria" w:hAnsi="Cambria"/>
          <w:sz w:val="22"/>
          <w:szCs w:val="22"/>
          <w:lang w:bidi="he-IL"/>
        </w:rPr>
        <w:t xml:space="preserve">ebe </w:t>
      </w:r>
      <w:r w:rsidR="000A58DC" w:rsidRPr="00190B55">
        <w:rPr>
          <w:rFonts w:ascii="Cambria" w:hAnsi="Cambria"/>
          <w:iCs/>
          <w:sz w:val="22"/>
          <w:szCs w:val="22"/>
          <w:lang w:bidi="he-IL"/>
        </w:rPr>
        <w:t xml:space="preserve">guardar reserva </w:t>
      </w:r>
      <w:r w:rsidR="000A58DC" w:rsidRPr="00190B55">
        <w:rPr>
          <w:rFonts w:ascii="Cambria" w:hAnsi="Cambria"/>
          <w:sz w:val="22"/>
          <w:szCs w:val="22"/>
          <w:lang w:bidi="he-IL"/>
        </w:rPr>
        <w:t xml:space="preserve">o </w:t>
      </w:r>
      <w:r w:rsidR="000A58DC" w:rsidRPr="00190B55">
        <w:rPr>
          <w:rFonts w:ascii="Cambria" w:hAnsi="Cambria"/>
          <w:iCs/>
          <w:sz w:val="22"/>
          <w:szCs w:val="22"/>
          <w:lang w:bidi="he-IL"/>
        </w:rPr>
        <w:t xml:space="preserve">secreto de las informaciones a que tenga acceso </w:t>
      </w:r>
      <w:r w:rsidR="000A58DC" w:rsidRPr="00190B55">
        <w:rPr>
          <w:rFonts w:ascii="Cambria" w:hAnsi="Cambria"/>
          <w:sz w:val="22"/>
          <w:szCs w:val="22"/>
          <w:lang w:bidi="he-IL"/>
        </w:rPr>
        <w:t>y que exijan tal comportamiento de su parte. Es decir que no debe revelar cuestiones reservadas, por ejemplo, las estrategias comerciales o campañas publicitarias que abordará la empresa para lanzar determinado producto.</w:t>
      </w:r>
    </w:p>
    <w:p w:rsidR="000A58DC" w:rsidRPr="00190B55" w:rsidRDefault="000A58DC" w:rsidP="00400AEB">
      <w:pPr>
        <w:pStyle w:val="Estilo"/>
        <w:jc w:val="both"/>
        <w:rPr>
          <w:rFonts w:ascii="Cambria" w:hAnsi="Cambria"/>
          <w:sz w:val="22"/>
          <w:szCs w:val="22"/>
          <w:lang w:bidi="he-IL"/>
        </w:rPr>
      </w:pPr>
      <w:r w:rsidRPr="00190B55">
        <w:rPr>
          <w:rFonts w:ascii="Cambria" w:hAnsi="Cambria"/>
          <w:sz w:val="22"/>
          <w:szCs w:val="22"/>
          <w:lang w:bidi="he-IL"/>
        </w:rPr>
        <w:t xml:space="preserve"> </w:t>
      </w:r>
    </w:p>
    <w:p w:rsidR="000A58DC" w:rsidRPr="00190B55" w:rsidRDefault="000A58DC" w:rsidP="00400AEB">
      <w:pPr>
        <w:pStyle w:val="Estilo"/>
        <w:ind w:right="72"/>
        <w:jc w:val="both"/>
        <w:rPr>
          <w:rFonts w:ascii="Cambria" w:hAnsi="Cambria"/>
          <w:b/>
          <w:bCs/>
          <w:sz w:val="22"/>
          <w:szCs w:val="22"/>
        </w:rPr>
      </w:pPr>
      <w:r w:rsidRPr="00190B55">
        <w:rPr>
          <w:rFonts w:ascii="Cambria" w:hAnsi="Cambria"/>
          <w:sz w:val="22"/>
          <w:szCs w:val="22"/>
          <w:lang w:bidi="he-IL"/>
        </w:rPr>
        <w:t>Quien incurra en infracción en materia de confidencialidad queda sujeto a la responsabilidad fijada en el Código Penal y otras normas penales para la violación de secretos. El Código Penal sanciona con multa de mil quinien</w:t>
      </w:r>
      <w:r w:rsidRPr="00190B55">
        <w:rPr>
          <w:rFonts w:ascii="Cambria" w:hAnsi="Cambria"/>
          <w:sz w:val="22"/>
          <w:szCs w:val="22"/>
          <w:lang w:bidi="he-IL"/>
        </w:rPr>
        <w:softHyphen/>
        <w:t xml:space="preserve">tos a noventa mil pesos e inhabilitación especial, en su caso, por seis meses a tres años, a quien </w:t>
      </w:r>
      <w:r w:rsidRPr="00190B55">
        <w:rPr>
          <w:rFonts w:ascii="Cambria" w:hAnsi="Cambria"/>
          <w:i/>
          <w:sz w:val="22"/>
          <w:szCs w:val="22"/>
          <w:lang w:bidi="he-IL"/>
        </w:rPr>
        <w:t>"teniendo noticia, por razón de su estado, oficio, empleo, profesión o arte, de un secreto cuya divulgación pueda causar daño, lo revelare sin justa causa"</w:t>
      </w:r>
      <w:r w:rsidRPr="00190B55">
        <w:rPr>
          <w:rFonts w:ascii="Cambria" w:hAnsi="Cambria"/>
          <w:sz w:val="22"/>
          <w:szCs w:val="22"/>
          <w:lang w:bidi="he-IL"/>
        </w:rPr>
        <w:t xml:space="preserve"> (art. 156).</w:t>
      </w:r>
      <w:r w:rsidRPr="00190B55">
        <w:rPr>
          <w:rFonts w:ascii="Cambria" w:hAnsi="Cambria"/>
          <w:b/>
          <w:bCs/>
          <w:sz w:val="22"/>
          <w:szCs w:val="22"/>
        </w:rPr>
        <w:t xml:space="preserve"> </w:t>
      </w:r>
    </w:p>
    <w:p w:rsidR="000A58DC" w:rsidRPr="00190B55" w:rsidRDefault="000A58DC" w:rsidP="00400AEB">
      <w:pPr>
        <w:pStyle w:val="Estilo"/>
        <w:ind w:right="72"/>
        <w:jc w:val="both"/>
        <w:rPr>
          <w:rFonts w:ascii="Cambria" w:hAnsi="Cambria"/>
          <w:sz w:val="22"/>
          <w:szCs w:val="22"/>
          <w:lang w:bidi="he-IL"/>
        </w:rPr>
      </w:pPr>
    </w:p>
    <w:p w:rsidR="000A58DC" w:rsidRPr="00190B55" w:rsidRDefault="000A58DC" w:rsidP="00400AEB">
      <w:pPr>
        <w:pStyle w:val="Estilo"/>
        <w:jc w:val="both"/>
        <w:rPr>
          <w:rFonts w:ascii="Cambria" w:hAnsi="Cambria"/>
          <w:sz w:val="22"/>
          <w:szCs w:val="22"/>
          <w:lang w:bidi="he-IL"/>
        </w:rPr>
      </w:pPr>
      <w:r w:rsidRPr="00190B55">
        <w:rPr>
          <w:rFonts w:ascii="Cambria" w:hAnsi="Cambria"/>
          <w:iCs/>
          <w:sz w:val="22"/>
          <w:szCs w:val="22"/>
          <w:lang w:bidi="he-IL"/>
        </w:rPr>
        <w:t>El deber de fidelidad también abarca la obligación de comuni</w:t>
      </w:r>
      <w:r w:rsidRPr="00190B55">
        <w:rPr>
          <w:rFonts w:ascii="Cambria" w:hAnsi="Cambria"/>
          <w:iCs/>
          <w:sz w:val="22"/>
          <w:szCs w:val="22"/>
          <w:lang w:bidi="he-IL"/>
        </w:rPr>
        <w:softHyphen/>
        <w:t xml:space="preserve">car los incumplimientos de que tenga conocimiento </w:t>
      </w:r>
      <w:r w:rsidRPr="00190B55">
        <w:rPr>
          <w:rFonts w:ascii="Cambria" w:hAnsi="Cambria"/>
          <w:sz w:val="22"/>
          <w:szCs w:val="22"/>
          <w:lang w:bidi="he-IL"/>
        </w:rPr>
        <w:t xml:space="preserve">e </w:t>
      </w:r>
      <w:r w:rsidRPr="00190B55">
        <w:rPr>
          <w:rFonts w:ascii="Cambria" w:hAnsi="Cambria"/>
          <w:iCs/>
          <w:sz w:val="22"/>
          <w:szCs w:val="22"/>
          <w:lang w:bidi="he-IL"/>
        </w:rPr>
        <w:t xml:space="preserve">impliquen un perjuicio al empleador </w:t>
      </w:r>
      <w:r w:rsidRPr="00190B55">
        <w:rPr>
          <w:rFonts w:ascii="Cambria" w:hAnsi="Cambria"/>
          <w:sz w:val="22"/>
          <w:szCs w:val="22"/>
          <w:lang w:bidi="he-IL"/>
        </w:rPr>
        <w:t xml:space="preserve">o </w:t>
      </w:r>
      <w:r w:rsidRPr="00190B55">
        <w:rPr>
          <w:rFonts w:ascii="Cambria" w:hAnsi="Cambria"/>
          <w:iCs/>
          <w:sz w:val="22"/>
          <w:szCs w:val="22"/>
          <w:lang w:bidi="he-IL"/>
        </w:rPr>
        <w:t xml:space="preserve">cualquier inconveniente que impida la ejecución normal del trabajo; </w:t>
      </w:r>
      <w:r w:rsidRPr="00190B55">
        <w:rPr>
          <w:rFonts w:ascii="Cambria" w:hAnsi="Cambria"/>
          <w:sz w:val="22"/>
          <w:szCs w:val="22"/>
          <w:lang w:bidi="he-IL"/>
        </w:rPr>
        <w:t>por ejemplo, el desperfecto en alguna máquina o la fa</w:t>
      </w:r>
      <w:r w:rsidR="00B0510E" w:rsidRPr="00190B55">
        <w:rPr>
          <w:rFonts w:ascii="Cambria" w:hAnsi="Cambria"/>
          <w:sz w:val="22"/>
          <w:szCs w:val="22"/>
          <w:lang w:bidi="he-IL"/>
        </w:rPr>
        <w:t>lta de elementos de trabajo. Cuá</w:t>
      </w:r>
      <w:r w:rsidRPr="00190B55">
        <w:rPr>
          <w:rFonts w:ascii="Cambria" w:hAnsi="Cambria"/>
          <w:sz w:val="22"/>
          <w:szCs w:val="22"/>
          <w:lang w:bidi="he-IL"/>
        </w:rPr>
        <w:t>nto más alta es la categoría también es más importante el grado de fidelidad exigido.</w:t>
      </w:r>
    </w:p>
    <w:p w:rsidR="000A58DC" w:rsidRPr="00190B55" w:rsidRDefault="000A58DC" w:rsidP="00400AEB">
      <w:pPr>
        <w:pStyle w:val="Estilo"/>
        <w:jc w:val="both"/>
        <w:rPr>
          <w:rFonts w:ascii="Cambria" w:hAnsi="Cambria"/>
          <w:sz w:val="22"/>
          <w:szCs w:val="22"/>
          <w:lang w:bidi="he-IL"/>
        </w:rPr>
      </w:pPr>
      <w:r w:rsidRPr="00190B55">
        <w:rPr>
          <w:rFonts w:ascii="Cambria" w:hAnsi="Cambria"/>
          <w:sz w:val="22"/>
          <w:szCs w:val="22"/>
          <w:lang w:bidi="he-IL"/>
        </w:rPr>
        <w:t xml:space="preserve"> </w:t>
      </w:r>
    </w:p>
    <w:p w:rsidR="000A58DC" w:rsidRPr="00190B55" w:rsidRDefault="000A58DC" w:rsidP="00400AEB">
      <w:pPr>
        <w:ind w:right="3"/>
        <w:jc w:val="both"/>
        <w:rPr>
          <w:rFonts w:ascii="Cambria" w:hAnsi="Cambria"/>
          <w:sz w:val="22"/>
          <w:szCs w:val="22"/>
        </w:rPr>
      </w:pPr>
      <w:r w:rsidRPr="00190B55">
        <w:rPr>
          <w:rFonts w:ascii="Cambria" w:hAnsi="Cambria"/>
          <w:sz w:val="22"/>
          <w:szCs w:val="22"/>
          <w:lang w:bidi="he-IL"/>
        </w:rPr>
        <w:t>Jurisprudencialmente se ha resuelto que viola el deber de fidelidad: el trabajador que asiste impasible a la realización de actos delictuosos de sus compañeros; el encargado de oficina que silencia las faltas de los subordinados; el jefe de sección que retiene piezas fabricadas en forma defectuo</w:t>
      </w:r>
      <w:r w:rsidR="00114D9C" w:rsidRPr="00190B55">
        <w:rPr>
          <w:rFonts w:ascii="Cambria" w:hAnsi="Cambria"/>
          <w:sz w:val="22"/>
          <w:szCs w:val="22"/>
          <w:lang w:bidi="he-IL"/>
        </w:rPr>
        <w:t>sa sin comunicarlo</w:t>
      </w:r>
      <w:r w:rsidRPr="00190B55">
        <w:rPr>
          <w:rFonts w:ascii="Cambria" w:hAnsi="Cambria"/>
          <w:sz w:val="22"/>
          <w:szCs w:val="22"/>
          <w:lang w:bidi="he-IL"/>
        </w:rPr>
        <w:t xml:space="preserve"> a su superior; el trabajador que marca la tarjeta de entrada y salida de un</w:t>
      </w:r>
      <w:r w:rsidRPr="00190B55">
        <w:rPr>
          <w:rFonts w:ascii="Cambria" w:hAnsi="Cambria" w:cs="Arial"/>
          <w:sz w:val="22"/>
          <w:szCs w:val="22"/>
          <w:lang w:bidi="he-IL"/>
        </w:rPr>
        <w:t xml:space="preserve"> </w:t>
      </w:r>
      <w:r w:rsidRPr="00190B55">
        <w:rPr>
          <w:rFonts w:ascii="Cambria" w:hAnsi="Cambria"/>
          <w:sz w:val="22"/>
          <w:szCs w:val="22"/>
          <w:lang w:bidi="he-IL"/>
        </w:rPr>
        <w:t>compa</w:t>
      </w:r>
      <w:r w:rsidRPr="00190B55">
        <w:rPr>
          <w:rFonts w:ascii="Cambria" w:hAnsi="Cambria"/>
          <w:sz w:val="22"/>
          <w:szCs w:val="22"/>
          <w:lang w:bidi="he-IL"/>
        </w:rPr>
        <w:softHyphen/>
        <w:t>ñero de tareas que no concurrió a trabajar.</w:t>
      </w:r>
    </w:p>
    <w:p w:rsidR="008D13EA" w:rsidRPr="00190B55" w:rsidRDefault="008D13EA" w:rsidP="008D13EA">
      <w:pPr>
        <w:jc w:val="both"/>
        <w:rPr>
          <w:rFonts w:ascii="Cambria" w:hAnsi="Cambria"/>
          <w:sz w:val="22"/>
          <w:szCs w:val="22"/>
        </w:rPr>
      </w:pPr>
    </w:p>
    <w:p w:rsidR="008D13EA" w:rsidRPr="00190B55" w:rsidRDefault="008D13EA" w:rsidP="008D13EA">
      <w:pPr>
        <w:jc w:val="both"/>
        <w:rPr>
          <w:rFonts w:ascii="Cambria" w:hAnsi="Cambria"/>
          <w:sz w:val="22"/>
          <w:szCs w:val="22"/>
        </w:rPr>
      </w:pPr>
    </w:p>
    <w:p w:rsidR="003113DA" w:rsidRPr="00190B55" w:rsidRDefault="002635D0" w:rsidP="002635D0">
      <w:pPr>
        <w:jc w:val="center"/>
        <w:rPr>
          <w:rFonts w:ascii="Cambria" w:hAnsi="Cambria"/>
          <w:i/>
          <w:sz w:val="22"/>
          <w:szCs w:val="22"/>
          <w:u w:val="single"/>
        </w:rPr>
      </w:pPr>
      <w:r w:rsidRPr="00190B55">
        <w:rPr>
          <w:rFonts w:ascii="Cambria" w:hAnsi="Cambria"/>
          <w:i/>
          <w:sz w:val="22"/>
          <w:szCs w:val="22"/>
        </w:rPr>
        <w:t xml:space="preserve">III.- </w:t>
      </w:r>
      <w:r w:rsidRPr="00190B55">
        <w:rPr>
          <w:rFonts w:ascii="Cambria" w:hAnsi="Cambria"/>
          <w:i/>
          <w:sz w:val="22"/>
          <w:szCs w:val="22"/>
          <w:u w:val="single"/>
        </w:rPr>
        <w:t>Deber de obediencia</w:t>
      </w:r>
    </w:p>
    <w:p w:rsidR="003B534A" w:rsidRPr="00190B55" w:rsidRDefault="00F54BC1" w:rsidP="003B534A">
      <w:pPr>
        <w:pStyle w:val="Estilo"/>
        <w:ind w:right="110"/>
        <w:jc w:val="both"/>
        <w:rPr>
          <w:rFonts w:ascii="Cambria" w:hAnsi="Cambria"/>
          <w:sz w:val="22"/>
          <w:szCs w:val="22"/>
          <w:lang w:bidi="he-IL"/>
        </w:rPr>
      </w:pPr>
      <w:r w:rsidRPr="00190B55">
        <w:rPr>
          <w:rFonts w:ascii="Cambria" w:hAnsi="Cambria"/>
          <w:sz w:val="22"/>
          <w:szCs w:val="22"/>
          <w:lang w:bidi="he-IL"/>
        </w:rPr>
        <w:t>E</w:t>
      </w:r>
      <w:r w:rsidR="003B534A" w:rsidRPr="00190B55">
        <w:rPr>
          <w:rFonts w:ascii="Cambria" w:hAnsi="Cambria"/>
          <w:sz w:val="22"/>
          <w:szCs w:val="22"/>
          <w:lang w:bidi="he-IL"/>
        </w:rPr>
        <w:t xml:space="preserve">l trabajador debe observar </w:t>
      </w:r>
      <w:r w:rsidR="00114D9C" w:rsidRPr="00190B55">
        <w:rPr>
          <w:rFonts w:ascii="Cambria" w:hAnsi="Cambria"/>
          <w:sz w:val="22"/>
          <w:szCs w:val="22"/>
          <w:lang w:bidi="he-IL"/>
        </w:rPr>
        <w:t>l</w:t>
      </w:r>
      <w:r w:rsidR="002635D0" w:rsidRPr="00190B55">
        <w:rPr>
          <w:rFonts w:ascii="Cambria" w:hAnsi="Cambria"/>
          <w:sz w:val="22"/>
          <w:szCs w:val="22"/>
          <w:lang w:bidi="he-IL"/>
        </w:rPr>
        <w:t>as ó</w:t>
      </w:r>
      <w:r w:rsidR="003B534A" w:rsidRPr="00190B55">
        <w:rPr>
          <w:rFonts w:ascii="Cambria" w:hAnsi="Cambria"/>
          <w:sz w:val="22"/>
          <w:szCs w:val="22"/>
          <w:lang w:bidi="he-IL"/>
        </w:rPr>
        <w:t xml:space="preserve">rdenes e instrucciones que se le impartan sobre el modo de ejecución del trabajo, ya sea por el empleador o sus representantes. Es una derivación de los deberes de fidelidad y buena fe. </w:t>
      </w:r>
    </w:p>
    <w:p w:rsidR="003B534A" w:rsidRPr="00190B55" w:rsidRDefault="003B534A" w:rsidP="003B534A">
      <w:pPr>
        <w:pStyle w:val="Estilo"/>
        <w:ind w:right="110"/>
        <w:jc w:val="both"/>
        <w:rPr>
          <w:rFonts w:ascii="Cambria" w:hAnsi="Cambria"/>
          <w:sz w:val="22"/>
          <w:szCs w:val="22"/>
          <w:lang w:bidi="he-IL"/>
        </w:rPr>
      </w:pPr>
    </w:p>
    <w:p w:rsidR="003B534A" w:rsidRPr="00190B55" w:rsidRDefault="003B534A" w:rsidP="003B534A">
      <w:pPr>
        <w:pStyle w:val="Estilo"/>
        <w:ind w:right="110"/>
        <w:jc w:val="both"/>
        <w:rPr>
          <w:rFonts w:ascii="Cambria" w:hAnsi="Cambria"/>
          <w:sz w:val="22"/>
          <w:szCs w:val="22"/>
          <w:lang w:bidi="he-IL"/>
        </w:rPr>
      </w:pPr>
      <w:r w:rsidRPr="00190B55">
        <w:rPr>
          <w:rFonts w:ascii="Cambria" w:hAnsi="Cambria"/>
          <w:sz w:val="22"/>
          <w:szCs w:val="22"/>
          <w:lang w:bidi="he-IL"/>
        </w:rPr>
        <w:t xml:space="preserve">Esto significa que </w:t>
      </w:r>
      <w:r w:rsidRPr="00190B55">
        <w:rPr>
          <w:rFonts w:ascii="Cambria" w:hAnsi="Cambria"/>
          <w:iCs/>
          <w:sz w:val="22"/>
          <w:szCs w:val="22"/>
          <w:lang w:bidi="he-IL"/>
        </w:rPr>
        <w:t xml:space="preserve">debe cumplirlas si resultan legitimas y funcionales, aunque las considere improcedentes </w:t>
      </w:r>
      <w:r w:rsidRPr="00190B55">
        <w:rPr>
          <w:rFonts w:ascii="Cambria" w:hAnsi="Cambria"/>
          <w:sz w:val="22"/>
          <w:szCs w:val="22"/>
          <w:lang w:bidi="he-IL"/>
        </w:rPr>
        <w:t xml:space="preserve">desde el punto de vista de la organización de la empresa o de los procedimientos técnicos aplicables. El deber de obediencia del trabajador es la consecuencia de los derechos de organización y dirección del empleador. El trabajador sólo debe obedecer las órdenes e instrucciones relativas a la relación laboral y al modo de ejecución del trabajo. En cambio, no debe obedecer la orden que comprometa o perjudique su patrimonio, su dignidad personal o su integridad psicofísica, ni la orden de quien no está legitimado para darla, ni aquella que pueda entrañar un ilícito penal que excede el marco de </w:t>
      </w:r>
      <w:r w:rsidRPr="00190B55">
        <w:rPr>
          <w:rFonts w:ascii="Cambria" w:hAnsi="Cambria" w:cs="Arial"/>
          <w:sz w:val="22"/>
          <w:szCs w:val="22"/>
          <w:lang w:bidi="he-IL"/>
        </w:rPr>
        <w:t xml:space="preserve">la </w:t>
      </w:r>
      <w:r w:rsidRPr="00190B55">
        <w:rPr>
          <w:rFonts w:ascii="Cambria" w:hAnsi="Cambria"/>
          <w:sz w:val="22"/>
          <w:szCs w:val="22"/>
          <w:lang w:bidi="he-IL"/>
        </w:rPr>
        <w:t>obediencia debida (por ejemplo, cometer un fraude fiscal).</w:t>
      </w:r>
    </w:p>
    <w:p w:rsidR="003B534A" w:rsidRPr="00190B55" w:rsidRDefault="003B534A" w:rsidP="003B534A">
      <w:pPr>
        <w:pStyle w:val="Estilo"/>
        <w:ind w:right="110"/>
        <w:jc w:val="both"/>
        <w:rPr>
          <w:rFonts w:ascii="Cambria" w:hAnsi="Cambria"/>
          <w:sz w:val="22"/>
          <w:szCs w:val="22"/>
          <w:lang w:bidi="he-IL"/>
        </w:rPr>
      </w:pPr>
    </w:p>
    <w:p w:rsidR="003B534A" w:rsidRPr="00190B55" w:rsidRDefault="003B534A" w:rsidP="003B534A">
      <w:pPr>
        <w:pStyle w:val="Estilo"/>
        <w:ind w:right="110"/>
        <w:jc w:val="both"/>
        <w:rPr>
          <w:rFonts w:ascii="Cambria" w:hAnsi="Cambria"/>
          <w:sz w:val="22"/>
          <w:szCs w:val="22"/>
          <w:lang w:bidi="he-IL"/>
        </w:rPr>
      </w:pPr>
      <w:r w:rsidRPr="00190B55">
        <w:rPr>
          <w:rFonts w:ascii="Cambria" w:hAnsi="Cambria"/>
          <w:sz w:val="22"/>
          <w:szCs w:val="22"/>
          <w:lang w:bidi="he-IL"/>
        </w:rPr>
        <w:t>De modo que hay tres aspectos en los que puede hallarse un límite al deber de obediencia:</w:t>
      </w:r>
    </w:p>
    <w:p w:rsidR="003B534A" w:rsidRPr="00190B55" w:rsidRDefault="003B534A" w:rsidP="003B534A">
      <w:pPr>
        <w:pStyle w:val="Estilo"/>
        <w:ind w:right="110"/>
        <w:jc w:val="both"/>
        <w:rPr>
          <w:rFonts w:ascii="Cambria" w:hAnsi="Cambria"/>
          <w:sz w:val="22"/>
          <w:szCs w:val="22"/>
          <w:lang w:bidi="he-IL"/>
        </w:rPr>
      </w:pPr>
      <w:r w:rsidRPr="00190B55">
        <w:rPr>
          <w:rFonts w:ascii="Cambria" w:hAnsi="Cambria"/>
          <w:sz w:val="22"/>
          <w:szCs w:val="22"/>
          <w:lang w:bidi="he-IL"/>
        </w:rPr>
        <w:sym w:font="Wingdings 2" w:char="F075"/>
      </w:r>
      <w:r w:rsidRPr="00190B55">
        <w:rPr>
          <w:rFonts w:ascii="Cambria" w:hAnsi="Cambria"/>
          <w:sz w:val="22"/>
          <w:szCs w:val="22"/>
          <w:lang w:bidi="he-IL"/>
        </w:rPr>
        <w:t xml:space="preserve"> La vida privada del trabajador: No debe obedecer las órdenes que intenten interferir en su vida privada.</w:t>
      </w:r>
    </w:p>
    <w:p w:rsidR="003B534A" w:rsidRPr="00190B55" w:rsidRDefault="003B534A" w:rsidP="003B534A">
      <w:pPr>
        <w:pStyle w:val="Estilo"/>
        <w:ind w:right="110"/>
        <w:jc w:val="both"/>
        <w:rPr>
          <w:rFonts w:ascii="Cambria" w:hAnsi="Cambria"/>
          <w:sz w:val="22"/>
          <w:szCs w:val="22"/>
          <w:lang w:bidi="he-IL"/>
        </w:rPr>
      </w:pPr>
      <w:r w:rsidRPr="00190B55">
        <w:rPr>
          <w:rFonts w:ascii="Cambria" w:hAnsi="Cambria"/>
          <w:sz w:val="22"/>
          <w:szCs w:val="22"/>
          <w:lang w:bidi="he-IL"/>
        </w:rPr>
        <w:sym w:font="Wingdings 2" w:char="F076"/>
      </w:r>
      <w:r w:rsidRPr="00190B55">
        <w:rPr>
          <w:rFonts w:ascii="Cambria" w:hAnsi="Cambria"/>
          <w:sz w:val="22"/>
          <w:szCs w:val="22"/>
          <w:lang w:bidi="he-IL"/>
        </w:rPr>
        <w:t xml:space="preserve"> Ejecución de actos ilícitos: Aquí también la desobediencia es excusable.</w:t>
      </w:r>
    </w:p>
    <w:p w:rsidR="003B534A" w:rsidRPr="00190B55" w:rsidRDefault="003B534A" w:rsidP="003B534A">
      <w:pPr>
        <w:pStyle w:val="Estilo"/>
        <w:ind w:right="110"/>
        <w:jc w:val="both"/>
        <w:rPr>
          <w:rFonts w:ascii="Cambria" w:hAnsi="Cambria"/>
          <w:sz w:val="22"/>
          <w:szCs w:val="22"/>
          <w:lang w:bidi="he-IL"/>
        </w:rPr>
      </w:pPr>
      <w:r w:rsidRPr="00190B55">
        <w:rPr>
          <w:rFonts w:ascii="Cambria" w:hAnsi="Cambria"/>
          <w:sz w:val="22"/>
          <w:szCs w:val="22"/>
          <w:lang w:bidi="he-IL"/>
        </w:rPr>
        <w:sym w:font="Wingdings 2" w:char="F077"/>
      </w:r>
      <w:r w:rsidRPr="00190B55">
        <w:rPr>
          <w:rFonts w:ascii="Cambria" w:hAnsi="Cambria"/>
          <w:sz w:val="22"/>
          <w:szCs w:val="22"/>
          <w:lang w:bidi="he-IL"/>
        </w:rPr>
        <w:t xml:space="preserve"> La discrepancia técnica: Se da cuando se trata de un técnico o profesional especializado que se niega a realizar una labor del modo como se le ordena</w:t>
      </w:r>
      <w:r w:rsidR="00B27618" w:rsidRPr="00190B55">
        <w:rPr>
          <w:rFonts w:ascii="Cambria" w:hAnsi="Cambria"/>
          <w:sz w:val="22"/>
          <w:szCs w:val="22"/>
          <w:lang w:bidi="he-IL"/>
        </w:rPr>
        <w:t>,</w:t>
      </w:r>
      <w:r w:rsidRPr="00190B55">
        <w:rPr>
          <w:rFonts w:ascii="Cambria" w:hAnsi="Cambria"/>
          <w:sz w:val="22"/>
          <w:szCs w:val="22"/>
          <w:lang w:bidi="he-IL"/>
        </w:rPr>
        <w:t xml:space="preserve"> porque de esa manera se desprestigiaría profesionalmente.</w:t>
      </w:r>
    </w:p>
    <w:p w:rsidR="003B534A" w:rsidRPr="00190B55" w:rsidRDefault="003B534A" w:rsidP="003B534A">
      <w:pPr>
        <w:jc w:val="both"/>
        <w:rPr>
          <w:rFonts w:ascii="Cambria" w:hAnsi="Cambria"/>
          <w:sz w:val="22"/>
          <w:szCs w:val="22"/>
        </w:rPr>
      </w:pPr>
    </w:p>
    <w:p w:rsidR="003113DA" w:rsidRPr="00190B55" w:rsidRDefault="002635D0" w:rsidP="002635D0">
      <w:pPr>
        <w:ind w:left="4"/>
        <w:jc w:val="center"/>
        <w:rPr>
          <w:rFonts w:ascii="Cambria" w:hAnsi="Cambria"/>
          <w:i/>
          <w:sz w:val="22"/>
          <w:szCs w:val="22"/>
          <w:u w:val="single"/>
        </w:rPr>
      </w:pPr>
      <w:r w:rsidRPr="00190B55">
        <w:rPr>
          <w:rFonts w:ascii="Cambria" w:hAnsi="Cambria"/>
          <w:i/>
          <w:sz w:val="22"/>
          <w:szCs w:val="22"/>
        </w:rPr>
        <w:t xml:space="preserve">IV.- </w:t>
      </w:r>
      <w:r w:rsidR="003113DA" w:rsidRPr="00190B55">
        <w:rPr>
          <w:rFonts w:ascii="Cambria" w:hAnsi="Cambria"/>
          <w:i/>
          <w:sz w:val="22"/>
          <w:szCs w:val="22"/>
          <w:u w:val="single"/>
        </w:rPr>
        <w:t>Custodia de los instrumentos de trabajo.</w:t>
      </w:r>
    </w:p>
    <w:p w:rsidR="00B27618" w:rsidRPr="00190B55" w:rsidRDefault="00F54BC1" w:rsidP="003B534A">
      <w:pPr>
        <w:pStyle w:val="Estilo"/>
        <w:ind w:left="4" w:right="163" w:hanging="4"/>
        <w:jc w:val="both"/>
        <w:rPr>
          <w:rFonts w:ascii="Cambria" w:hAnsi="Cambria"/>
          <w:sz w:val="22"/>
          <w:szCs w:val="22"/>
          <w:lang w:bidi="he-IL"/>
        </w:rPr>
      </w:pPr>
      <w:r w:rsidRPr="00190B55">
        <w:rPr>
          <w:rFonts w:ascii="Cambria" w:hAnsi="Cambria"/>
          <w:sz w:val="22"/>
          <w:szCs w:val="22"/>
          <w:lang w:bidi="he-IL"/>
        </w:rPr>
        <w:t>E</w:t>
      </w:r>
      <w:r w:rsidR="003B534A" w:rsidRPr="00190B55">
        <w:rPr>
          <w:rFonts w:ascii="Cambria" w:hAnsi="Cambria"/>
          <w:sz w:val="22"/>
          <w:szCs w:val="22"/>
          <w:lang w:bidi="he-IL"/>
        </w:rPr>
        <w:t>l tra</w:t>
      </w:r>
      <w:r w:rsidRPr="00190B55">
        <w:rPr>
          <w:rFonts w:ascii="Cambria" w:hAnsi="Cambria"/>
          <w:sz w:val="22"/>
          <w:szCs w:val="22"/>
          <w:lang w:bidi="he-IL"/>
        </w:rPr>
        <w:t xml:space="preserve">bajador </w:t>
      </w:r>
      <w:r w:rsidR="003B534A" w:rsidRPr="00190B55">
        <w:rPr>
          <w:rFonts w:ascii="Cambria" w:hAnsi="Cambria"/>
          <w:sz w:val="22"/>
          <w:szCs w:val="22"/>
          <w:lang w:bidi="he-IL"/>
        </w:rPr>
        <w:t xml:space="preserve">debe conservar los instrumentos o útiles que se le provean para la realización del trabajo, sin que asuma responsabilidad por el deterioro que los mismos sufran derivado del uso. </w:t>
      </w:r>
    </w:p>
    <w:p w:rsidR="00B27618" w:rsidRPr="00190B55" w:rsidRDefault="00B27618" w:rsidP="003B534A">
      <w:pPr>
        <w:pStyle w:val="Estilo"/>
        <w:ind w:left="4" w:right="163" w:hanging="4"/>
        <w:jc w:val="both"/>
        <w:rPr>
          <w:rFonts w:ascii="Cambria" w:hAnsi="Cambria"/>
          <w:sz w:val="22"/>
          <w:szCs w:val="22"/>
          <w:lang w:bidi="he-IL"/>
        </w:rPr>
      </w:pPr>
    </w:p>
    <w:p w:rsidR="003B534A" w:rsidRPr="00190B55" w:rsidRDefault="003B534A" w:rsidP="003B534A">
      <w:pPr>
        <w:pStyle w:val="Estilo"/>
        <w:ind w:left="4" w:right="163" w:hanging="4"/>
        <w:jc w:val="both"/>
        <w:rPr>
          <w:rFonts w:ascii="Cambria" w:hAnsi="Cambria"/>
          <w:sz w:val="22"/>
          <w:szCs w:val="22"/>
          <w:lang w:bidi="he-IL"/>
        </w:rPr>
      </w:pPr>
      <w:r w:rsidRPr="00190B55">
        <w:rPr>
          <w:rFonts w:ascii="Cambria" w:hAnsi="Cambria"/>
          <w:sz w:val="22"/>
          <w:szCs w:val="22"/>
          <w:lang w:bidi="he-IL"/>
        </w:rPr>
        <w:t xml:space="preserve">El deber de custodiar los elementos de trabajo abarca tanto las maquinarias como las herramientas de que se sirve el trabajador para efectuar sus tareas, pero, lógicamente, no debe responder por su desgaste. </w:t>
      </w:r>
    </w:p>
    <w:p w:rsidR="00B67D88" w:rsidRPr="00190B55" w:rsidRDefault="00B67D88" w:rsidP="003B534A">
      <w:pPr>
        <w:ind w:left="360"/>
        <w:jc w:val="both"/>
        <w:rPr>
          <w:rFonts w:ascii="Cambria" w:hAnsi="Cambria"/>
          <w:sz w:val="22"/>
          <w:szCs w:val="22"/>
        </w:rPr>
      </w:pPr>
    </w:p>
    <w:p w:rsidR="003113DA" w:rsidRPr="00190B55" w:rsidRDefault="002635D0" w:rsidP="002635D0">
      <w:pPr>
        <w:ind w:left="4"/>
        <w:jc w:val="center"/>
        <w:rPr>
          <w:rFonts w:ascii="Cambria" w:hAnsi="Cambria"/>
          <w:i/>
          <w:sz w:val="22"/>
          <w:szCs w:val="22"/>
          <w:u w:val="single"/>
        </w:rPr>
      </w:pPr>
      <w:r w:rsidRPr="00190B55">
        <w:rPr>
          <w:rFonts w:ascii="Cambria" w:hAnsi="Cambria"/>
          <w:i/>
          <w:sz w:val="22"/>
          <w:szCs w:val="22"/>
        </w:rPr>
        <w:t xml:space="preserve">V.- </w:t>
      </w:r>
      <w:r w:rsidR="003113DA" w:rsidRPr="00190B55">
        <w:rPr>
          <w:rFonts w:ascii="Cambria" w:hAnsi="Cambria"/>
          <w:i/>
          <w:sz w:val="22"/>
          <w:szCs w:val="22"/>
          <w:u w:val="single"/>
        </w:rPr>
        <w:t>Responsabilidad por daños.</w:t>
      </w:r>
    </w:p>
    <w:p w:rsidR="00D47162" w:rsidRPr="00190B55" w:rsidRDefault="00F54BC1" w:rsidP="00D47162">
      <w:pPr>
        <w:pStyle w:val="Estilo"/>
        <w:ind w:right="3"/>
        <w:jc w:val="both"/>
        <w:rPr>
          <w:rFonts w:ascii="Cambria" w:hAnsi="Cambria"/>
          <w:sz w:val="22"/>
          <w:szCs w:val="22"/>
          <w:lang w:bidi="he-IL"/>
        </w:rPr>
      </w:pPr>
      <w:r w:rsidRPr="00190B55">
        <w:rPr>
          <w:rFonts w:ascii="Cambria" w:hAnsi="Cambria"/>
          <w:sz w:val="22"/>
          <w:szCs w:val="22"/>
          <w:lang w:bidi="he-IL"/>
        </w:rPr>
        <w:t>E</w:t>
      </w:r>
      <w:r w:rsidR="00D47162" w:rsidRPr="00190B55">
        <w:rPr>
          <w:rFonts w:ascii="Cambria" w:hAnsi="Cambria"/>
          <w:sz w:val="22"/>
          <w:szCs w:val="22"/>
          <w:lang w:bidi="he-IL"/>
        </w:rPr>
        <w:t xml:space="preserve">l trabajador es responsable ante el empleador de los daños que cause respecto a los intereses de éste </w:t>
      </w:r>
      <w:r w:rsidR="00D47162" w:rsidRPr="00190B55">
        <w:rPr>
          <w:rFonts w:ascii="Cambria" w:hAnsi="Cambria"/>
          <w:b/>
          <w:sz w:val="22"/>
          <w:szCs w:val="22"/>
          <w:lang w:bidi="he-IL"/>
        </w:rPr>
        <w:t>por dolo o culpa grave e</w:t>
      </w:r>
      <w:r w:rsidRPr="00190B55">
        <w:rPr>
          <w:rFonts w:ascii="Cambria" w:hAnsi="Cambria"/>
          <w:b/>
          <w:sz w:val="22"/>
          <w:szCs w:val="22"/>
          <w:lang w:bidi="he-IL"/>
        </w:rPr>
        <w:t>n el ejercicio de sus funciones</w:t>
      </w:r>
      <w:r w:rsidR="00D47162" w:rsidRPr="00190B55">
        <w:rPr>
          <w:rFonts w:ascii="Cambria" w:hAnsi="Cambria"/>
          <w:sz w:val="22"/>
          <w:szCs w:val="22"/>
          <w:lang w:bidi="he-IL"/>
        </w:rPr>
        <w:t xml:space="preserve">. </w:t>
      </w:r>
      <w:r w:rsidRPr="00190B55">
        <w:rPr>
          <w:rFonts w:ascii="Cambria" w:hAnsi="Cambria"/>
          <w:sz w:val="22"/>
          <w:szCs w:val="22"/>
          <w:lang w:bidi="he-IL"/>
        </w:rPr>
        <w:t>Se</w:t>
      </w:r>
      <w:r w:rsidR="00D47162" w:rsidRPr="00190B55">
        <w:rPr>
          <w:rFonts w:ascii="Cambria" w:hAnsi="Cambria"/>
          <w:sz w:val="22"/>
          <w:szCs w:val="22"/>
          <w:lang w:bidi="he-IL"/>
        </w:rPr>
        <w:t xml:space="preserve"> excluye</w:t>
      </w:r>
      <w:r w:rsidRPr="00190B55">
        <w:rPr>
          <w:rFonts w:ascii="Cambria" w:hAnsi="Cambria"/>
          <w:sz w:val="22"/>
          <w:szCs w:val="22"/>
          <w:lang w:bidi="he-IL"/>
        </w:rPr>
        <w:t>n</w:t>
      </w:r>
      <w:r w:rsidR="00D47162" w:rsidRPr="00190B55">
        <w:rPr>
          <w:rFonts w:ascii="Cambria" w:hAnsi="Cambria"/>
          <w:sz w:val="22"/>
          <w:szCs w:val="22"/>
          <w:lang w:bidi="he-IL"/>
        </w:rPr>
        <w:t xml:space="preserve"> los daños no culposos y los que se causen en el incumplimiento de la diligencia normalmente exigible. Estos casos de culpa simple o leve resultan excusables, ya que el daño es provocado por desatención, ignorancia o por el comportamiento habitual en la realización de la tarea.</w:t>
      </w:r>
    </w:p>
    <w:p w:rsidR="00D47162" w:rsidRPr="00190B55" w:rsidRDefault="00D47162" w:rsidP="00D47162">
      <w:pPr>
        <w:pStyle w:val="Estilo"/>
        <w:ind w:right="3"/>
        <w:jc w:val="both"/>
        <w:rPr>
          <w:rFonts w:ascii="Cambria" w:hAnsi="Cambria"/>
          <w:sz w:val="22"/>
          <w:szCs w:val="22"/>
          <w:lang w:bidi="he-IL"/>
        </w:rPr>
      </w:pPr>
      <w:r w:rsidRPr="00190B55">
        <w:rPr>
          <w:rFonts w:ascii="Cambria" w:hAnsi="Cambria"/>
          <w:sz w:val="22"/>
          <w:szCs w:val="22"/>
          <w:lang w:bidi="he-IL"/>
        </w:rPr>
        <w:t xml:space="preserve"> </w:t>
      </w:r>
    </w:p>
    <w:p w:rsidR="00D47162" w:rsidRPr="00190B55" w:rsidRDefault="00D47162" w:rsidP="00D47162">
      <w:pPr>
        <w:pStyle w:val="Estilo"/>
        <w:ind w:left="48" w:right="3"/>
        <w:jc w:val="both"/>
        <w:rPr>
          <w:rFonts w:ascii="Cambria" w:hAnsi="Cambria"/>
          <w:sz w:val="22"/>
          <w:szCs w:val="22"/>
          <w:lang w:bidi="he-IL"/>
        </w:rPr>
      </w:pPr>
      <w:r w:rsidRPr="00190B55">
        <w:rPr>
          <w:rFonts w:ascii="Cambria" w:hAnsi="Cambria"/>
          <w:sz w:val="22"/>
          <w:szCs w:val="22"/>
          <w:lang w:bidi="he-IL"/>
        </w:rPr>
        <w:t>Los casos de culpa grave y dolo tienen otra envergadura. La culpa grave se configura cuando el trabajador tiene conocimiento de los peligros que entraña el acto u omisión que produce el daño, pero su voluntad no está dirigida concretamente a producirlo; la carga de la prueba la tiene el empleador. El dolo se configura cuando existe el propósito deliberado de causar daño; son los casos de sabotaje a los medios de producción: por ejemplo, cuando se deteriora intencionalmente una máquina para detener la produc</w:t>
      </w:r>
      <w:r w:rsidRPr="00190B55">
        <w:rPr>
          <w:rFonts w:ascii="Cambria" w:hAnsi="Cambria"/>
          <w:sz w:val="22"/>
          <w:szCs w:val="22"/>
          <w:lang w:bidi="he-IL"/>
        </w:rPr>
        <w:softHyphen/>
        <w:t xml:space="preserve">ción o se provoca una rotura en un elemento de trabajo. </w:t>
      </w:r>
    </w:p>
    <w:p w:rsidR="00D47162" w:rsidRPr="00190B55" w:rsidRDefault="00D47162" w:rsidP="00D47162">
      <w:pPr>
        <w:pStyle w:val="Estilo"/>
        <w:ind w:left="48" w:right="3"/>
        <w:jc w:val="both"/>
        <w:rPr>
          <w:rFonts w:ascii="Cambria" w:hAnsi="Cambria"/>
          <w:sz w:val="22"/>
          <w:szCs w:val="22"/>
          <w:lang w:bidi="he-IL"/>
        </w:rPr>
      </w:pPr>
    </w:p>
    <w:p w:rsidR="00D47162" w:rsidRPr="00190B55" w:rsidRDefault="00F54BC1" w:rsidP="00D47162">
      <w:pPr>
        <w:pStyle w:val="Estilo"/>
        <w:ind w:left="52" w:right="3"/>
        <w:jc w:val="both"/>
        <w:rPr>
          <w:rFonts w:ascii="Cambria" w:hAnsi="Cambria"/>
          <w:sz w:val="22"/>
          <w:szCs w:val="22"/>
          <w:lang w:bidi="he-IL"/>
        </w:rPr>
      </w:pPr>
      <w:r w:rsidRPr="00190B55">
        <w:rPr>
          <w:rFonts w:ascii="Cambria" w:hAnsi="Cambria"/>
          <w:sz w:val="22"/>
          <w:szCs w:val="22"/>
          <w:lang w:bidi="he-IL"/>
        </w:rPr>
        <w:t>P</w:t>
      </w:r>
      <w:r w:rsidR="00D47162" w:rsidRPr="00190B55">
        <w:rPr>
          <w:rFonts w:ascii="Cambria" w:hAnsi="Cambria"/>
          <w:sz w:val="22"/>
          <w:szCs w:val="22"/>
          <w:lang w:bidi="he-IL"/>
        </w:rPr>
        <w:t>roducido el daño, el empleador puede consignar judicialmente el 20 % de la remuneración del trabajador a las resultas del juicio, pero debe interponer la acción de responsabilidad dentro de los 90 días, ya que de l</w:t>
      </w:r>
      <w:r w:rsidRPr="00190B55">
        <w:rPr>
          <w:rFonts w:ascii="Cambria" w:hAnsi="Cambria"/>
          <w:sz w:val="22"/>
          <w:szCs w:val="22"/>
          <w:lang w:bidi="he-IL"/>
        </w:rPr>
        <w:t>o contrario caducará su derecho</w:t>
      </w:r>
      <w:r w:rsidR="00D47162" w:rsidRPr="00190B55">
        <w:rPr>
          <w:rFonts w:ascii="Cambria" w:hAnsi="Cambria"/>
          <w:sz w:val="22"/>
          <w:szCs w:val="22"/>
          <w:lang w:bidi="he-IL"/>
        </w:rPr>
        <w:t>.</w:t>
      </w:r>
    </w:p>
    <w:p w:rsidR="00F54BC1" w:rsidRPr="00190B55" w:rsidRDefault="00F54BC1" w:rsidP="00D47162">
      <w:pPr>
        <w:jc w:val="both"/>
        <w:rPr>
          <w:rFonts w:ascii="Cambria" w:hAnsi="Cambria"/>
          <w:sz w:val="22"/>
          <w:szCs w:val="22"/>
        </w:rPr>
      </w:pPr>
    </w:p>
    <w:p w:rsidR="003113DA" w:rsidRPr="00190B55" w:rsidRDefault="002635D0" w:rsidP="002635D0">
      <w:pPr>
        <w:ind w:left="52"/>
        <w:jc w:val="center"/>
        <w:rPr>
          <w:rFonts w:ascii="Cambria" w:hAnsi="Cambria"/>
          <w:i/>
          <w:sz w:val="22"/>
          <w:szCs w:val="22"/>
          <w:u w:val="single"/>
        </w:rPr>
      </w:pPr>
      <w:r w:rsidRPr="00190B55">
        <w:rPr>
          <w:rFonts w:ascii="Cambria" w:hAnsi="Cambria"/>
          <w:i/>
          <w:sz w:val="22"/>
          <w:szCs w:val="22"/>
        </w:rPr>
        <w:t xml:space="preserve">VI.- </w:t>
      </w:r>
      <w:r w:rsidR="003113DA" w:rsidRPr="00190B55">
        <w:rPr>
          <w:rFonts w:ascii="Cambria" w:hAnsi="Cambria"/>
          <w:i/>
          <w:sz w:val="22"/>
          <w:szCs w:val="22"/>
          <w:u w:val="single"/>
        </w:rPr>
        <w:t>Deber de no concurrencia.</w:t>
      </w:r>
    </w:p>
    <w:p w:rsidR="00BB1326" w:rsidRPr="00190B55" w:rsidRDefault="00BB1326" w:rsidP="00BB1326">
      <w:pPr>
        <w:pStyle w:val="Estilo"/>
        <w:ind w:right="28"/>
        <w:jc w:val="both"/>
        <w:rPr>
          <w:rFonts w:ascii="Cambria" w:hAnsi="Cambria"/>
          <w:sz w:val="22"/>
          <w:szCs w:val="22"/>
          <w:lang w:bidi="he-IL"/>
        </w:rPr>
      </w:pPr>
      <w:r w:rsidRPr="00190B55">
        <w:rPr>
          <w:rFonts w:ascii="Cambria" w:hAnsi="Cambria"/>
          <w:sz w:val="22"/>
          <w:szCs w:val="22"/>
          <w:lang w:bidi="he-IL"/>
        </w:rPr>
        <w:t xml:space="preserve">También se denomina </w:t>
      </w:r>
      <w:r w:rsidRPr="00190B55">
        <w:rPr>
          <w:rFonts w:ascii="Cambria" w:hAnsi="Cambria"/>
          <w:i/>
          <w:iCs/>
          <w:sz w:val="22"/>
          <w:szCs w:val="22"/>
          <w:lang w:bidi="he-IL"/>
        </w:rPr>
        <w:t xml:space="preserve">competencia desleal. </w:t>
      </w:r>
      <w:r w:rsidR="000D71F1" w:rsidRPr="00190B55">
        <w:rPr>
          <w:rFonts w:ascii="Cambria" w:hAnsi="Cambria"/>
          <w:iCs/>
          <w:sz w:val="22"/>
          <w:szCs w:val="22"/>
          <w:lang w:bidi="he-IL"/>
        </w:rPr>
        <w:t>E</w:t>
      </w:r>
      <w:r w:rsidRPr="00190B55">
        <w:rPr>
          <w:rFonts w:ascii="Cambria" w:hAnsi="Cambria"/>
          <w:sz w:val="22"/>
          <w:szCs w:val="22"/>
          <w:lang w:bidi="he-IL"/>
        </w:rPr>
        <w:t>l trabajador debe abstenerse de ejecutar negociaciones por cuenta propia o ajena que pudieran afectar los intereses del emplea</w:t>
      </w:r>
      <w:r w:rsidR="000D71F1" w:rsidRPr="00190B55">
        <w:rPr>
          <w:rFonts w:ascii="Cambria" w:hAnsi="Cambria"/>
          <w:sz w:val="22"/>
          <w:szCs w:val="22"/>
          <w:lang w:bidi="he-IL"/>
        </w:rPr>
        <w:t>dor, salvo autorización de éste</w:t>
      </w:r>
      <w:r w:rsidRPr="00190B55">
        <w:rPr>
          <w:rFonts w:ascii="Cambria" w:hAnsi="Cambria"/>
          <w:sz w:val="22"/>
          <w:szCs w:val="22"/>
          <w:lang w:bidi="he-IL"/>
        </w:rPr>
        <w:t xml:space="preserve">. Se incurre en competencia desleal no sólo si con sus actos causa daño a los intereses del empleador, sino también si la actividad desarrollada tiene entidad para producirlo: </w:t>
      </w:r>
      <w:r w:rsidRPr="00190B55">
        <w:rPr>
          <w:rFonts w:ascii="Cambria" w:hAnsi="Cambria"/>
          <w:iCs/>
          <w:sz w:val="22"/>
          <w:szCs w:val="22"/>
          <w:lang w:bidi="he-IL"/>
        </w:rPr>
        <w:t>lo que importa no es la existencia de un da</w:t>
      </w:r>
      <w:r w:rsidR="000D71F1" w:rsidRPr="00190B55">
        <w:rPr>
          <w:rFonts w:ascii="Cambria" w:hAnsi="Cambria"/>
          <w:iCs/>
          <w:sz w:val="22"/>
          <w:szCs w:val="22"/>
          <w:lang w:bidi="he-IL"/>
        </w:rPr>
        <w:t>ñ</w:t>
      </w:r>
      <w:r w:rsidRPr="00190B55">
        <w:rPr>
          <w:rFonts w:ascii="Cambria" w:hAnsi="Cambria"/>
          <w:iCs/>
          <w:sz w:val="22"/>
          <w:szCs w:val="22"/>
          <w:lang w:bidi="he-IL"/>
        </w:rPr>
        <w:t>o ni su magnitud, sino la actitud potencialmente perjudicial para el empleador;</w:t>
      </w:r>
      <w:r w:rsidRPr="00190B55">
        <w:rPr>
          <w:rFonts w:ascii="Cambria" w:hAnsi="Cambria"/>
          <w:i/>
          <w:iCs/>
          <w:sz w:val="22"/>
          <w:szCs w:val="22"/>
          <w:lang w:bidi="he-IL"/>
        </w:rPr>
        <w:t xml:space="preserve"> </w:t>
      </w:r>
      <w:r w:rsidRPr="00190B55">
        <w:rPr>
          <w:rFonts w:ascii="Cambria" w:hAnsi="Cambria"/>
          <w:sz w:val="22"/>
          <w:szCs w:val="22"/>
          <w:lang w:bidi="he-IL"/>
        </w:rPr>
        <w:t>eso es lo que genera el incumplimiento.</w:t>
      </w:r>
    </w:p>
    <w:p w:rsidR="00BB1326" w:rsidRPr="00190B55" w:rsidRDefault="00BB1326" w:rsidP="00BB1326">
      <w:pPr>
        <w:pStyle w:val="Estilo"/>
        <w:ind w:right="28"/>
        <w:jc w:val="both"/>
        <w:rPr>
          <w:rFonts w:ascii="Cambria" w:hAnsi="Cambria"/>
          <w:sz w:val="22"/>
          <w:szCs w:val="22"/>
          <w:lang w:bidi="he-IL"/>
        </w:rPr>
      </w:pPr>
      <w:r w:rsidRPr="00190B55">
        <w:rPr>
          <w:rFonts w:ascii="Cambria" w:hAnsi="Cambria"/>
          <w:sz w:val="22"/>
          <w:szCs w:val="22"/>
          <w:lang w:bidi="he-IL"/>
        </w:rPr>
        <w:t xml:space="preserve"> </w:t>
      </w:r>
    </w:p>
    <w:p w:rsidR="00BB1326" w:rsidRPr="00190B55" w:rsidRDefault="00BB1326" w:rsidP="00BB1326">
      <w:pPr>
        <w:pStyle w:val="Estilo"/>
        <w:ind w:right="4"/>
        <w:jc w:val="both"/>
        <w:rPr>
          <w:rFonts w:ascii="Cambria" w:hAnsi="Cambria"/>
          <w:sz w:val="22"/>
          <w:szCs w:val="22"/>
          <w:lang w:bidi="he-IL"/>
        </w:rPr>
      </w:pPr>
      <w:r w:rsidRPr="00190B55">
        <w:rPr>
          <w:rFonts w:ascii="Cambria" w:hAnsi="Cambria"/>
          <w:sz w:val="22"/>
          <w:szCs w:val="22"/>
          <w:lang w:bidi="he-IL"/>
        </w:rPr>
        <w:t>Una negociación resulta incompatible y viola el deber de no concurrencia cuando se hace con un comercio de rango análogo, es decir, cuando el trabajador por cuenta propia -autónomo</w:t>
      </w:r>
      <w:r w:rsidRPr="00190B55">
        <w:rPr>
          <w:rFonts w:ascii="Cambria" w:hAnsi="Cambria"/>
          <w:sz w:val="22"/>
          <w:szCs w:val="22"/>
          <w:lang w:bidi="he-IL"/>
        </w:rPr>
        <w:softHyphen/>
        <w:t>- o ajena -dependiente- realiza actos con otra empresa de la misma actividad, produciéndose una transferencia de datos co</w:t>
      </w:r>
      <w:r w:rsidRPr="00190B55">
        <w:rPr>
          <w:rFonts w:ascii="Cambria" w:hAnsi="Cambria"/>
          <w:sz w:val="22"/>
          <w:szCs w:val="22"/>
          <w:lang w:bidi="he-IL"/>
        </w:rPr>
        <w:softHyphen/>
        <w:t>merciales o técnicos.</w:t>
      </w:r>
    </w:p>
    <w:p w:rsidR="00BB1326" w:rsidRPr="00190B55" w:rsidRDefault="00BB1326" w:rsidP="00BB1326">
      <w:pPr>
        <w:pStyle w:val="Estilo"/>
        <w:ind w:right="4"/>
        <w:jc w:val="both"/>
        <w:rPr>
          <w:rFonts w:ascii="Cambria" w:hAnsi="Cambria"/>
          <w:sz w:val="22"/>
          <w:szCs w:val="22"/>
          <w:lang w:bidi="he-IL"/>
        </w:rPr>
      </w:pPr>
      <w:r w:rsidRPr="00190B55">
        <w:rPr>
          <w:rFonts w:ascii="Cambria" w:hAnsi="Cambria"/>
          <w:sz w:val="22"/>
          <w:szCs w:val="22"/>
          <w:lang w:bidi="he-IL"/>
        </w:rPr>
        <w:t xml:space="preserve"> </w:t>
      </w:r>
    </w:p>
    <w:p w:rsidR="00BB1326" w:rsidRPr="00190B55" w:rsidRDefault="00BB1326" w:rsidP="00BB1326">
      <w:pPr>
        <w:pStyle w:val="Estilo"/>
        <w:ind w:right="124"/>
        <w:jc w:val="both"/>
        <w:rPr>
          <w:rFonts w:ascii="Cambria" w:hAnsi="Cambria"/>
          <w:sz w:val="22"/>
          <w:szCs w:val="22"/>
          <w:lang w:bidi="he-IL"/>
        </w:rPr>
      </w:pPr>
      <w:r w:rsidRPr="00190B55">
        <w:rPr>
          <w:rFonts w:ascii="Cambria" w:hAnsi="Cambria"/>
          <w:iCs/>
          <w:sz w:val="22"/>
          <w:szCs w:val="22"/>
          <w:lang w:bidi="he-IL"/>
        </w:rPr>
        <w:t>Ju</w:t>
      </w:r>
      <w:r w:rsidRPr="00190B55">
        <w:rPr>
          <w:rFonts w:ascii="Cambria" w:hAnsi="Cambria"/>
          <w:sz w:val="22"/>
          <w:szCs w:val="22"/>
          <w:lang w:bidi="he-IL"/>
        </w:rPr>
        <w:t>risprudencialmente, se ha resuelto que existe competencia desleal y desviación potencial de clientela cuando el trabajador por cuenta propia realiza una actividad similar a la de su empleador; cuando ofrece en venta a un cliente del empleador mercaderías similares a las que éste vende; o si trabaja en un taller similar al de su empleador a pocas cuadras de éste. No se verifica</w:t>
      </w:r>
      <w:r w:rsidRPr="00190B55">
        <w:rPr>
          <w:rFonts w:ascii="Cambria" w:hAnsi="Cambria" w:cs="Arial"/>
          <w:sz w:val="22"/>
          <w:szCs w:val="22"/>
          <w:lang w:bidi="he-IL"/>
        </w:rPr>
        <w:t xml:space="preserve"> </w:t>
      </w:r>
      <w:r w:rsidRPr="00190B55">
        <w:rPr>
          <w:rFonts w:ascii="Cambria" w:hAnsi="Cambria"/>
          <w:sz w:val="22"/>
          <w:szCs w:val="22"/>
          <w:lang w:bidi="he-IL"/>
        </w:rPr>
        <w:t>una violación al deber de no concurrencia si el emplea</w:t>
      </w:r>
      <w:r w:rsidRPr="00190B55">
        <w:rPr>
          <w:rFonts w:ascii="Cambria" w:hAnsi="Cambria"/>
          <w:sz w:val="22"/>
          <w:szCs w:val="22"/>
          <w:lang w:bidi="he-IL"/>
        </w:rPr>
        <w:softHyphen/>
        <w:t>dor al</w:t>
      </w:r>
      <w:r w:rsidRPr="00190B55">
        <w:rPr>
          <w:rFonts w:ascii="Cambria" w:hAnsi="Cambria" w:cs="Arial"/>
          <w:sz w:val="22"/>
          <w:szCs w:val="22"/>
          <w:lang w:bidi="he-IL"/>
        </w:rPr>
        <w:t xml:space="preserve"> </w:t>
      </w:r>
      <w:r w:rsidRPr="00190B55">
        <w:rPr>
          <w:rFonts w:ascii="Cambria" w:hAnsi="Cambria"/>
          <w:sz w:val="22"/>
          <w:szCs w:val="22"/>
          <w:lang w:bidi="he-IL"/>
        </w:rPr>
        <w:t>momento de la celebración del contrato, conocía que el trabajador se desempeñaba -por su cuenta o bajo la dependen</w:t>
      </w:r>
      <w:r w:rsidRPr="00190B55">
        <w:rPr>
          <w:rFonts w:ascii="Cambria" w:hAnsi="Cambria"/>
          <w:sz w:val="22"/>
          <w:szCs w:val="22"/>
          <w:lang w:bidi="he-IL"/>
        </w:rPr>
        <w:softHyphen/>
        <w:t>cia</w:t>
      </w:r>
      <w:r w:rsidRPr="00190B55">
        <w:rPr>
          <w:rFonts w:ascii="Cambria" w:hAnsi="Cambria" w:cs="Arial"/>
          <w:sz w:val="22"/>
          <w:szCs w:val="22"/>
          <w:lang w:bidi="he-IL"/>
        </w:rPr>
        <w:t xml:space="preserve"> </w:t>
      </w:r>
      <w:r w:rsidRPr="00190B55">
        <w:rPr>
          <w:rFonts w:ascii="Cambria" w:hAnsi="Cambria"/>
          <w:sz w:val="22"/>
          <w:szCs w:val="22"/>
          <w:lang w:bidi="he-IL"/>
        </w:rPr>
        <w:t xml:space="preserve">de un tercero- en el mismo ramo, y no exigió -como requisito para la contratación- la exclusividad, o si -conocido el hecho con posterioridad- lo consintió </w:t>
      </w:r>
      <w:r w:rsidRPr="00190B55">
        <w:rPr>
          <w:rFonts w:ascii="Cambria" w:hAnsi="Cambria"/>
          <w:sz w:val="22"/>
          <w:szCs w:val="22"/>
          <w:lang w:bidi="he-IL"/>
        </w:rPr>
        <w:lastRenderedPageBreak/>
        <w:t xml:space="preserve">expresa o tácitamente. </w:t>
      </w:r>
    </w:p>
    <w:p w:rsidR="0016487C" w:rsidRPr="00190B55" w:rsidRDefault="0016487C" w:rsidP="003113DA">
      <w:pPr>
        <w:pStyle w:val="Estilo"/>
        <w:ind w:right="3"/>
        <w:jc w:val="both"/>
        <w:rPr>
          <w:rFonts w:ascii="Cambria" w:hAnsi="Cambria"/>
          <w:i/>
          <w:iCs/>
          <w:sz w:val="22"/>
          <w:szCs w:val="22"/>
          <w:lang w:bidi="he-IL"/>
        </w:rPr>
      </w:pPr>
    </w:p>
    <w:p w:rsidR="00493A35" w:rsidRPr="00190B55" w:rsidRDefault="0016487C" w:rsidP="0016487C">
      <w:pPr>
        <w:jc w:val="center"/>
        <w:rPr>
          <w:rFonts w:ascii="Cambria" w:hAnsi="Cambria"/>
          <w:b/>
          <w:sz w:val="22"/>
          <w:szCs w:val="22"/>
          <w:u w:val="single"/>
        </w:rPr>
      </w:pPr>
      <w:r w:rsidRPr="00190B55">
        <w:rPr>
          <w:rFonts w:ascii="Cambria" w:hAnsi="Cambria"/>
          <w:b/>
          <w:sz w:val="22"/>
          <w:szCs w:val="22"/>
        </w:rPr>
        <w:t xml:space="preserve">3- </w:t>
      </w:r>
      <w:r w:rsidR="00707A41" w:rsidRPr="00190B55">
        <w:rPr>
          <w:rFonts w:ascii="Cambria" w:hAnsi="Cambria"/>
          <w:b/>
          <w:sz w:val="22"/>
          <w:szCs w:val="22"/>
          <w:u w:val="single"/>
        </w:rPr>
        <w:t>Extinción</w:t>
      </w:r>
    </w:p>
    <w:p w:rsidR="00B337B2" w:rsidRPr="00190B55" w:rsidRDefault="00B337B2" w:rsidP="00722763">
      <w:pPr>
        <w:jc w:val="both"/>
        <w:rPr>
          <w:rFonts w:ascii="Cambria" w:hAnsi="Cambria"/>
          <w:sz w:val="22"/>
          <w:szCs w:val="22"/>
        </w:rPr>
      </w:pPr>
      <w:r w:rsidRPr="00190B55">
        <w:rPr>
          <w:rFonts w:ascii="Cambria" w:hAnsi="Cambria"/>
          <w:sz w:val="22"/>
          <w:szCs w:val="22"/>
        </w:rPr>
        <w:t>El hecho de la extinción de la relación –distracto- es de carácter instantáneo, es decir, que produce efectos desde el momento en que se perfecciona; esto es, cuando la voluntad de extinguirlo llega a la esfera de conocimiento de la otra parte. La extinción del contrato puede producirse por un acto jurídico unilateral o bilateral, expreso o tácito.</w:t>
      </w:r>
    </w:p>
    <w:p w:rsidR="00B337B2" w:rsidRPr="00190B55" w:rsidRDefault="00B337B2" w:rsidP="00722763">
      <w:pPr>
        <w:jc w:val="both"/>
        <w:rPr>
          <w:rFonts w:ascii="Cambria" w:hAnsi="Cambria"/>
          <w:sz w:val="22"/>
          <w:szCs w:val="22"/>
        </w:rPr>
      </w:pPr>
    </w:p>
    <w:p w:rsidR="00B337B2" w:rsidRPr="00190B55" w:rsidRDefault="00B337B2" w:rsidP="00722763">
      <w:pPr>
        <w:jc w:val="both"/>
        <w:rPr>
          <w:rFonts w:ascii="Cambria" w:hAnsi="Cambria"/>
          <w:sz w:val="22"/>
          <w:szCs w:val="22"/>
        </w:rPr>
      </w:pPr>
      <w:r w:rsidRPr="00190B55">
        <w:rPr>
          <w:rFonts w:ascii="Cambria" w:hAnsi="Cambria"/>
          <w:sz w:val="22"/>
          <w:szCs w:val="22"/>
        </w:rPr>
        <w:t>Cualquiera sea la causa de la extinción del contrato y sin perjuicio de las indemnizaciones que en su caso correspondan, las partes tienen deberes que deben cumplimentar al producirse el cese del contrato de trabajo.</w:t>
      </w:r>
    </w:p>
    <w:p w:rsidR="00B337B2" w:rsidRPr="00190B55" w:rsidRDefault="00B337B2" w:rsidP="00722763">
      <w:pPr>
        <w:jc w:val="both"/>
        <w:rPr>
          <w:rFonts w:ascii="Cambria" w:hAnsi="Cambria"/>
          <w:sz w:val="22"/>
          <w:szCs w:val="22"/>
        </w:rPr>
      </w:pPr>
    </w:p>
    <w:p w:rsidR="00B337B2" w:rsidRPr="00190B55" w:rsidRDefault="00B337B2" w:rsidP="00722763">
      <w:pPr>
        <w:jc w:val="both"/>
        <w:rPr>
          <w:rFonts w:ascii="Cambria" w:hAnsi="Cambria"/>
          <w:sz w:val="22"/>
          <w:szCs w:val="22"/>
        </w:rPr>
      </w:pPr>
      <w:r w:rsidRPr="00190B55">
        <w:rPr>
          <w:rFonts w:ascii="Cambria" w:hAnsi="Cambria"/>
          <w:sz w:val="22"/>
          <w:szCs w:val="22"/>
        </w:rPr>
        <w:t xml:space="preserve">El empleador tiene la obligación de pagar las remuneraciones pendientes, las indemnizaciones de pago obligatorio (SAC </w:t>
      </w:r>
      <w:r w:rsidR="00C4211B" w:rsidRPr="00190B55">
        <w:rPr>
          <w:rFonts w:ascii="Cambria" w:hAnsi="Cambria"/>
          <w:sz w:val="22"/>
          <w:szCs w:val="22"/>
        </w:rPr>
        <w:t xml:space="preserve">–aguinaldo- </w:t>
      </w:r>
      <w:r w:rsidRPr="00190B55">
        <w:rPr>
          <w:rFonts w:ascii="Cambria" w:hAnsi="Cambria"/>
          <w:sz w:val="22"/>
          <w:szCs w:val="22"/>
        </w:rPr>
        <w:t>y vacaciones proporcionales), entregar los certi</w:t>
      </w:r>
      <w:r w:rsidR="00B27618" w:rsidRPr="00190B55">
        <w:rPr>
          <w:rFonts w:ascii="Cambria" w:hAnsi="Cambria"/>
          <w:sz w:val="22"/>
          <w:szCs w:val="22"/>
        </w:rPr>
        <w:t>ficados de trabajo y aportes pre</w:t>
      </w:r>
      <w:r w:rsidRPr="00190B55">
        <w:rPr>
          <w:rFonts w:ascii="Cambria" w:hAnsi="Cambria"/>
          <w:sz w:val="22"/>
          <w:szCs w:val="22"/>
        </w:rPr>
        <w:t>visionales y devolver al trabajador sus efectos personales y documentos.</w:t>
      </w:r>
    </w:p>
    <w:p w:rsidR="00B337B2" w:rsidRPr="00190B55" w:rsidRDefault="00B337B2" w:rsidP="00722763">
      <w:pPr>
        <w:jc w:val="both"/>
        <w:rPr>
          <w:rFonts w:ascii="Cambria" w:hAnsi="Cambria"/>
          <w:sz w:val="22"/>
          <w:szCs w:val="22"/>
        </w:rPr>
      </w:pPr>
    </w:p>
    <w:p w:rsidR="00B337B2" w:rsidRPr="00190B55" w:rsidRDefault="00B337B2" w:rsidP="00722763">
      <w:pPr>
        <w:jc w:val="both"/>
        <w:rPr>
          <w:rFonts w:ascii="Cambria" w:hAnsi="Cambria"/>
          <w:sz w:val="22"/>
          <w:szCs w:val="22"/>
        </w:rPr>
      </w:pPr>
      <w:r w:rsidRPr="00190B55">
        <w:rPr>
          <w:rFonts w:ascii="Cambria" w:hAnsi="Cambria"/>
          <w:sz w:val="22"/>
          <w:szCs w:val="22"/>
        </w:rPr>
        <w:t>El trabajador debe otorgar recibos por las sumas abonadas por el empleador y por los efectos personales recibidos, dar preaviso o pagarlo (no ocurre en la práctica), devolver documentos y herramientas de trabajo y subsiste la obligación de guardar reserva.</w:t>
      </w:r>
    </w:p>
    <w:p w:rsidR="00B337B2" w:rsidRPr="00190B55" w:rsidRDefault="00B337B2" w:rsidP="00722763">
      <w:pPr>
        <w:jc w:val="both"/>
        <w:rPr>
          <w:rFonts w:ascii="Cambria" w:hAnsi="Cambria"/>
          <w:sz w:val="22"/>
          <w:szCs w:val="22"/>
        </w:rPr>
      </w:pPr>
    </w:p>
    <w:p w:rsidR="00722763" w:rsidRPr="00190B55" w:rsidRDefault="00722763" w:rsidP="00722763">
      <w:pPr>
        <w:jc w:val="both"/>
        <w:rPr>
          <w:rFonts w:ascii="Cambria" w:hAnsi="Cambria"/>
          <w:sz w:val="22"/>
          <w:szCs w:val="22"/>
        </w:rPr>
      </w:pPr>
      <w:r w:rsidRPr="00190B55">
        <w:rPr>
          <w:rFonts w:ascii="Cambria" w:hAnsi="Cambria"/>
          <w:sz w:val="22"/>
          <w:szCs w:val="22"/>
        </w:rPr>
        <w:t>En este punto vamos a seguir la clasificación que la doctrina ha elaborado teniendo en cuenta el origen o naturaleza jurídica de la causa en que se funda la extinción del contrato de trabajo, es decir, la voluntad que la motiva.</w:t>
      </w:r>
    </w:p>
    <w:p w:rsidR="00441E87" w:rsidRPr="00190B55" w:rsidRDefault="00441E87" w:rsidP="00722763">
      <w:pPr>
        <w:jc w:val="both"/>
        <w:rPr>
          <w:rFonts w:ascii="Cambria" w:hAnsi="Cambria"/>
          <w:sz w:val="22"/>
          <w:szCs w:val="22"/>
        </w:rPr>
      </w:pPr>
    </w:p>
    <w:p w:rsidR="00722763" w:rsidRPr="00190B55" w:rsidRDefault="00722763" w:rsidP="00722763">
      <w:pPr>
        <w:jc w:val="both"/>
        <w:rPr>
          <w:rFonts w:ascii="Cambria" w:hAnsi="Cambria"/>
          <w:sz w:val="22"/>
          <w:szCs w:val="22"/>
        </w:rPr>
      </w:pPr>
      <w:r w:rsidRPr="00190B55">
        <w:rPr>
          <w:rFonts w:ascii="Cambria" w:hAnsi="Cambria"/>
          <w:sz w:val="22"/>
          <w:szCs w:val="22"/>
        </w:rPr>
        <w:t>De tal modo, la clasificación que surge es la siguiente:</w:t>
      </w:r>
    </w:p>
    <w:p w:rsidR="00823F33" w:rsidRPr="00190B55" w:rsidRDefault="00823F33" w:rsidP="00722763">
      <w:pPr>
        <w:jc w:val="both"/>
        <w:rPr>
          <w:rFonts w:ascii="Cambria" w:hAnsi="Cambria"/>
          <w:sz w:val="22"/>
          <w:szCs w:val="22"/>
        </w:rPr>
      </w:pPr>
    </w:p>
    <w:p w:rsidR="00F31FA2" w:rsidRPr="00190B55" w:rsidRDefault="00F31FA2" w:rsidP="00722763">
      <w:pPr>
        <w:jc w:val="both"/>
        <w:rPr>
          <w:rFonts w:ascii="Cambria" w:hAnsi="Cambria"/>
          <w:sz w:val="22"/>
          <w:szCs w:val="22"/>
        </w:rPr>
      </w:pPr>
    </w:p>
    <w:p w:rsidR="00F31FA2"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54144" behindDoc="0" locked="0" layoutInCell="1" allowOverlap="1">
                <wp:simplePos x="0" y="0"/>
                <wp:positionH relativeFrom="column">
                  <wp:posOffset>1344930</wp:posOffset>
                </wp:positionH>
                <wp:positionV relativeFrom="paragraph">
                  <wp:posOffset>99060</wp:posOffset>
                </wp:positionV>
                <wp:extent cx="36195" cy="800100"/>
                <wp:effectExtent l="8890" t="11430" r="12065" b="7620"/>
                <wp:wrapNone/>
                <wp:docPr id="2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800100"/>
                        </a:xfrm>
                        <a:prstGeom prst="leftBrace">
                          <a:avLst>
                            <a:gd name="adj1" fmla="val 1842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F23DA" id="AutoShape 46" o:spid="_x0000_s1026" type="#_x0000_t87" style="position:absolute;margin-left:105.9pt;margin-top:7.8pt;width:2.85pt;height: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"/>
            </w:pict>
          </mc:Fallback>
        </mc:AlternateContent>
      </w:r>
    </w:p>
    <w:p w:rsidR="00722763"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53120" behindDoc="0" locked="0" layoutInCell="1" allowOverlap="1">
                <wp:simplePos x="0" y="0"/>
                <wp:positionH relativeFrom="column">
                  <wp:posOffset>1453515</wp:posOffset>
                </wp:positionH>
                <wp:positionV relativeFrom="paragraph">
                  <wp:posOffset>36195</wp:posOffset>
                </wp:positionV>
                <wp:extent cx="1628775" cy="459105"/>
                <wp:effectExtent l="3175" t="0" r="0" b="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F2988">
                            <w:pPr>
                              <w:numPr>
                                <w:ilvl w:val="0"/>
                                <w:numId w:val="19"/>
                              </w:numPr>
                              <w:tabs>
                                <w:tab w:val="num" w:pos="285"/>
                              </w:tabs>
                              <w:ind w:left="285" w:hanging="285"/>
                              <w:rPr>
                                <w:sz w:val="22"/>
                                <w:szCs w:val="22"/>
                              </w:rPr>
                            </w:pPr>
                            <w:r w:rsidRPr="0001249F">
                              <w:rPr>
                                <w:sz w:val="22"/>
                                <w:szCs w:val="22"/>
                              </w:rPr>
                              <w:t>Despido con justa causa.</w:t>
                            </w:r>
                          </w:p>
                          <w:p w:rsidR="00F2101F" w:rsidRPr="0001249F" w:rsidRDefault="00F2101F" w:rsidP="009F2988">
                            <w:pPr>
                              <w:rPr>
                                <w:sz w:val="22"/>
                                <w:szCs w:val="22"/>
                              </w:rPr>
                            </w:pPr>
                          </w:p>
                          <w:p w:rsidR="00F2101F" w:rsidRPr="0001249F" w:rsidRDefault="00F2101F" w:rsidP="009F2988">
                            <w:pPr>
                              <w:numPr>
                                <w:ilvl w:val="0"/>
                                <w:numId w:val="19"/>
                              </w:numPr>
                              <w:tabs>
                                <w:tab w:val="num" w:pos="285"/>
                              </w:tabs>
                              <w:ind w:left="285" w:hanging="285"/>
                              <w:rPr>
                                <w:sz w:val="22"/>
                                <w:szCs w:val="22"/>
                              </w:rPr>
                            </w:pPr>
                            <w:r w:rsidRPr="0001249F">
                              <w:rPr>
                                <w:sz w:val="22"/>
                                <w:szCs w:val="22"/>
                              </w:rPr>
                              <w:t>Despido sin justa causa.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6" type="#_x0000_t202" style="position:absolute;left:0;text-align:left;margin-left:114.45pt;margin-top:2.85pt;width:128.25pt;height:3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" stroked="f">
                <v:textbox inset="0,0,0,0">
                  <w:txbxContent>
                    <w:p w:rsidR="00F2101F" w:rsidRDefault="00F2101F" w:rsidP="009F2988">
                      <w:pPr>
                        <w:numPr>
                          <w:ilvl w:val="0"/>
                          <w:numId w:val="19"/>
                        </w:numPr>
                        <w:tabs>
                          <w:tab w:val="num" w:pos="285"/>
                        </w:tabs>
                        <w:ind w:left="285" w:hanging="285"/>
                        <w:rPr>
                          <w:sz w:val="22"/>
                          <w:szCs w:val="22"/>
                        </w:rPr>
                      </w:pPr>
                      <w:r w:rsidRPr="0001249F">
                        <w:rPr>
                          <w:sz w:val="22"/>
                          <w:szCs w:val="22"/>
                        </w:rPr>
                        <w:t>Despido con justa causa.</w:t>
                      </w:r>
                    </w:p>
                    <w:p w:rsidR="00F2101F" w:rsidRPr="0001249F" w:rsidRDefault="00F2101F" w:rsidP="009F2988">
                      <w:pPr>
                        <w:rPr>
                          <w:sz w:val="22"/>
                          <w:szCs w:val="22"/>
                        </w:rPr>
                      </w:pPr>
                    </w:p>
                    <w:p w:rsidR="00F2101F" w:rsidRPr="0001249F" w:rsidRDefault="00F2101F" w:rsidP="009F2988">
                      <w:pPr>
                        <w:numPr>
                          <w:ilvl w:val="0"/>
                          <w:numId w:val="19"/>
                        </w:numPr>
                        <w:tabs>
                          <w:tab w:val="num" w:pos="285"/>
                        </w:tabs>
                        <w:ind w:left="285" w:hanging="285"/>
                        <w:rPr>
                          <w:sz w:val="22"/>
                          <w:szCs w:val="22"/>
                        </w:rPr>
                      </w:pPr>
                      <w:r w:rsidRPr="0001249F">
                        <w:rPr>
                          <w:sz w:val="22"/>
                          <w:szCs w:val="22"/>
                        </w:rPr>
                        <w:t>Despido sin justa causa.</w:t>
                      </w:r>
                    </w:p>
                  </w:txbxContent>
                </v:textbox>
              </v:shape>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52096" behindDoc="0" locked="0" layoutInCell="1" allowOverlap="1">
                <wp:simplePos x="0" y="0"/>
                <wp:positionH relativeFrom="column">
                  <wp:posOffset>114300</wp:posOffset>
                </wp:positionH>
                <wp:positionV relativeFrom="paragraph">
                  <wp:posOffset>36195</wp:posOffset>
                </wp:positionV>
                <wp:extent cx="1080135" cy="573405"/>
                <wp:effectExtent l="0" t="0" r="0" b="0"/>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b/>
                                <w:sz w:val="22"/>
                                <w:szCs w:val="22"/>
                              </w:rPr>
                            </w:pPr>
                            <w:r w:rsidRPr="0001249F">
                              <w:rPr>
                                <w:b/>
                                <w:sz w:val="22"/>
                                <w:szCs w:val="22"/>
                              </w:rPr>
                              <w:t>A)</w:t>
                            </w:r>
                            <w:r>
                              <w:rPr>
                                <w:sz w:val="22"/>
                                <w:szCs w:val="22"/>
                              </w:rPr>
                              <w:t xml:space="preserve"> Extinción por </w:t>
                            </w:r>
                            <w:r w:rsidRPr="0039521C">
                              <w:rPr>
                                <w:b/>
                                <w:sz w:val="22"/>
                                <w:szCs w:val="22"/>
                              </w:rPr>
                              <w:t>voluntad del</w:t>
                            </w:r>
                            <w:r>
                              <w:rPr>
                                <w:sz w:val="22"/>
                                <w:szCs w:val="22"/>
                              </w:rPr>
                              <w:t xml:space="preserve"> </w:t>
                            </w:r>
                            <w:r w:rsidRPr="0001249F">
                              <w:rPr>
                                <w:b/>
                                <w:sz w:val="22"/>
                                <w:szCs w:val="22"/>
                              </w:rPr>
                              <w:t>empleador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7" type="#_x0000_t202" style="position:absolute;left:0;text-align:left;margin-left:9pt;margin-top:2.85pt;width:85.05pt;height:45.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" stroked="f">
                <v:textbox inset="0,0,0,0">
                  <w:txbxContent>
                    <w:p w:rsidR="00F2101F" w:rsidRPr="0001249F" w:rsidRDefault="00F2101F" w:rsidP="009F2988">
                      <w:pPr>
                        <w:jc w:val="center"/>
                        <w:rPr>
                          <w:b/>
                          <w:sz w:val="22"/>
                          <w:szCs w:val="22"/>
                        </w:rPr>
                      </w:pPr>
                      <w:r w:rsidRPr="0001249F">
                        <w:rPr>
                          <w:b/>
                          <w:sz w:val="22"/>
                          <w:szCs w:val="22"/>
                        </w:rPr>
                        <w:t>A)</w:t>
                      </w:r>
                      <w:r>
                        <w:rPr>
                          <w:sz w:val="22"/>
                          <w:szCs w:val="22"/>
                        </w:rPr>
                        <w:t xml:space="preserve"> Extinción por </w:t>
                      </w:r>
                      <w:r w:rsidRPr="0039521C">
                        <w:rPr>
                          <w:b/>
                          <w:sz w:val="22"/>
                          <w:szCs w:val="22"/>
                        </w:rPr>
                        <w:t>voluntad del</w:t>
                      </w:r>
                      <w:r>
                        <w:rPr>
                          <w:sz w:val="22"/>
                          <w:szCs w:val="22"/>
                        </w:rPr>
                        <w:t xml:space="preserve"> </w:t>
                      </w:r>
                      <w:r w:rsidRPr="0001249F">
                        <w:rPr>
                          <w:b/>
                          <w:sz w:val="22"/>
                          <w:szCs w:val="22"/>
                        </w:rPr>
                        <w:t>empleador</w:t>
                      </w:r>
                    </w:p>
                  </w:txbxContent>
                </v:textbox>
              </v:shape>
            </w:pict>
          </mc:Fallback>
        </mc:AlternateContent>
      </w:r>
      <w:r w:rsidR="00722763" w:rsidRPr="00190B55">
        <w:rPr>
          <w:rFonts w:ascii="Cambria" w:hAnsi="Cambria"/>
          <w:sz w:val="22"/>
          <w:szCs w:val="22"/>
        </w:rPr>
        <w:t xml:space="preserve"> </w:t>
      </w: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823F33" w:rsidRPr="00190B55" w:rsidRDefault="00823F33" w:rsidP="00722763">
      <w:pPr>
        <w:jc w:val="both"/>
        <w:rPr>
          <w:rFonts w:ascii="Cambria" w:hAnsi="Cambria"/>
          <w:sz w:val="22"/>
          <w:szCs w:val="22"/>
        </w:rPr>
      </w:pPr>
    </w:p>
    <w:p w:rsidR="00823F33" w:rsidRPr="00190B55" w:rsidRDefault="00823F33" w:rsidP="00722763">
      <w:pPr>
        <w:jc w:val="both"/>
        <w:rPr>
          <w:rFonts w:ascii="Cambria" w:hAnsi="Cambria"/>
          <w:sz w:val="22"/>
          <w:szCs w:val="22"/>
        </w:rPr>
      </w:pPr>
    </w:p>
    <w:p w:rsidR="00823F33" w:rsidRPr="00190B55" w:rsidRDefault="00823F33" w:rsidP="00722763">
      <w:pPr>
        <w:jc w:val="both"/>
        <w:rPr>
          <w:rFonts w:ascii="Cambria" w:hAnsi="Cambria"/>
          <w:sz w:val="22"/>
          <w:szCs w:val="22"/>
        </w:rPr>
      </w:pPr>
    </w:p>
    <w:p w:rsidR="00823F33" w:rsidRPr="00190B55" w:rsidRDefault="00823F33" w:rsidP="00722763">
      <w:pPr>
        <w:jc w:val="both"/>
        <w:rPr>
          <w:rFonts w:ascii="Cambria" w:hAnsi="Cambria"/>
          <w:sz w:val="22"/>
          <w:szCs w:val="22"/>
        </w:rPr>
      </w:pP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5408" behindDoc="0" locked="0" layoutInCell="1" allowOverlap="1">
                <wp:simplePos x="0" y="0"/>
                <wp:positionH relativeFrom="column">
                  <wp:posOffset>3263265</wp:posOffset>
                </wp:positionH>
                <wp:positionV relativeFrom="paragraph">
                  <wp:posOffset>137795</wp:posOffset>
                </wp:positionV>
                <wp:extent cx="36195" cy="800100"/>
                <wp:effectExtent l="12700" t="9525" r="8255" b="952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800100"/>
                        </a:xfrm>
                        <a:prstGeom prst="leftBrace">
                          <a:avLst>
                            <a:gd name="adj1" fmla="val 1842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40FF2" id="AutoShape 58" o:spid="_x0000_s1026" type="#_x0000_t87" style="position:absolute;margin-left:256.95pt;margin-top:10.85pt;width:2.8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R04hAIAAC4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"/>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64384" behindDoc="0" locked="0" layoutInCell="1" allowOverlap="1">
                <wp:simplePos x="0" y="0"/>
                <wp:positionH relativeFrom="column">
                  <wp:posOffset>2358390</wp:posOffset>
                </wp:positionH>
                <wp:positionV relativeFrom="paragraph">
                  <wp:posOffset>137795</wp:posOffset>
                </wp:positionV>
                <wp:extent cx="72390" cy="1714500"/>
                <wp:effectExtent l="12700" t="9525" r="10160" b="9525"/>
                <wp:wrapNone/>
                <wp:docPr id="18"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390" cy="1714500"/>
                        </a:xfrm>
                        <a:prstGeom prst="leftBrace">
                          <a:avLst>
                            <a:gd name="adj1" fmla="val 197368"/>
                            <a:gd name="adj2" fmla="val 5182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BDA24" id="AutoShape 57" o:spid="_x0000_s1026" type="#_x0000_t87" style="position:absolute;margin-left:185.7pt;margin-top:10.85pt;width:5.7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0jhgIAAC8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" adj=",11194"/>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61312" behindDoc="0" locked="0" layoutInCell="1" allowOverlap="1">
                <wp:simplePos x="0" y="0"/>
                <wp:positionH relativeFrom="column">
                  <wp:posOffset>1344930</wp:posOffset>
                </wp:positionH>
                <wp:positionV relativeFrom="paragraph">
                  <wp:posOffset>137795</wp:posOffset>
                </wp:positionV>
                <wp:extent cx="36195" cy="3200400"/>
                <wp:effectExtent l="8890" t="9525" r="12065" b="9525"/>
                <wp:wrapNone/>
                <wp:docPr id="17"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200400"/>
                        </a:xfrm>
                        <a:prstGeom prst="leftBrace">
                          <a:avLst>
                            <a:gd name="adj1" fmla="val 294737"/>
                            <a:gd name="adj2" fmla="val 4637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3A344" id="AutoShape 54" o:spid="_x0000_s1026" type="#_x0000_t87" style="position:absolute;margin-left:105.9pt;margin-top:10.85pt;width:2.8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ynhQIAAC8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" adj="720,10016"/>
            </w:pict>
          </mc:Fallback>
        </mc:AlternateContent>
      </w: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57216" behindDoc="0" locked="0" layoutInCell="1" allowOverlap="1">
                <wp:simplePos x="0" y="0"/>
                <wp:positionH relativeFrom="column">
                  <wp:posOffset>3371850</wp:posOffset>
                </wp:positionH>
                <wp:positionV relativeFrom="paragraph">
                  <wp:posOffset>76835</wp:posOffset>
                </wp:positionV>
                <wp:extent cx="2099310" cy="571500"/>
                <wp:effectExtent l="0" t="0" r="0" b="1905"/>
                <wp:wrapNone/>
                <wp:docPr id="1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31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F2988">
                            <w:pPr>
                              <w:numPr>
                                <w:ilvl w:val="0"/>
                                <w:numId w:val="25"/>
                              </w:numPr>
                              <w:tabs>
                                <w:tab w:val="clear" w:pos="720"/>
                                <w:tab w:val="left" w:pos="360"/>
                              </w:tabs>
                              <w:ind w:left="360"/>
                              <w:rPr>
                                <w:sz w:val="22"/>
                                <w:szCs w:val="22"/>
                              </w:rPr>
                            </w:pPr>
                            <w:r>
                              <w:rPr>
                                <w:sz w:val="22"/>
                                <w:szCs w:val="22"/>
                              </w:rPr>
                              <w:t>Fuerza Mayor</w:t>
                            </w:r>
                            <w:r w:rsidRPr="0001249F">
                              <w:rPr>
                                <w:sz w:val="22"/>
                                <w:szCs w:val="22"/>
                              </w:rPr>
                              <w:t>.</w:t>
                            </w:r>
                          </w:p>
                          <w:p w:rsidR="00F2101F" w:rsidRDefault="00F2101F" w:rsidP="009F2988">
                            <w:pPr>
                              <w:numPr>
                                <w:ilvl w:val="0"/>
                                <w:numId w:val="25"/>
                              </w:numPr>
                              <w:tabs>
                                <w:tab w:val="clear" w:pos="720"/>
                                <w:tab w:val="left" w:pos="360"/>
                              </w:tabs>
                              <w:ind w:left="360"/>
                              <w:rPr>
                                <w:sz w:val="22"/>
                                <w:szCs w:val="22"/>
                              </w:rPr>
                            </w:pPr>
                            <w:r>
                              <w:rPr>
                                <w:sz w:val="22"/>
                                <w:szCs w:val="22"/>
                              </w:rPr>
                              <w:t>Falta o disminución de trabajo.</w:t>
                            </w:r>
                          </w:p>
                          <w:p w:rsidR="00F2101F" w:rsidRDefault="00F2101F" w:rsidP="009F2988">
                            <w:pPr>
                              <w:numPr>
                                <w:ilvl w:val="0"/>
                                <w:numId w:val="25"/>
                              </w:numPr>
                              <w:tabs>
                                <w:tab w:val="clear" w:pos="720"/>
                                <w:tab w:val="left" w:pos="360"/>
                              </w:tabs>
                              <w:ind w:left="360"/>
                              <w:rPr>
                                <w:sz w:val="22"/>
                                <w:szCs w:val="22"/>
                              </w:rPr>
                            </w:pPr>
                            <w:r>
                              <w:rPr>
                                <w:sz w:val="22"/>
                                <w:szCs w:val="22"/>
                              </w:rPr>
                              <w:t>Quiebra o concurso.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8" type="#_x0000_t202" style="position:absolute;left:0;text-align:left;margin-left:265.5pt;margin-top:6.05pt;width:165.3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" stroked="f">
                <v:textbox inset="0,0,0,0">
                  <w:txbxContent>
                    <w:p w:rsidR="00F2101F" w:rsidRDefault="00F2101F" w:rsidP="009F2988">
                      <w:pPr>
                        <w:numPr>
                          <w:ilvl w:val="0"/>
                          <w:numId w:val="25"/>
                        </w:numPr>
                        <w:tabs>
                          <w:tab w:val="clear" w:pos="720"/>
                          <w:tab w:val="left" w:pos="360"/>
                        </w:tabs>
                        <w:ind w:left="360"/>
                        <w:rPr>
                          <w:sz w:val="22"/>
                          <w:szCs w:val="22"/>
                        </w:rPr>
                      </w:pPr>
                      <w:r>
                        <w:rPr>
                          <w:sz w:val="22"/>
                          <w:szCs w:val="22"/>
                        </w:rPr>
                        <w:t>Fuerza Mayor</w:t>
                      </w:r>
                      <w:r w:rsidRPr="0001249F">
                        <w:rPr>
                          <w:sz w:val="22"/>
                          <w:szCs w:val="22"/>
                        </w:rPr>
                        <w:t>.</w:t>
                      </w:r>
                    </w:p>
                    <w:p w:rsidR="00F2101F" w:rsidRDefault="00F2101F" w:rsidP="009F2988">
                      <w:pPr>
                        <w:numPr>
                          <w:ilvl w:val="0"/>
                          <w:numId w:val="25"/>
                        </w:numPr>
                        <w:tabs>
                          <w:tab w:val="clear" w:pos="720"/>
                          <w:tab w:val="left" w:pos="360"/>
                        </w:tabs>
                        <w:ind w:left="360"/>
                        <w:rPr>
                          <w:sz w:val="22"/>
                          <w:szCs w:val="22"/>
                        </w:rPr>
                      </w:pPr>
                      <w:r>
                        <w:rPr>
                          <w:sz w:val="22"/>
                          <w:szCs w:val="22"/>
                        </w:rPr>
                        <w:t>Falta o disminución de trabajo.</w:t>
                      </w:r>
                    </w:p>
                    <w:p w:rsidR="00F2101F" w:rsidRDefault="00F2101F" w:rsidP="009F2988">
                      <w:pPr>
                        <w:numPr>
                          <w:ilvl w:val="0"/>
                          <w:numId w:val="25"/>
                        </w:numPr>
                        <w:tabs>
                          <w:tab w:val="clear" w:pos="720"/>
                          <w:tab w:val="left" w:pos="360"/>
                        </w:tabs>
                        <w:ind w:left="360"/>
                        <w:rPr>
                          <w:sz w:val="22"/>
                          <w:szCs w:val="22"/>
                        </w:rPr>
                      </w:pPr>
                      <w:r>
                        <w:rPr>
                          <w:sz w:val="22"/>
                          <w:szCs w:val="22"/>
                        </w:rPr>
                        <w:t>Quiebra o concurso.</w:t>
                      </w:r>
                    </w:p>
                  </w:txbxContent>
                </v:textbox>
              </v:shape>
            </w:pict>
          </mc:Fallback>
        </mc:AlternateContent>
      </w: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2336" behindDoc="0" locked="0" layoutInCell="1" allowOverlap="1">
                <wp:simplePos x="0" y="0"/>
                <wp:positionH relativeFrom="column">
                  <wp:posOffset>2428875</wp:posOffset>
                </wp:positionH>
                <wp:positionV relativeFrom="paragraph">
                  <wp:posOffset>15875</wp:posOffset>
                </wp:positionV>
                <wp:extent cx="791845" cy="396240"/>
                <wp:effectExtent l="0" t="0" r="1270" b="0"/>
                <wp:wrapNone/>
                <wp:docPr id="1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sz w:val="22"/>
                                <w:szCs w:val="22"/>
                              </w:rPr>
                            </w:pPr>
                            <w:r w:rsidRPr="00EA521A">
                              <w:rPr>
                                <w:b/>
                                <w:sz w:val="22"/>
                                <w:szCs w:val="22"/>
                              </w:rPr>
                              <w:t>a)</w:t>
                            </w:r>
                            <w:r>
                              <w:rPr>
                                <w:sz w:val="22"/>
                                <w:szCs w:val="22"/>
                              </w:rPr>
                              <w:t xml:space="preserve"> Causas económicas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9" type="#_x0000_t202" style="position:absolute;left:0;text-align:left;margin-left:191.25pt;margin-top:1.25pt;width:62.3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" stroked="f">
                <v:textbox inset="0,0,0,0">
                  <w:txbxContent>
                    <w:p w:rsidR="00F2101F" w:rsidRPr="0001249F" w:rsidRDefault="00F2101F" w:rsidP="009F2988">
                      <w:pPr>
                        <w:jc w:val="center"/>
                        <w:rPr>
                          <w:sz w:val="22"/>
                          <w:szCs w:val="22"/>
                        </w:rPr>
                      </w:pPr>
                      <w:r w:rsidRPr="00EA521A">
                        <w:rPr>
                          <w:b/>
                          <w:sz w:val="22"/>
                          <w:szCs w:val="22"/>
                        </w:rPr>
                        <w:t>a)</w:t>
                      </w:r>
                      <w:r>
                        <w:rPr>
                          <w:sz w:val="22"/>
                          <w:szCs w:val="22"/>
                        </w:rPr>
                        <w:t xml:space="preserve"> Causas económicas</w:t>
                      </w:r>
                    </w:p>
                  </w:txbxContent>
                </v:textbox>
              </v:shape>
            </w:pict>
          </mc:Fallback>
        </mc:AlternateContent>
      </w:r>
    </w:p>
    <w:p w:rsidR="009F2988" w:rsidRPr="00190B55" w:rsidRDefault="009F2988" w:rsidP="00722763">
      <w:pPr>
        <w:jc w:val="both"/>
        <w:rPr>
          <w:rFonts w:ascii="Cambria" w:hAnsi="Cambria"/>
          <w:sz w:val="22"/>
          <w:szCs w:val="22"/>
        </w:rPr>
      </w:pP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59264" behindDoc="0" locked="0" layoutInCell="1" allowOverlap="1">
                <wp:simplePos x="0" y="0"/>
                <wp:positionH relativeFrom="column">
                  <wp:posOffset>1417320</wp:posOffset>
                </wp:positionH>
                <wp:positionV relativeFrom="paragraph">
                  <wp:posOffset>122555</wp:posOffset>
                </wp:positionV>
                <wp:extent cx="935990" cy="575945"/>
                <wp:effectExtent l="0" t="1905" r="1905" b="3175"/>
                <wp:wrapNone/>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575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sz w:val="22"/>
                                <w:szCs w:val="22"/>
                              </w:rPr>
                            </w:pPr>
                            <w:r w:rsidRPr="00EA521A">
                              <w:rPr>
                                <w:b/>
                                <w:sz w:val="22"/>
                                <w:szCs w:val="22"/>
                              </w:rPr>
                              <w:t>I.-</w:t>
                            </w:r>
                            <w:r w:rsidRPr="0001249F">
                              <w:rPr>
                                <w:sz w:val="22"/>
                                <w:szCs w:val="22"/>
                              </w:rPr>
                              <w:t xml:space="preserve"> Por causas que afectan al empleador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0" type="#_x0000_t202" style="position:absolute;left:0;text-align:left;margin-left:111.6pt;margin-top:9.65pt;width:73.7pt;height:4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" stroked="f">
                <v:textbox inset="0,0,0,0">
                  <w:txbxContent>
                    <w:p w:rsidR="00F2101F" w:rsidRPr="0001249F" w:rsidRDefault="00F2101F" w:rsidP="009F2988">
                      <w:pPr>
                        <w:jc w:val="center"/>
                        <w:rPr>
                          <w:sz w:val="22"/>
                          <w:szCs w:val="22"/>
                        </w:rPr>
                      </w:pPr>
                      <w:r w:rsidRPr="00EA521A">
                        <w:rPr>
                          <w:b/>
                          <w:sz w:val="22"/>
                          <w:szCs w:val="22"/>
                        </w:rPr>
                        <w:t>I.-</w:t>
                      </w:r>
                      <w:r w:rsidRPr="0001249F">
                        <w:rPr>
                          <w:sz w:val="22"/>
                          <w:szCs w:val="22"/>
                        </w:rPr>
                        <w:t xml:space="preserve"> Por causas que afectan al empleador</w:t>
                      </w:r>
                    </w:p>
                  </w:txbxContent>
                </v:textbox>
              </v:shape>
            </w:pict>
          </mc:Fallback>
        </mc:AlternateContent>
      </w:r>
    </w:p>
    <w:p w:rsidR="009F2988" w:rsidRPr="00190B55" w:rsidRDefault="009F2988" w:rsidP="00722763">
      <w:pPr>
        <w:jc w:val="both"/>
        <w:rPr>
          <w:rFonts w:ascii="Cambria" w:hAnsi="Cambria"/>
          <w:sz w:val="22"/>
          <w:szCs w:val="22"/>
        </w:rPr>
      </w:pP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6432" behindDoc="0" locked="0" layoutInCell="1" allowOverlap="1">
                <wp:simplePos x="0" y="0"/>
                <wp:positionH relativeFrom="column">
                  <wp:posOffset>3263265</wp:posOffset>
                </wp:positionH>
                <wp:positionV relativeFrom="paragraph">
                  <wp:posOffset>114935</wp:posOffset>
                </wp:positionV>
                <wp:extent cx="36195" cy="685800"/>
                <wp:effectExtent l="12700" t="7620" r="8255" b="11430"/>
                <wp:wrapNone/>
                <wp:docPr id="1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685800"/>
                        </a:xfrm>
                        <a:prstGeom prst="leftBrace">
                          <a:avLst>
                            <a:gd name="adj1" fmla="val 15789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0F90" id="AutoShape 59" o:spid="_x0000_s1026" type="#_x0000_t87" style="position:absolute;margin-left:256.95pt;margin-top:9.05pt;width:2.8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"/>
            </w:pict>
          </mc:Fallback>
        </mc:AlternateContent>
      </w: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3360" behindDoc="0" locked="0" layoutInCell="1" allowOverlap="1">
                <wp:simplePos x="0" y="0"/>
                <wp:positionH relativeFrom="column">
                  <wp:posOffset>2430780</wp:posOffset>
                </wp:positionH>
                <wp:positionV relativeFrom="paragraph">
                  <wp:posOffset>168275</wp:posOffset>
                </wp:positionV>
                <wp:extent cx="791845" cy="396240"/>
                <wp:effectExtent l="0" t="0" r="0" b="0"/>
                <wp:wrapNone/>
                <wp:docPr id="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sz w:val="22"/>
                                <w:szCs w:val="22"/>
                              </w:rPr>
                            </w:pPr>
                            <w:r w:rsidRPr="00EA521A">
                              <w:rPr>
                                <w:b/>
                                <w:sz w:val="22"/>
                                <w:szCs w:val="22"/>
                              </w:rPr>
                              <w:t>b)</w:t>
                            </w:r>
                            <w:r>
                              <w:rPr>
                                <w:sz w:val="22"/>
                                <w:szCs w:val="22"/>
                              </w:rPr>
                              <w:t xml:space="preserve"> Causas biológicas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1" type="#_x0000_t202" style="position:absolute;left:0;text-align:left;margin-left:191.4pt;margin-top:13.25pt;width:62.35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" stroked="f">
                <v:textbox inset="0,0,0,0">
                  <w:txbxContent>
                    <w:p w:rsidR="00F2101F" w:rsidRPr="0001249F" w:rsidRDefault="00F2101F" w:rsidP="009F2988">
                      <w:pPr>
                        <w:jc w:val="center"/>
                        <w:rPr>
                          <w:sz w:val="22"/>
                          <w:szCs w:val="22"/>
                        </w:rPr>
                      </w:pPr>
                      <w:r w:rsidRPr="00EA521A">
                        <w:rPr>
                          <w:b/>
                          <w:sz w:val="22"/>
                          <w:szCs w:val="22"/>
                        </w:rPr>
                        <w:t>b)</w:t>
                      </w:r>
                      <w:r>
                        <w:rPr>
                          <w:sz w:val="22"/>
                          <w:szCs w:val="22"/>
                        </w:rPr>
                        <w:t xml:space="preserve"> Causas biológicas</w:t>
                      </w:r>
                    </w:p>
                  </w:txbxContent>
                </v:textbox>
              </v:shape>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58240" behindDoc="0" locked="0" layoutInCell="1" allowOverlap="1">
                <wp:simplePos x="0" y="0"/>
                <wp:positionH relativeFrom="column">
                  <wp:posOffset>3371850</wp:posOffset>
                </wp:positionH>
                <wp:positionV relativeFrom="paragraph">
                  <wp:posOffset>168275</wp:posOffset>
                </wp:positionV>
                <wp:extent cx="832485" cy="228600"/>
                <wp:effectExtent l="0" t="0" r="0" b="3810"/>
                <wp:wrapNone/>
                <wp:docPr id="1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numPr>
                                <w:ilvl w:val="0"/>
                                <w:numId w:val="27"/>
                              </w:numPr>
                              <w:tabs>
                                <w:tab w:val="clear" w:pos="720"/>
                                <w:tab w:val="num" w:pos="180"/>
                                <w:tab w:val="left" w:pos="360"/>
                              </w:tabs>
                              <w:ind w:left="180" w:hanging="180"/>
                              <w:rPr>
                                <w:sz w:val="22"/>
                                <w:szCs w:val="22"/>
                              </w:rPr>
                            </w:pPr>
                            <w:r>
                              <w:rPr>
                                <w:sz w:val="22"/>
                                <w:szCs w:val="22"/>
                              </w:rPr>
                              <w:t>Muerte.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2" type="#_x0000_t202" style="position:absolute;left:0;text-align:left;margin-left:265.5pt;margin-top:13.25pt;width:65.5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" stroked="f">
                <v:textbox inset="0,0,0,0">
                  <w:txbxContent>
                    <w:p w:rsidR="00F2101F" w:rsidRPr="0001249F" w:rsidRDefault="00F2101F" w:rsidP="009F2988">
                      <w:pPr>
                        <w:numPr>
                          <w:ilvl w:val="0"/>
                          <w:numId w:val="27"/>
                        </w:numPr>
                        <w:tabs>
                          <w:tab w:val="clear" w:pos="720"/>
                          <w:tab w:val="num" w:pos="180"/>
                          <w:tab w:val="left" w:pos="360"/>
                        </w:tabs>
                        <w:ind w:left="180" w:hanging="180"/>
                        <w:rPr>
                          <w:sz w:val="22"/>
                          <w:szCs w:val="22"/>
                        </w:rPr>
                      </w:pPr>
                      <w:r>
                        <w:rPr>
                          <w:sz w:val="22"/>
                          <w:szCs w:val="22"/>
                        </w:rPr>
                        <w:t>Muerte.</w:t>
                      </w:r>
                    </w:p>
                  </w:txbxContent>
                </v:textbox>
              </v:shape>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53975</wp:posOffset>
                </wp:positionV>
                <wp:extent cx="1080135" cy="685800"/>
                <wp:effectExtent l="0" t="0" r="0" b="3810"/>
                <wp:wrapNone/>
                <wp:docPr id="1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b/>
                                <w:sz w:val="22"/>
                                <w:szCs w:val="22"/>
                              </w:rPr>
                            </w:pPr>
                            <w:r w:rsidRPr="0001249F">
                              <w:rPr>
                                <w:b/>
                                <w:sz w:val="22"/>
                                <w:szCs w:val="22"/>
                              </w:rPr>
                              <w:t>B)</w:t>
                            </w:r>
                            <w:r>
                              <w:rPr>
                                <w:sz w:val="22"/>
                                <w:szCs w:val="22"/>
                              </w:rPr>
                              <w:t xml:space="preserve"> Extinción por </w:t>
                            </w:r>
                            <w:r w:rsidRPr="0039521C">
                              <w:rPr>
                                <w:b/>
                                <w:sz w:val="22"/>
                                <w:szCs w:val="22"/>
                              </w:rPr>
                              <w:t>causas</w:t>
                            </w:r>
                            <w:r>
                              <w:rPr>
                                <w:sz w:val="22"/>
                                <w:szCs w:val="22"/>
                              </w:rPr>
                              <w:t xml:space="preserve"> </w:t>
                            </w:r>
                            <w:r w:rsidRPr="0001249F">
                              <w:rPr>
                                <w:b/>
                                <w:sz w:val="22"/>
                                <w:szCs w:val="22"/>
                              </w:rPr>
                              <w:t>ajenas a la voluntad de las partes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3" type="#_x0000_t202" style="position:absolute;left:0;text-align:left;margin-left:9pt;margin-top:4.25pt;width:85.05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sZfgIAAAk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" stroked="f">
                <v:textbox inset="0,0,0,0">
                  <w:txbxContent>
                    <w:p w:rsidR="00F2101F" w:rsidRPr="0001249F" w:rsidRDefault="00F2101F" w:rsidP="009F2988">
                      <w:pPr>
                        <w:jc w:val="center"/>
                        <w:rPr>
                          <w:b/>
                          <w:sz w:val="22"/>
                          <w:szCs w:val="22"/>
                        </w:rPr>
                      </w:pPr>
                      <w:r w:rsidRPr="0001249F">
                        <w:rPr>
                          <w:b/>
                          <w:sz w:val="22"/>
                          <w:szCs w:val="22"/>
                        </w:rPr>
                        <w:t>B)</w:t>
                      </w:r>
                      <w:r>
                        <w:rPr>
                          <w:sz w:val="22"/>
                          <w:szCs w:val="22"/>
                        </w:rPr>
                        <w:t xml:space="preserve"> Extinción por </w:t>
                      </w:r>
                      <w:r w:rsidRPr="0039521C">
                        <w:rPr>
                          <w:b/>
                          <w:sz w:val="22"/>
                          <w:szCs w:val="22"/>
                        </w:rPr>
                        <w:t>causas</w:t>
                      </w:r>
                      <w:r>
                        <w:rPr>
                          <w:sz w:val="22"/>
                          <w:szCs w:val="22"/>
                        </w:rPr>
                        <w:t xml:space="preserve"> </w:t>
                      </w:r>
                      <w:r w:rsidRPr="0001249F">
                        <w:rPr>
                          <w:b/>
                          <w:sz w:val="22"/>
                          <w:szCs w:val="22"/>
                        </w:rPr>
                        <w:t>ajenas a la voluntad de las partes</w:t>
                      </w:r>
                    </w:p>
                  </w:txbxContent>
                </v:textbox>
              </v:shape>
            </w:pict>
          </mc:Fallback>
        </mc:AlternateContent>
      </w: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7456" behindDoc="0" locked="0" layoutInCell="1" allowOverlap="1">
                <wp:simplePos x="0" y="0"/>
                <wp:positionH relativeFrom="column">
                  <wp:posOffset>2394585</wp:posOffset>
                </wp:positionH>
                <wp:positionV relativeFrom="paragraph">
                  <wp:posOffset>84455</wp:posOffset>
                </wp:positionV>
                <wp:extent cx="36195" cy="800100"/>
                <wp:effectExtent l="10795" t="10795" r="10160" b="8255"/>
                <wp:wrapNone/>
                <wp:docPr id="9"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800100"/>
                        </a:xfrm>
                        <a:prstGeom prst="leftBrace">
                          <a:avLst>
                            <a:gd name="adj1" fmla="val 1842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840A1" id="AutoShape 60" o:spid="_x0000_s1026" type="#_x0000_t87" style="position:absolute;margin-left:188.55pt;margin-top:6.65pt;width:2.8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"/>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55168" behindDoc="0" locked="0" layoutInCell="1" allowOverlap="1">
                <wp:simplePos x="0" y="0"/>
                <wp:positionH relativeFrom="column">
                  <wp:posOffset>2503170</wp:posOffset>
                </wp:positionH>
                <wp:positionV relativeFrom="paragraph">
                  <wp:posOffset>84455</wp:posOffset>
                </wp:positionV>
                <wp:extent cx="1447800" cy="800100"/>
                <wp:effectExtent l="0" t="1270" r="4445" b="0"/>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57178">
                            <w:pPr>
                              <w:numPr>
                                <w:ilvl w:val="0"/>
                                <w:numId w:val="29"/>
                              </w:numPr>
                              <w:tabs>
                                <w:tab w:val="clear" w:pos="720"/>
                                <w:tab w:val="num" w:pos="360"/>
                              </w:tabs>
                              <w:ind w:left="180" w:hanging="180"/>
                              <w:rPr>
                                <w:sz w:val="22"/>
                                <w:szCs w:val="22"/>
                              </w:rPr>
                            </w:pPr>
                            <w:r>
                              <w:rPr>
                                <w:sz w:val="22"/>
                                <w:szCs w:val="22"/>
                              </w:rPr>
                              <w:t>Incapacidad absoluta.</w:t>
                            </w:r>
                          </w:p>
                          <w:p w:rsidR="00F2101F" w:rsidRDefault="00F2101F" w:rsidP="00957178">
                            <w:pPr>
                              <w:numPr>
                                <w:ilvl w:val="0"/>
                                <w:numId w:val="29"/>
                              </w:numPr>
                              <w:tabs>
                                <w:tab w:val="clear" w:pos="720"/>
                                <w:tab w:val="num" w:pos="360"/>
                              </w:tabs>
                              <w:ind w:left="360"/>
                              <w:rPr>
                                <w:sz w:val="22"/>
                                <w:szCs w:val="22"/>
                              </w:rPr>
                            </w:pPr>
                            <w:r>
                              <w:rPr>
                                <w:sz w:val="22"/>
                                <w:szCs w:val="22"/>
                              </w:rPr>
                              <w:t>Inhabilitación.</w:t>
                            </w:r>
                          </w:p>
                          <w:p w:rsidR="00F2101F" w:rsidRDefault="00F2101F" w:rsidP="00957178">
                            <w:pPr>
                              <w:numPr>
                                <w:ilvl w:val="0"/>
                                <w:numId w:val="29"/>
                              </w:numPr>
                              <w:tabs>
                                <w:tab w:val="clear" w:pos="720"/>
                                <w:tab w:val="num" w:pos="360"/>
                              </w:tabs>
                              <w:ind w:left="360"/>
                              <w:rPr>
                                <w:sz w:val="22"/>
                                <w:szCs w:val="22"/>
                              </w:rPr>
                            </w:pPr>
                            <w:r>
                              <w:rPr>
                                <w:sz w:val="22"/>
                                <w:szCs w:val="22"/>
                              </w:rPr>
                              <w:t>Jubilación.</w:t>
                            </w:r>
                          </w:p>
                          <w:p w:rsidR="00F2101F" w:rsidRPr="0001249F" w:rsidRDefault="00F2101F" w:rsidP="00957178">
                            <w:pPr>
                              <w:numPr>
                                <w:ilvl w:val="0"/>
                                <w:numId w:val="29"/>
                              </w:numPr>
                              <w:tabs>
                                <w:tab w:val="clear" w:pos="720"/>
                                <w:tab w:val="num" w:pos="285"/>
                              </w:tabs>
                              <w:ind w:left="360"/>
                              <w:rPr>
                                <w:sz w:val="22"/>
                                <w:szCs w:val="22"/>
                              </w:rPr>
                            </w:pPr>
                            <w:r>
                              <w:rPr>
                                <w:sz w:val="22"/>
                                <w:szCs w:val="22"/>
                              </w:rPr>
                              <w:t>Muerte.</w:t>
                            </w:r>
                          </w:p>
                        </w:txbxContent>
                      </wps:txbx>
                      <wps:bodyPr rot="0" vert="horz" wrap="square" lIns="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4" type="#_x0000_t202" style="position:absolute;left:0;text-align:left;margin-left:197.1pt;margin-top:6.65pt;width:114pt;height: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" stroked="f">
                <v:textbox inset="0,2mm,0,0">
                  <w:txbxContent>
                    <w:p w:rsidR="00F2101F" w:rsidRDefault="00F2101F" w:rsidP="00957178">
                      <w:pPr>
                        <w:numPr>
                          <w:ilvl w:val="0"/>
                          <w:numId w:val="29"/>
                        </w:numPr>
                        <w:tabs>
                          <w:tab w:val="clear" w:pos="720"/>
                          <w:tab w:val="num" w:pos="360"/>
                        </w:tabs>
                        <w:ind w:left="180" w:hanging="180"/>
                        <w:rPr>
                          <w:sz w:val="22"/>
                          <w:szCs w:val="22"/>
                        </w:rPr>
                      </w:pPr>
                      <w:r>
                        <w:rPr>
                          <w:sz w:val="22"/>
                          <w:szCs w:val="22"/>
                        </w:rPr>
                        <w:t>Incapacidad absoluta.</w:t>
                      </w:r>
                    </w:p>
                    <w:p w:rsidR="00F2101F" w:rsidRDefault="00F2101F" w:rsidP="00957178">
                      <w:pPr>
                        <w:numPr>
                          <w:ilvl w:val="0"/>
                          <w:numId w:val="29"/>
                        </w:numPr>
                        <w:tabs>
                          <w:tab w:val="clear" w:pos="720"/>
                          <w:tab w:val="num" w:pos="360"/>
                        </w:tabs>
                        <w:ind w:left="360"/>
                        <w:rPr>
                          <w:sz w:val="22"/>
                          <w:szCs w:val="22"/>
                        </w:rPr>
                      </w:pPr>
                      <w:r>
                        <w:rPr>
                          <w:sz w:val="22"/>
                          <w:szCs w:val="22"/>
                        </w:rPr>
                        <w:t>Inhabilitación.</w:t>
                      </w:r>
                    </w:p>
                    <w:p w:rsidR="00F2101F" w:rsidRDefault="00F2101F" w:rsidP="00957178">
                      <w:pPr>
                        <w:numPr>
                          <w:ilvl w:val="0"/>
                          <w:numId w:val="29"/>
                        </w:numPr>
                        <w:tabs>
                          <w:tab w:val="clear" w:pos="720"/>
                          <w:tab w:val="num" w:pos="360"/>
                        </w:tabs>
                        <w:ind w:left="360"/>
                        <w:rPr>
                          <w:sz w:val="22"/>
                          <w:szCs w:val="22"/>
                        </w:rPr>
                      </w:pPr>
                      <w:r>
                        <w:rPr>
                          <w:sz w:val="22"/>
                          <w:szCs w:val="22"/>
                        </w:rPr>
                        <w:t>Jubilación.</w:t>
                      </w:r>
                    </w:p>
                    <w:p w:rsidR="00F2101F" w:rsidRPr="0001249F" w:rsidRDefault="00F2101F" w:rsidP="00957178">
                      <w:pPr>
                        <w:numPr>
                          <w:ilvl w:val="0"/>
                          <w:numId w:val="29"/>
                        </w:numPr>
                        <w:tabs>
                          <w:tab w:val="clear" w:pos="720"/>
                          <w:tab w:val="num" w:pos="285"/>
                        </w:tabs>
                        <w:ind w:left="360"/>
                        <w:rPr>
                          <w:sz w:val="22"/>
                          <w:szCs w:val="22"/>
                        </w:rPr>
                      </w:pPr>
                      <w:r>
                        <w:rPr>
                          <w:sz w:val="22"/>
                          <w:szCs w:val="22"/>
                        </w:rPr>
                        <w:t>Muerte.</w:t>
                      </w:r>
                    </w:p>
                  </w:txbxContent>
                </v:textbox>
              </v:shape>
            </w:pict>
          </mc:Fallback>
        </mc:AlternateContent>
      </w: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0288" behindDoc="0" locked="0" layoutInCell="1" allowOverlap="1">
                <wp:simplePos x="0" y="0"/>
                <wp:positionH relativeFrom="column">
                  <wp:posOffset>1417320</wp:posOffset>
                </wp:positionH>
                <wp:positionV relativeFrom="paragraph">
                  <wp:posOffset>23495</wp:posOffset>
                </wp:positionV>
                <wp:extent cx="935990" cy="575945"/>
                <wp:effectExtent l="0" t="0" r="1905" b="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575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sz w:val="22"/>
                                <w:szCs w:val="22"/>
                              </w:rPr>
                            </w:pPr>
                            <w:r w:rsidRPr="00EA521A">
                              <w:rPr>
                                <w:b/>
                                <w:sz w:val="22"/>
                                <w:szCs w:val="22"/>
                              </w:rPr>
                              <w:t>II.-</w:t>
                            </w:r>
                            <w:r w:rsidRPr="0001249F">
                              <w:rPr>
                                <w:sz w:val="22"/>
                                <w:szCs w:val="22"/>
                              </w:rPr>
                              <w:t xml:space="preserve"> Por</w:t>
                            </w:r>
                            <w:r>
                              <w:rPr>
                                <w:sz w:val="22"/>
                                <w:szCs w:val="22"/>
                              </w:rPr>
                              <w:t xml:space="preserve"> causas que afectan al trabajador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5" type="#_x0000_t202" style="position:absolute;left:0;text-align:left;margin-left:111.6pt;margin-top:1.85pt;width:73.7pt;height:4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" stroked="f">
                <v:textbox inset="0,0,0,0">
                  <w:txbxContent>
                    <w:p w:rsidR="00F2101F" w:rsidRPr="0001249F" w:rsidRDefault="00F2101F" w:rsidP="009F2988">
                      <w:pPr>
                        <w:jc w:val="center"/>
                        <w:rPr>
                          <w:sz w:val="22"/>
                          <w:szCs w:val="22"/>
                        </w:rPr>
                      </w:pPr>
                      <w:r w:rsidRPr="00EA521A">
                        <w:rPr>
                          <w:b/>
                          <w:sz w:val="22"/>
                          <w:szCs w:val="22"/>
                        </w:rPr>
                        <w:t>II.-</w:t>
                      </w:r>
                      <w:r w:rsidRPr="0001249F">
                        <w:rPr>
                          <w:sz w:val="22"/>
                          <w:szCs w:val="22"/>
                        </w:rPr>
                        <w:t xml:space="preserve"> Por</w:t>
                      </w:r>
                      <w:r>
                        <w:rPr>
                          <w:sz w:val="22"/>
                          <w:szCs w:val="22"/>
                        </w:rPr>
                        <w:t xml:space="preserve"> causas que afectan al trabajador</w:t>
                      </w:r>
                    </w:p>
                  </w:txbxContent>
                </v:textbox>
              </v:shape>
            </w:pict>
          </mc:Fallback>
        </mc:AlternateContent>
      </w: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E00F5E" w:rsidRPr="00190B55" w:rsidRDefault="00E00F5E" w:rsidP="00722763">
      <w:pPr>
        <w:jc w:val="both"/>
        <w:rPr>
          <w:rFonts w:ascii="Cambria" w:hAnsi="Cambria"/>
          <w:sz w:val="22"/>
          <w:szCs w:val="22"/>
        </w:rPr>
      </w:pP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69504" behindDoc="0" locked="0" layoutInCell="1" allowOverlap="1">
                <wp:simplePos x="0" y="0"/>
                <wp:positionH relativeFrom="column">
                  <wp:posOffset>1344930</wp:posOffset>
                </wp:positionH>
                <wp:positionV relativeFrom="paragraph">
                  <wp:posOffset>122555</wp:posOffset>
                </wp:positionV>
                <wp:extent cx="36195" cy="800100"/>
                <wp:effectExtent l="7620" t="5715" r="13335" b="13335"/>
                <wp:wrapNone/>
                <wp:docPr id="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800100"/>
                        </a:xfrm>
                        <a:prstGeom prst="leftBrace">
                          <a:avLst>
                            <a:gd name="adj1" fmla="val 184211"/>
                            <a:gd name="adj2" fmla="val 459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0083C" id="AutoShape 63" o:spid="_x0000_s1026" type="#_x0000_t87" style="position:absolute;margin-left:105.9pt;margin-top:9.65pt;width:2.8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" adj=",9920"/>
            </w:pict>
          </mc:Fallback>
        </mc:AlternateContent>
      </w:r>
    </w:p>
    <w:p w:rsidR="009F2988"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70528" behindDoc="0" locked="0" layoutInCell="1" allowOverlap="1">
                <wp:simplePos x="0" y="0"/>
                <wp:positionH relativeFrom="column">
                  <wp:posOffset>1489710</wp:posOffset>
                </wp:positionH>
                <wp:positionV relativeFrom="paragraph">
                  <wp:posOffset>61595</wp:posOffset>
                </wp:positionV>
                <wp:extent cx="1710690" cy="571500"/>
                <wp:effectExtent l="0" t="3810" r="3810" b="0"/>
                <wp:wrapNone/>
                <wp:docPr id="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57178">
                            <w:pPr>
                              <w:numPr>
                                <w:ilvl w:val="0"/>
                                <w:numId w:val="31"/>
                              </w:numPr>
                              <w:tabs>
                                <w:tab w:val="clear" w:pos="360"/>
                                <w:tab w:val="left" w:pos="540"/>
                              </w:tabs>
                              <w:ind w:right="-60"/>
                              <w:rPr>
                                <w:sz w:val="22"/>
                                <w:szCs w:val="22"/>
                              </w:rPr>
                            </w:pPr>
                            <w:r>
                              <w:rPr>
                                <w:sz w:val="22"/>
                                <w:szCs w:val="22"/>
                              </w:rPr>
                              <w:t>Despido indirecto.</w:t>
                            </w:r>
                          </w:p>
                          <w:p w:rsidR="00F2101F" w:rsidRPr="0001249F" w:rsidRDefault="00F2101F" w:rsidP="00957178">
                            <w:pPr>
                              <w:numPr>
                                <w:ilvl w:val="0"/>
                                <w:numId w:val="31"/>
                              </w:numPr>
                              <w:tabs>
                                <w:tab w:val="clear" w:pos="360"/>
                                <w:tab w:val="num" w:pos="540"/>
                              </w:tabs>
                              <w:rPr>
                                <w:sz w:val="22"/>
                                <w:szCs w:val="22"/>
                              </w:rPr>
                            </w:pPr>
                            <w:r>
                              <w:rPr>
                                <w:sz w:val="22"/>
                                <w:szCs w:val="22"/>
                              </w:rPr>
                              <w:t>Renuncia.</w:t>
                            </w:r>
                          </w:p>
                          <w:p w:rsidR="00F2101F" w:rsidRPr="0001249F" w:rsidRDefault="00F2101F" w:rsidP="00957178">
                            <w:pPr>
                              <w:numPr>
                                <w:ilvl w:val="0"/>
                                <w:numId w:val="31"/>
                              </w:numPr>
                              <w:tabs>
                                <w:tab w:val="clear" w:pos="360"/>
                                <w:tab w:val="num" w:pos="540"/>
                              </w:tabs>
                              <w:rPr>
                                <w:sz w:val="22"/>
                                <w:szCs w:val="22"/>
                              </w:rPr>
                            </w:pPr>
                            <w:r>
                              <w:rPr>
                                <w:sz w:val="22"/>
                                <w:szCs w:val="22"/>
                              </w:rPr>
                              <w:t>Abandono de trabajo.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6" type="#_x0000_t202" style="position:absolute;left:0;text-align:left;margin-left:117.3pt;margin-top:4.85pt;width:134.7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" stroked="f">
                <v:textbox inset="0,0,0,0">
                  <w:txbxContent>
                    <w:p w:rsidR="00F2101F" w:rsidRDefault="00F2101F" w:rsidP="00957178">
                      <w:pPr>
                        <w:numPr>
                          <w:ilvl w:val="0"/>
                          <w:numId w:val="31"/>
                        </w:numPr>
                        <w:tabs>
                          <w:tab w:val="clear" w:pos="360"/>
                          <w:tab w:val="left" w:pos="540"/>
                        </w:tabs>
                        <w:ind w:right="-60"/>
                        <w:rPr>
                          <w:sz w:val="22"/>
                          <w:szCs w:val="22"/>
                        </w:rPr>
                      </w:pPr>
                      <w:r>
                        <w:rPr>
                          <w:sz w:val="22"/>
                          <w:szCs w:val="22"/>
                        </w:rPr>
                        <w:t>Despido indirecto.</w:t>
                      </w:r>
                    </w:p>
                    <w:p w:rsidR="00F2101F" w:rsidRPr="0001249F" w:rsidRDefault="00F2101F" w:rsidP="00957178">
                      <w:pPr>
                        <w:numPr>
                          <w:ilvl w:val="0"/>
                          <w:numId w:val="31"/>
                        </w:numPr>
                        <w:tabs>
                          <w:tab w:val="clear" w:pos="360"/>
                          <w:tab w:val="num" w:pos="540"/>
                        </w:tabs>
                        <w:rPr>
                          <w:sz w:val="22"/>
                          <w:szCs w:val="22"/>
                        </w:rPr>
                      </w:pPr>
                      <w:r>
                        <w:rPr>
                          <w:sz w:val="22"/>
                          <w:szCs w:val="22"/>
                        </w:rPr>
                        <w:t>Renuncia.</w:t>
                      </w:r>
                    </w:p>
                    <w:p w:rsidR="00F2101F" w:rsidRPr="0001249F" w:rsidRDefault="00F2101F" w:rsidP="00957178">
                      <w:pPr>
                        <w:numPr>
                          <w:ilvl w:val="0"/>
                          <w:numId w:val="31"/>
                        </w:numPr>
                        <w:tabs>
                          <w:tab w:val="clear" w:pos="360"/>
                          <w:tab w:val="num" w:pos="540"/>
                        </w:tabs>
                        <w:rPr>
                          <w:sz w:val="22"/>
                          <w:szCs w:val="22"/>
                        </w:rPr>
                      </w:pPr>
                      <w:r>
                        <w:rPr>
                          <w:sz w:val="22"/>
                          <w:szCs w:val="22"/>
                        </w:rPr>
                        <w:t>Abandono de trabajo.</w:t>
                      </w:r>
                    </w:p>
                  </w:txbxContent>
                </v:textbox>
              </v:shape>
            </w:pict>
          </mc:Fallback>
        </mc:AlternateContent>
      </w:r>
      <w:r w:rsidRPr="00190B55">
        <w:rPr>
          <w:rFonts w:ascii="Cambria" w:hAnsi="Cambria"/>
          <w:noProof/>
          <w:sz w:val="22"/>
          <w:szCs w:val="22"/>
          <w:lang w:val="es-AR" w:eastAsia="es-AR"/>
        </w:rPr>
        <mc:AlternateContent>
          <mc:Choice Requires="wps">
            <w:drawing>
              <wp:anchor distT="0" distB="0" distL="114300" distR="114300" simplePos="0" relativeHeight="251668480" behindDoc="0" locked="0" layoutInCell="1" allowOverlap="1">
                <wp:simplePos x="0" y="0"/>
                <wp:positionH relativeFrom="column">
                  <wp:posOffset>114300</wp:posOffset>
                </wp:positionH>
                <wp:positionV relativeFrom="paragraph">
                  <wp:posOffset>61595</wp:posOffset>
                </wp:positionV>
                <wp:extent cx="1080135" cy="571500"/>
                <wp:effectExtent l="0" t="3810" r="0" b="0"/>
                <wp:wrapNone/>
                <wp:docPr id="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57150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b/>
                                <w:sz w:val="22"/>
                                <w:szCs w:val="22"/>
                              </w:rPr>
                            </w:pPr>
                            <w:r w:rsidRPr="0001249F">
                              <w:rPr>
                                <w:b/>
                                <w:sz w:val="22"/>
                                <w:szCs w:val="22"/>
                              </w:rPr>
                              <w:t>C)</w:t>
                            </w:r>
                            <w:r>
                              <w:rPr>
                                <w:sz w:val="22"/>
                                <w:szCs w:val="22"/>
                              </w:rPr>
                              <w:t xml:space="preserve"> Extinción por </w:t>
                            </w:r>
                            <w:r w:rsidRPr="0039521C">
                              <w:rPr>
                                <w:b/>
                                <w:sz w:val="22"/>
                                <w:szCs w:val="22"/>
                              </w:rPr>
                              <w:t>voluntad del</w:t>
                            </w:r>
                            <w:r>
                              <w:rPr>
                                <w:sz w:val="22"/>
                                <w:szCs w:val="22"/>
                              </w:rPr>
                              <w:t xml:space="preserve"> </w:t>
                            </w:r>
                            <w:r w:rsidRPr="0001249F">
                              <w:rPr>
                                <w:b/>
                                <w:sz w:val="22"/>
                                <w:szCs w:val="22"/>
                              </w:rPr>
                              <w:t>trabajador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7" type="#_x0000_t202" style="position:absolute;left:0;text-align:left;margin-left:9pt;margin-top:4.85pt;width:85.0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" filled="f" fillcolor="black" stroked="f">
                <v:textbox inset="0,0,0,0">
                  <w:txbxContent>
                    <w:p w:rsidR="00F2101F" w:rsidRPr="0001249F" w:rsidRDefault="00F2101F" w:rsidP="009F2988">
                      <w:pPr>
                        <w:jc w:val="center"/>
                        <w:rPr>
                          <w:b/>
                          <w:sz w:val="22"/>
                          <w:szCs w:val="22"/>
                        </w:rPr>
                      </w:pPr>
                      <w:r w:rsidRPr="0001249F">
                        <w:rPr>
                          <w:b/>
                          <w:sz w:val="22"/>
                          <w:szCs w:val="22"/>
                        </w:rPr>
                        <w:t>C)</w:t>
                      </w:r>
                      <w:r>
                        <w:rPr>
                          <w:sz w:val="22"/>
                          <w:szCs w:val="22"/>
                        </w:rPr>
                        <w:t xml:space="preserve"> Extinción por </w:t>
                      </w:r>
                      <w:r w:rsidRPr="0039521C">
                        <w:rPr>
                          <w:b/>
                          <w:sz w:val="22"/>
                          <w:szCs w:val="22"/>
                        </w:rPr>
                        <w:t>voluntad del</w:t>
                      </w:r>
                      <w:r>
                        <w:rPr>
                          <w:sz w:val="22"/>
                          <w:szCs w:val="22"/>
                        </w:rPr>
                        <w:t xml:space="preserve"> </w:t>
                      </w:r>
                      <w:r w:rsidRPr="0001249F">
                        <w:rPr>
                          <w:b/>
                          <w:sz w:val="22"/>
                          <w:szCs w:val="22"/>
                        </w:rPr>
                        <w:t>trabajador</w:t>
                      </w:r>
                    </w:p>
                  </w:txbxContent>
                </v:textbox>
              </v:shape>
            </w:pict>
          </mc:Fallback>
        </mc:AlternateContent>
      </w: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9F2988" w:rsidRPr="00190B55" w:rsidRDefault="009F2988" w:rsidP="00722763">
      <w:pPr>
        <w:jc w:val="both"/>
        <w:rPr>
          <w:rFonts w:ascii="Cambria" w:hAnsi="Cambria"/>
          <w:sz w:val="22"/>
          <w:szCs w:val="22"/>
        </w:rPr>
      </w:pPr>
    </w:p>
    <w:p w:rsidR="00823F33"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72576" behindDoc="0" locked="0" layoutInCell="1" allowOverlap="1">
                <wp:simplePos x="0" y="0"/>
                <wp:positionH relativeFrom="column">
                  <wp:posOffset>1344930</wp:posOffset>
                </wp:positionH>
                <wp:positionV relativeFrom="paragraph">
                  <wp:posOffset>137795</wp:posOffset>
                </wp:positionV>
                <wp:extent cx="36195" cy="800100"/>
                <wp:effectExtent l="7620" t="11430" r="13335" b="7620"/>
                <wp:wrapNone/>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800100"/>
                        </a:xfrm>
                        <a:prstGeom prst="leftBrace">
                          <a:avLst>
                            <a:gd name="adj1" fmla="val 1842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EDC93" id="AutoShape 67" o:spid="_x0000_s1026" type="#_x0000_t87" style="position:absolute;margin-left:105.9pt;margin-top:10.85pt;width:2.8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"/>
            </w:pict>
          </mc:Fallback>
        </mc:AlternateContent>
      </w:r>
    </w:p>
    <w:p w:rsidR="00823F33"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71552" behindDoc="0" locked="0" layoutInCell="1" allowOverlap="1">
                <wp:simplePos x="0" y="0"/>
                <wp:positionH relativeFrom="column">
                  <wp:posOffset>114300</wp:posOffset>
                </wp:positionH>
                <wp:positionV relativeFrom="paragraph">
                  <wp:posOffset>76835</wp:posOffset>
                </wp:positionV>
                <wp:extent cx="1080135" cy="569595"/>
                <wp:effectExtent l="0" t="0" r="0" b="2540"/>
                <wp:wrapNone/>
                <wp:docPr id="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56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Pr="0001249F" w:rsidRDefault="00F2101F" w:rsidP="009F2988">
                            <w:pPr>
                              <w:jc w:val="center"/>
                              <w:rPr>
                                <w:b/>
                                <w:sz w:val="22"/>
                                <w:szCs w:val="22"/>
                              </w:rPr>
                            </w:pPr>
                            <w:r w:rsidRPr="0001249F">
                              <w:rPr>
                                <w:b/>
                                <w:sz w:val="22"/>
                                <w:szCs w:val="22"/>
                              </w:rPr>
                              <w:t>D)</w:t>
                            </w:r>
                            <w:r>
                              <w:rPr>
                                <w:sz w:val="22"/>
                                <w:szCs w:val="22"/>
                              </w:rPr>
                              <w:t xml:space="preserve"> Extinción por </w:t>
                            </w:r>
                            <w:r w:rsidRPr="0039521C">
                              <w:rPr>
                                <w:b/>
                                <w:sz w:val="22"/>
                                <w:szCs w:val="22"/>
                              </w:rPr>
                              <w:t>voluntad de</w:t>
                            </w:r>
                            <w:r>
                              <w:rPr>
                                <w:sz w:val="22"/>
                                <w:szCs w:val="22"/>
                              </w:rPr>
                              <w:t xml:space="preserve"> </w:t>
                            </w:r>
                            <w:r w:rsidRPr="0001249F">
                              <w:rPr>
                                <w:b/>
                                <w:sz w:val="22"/>
                                <w:szCs w:val="22"/>
                              </w:rPr>
                              <w:t>ambas partes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8" type="#_x0000_t202" style="position:absolute;left:0;text-align:left;margin-left:9pt;margin-top:6.05pt;width:85.05pt;height:4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" stroked="f">
                <v:textbox inset="0,0,0,0">
                  <w:txbxContent>
                    <w:p w:rsidR="00F2101F" w:rsidRPr="0001249F" w:rsidRDefault="00F2101F" w:rsidP="009F2988">
                      <w:pPr>
                        <w:jc w:val="center"/>
                        <w:rPr>
                          <w:b/>
                          <w:sz w:val="22"/>
                          <w:szCs w:val="22"/>
                        </w:rPr>
                      </w:pPr>
                      <w:r w:rsidRPr="0001249F">
                        <w:rPr>
                          <w:b/>
                          <w:sz w:val="22"/>
                          <w:szCs w:val="22"/>
                        </w:rPr>
                        <w:t>D)</w:t>
                      </w:r>
                      <w:r>
                        <w:rPr>
                          <w:sz w:val="22"/>
                          <w:szCs w:val="22"/>
                        </w:rPr>
                        <w:t xml:space="preserve"> Extinción por </w:t>
                      </w:r>
                      <w:r w:rsidRPr="0039521C">
                        <w:rPr>
                          <w:b/>
                          <w:sz w:val="22"/>
                          <w:szCs w:val="22"/>
                        </w:rPr>
                        <w:t>voluntad de</w:t>
                      </w:r>
                      <w:r>
                        <w:rPr>
                          <w:sz w:val="22"/>
                          <w:szCs w:val="22"/>
                        </w:rPr>
                        <w:t xml:space="preserve"> </w:t>
                      </w:r>
                      <w:r w:rsidRPr="0001249F">
                        <w:rPr>
                          <w:b/>
                          <w:sz w:val="22"/>
                          <w:szCs w:val="22"/>
                        </w:rPr>
                        <w:t>ambas partes</w:t>
                      </w:r>
                    </w:p>
                  </w:txbxContent>
                </v:textbox>
              </v:shape>
            </w:pict>
          </mc:Fallback>
        </mc:AlternateContent>
      </w:r>
    </w:p>
    <w:p w:rsidR="00823F33" w:rsidRPr="00190B55" w:rsidRDefault="00D7653A" w:rsidP="00722763">
      <w:pPr>
        <w:jc w:val="both"/>
        <w:rPr>
          <w:rFonts w:ascii="Cambria" w:hAnsi="Cambria"/>
          <w:sz w:val="22"/>
          <w:szCs w:val="22"/>
        </w:rPr>
      </w:pPr>
      <w:r w:rsidRPr="00190B55">
        <w:rPr>
          <w:rFonts w:ascii="Cambria" w:hAnsi="Cambria"/>
          <w:noProof/>
          <w:sz w:val="22"/>
          <w:szCs w:val="22"/>
          <w:lang w:val="es-AR" w:eastAsia="es-AR"/>
        </w:rPr>
        <mc:AlternateContent>
          <mc:Choice Requires="wps">
            <w:drawing>
              <wp:anchor distT="0" distB="0" distL="114300" distR="114300" simplePos="0" relativeHeight="251673600" behindDoc="0" locked="0" layoutInCell="1" allowOverlap="1">
                <wp:simplePos x="0" y="0"/>
                <wp:positionH relativeFrom="column">
                  <wp:posOffset>1485900</wp:posOffset>
                </wp:positionH>
                <wp:positionV relativeFrom="paragraph">
                  <wp:posOffset>15875</wp:posOffset>
                </wp:positionV>
                <wp:extent cx="3438525" cy="228600"/>
                <wp:effectExtent l="0" t="0" r="3810" b="2540"/>
                <wp:wrapNone/>
                <wp:docPr id="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01F" w:rsidRDefault="00F2101F" w:rsidP="00957178">
                            <w:pPr>
                              <w:numPr>
                                <w:ilvl w:val="0"/>
                                <w:numId w:val="32"/>
                              </w:numPr>
                              <w:ind w:left="360"/>
                              <w:rPr>
                                <w:sz w:val="22"/>
                                <w:szCs w:val="22"/>
                              </w:rPr>
                            </w:pPr>
                            <w:r>
                              <w:rPr>
                                <w:sz w:val="22"/>
                                <w:szCs w:val="22"/>
                              </w:rPr>
                              <w:t>Voluntad concurrente de las partes o mutuo acuerdo.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9" type="#_x0000_t202" style="position:absolute;left:0;text-align:left;margin-left:117pt;margin-top:1.25pt;width:270.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" stroked="f">
                <v:textbox inset="0,0,0,0">
                  <w:txbxContent>
                    <w:p w:rsidR="00F2101F" w:rsidRDefault="00F2101F" w:rsidP="00957178">
                      <w:pPr>
                        <w:numPr>
                          <w:ilvl w:val="0"/>
                          <w:numId w:val="32"/>
                        </w:numPr>
                        <w:ind w:left="360"/>
                        <w:rPr>
                          <w:sz w:val="22"/>
                          <w:szCs w:val="22"/>
                        </w:rPr>
                      </w:pPr>
                      <w:r>
                        <w:rPr>
                          <w:sz w:val="22"/>
                          <w:szCs w:val="22"/>
                        </w:rPr>
                        <w:t>Voluntad concurrente de las partes o mutuo acuerdo.</w:t>
                      </w:r>
                    </w:p>
                  </w:txbxContent>
                </v:textbox>
              </v:shape>
            </w:pict>
          </mc:Fallback>
        </mc:AlternateContent>
      </w:r>
    </w:p>
    <w:p w:rsidR="00823F33" w:rsidRPr="00190B55" w:rsidRDefault="00823F33" w:rsidP="00722763">
      <w:pPr>
        <w:jc w:val="both"/>
        <w:rPr>
          <w:rFonts w:ascii="Cambria" w:hAnsi="Cambria"/>
          <w:sz w:val="22"/>
          <w:szCs w:val="22"/>
        </w:rPr>
      </w:pPr>
    </w:p>
    <w:p w:rsidR="00D610FD" w:rsidRDefault="00D610FD" w:rsidP="00707A41">
      <w:pPr>
        <w:rPr>
          <w:rFonts w:ascii="Cambria" w:hAnsi="Cambria"/>
          <w:b/>
          <w:sz w:val="22"/>
          <w:szCs w:val="22"/>
        </w:rPr>
      </w:pPr>
    </w:p>
    <w:p w:rsidR="00D610FD" w:rsidRDefault="00D610FD" w:rsidP="00707A41">
      <w:pPr>
        <w:rPr>
          <w:rFonts w:ascii="Cambria" w:hAnsi="Cambria"/>
          <w:b/>
          <w:sz w:val="22"/>
          <w:szCs w:val="22"/>
        </w:rPr>
      </w:pPr>
    </w:p>
    <w:p w:rsidR="00D610FD" w:rsidRDefault="00D610FD" w:rsidP="00707A41">
      <w:pPr>
        <w:rPr>
          <w:rFonts w:ascii="Cambria" w:hAnsi="Cambria"/>
          <w:b/>
          <w:sz w:val="22"/>
          <w:szCs w:val="22"/>
        </w:rPr>
      </w:pPr>
    </w:p>
    <w:p w:rsidR="007635BD" w:rsidRPr="00190B55" w:rsidRDefault="00707A41" w:rsidP="00707A41">
      <w:pPr>
        <w:rPr>
          <w:rFonts w:ascii="Cambria" w:hAnsi="Cambria"/>
          <w:b/>
          <w:sz w:val="22"/>
          <w:szCs w:val="22"/>
          <w:u w:val="single"/>
        </w:rPr>
      </w:pPr>
      <w:r w:rsidRPr="00190B55">
        <w:rPr>
          <w:rFonts w:ascii="Cambria" w:hAnsi="Cambria"/>
          <w:b/>
          <w:sz w:val="22"/>
          <w:szCs w:val="22"/>
        </w:rPr>
        <w:t xml:space="preserve">a.- </w:t>
      </w:r>
      <w:r w:rsidR="00957178" w:rsidRPr="00190B55">
        <w:rPr>
          <w:rFonts w:ascii="Cambria" w:hAnsi="Cambria"/>
          <w:b/>
          <w:sz w:val="22"/>
          <w:szCs w:val="22"/>
          <w:u w:val="single"/>
        </w:rPr>
        <w:t>Despido</w:t>
      </w:r>
    </w:p>
    <w:p w:rsidR="007635BD" w:rsidRPr="00190B55" w:rsidRDefault="007635BD" w:rsidP="007635BD">
      <w:pPr>
        <w:jc w:val="both"/>
        <w:rPr>
          <w:rFonts w:ascii="Cambria" w:hAnsi="Cambria"/>
          <w:sz w:val="22"/>
          <w:szCs w:val="22"/>
        </w:rPr>
      </w:pPr>
      <w:r w:rsidRPr="00190B55">
        <w:rPr>
          <w:rFonts w:ascii="Cambria" w:hAnsi="Cambria"/>
          <w:sz w:val="22"/>
          <w:szCs w:val="22"/>
        </w:rPr>
        <w:t>Serán tratados conjuntamente por razones de estrecha vinculación las causales extintivas que en el diagrama consignado anteriormente se individualizan bajo los números 1), 2) y 11).</w:t>
      </w:r>
    </w:p>
    <w:p w:rsidR="00441E87" w:rsidRPr="00190B55" w:rsidRDefault="007635BD" w:rsidP="007635BD">
      <w:pPr>
        <w:jc w:val="both"/>
        <w:rPr>
          <w:rFonts w:ascii="Cambria" w:hAnsi="Cambria"/>
          <w:sz w:val="22"/>
          <w:szCs w:val="22"/>
        </w:rPr>
      </w:pPr>
      <w:r w:rsidRPr="00190B55">
        <w:rPr>
          <w:rFonts w:ascii="Cambria" w:hAnsi="Cambria"/>
          <w:sz w:val="22"/>
          <w:szCs w:val="22"/>
        </w:rPr>
        <w:t xml:space="preserve"> </w:t>
      </w:r>
    </w:p>
    <w:p w:rsidR="00823F33" w:rsidRPr="00D610FD" w:rsidRDefault="00707A41" w:rsidP="00D610FD">
      <w:pPr>
        <w:jc w:val="center"/>
        <w:rPr>
          <w:rFonts w:ascii="Cambria" w:hAnsi="Cambria"/>
          <w:i/>
          <w:sz w:val="22"/>
          <w:szCs w:val="22"/>
          <w:u w:val="single"/>
        </w:rPr>
      </w:pPr>
      <w:r w:rsidRPr="00190B55">
        <w:rPr>
          <w:rFonts w:ascii="Cambria" w:hAnsi="Cambria"/>
          <w:i/>
          <w:sz w:val="22"/>
          <w:szCs w:val="22"/>
        </w:rPr>
        <w:t xml:space="preserve">I.- </w:t>
      </w:r>
      <w:r w:rsidR="00D610FD">
        <w:rPr>
          <w:rFonts w:ascii="Cambria" w:hAnsi="Cambria"/>
          <w:i/>
          <w:sz w:val="22"/>
          <w:szCs w:val="22"/>
          <w:u w:val="single"/>
        </w:rPr>
        <w:t>Concepto</w:t>
      </w:r>
    </w:p>
    <w:p w:rsidR="00957178" w:rsidRPr="00190B55" w:rsidRDefault="00823F33" w:rsidP="00823F33">
      <w:pPr>
        <w:jc w:val="both"/>
        <w:rPr>
          <w:rFonts w:ascii="Cambria" w:hAnsi="Cambria"/>
          <w:sz w:val="22"/>
          <w:szCs w:val="22"/>
        </w:rPr>
      </w:pPr>
      <w:r w:rsidRPr="00190B55">
        <w:rPr>
          <w:rFonts w:ascii="Cambria" w:hAnsi="Cambria"/>
          <w:sz w:val="22"/>
          <w:szCs w:val="22"/>
        </w:rPr>
        <w:t>Es una forma de extinción del contrato de trabajo que surge de la voluntad de alguna de las partes y puede fundarse en una justa causa o disponerse sin expresión de ésta.</w:t>
      </w:r>
    </w:p>
    <w:p w:rsidR="00707A41" w:rsidRPr="00190B55" w:rsidRDefault="00707A41" w:rsidP="00707A41">
      <w:pPr>
        <w:jc w:val="center"/>
        <w:rPr>
          <w:rFonts w:ascii="Cambria" w:hAnsi="Cambria"/>
          <w:i/>
          <w:sz w:val="22"/>
          <w:szCs w:val="22"/>
        </w:rPr>
      </w:pPr>
    </w:p>
    <w:p w:rsidR="007635BD" w:rsidRPr="00190B55" w:rsidRDefault="00707A41" w:rsidP="00D610FD">
      <w:pPr>
        <w:jc w:val="center"/>
        <w:rPr>
          <w:rFonts w:ascii="Cambria" w:hAnsi="Cambria"/>
          <w:sz w:val="22"/>
          <w:szCs w:val="22"/>
        </w:rPr>
      </w:pPr>
      <w:r w:rsidRPr="00190B55">
        <w:rPr>
          <w:rFonts w:ascii="Cambria" w:hAnsi="Cambria"/>
          <w:i/>
          <w:sz w:val="22"/>
          <w:szCs w:val="22"/>
        </w:rPr>
        <w:t>II.</w:t>
      </w:r>
      <w:r w:rsidR="007635BD" w:rsidRPr="00190B55">
        <w:rPr>
          <w:rFonts w:ascii="Cambria" w:hAnsi="Cambria"/>
          <w:i/>
          <w:sz w:val="22"/>
          <w:szCs w:val="22"/>
        </w:rPr>
        <w:t xml:space="preserve">- </w:t>
      </w:r>
      <w:r w:rsidR="007635BD" w:rsidRPr="00190B55">
        <w:rPr>
          <w:rFonts w:ascii="Cambria" w:hAnsi="Cambria"/>
          <w:i/>
          <w:sz w:val="22"/>
          <w:szCs w:val="22"/>
          <w:u w:val="single"/>
        </w:rPr>
        <w:t>Caracteres</w:t>
      </w:r>
    </w:p>
    <w:p w:rsidR="007635BD" w:rsidRPr="00190B55" w:rsidRDefault="007635BD" w:rsidP="00823F33">
      <w:pPr>
        <w:jc w:val="both"/>
        <w:rPr>
          <w:rFonts w:ascii="Cambria" w:hAnsi="Cambria"/>
          <w:sz w:val="22"/>
          <w:szCs w:val="22"/>
        </w:rPr>
      </w:pPr>
      <w:r w:rsidRPr="00190B55">
        <w:rPr>
          <w:rFonts w:ascii="Cambria" w:hAnsi="Cambria"/>
          <w:sz w:val="22"/>
          <w:szCs w:val="22"/>
        </w:rPr>
        <w:sym w:font="Wingdings 2" w:char="F075"/>
      </w:r>
      <w:r w:rsidRPr="00190B55">
        <w:rPr>
          <w:rFonts w:ascii="Cambria" w:hAnsi="Cambria"/>
          <w:sz w:val="22"/>
          <w:szCs w:val="22"/>
        </w:rPr>
        <w:t xml:space="preserve"> Es un </w:t>
      </w:r>
      <w:r w:rsidRPr="00190B55">
        <w:rPr>
          <w:rFonts w:ascii="Cambria" w:hAnsi="Cambria"/>
          <w:b/>
          <w:sz w:val="22"/>
          <w:szCs w:val="22"/>
        </w:rPr>
        <w:t>acto unilateral</w:t>
      </w:r>
      <w:r w:rsidRPr="00190B55">
        <w:rPr>
          <w:rFonts w:ascii="Cambria" w:hAnsi="Cambria"/>
          <w:sz w:val="22"/>
          <w:szCs w:val="22"/>
        </w:rPr>
        <w:t xml:space="preserve"> del empleador (despido directo) o del trabajador (despido indirecto) que extingue el contrato.</w:t>
      </w:r>
    </w:p>
    <w:p w:rsidR="007635BD" w:rsidRPr="00190B55" w:rsidRDefault="007635BD" w:rsidP="00823F33">
      <w:pPr>
        <w:jc w:val="both"/>
        <w:rPr>
          <w:rFonts w:ascii="Cambria" w:hAnsi="Cambria"/>
          <w:sz w:val="22"/>
          <w:szCs w:val="22"/>
        </w:rPr>
      </w:pPr>
      <w:r w:rsidRPr="00190B55">
        <w:rPr>
          <w:rFonts w:ascii="Cambria" w:hAnsi="Cambria"/>
          <w:sz w:val="22"/>
          <w:szCs w:val="22"/>
        </w:rPr>
        <w:sym w:font="Wingdings 2" w:char="F076"/>
      </w:r>
      <w:r w:rsidRPr="00190B55">
        <w:rPr>
          <w:rFonts w:ascii="Cambria" w:hAnsi="Cambria"/>
          <w:sz w:val="22"/>
          <w:szCs w:val="22"/>
        </w:rPr>
        <w:t xml:space="preserve"> Es un </w:t>
      </w:r>
      <w:r w:rsidRPr="00190B55">
        <w:rPr>
          <w:rFonts w:ascii="Cambria" w:hAnsi="Cambria"/>
          <w:b/>
          <w:sz w:val="22"/>
          <w:szCs w:val="22"/>
        </w:rPr>
        <w:t>acto recepticio</w:t>
      </w:r>
      <w:r w:rsidRPr="00190B55">
        <w:rPr>
          <w:rFonts w:ascii="Cambria" w:hAnsi="Cambria"/>
          <w:sz w:val="22"/>
          <w:szCs w:val="22"/>
        </w:rPr>
        <w:t>, ya que se torna e</w:t>
      </w:r>
      <w:r w:rsidR="000D71F1" w:rsidRPr="00190B55">
        <w:rPr>
          <w:rFonts w:ascii="Cambria" w:hAnsi="Cambria"/>
          <w:sz w:val="22"/>
          <w:szCs w:val="22"/>
        </w:rPr>
        <w:t>ficaz desde el momento en que el</w:t>
      </w:r>
      <w:r w:rsidRPr="00190B55">
        <w:rPr>
          <w:rFonts w:ascii="Cambria" w:hAnsi="Cambria"/>
          <w:sz w:val="22"/>
          <w:szCs w:val="22"/>
        </w:rPr>
        <w:t xml:space="preserve"> acto llega al conocimiento del destinatario.</w:t>
      </w:r>
    </w:p>
    <w:p w:rsidR="007635BD" w:rsidRPr="00190B55" w:rsidRDefault="007635BD" w:rsidP="00823F33">
      <w:pPr>
        <w:jc w:val="both"/>
        <w:rPr>
          <w:rFonts w:ascii="Cambria" w:hAnsi="Cambria"/>
          <w:sz w:val="22"/>
          <w:szCs w:val="22"/>
        </w:rPr>
      </w:pPr>
      <w:r w:rsidRPr="00190B55">
        <w:rPr>
          <w:rFonts w:ascii="Cambria" w:hAnsi="Cambria"/>
          <w:sz w:val="22"/>
          <w:szCs w:val="22"/>
        </w:rPr>
        <w:sym w:font="Wingdings" w:char="F08E"/>
      </w:r>
      <w:r w:rsidRPr="00190B55">
        <w:rPr>
          <w:rFonts w:ascii="Cambria" w:hAnsi="Cambria"/>
          <w:sz w:val="22"/>
          <w:szCs w:val="22"/>
        </w:rPr>
        <w:t xml:space="preserve"> Es un </w:t>
      </w:r>
      <w:r w:rsidRPr="00190B55">
        <w:rPr>
          <w:rFonts w:ascii="Cambria" w:hAnsi="Cambria"/>
          <w:b/>
          <w:sz w:val="22"/>
          <w:szCs w:val="22"/>
        </w:rPr>
        <w:t>acto extintivo</w:t>
      </w:r>
      <w:r w:rsidRPr="00190B55">
        <w:rPr>
          <w:rFonts w:ascii="Cambria" w:hAnsi="Cambria"/>
          <w:sz w:val="22"/>
          <w:szCs w:val="22"/>
        </w:rPr>
        <w:t>, porque desde que es recibida la notificación, los efectos del contrato cesan para el futuro y ninguna de las partes puede invocar hechos posteriores para justificar la medida.</w:t>
      </w:r>
    </w:p>
    <w:p w:rsidR="007635BD" w:rsidRPr="00190B55" w:rsidRDefault="007635BD" w:rsidP="00823F33">
      <w:pPr>
        <w:jc w:val="both"/>
        <w:rPr>
          <w:rFonts w:ascii="Cambria" w:hAnsi="Cambria"/>
          <w:sz w:val="22"/>
          <w:szCs w:val="22"/>
        </w:rPr>
      </w:pPr>
      <w:r w:rsidRPr="00190B55">
        <w:rPr>
          <w:rFonts w:ascii="Cambria" w:hAnsi="Cambria"/>
          <w:sz w:val="22"/>
          <w:szCs w:val="22"/>
        </w:rPr>
        <w:sym w:font="Wingdings" w:char="F08F"/>
      </w:r>
      <w:r w:rsidRPr="00190B55">
        <w:rPr>
          <w:rFonts w:ascii="Cambria" w:hAnsi="Cambria"/>
          <w:sz w:val="22"/>
          <w:szCs w:val="22"/>
        </w:rPr>
        <w:t xml:space="preserve"> En principio es un </w:t>
      </w:r>
      <w:r w:rsidRPr="00190B55">
        <w:rPr>
          <w:rFonts w:ascii="Cambria" w:hAnsi="Cambria"/>
          <w:b/>
          <w:sz w:val="22"/>
          <w:szCs w:val="22"/>
        </w:rPr>
        <w:t>acto informal</w:t>
      </w:r>
      <w:r w:rsidRPr="00190B55">
        <w:rPr>
          <w:rFonts w:ascii="Cambria" w:hAnsi="Cambria"/>
          <w:sz w:val="22"/>
          <w:szCs w:val="22"/>
        </w:rPr>
        <w:t xml:space="preserve">, es decir que puede manifestarse verbalmente o por escrito (por telegrama, por carta documento) o inclusive surgir de un comportamiento inequívoco de alguna de las partes. </w:t>
      </w:r>
      <w:r w:rsidRPr="00190B55">
        <w:rPr>
          <w:rFonts w:ascii="Cambria" w:hAnsi="Cambria"/>
          <w:sz w:val="22"/>
          <w:szCs w:val="22"/>
          <w:u w:val="single"/>
        </w:rPr>
        <w:t>Pero en el caso de despido con justa causa es requisito ineludible la forma escrita</w:t>
      </w:r>
      <w:r w:rsidRPr="00190B55">
        <w:rPr>
          <w:rFonts w:ascii="Cambria" w:hAnsi="Cambria"/>
          <w:sz w:val="22"/>
          <w:szCs w:val="22"/>
        </w:rPr>
        <w:t>.</w:t>
      </w:r>
    </w:p>
    <w:p w:rsidR="00F83B7F" w:rsidRPr="00190B55" w:rsidRDefault="00F83B7F" w:rsidP="00823F33">
      <w:pPr>
        <w:jc w:val="both"/>
        <w:rPr>
          <w:rFonts w:ascii="Cambria" w:hAnsi="Cambria"/>
          <w:sz w:val="22"/>
          <w:szCs w:val="22"/>
        </w:rPr>
      </w:pPr>
      <w:r w:rsidRPr="00190B55">
        <w:rPr>
          <w:rFonts w:ascii="Cambria" w:hAnsi="Cambria"/>
          <w:sz w:val="22"/>
          <w:szCs w:val="22"/>
        </w:rPr>
        <w:sym w:font="Wingdings" w:char="F090"/>
      </w:r>
      <w:r w:rsidRPr="00190B55">
        <w:rPr>
          <w:rFonts w:ascii="Cambria" w:hAnsi="Cambria"/>
          <w:sz w:val="22"/>
          <w:szCs w:val="22"/>
        </w:rPr>
        <w:t xml:space="preserve"> En cuanto a su efecto, el despido, una vez notificado a la otra parte, se transforma en un </w:t>
      </w:r>
      <w:r w:rsidRPr="00190B55">
        <w:rPr>
          <w:rFonts w:ascii="Cambria" w:hAnsi="Cambria"/>
          <w:b/>
          <w:sz w:val="22"/>
          <w:szCs w:val="22"/>
        </w:rPr>
        <w:t>acto jurídico consumado</w:t>
      </w:r>
      <w:r w:rsidRPr="00190B55">
        <w:rPr>
          <w:rFonts w:ascii="Cambria" w:hAnsi="Cambria"/>
          <w:sz w:val="22"/>
          <w:szCs w:val="22"/>
        </w:rPr>
        <w:t>, por lo cual no resulta admisible su retractación o revocación unilateral.</w:t>
      </w:r>
    </w:p>
    <w:p w:rsidR="00C4211B" w:rsidRPr="00190B55" w:rsidRDefault="00C4211B" w:rsidP="00823F33">
      <w:pPr>
        <w:jc w:val="both"/>
        <w:rPr>
          <w:rFonts w:ascii="Cambria" w:hAnsi="Cambria"/>
          <w:sz w:val="22"/>
          <w:szCs w:val="22"/>
        </w:rPr>
      </w:pPr>
    </w:p>
    <w:p w:rsidR="00F83B7F" w:rsidRPr="00190B55" w:rsidRDefault="00707A41" w:rsidP="00D610FD">
      <w:pPr>
        <w:jc w:val="center"/>
        <w:rPr>
          <w:rFonts w:ascii="Cambria" w:hAnsi="Cambria"/>
          <w:sz w:val="22"/>
          <w:szCs w:val="22"/>
        </w:rPr>
      </w:pPr>
      <w:r w:rsidRPr="00190B55">
        <w:rPr>
          <w:rFonts w:ascii="Cambria" w:hAnsi="Cambria"/>
          <w:i/>
          <w:sz w:val="22"/>
          <w:szCs w:val="22"/>
        </w:rPr>
        <w:t>III</w:t>
      </w:r>
      <w:r w:rsidR="00F83B7F" w:rsidRPr="00190B55">
        <w:rPr>
          <w:rFonts w:ascii="Cambria" w:hAnsi="Cambria"/>
          <w:i/>
          <w:sz w:val="22"/>
          <w:szCs w:val="22"/>
        </w:rPr>
        <w:t xml:space="preserve">.- </w:t>
      </w:r>
      <w:r w:rsidR="00F83B7F" w:rsidRPr="00190B55">
        <w:rPr>
          <w:rFonts w:ascii="Cambria" w:hAnsi="Cambria"/>
          <w:i/>
          <w:sz w:val="22"/>
          <w:szCs w:val="22"/>
          <w:u w:val="single"/>
        </w:rPr>
        <w:t>Clasificación</w:t>
      </w:r>
    </w:p>
    <w:p w:rsidR="0003334A" w:rsidRPr="00190B55" w:rsidRDefault="0003334A" w:rsidP="0003334A">
      <w:pPr>
        <w:pStyle w:val="Estilo"/>
        <w:ind w:left="57" w:right="9"/>
        <w:jc w:val="both"/>
        <w:rPr>
          <w:rFonts w:ascii="Cambria" w:hAnsi="Cambria"/>
          <w:sz w:val="22"/>
          <w:szCs w:val="22"/>
          <w:lang w:bidi="he-IL"/>
        </w:rPr>
      </w:pPr>
      <w:r w:rsidRPr="00190B55">
        <w:rPr>
          <w:rFonts w:ascii="Cambria" w:hAnsi="Cambria"/>
          <w:sz w:val="22"/>
          <w:szCs w:val="22"/>
          <w:lang w:bidi="he-IL"/>
        </w:rPr>
        <w:t xml:space="preserve">Se puede distinguir desde dos ópticas. Tomando en consideración la parte que lo decide, se clasifica en despido directo -si surge de la voluntad del empleador- y en despido indirecto -si lo decide el trabajador-. Según haya sido o no expresada la causa para disponerlo, se clasifica en despido con justa causa y despido sin causa (incausado) o sin justa causa. </w:t>
      </w:r>
    </w:p>
    <w:p w:rsidR="00707A41" w:rsidRPr="00190B55" w:rsidRDefault="00707A41" w:rsidP="00707A41">
      <w:pPr>
        <w:jc w:val="center"/>
        <w:rPr>
          <w:rFonts w:ascii="Cambria" w:hAnsi="Cambria"/>
          <w:i/>
          <w:sz w:val="22"/>
          <w:szCs w:val="22"/>
        </w:rPr>
      </w:pPr>
    </w:p>
    <w:p w:rsidR="0003334A" w:rsidRPr="00190B55" w:rsidRDefault="00707A41" w:rsidP="00D610FD">
      <w:pPr>
        <w:jc w:val="center"/>
        <w:rPr>
          <w:rFonts w:ascii="Cambria" w:hAnsi="Cambria"/>
          <w:sz w:val="22"/>
          <w:szCs w:val="22"/>
        </w:rPr>
      </w:pPr>
      <w:r w:rsidRPr="00190B55">
        <w:rPr>
          <w:rFonts w:ascii="Cambria" w:hAnsi="Cambria"/>
          <w:i/>
          <w:sz w:val="22"/>
          <w:szCs w:val="22"/>
        </w:rPr>
        <w:t>IV</w:t>
      </w:r>
      <w:r w:rsidR="0003334A" w:rsidRPr="00190B55">
        <w:rPr>
          <w:rFonts w:ascii="Cambria" w:hAnsi="Cambria"/>
          <w:i/>
          <w:sz w:val="22"/>
          <w:szCs w:val="22"/>
        </w:rPr>
        <w:t xml:space="preserve">.- </w:t>
      </w:r>
      <w:r w:rsidR="0003334A" w:rsidRPr="00190B55">
        <w:rPr>
          <w:rFonts w:ascii="Cambria" w:hAnsi="Cambria"/>
          <w:i/>
          <w:sz w:val="22"/>
          <w:szCs w:val="22"/>
          <w:u w:val="single"/>
        </w:rPr>
        <w:t>Despido directo</w:t>
      </w:r>
    </w:p>
    <w:p w:rsidR="0072003C" w:rsidRPr="00190B55" w:rsidRDefault="0072003C" w:rsidP="0072003C">
      <w:pPr>
        <w:pStyle w:val="Estilo"/>
        <w:ind w:right="9"/>
        <w:jc w:val="both"/>
        <w:rPr>
          <w:rFonts w:ascii="Cambria" w:hAnsi="Cambria"/>
          <w:sz w:val="22"/>
          <w:szCs w:val="22"/>
          <w:lang w:bidi="he-IL"/>
        </w:rPr>
      </w:pPr>
      <w:r w:rsidRPr="00190B55">
        <w:rPr>
          <w:rFonts w:ascii="Cambria" w:hAnsi="Cambria"/>
          <w:sz w:val="22"/>
          <w:szCs w:val="22"/>
          <w:lang w:bidi="he-IL"/>
        </w:rPr>
        <w:t xml:space="preserve">Es la </w:t>
      </w:r>
      <w:r w:rsidRPr="00190B55">
        <w:rPr>
          <w:rFonts w:ascii="Cambria" w:hAnsi="Cambria"/>
          <w:iCs/>
          <w:sz w:val="22"/>
          <w:szCs w:val="22"/>
          <w:lang w:bidi="he-IL"/>
        </w:rPr>
        <w:t xml:space="preserve">extinción decidida unilateralmente por el empleador, </w:t>
      </w:r>
      <w:r w:rsidRPr="00190B55">
        <w:rPr>
          <w:rFonts w:ascii="Cambria" w:hAnsi="Cambria"/>
          <w:sz w:val="22"/>
          <w:szCs w:val="22"/>
          <w:lang w:bidi="he-IL"/>
        </w:rPr>
        <w:t xml:space="preserve">y puede consistir en un despido sin causa o con justa causa. </w:t>
      </w:r>
    </w:p>
    <w:p w:rsidR="0072003C" w:rsidRPr="00190B55" w:rsidRDefault="0072003C" w:rsidP="0072003C">
      <w:pPr>
        <w:pStyle w:val="Estilo"/>
        <w:spacing w:before="38"/>
        <w:ind w:right="14"/>
        <w:jc w:val="both"/>
        <w:rPr>
          <w:rFonts w:ascii="Cambria" w:hAnsi="Cambria"/>
          <w:sz w:val="22"/>
          <w:szCs w:val="22"/>
          <w:lang w:bidi="he-IL"/>
        </w:rPr>
      </w:pPr>
    </w:p>
    <w:p w:rsidR="0072003C" w:rsidRPr="00190B55" w:rsidRDefault="0072003C" w:rsidP="0072003C">
      <w:pPr>
        <w:pStyle w:val="Estilo"/>
        <w:ind w:right="14"/>
        <w:jc w:val="both"/>
        <w:rPr>
          <w:rFonts w:ascii="Cambria" w:hAnsi="Cambria"/>
          <w:sz w:val="22"/>
          <w:szCs w:val="22"/>
          <w:lang w:bidi="he-IL"/>
        </w:rPr>
      </w:pPr>
      <w:r w:rsidRPr="00190B55">
        <w:rPr>
          <w:rFonts w:ascii="Cambria" w:hAnsi="Cambria"/>
          <w:iCs/>
          <w:sz w:val="22"/>
          <w:szCs w:val="22"/>
          <w:lang w:bidi="he-IL"/>
        </w:rPr>
        <w:sym w:font="Wingdings" w:char="F08C"/>
      </w:r>
      <w:r w:rsidRPr="00190B55">
        <w:rPr>
          <w:rFonts w:ascii="Cambria" w:hAnsi="Cambria"/>
          <w:iCs/>
          <w:sz w:val="22"/>
          <w:szCs w:val="22"/>
          <w:lang w:bidi="he-IL"/>
        </w:rPr>
        <w:t xml:space="preserve"> </w:t>
      </w:r>
      <w:r w:rsidRPr="00190B55">
        <w:rPr>
          <w:rFonts w:ascii="Cambria" w:hAnsi="Cambria"/>
          <w:iCs/>
          <w:sz w:val="22"/>
          <w:szCs w:val="22"/>
          <w:u w:val="single"/>
          <w:lang w:bidi="he-IL"/>
        </w:rPr>
        <w:t xml:space="preserve">Despido sin causa </w:t>
      </w:r>
      <w:r w:rsidRPr="00190B55">
        <w:rPr>
          <w:rFonts w:ascii="Cambria" w:hAnsi="Cambria"/>
          <w:sz w:val="22"/>
          <w:szCs w:val="22"/>
          <w:u w:val="single"/>
          <w:lang w:bidi="he-IL"/>
        </w:rPr>
        <w:t xml:space="preserve">o </w:t>
      </w:r>
      <w:r w:rsidRPr="00190B55">
        <w:rPr>
          <w:rFonts w:ascii="Cambria" w:hAnsi="Cambria"/>
          <w:iCs/>
          <w:sz w:val="22"/>
          <w:szCs w:val="22"/>
          <w:u w:val="single"/>
          <w:lang w:bidi="he-IL"/>
        </w:rPr>
        <w:t>incausado</w:t>
      </w:r>
      <w:r w:rsidRPr="00190B55">
        <w:rPr>
          <w:rFonts w:ascii="Cambria" w:hAnsi="Cambria"/>
          <w:iCs/>
          <w:sz w:val="22"/>
          <w:szCs w:val="22"/>
          <w:lang w:bidi="he-IL"/>
        </w:rPr>
        <w:t xml:space="preserve">: Es </w:t>
      </w:r>
      <w:r w:rsidRPr="00190B55">
        <w:rPr>
          <w:rFonts w:ascii="Cambria" w:hAnsi="Cambria"/>
          <w:sz w:val="22"/>
          <w:szCs w:val="22"/>
          <w:lang w:bidi="he-IL"/>
        </w:rPr>
        <w:t xml:space="preserve">el decidido por el empleador en forma unilateral sin invocar ninguna causa para despedir </w:t>
      </w:r>
      <w:r w:rsidRPr="00190B55">
        <w:rPr>
          <w:rFonts w:ascii="Cambria" w:hAnsi="Cambria"/>
          <w:iCs/>
          <w:sz w:val="22"/>
          <w:szCs w:val="22"/>
          <w:lang w:bidi="he-IL"/>
        </w:rPr>
        <w:t>(</w:t>
      </w:r>
      <w:r w:rsidRPr="00190B55">
        <w:rPr>
          <w:rFonts w:ascii="Cambria" w:hAnsi="Cambria"/>
          <w:i/>
          <w:iCs/>
          <w:sz w:val="22"/>
          <w:szCs w:val="22"/>
          <w:lang w:bidi="he-IL"/>
        </w:rPr>
        <w:t>ad nutum</w:t>
      </w:r>
      <w:r w:rsidRPr="00190B55">
        <w:rPr>
          <w:rFonts w:ascii="Cambria" w:hAnsi="Cambria"/>
          <w:iCs/>
          <w:sz w:val="22"/>
          <w:szCs w:val="22"/>
          <w:lang w:bidi="he-IL"/>
        </w:rPr>
        <w:t xml:space="preserve">, </w:t>
      </w:r>
      <w:r w:rsidRPr="00190B55">
        <w:rPr>
          <w:rFonts w:ascii="Cambria" w:hAnsi="Cambria"/>
          <w:sz w:val="22"/>
          <w:szCs w:val="22"/>
          <w:lang w:bidi="he-IL"/>
        </w:rPr>
        <w:t xml:space="preserve">arbitrario o inmotivado) o cuando expresa la causa en forma insuficiente, o habiéndola invocado, posteriormente no la prueba. </w:t>
      </w:r>
    </w:p>
    <w:p w:rsidR="0072003C" w:rsidRPr="00190B55" w:rsidRDefault="0072003C" w:rsidP="0072003C">
      <w:pPr>
        <w:pStyle w:val="Estilo"/>
        <w:spacing w:before="38"/>
        <w:ind w:right="14"/>
        <w:jc w:val="both"/>
        <w:rPr>
          <w:rFonts w:ascii="Cambria" w:hAnsi="Cambria"/>
          <w:sz w:val="22"/>
          <w:szCs w:val="22"/>
          <w:lang w:bidi="he-IL"/>
        </w:rPr>
      </w:pPr>
    </w:p>
    <w:p w:rsidR="0072003C" w:rsidRPr="00190B55" w:rsidRDefault="0072003C" w:rsidP="0072003C">
      <w:pPr>
        <w:pStyle w:val="Estilo"/>
        <w:ind w:right="14"/>
        <w:jc w:val="both"/>
        <w:rPr>
          <w:rFonts w:ascii="Cambria" w:hAnsi="Cambria"/>
          <w:sz w:val="22"/>
          <w:szCs w:val="22"/>
          <w:lang w:bidi="he-IL"/>
        </w:rPr>
      </w:pPr>
      <w:r w:rsidRPr="00190B55">
        <w:rPr>
          <w:rFonts w:ascii="Cambria" w:hAnsi="Cambria"/>
          <w:sz w:val="22"/>
          <w:szCs w:val="22"/>
          <w:lang w:bidi="he-IL"/>
        </w:rPr>
        <w:t xml:space="preserve">Es el que no se funda en ningún motivo legalmente contemplado, más allá de la motivación subjetiva que impulse al empleador a disponerlo (reestructuración, incompatibilidad, supresión del puesto de trabajo, etc.), y genera el derecho del trabajador a percibir la indemnización por antigüedad. </w:t>
      </w:r>
    </w:p>
    <w:p w:rsidR="0072003C" w:rsidRPr="00190B55" w:rsidRDefault="0072003C" w:rsidP="0072003C">
      <w:pPr>
        <w:pStyle w:val="Estilo"/>
        <w:spacing w:before="19"/>
        <w:ind w:right="33"/>
        <w:jc w:val="both"/>
        <w:rPr>
          <w:rFonts w:ascii="Cambria" w:hAnsi="Cambria"/>
          <w:sz w:val="22"/>
          <w:szCs w:val="22"/>
          <w:lang w:bidi="he-IL"/>
        </w:rPr>
      </w:pPr>
    </w:p>
    <w:p w:rsidR="0072003C" w:rsidRPr="00190B55" w:rsidRDefault="0072003C" w:rsidP="0072003C">
      <w:pPr>
        <w:pStyle w:val="Estilo"/>
        <w:ind w:right="33"/>
        <w:jc w:val="both"/>
        <w:rPr>
          <w:rFonts w:ascii="Cambria" w:hAnsi="Cambria"/>
          <w:sz w:val="22"/>
          <w:szCs w:val="22"/>
          <w:lang w:bidi="he-IL"/>
        </w:rPr>
      </w:pPr>
      <w:r w:rsidRPr="00190B55">
        <w:rPr>
          <w:rFonts w:ascii="Cambria" w:hAnsi="Cambria"/>
          <w:sz w:val="22"/>
          <w:szCs w:val="22"/>
          <w:lang w:bidi="he-IL"/>
        </w:rPr>
        <w:t xml:space="preserve">Esta forma de despido genera al empleador obligaciones indemnizatorias: el </w:t>
      </w:r>
      <w:r w:rsidRPr="00190B55">
        <w:rPr>
          <w:rFonts w:ascii="Cambria" w:hAnsi="Cambria"/>
          <w:iCs/>
          <w:sz w:val="22"/>
          <w:szCs w:val="22"/>
          <w:lang w:bidi="he-IL"/>
        </w:rPr>
        <w:t xml:space="preserve">deber de pagar al trabajador la indemnización sustitutiva de preaviso, integración del mes de despido </w:t>
      </w:r>
      <w:r w:rsidRPr="00190B55">
        <w:rPr>
          <w:rFonts w:ascii="Cambria" w:hAnsi="Cambria"/>
          <w:sz w:val="22"/>
          <w:szCs w:val="22"/>
          <w:lang w:bidi="he-IL"/>
        </w:rPr>
        <w:t>e indemnizació</w:t>
      </w:r>
      <w:r w:rsidRPr="00190B55">
        <w:rPr>
          <w:rFonts w:ascii="Cambria" w:hAnsi="Cambria"/>
          <w:iCs/>
          <w:sz w:val="22"/>
          <w:szCs w:val="22"/>
          <w:lang w:bidi="he-IL"/>
        </w:rPr>
        <w:t>n por antigüedad y</w:t>
      </w:r>
      <w:r w:rsidRPr="00190B55">
        <w:rPr>
          <w:rFonts w:ascii="Cambria" w:hAnsi="Cambria"/>
          <w:sz w:val="22"/>
          <w:szCs w:val="22"/>
          <w:lang w:bidi="he-IL"/>
        </w:rPr>
        <w:t xml:space="preserve"> las que correspondan según cada caso particular (por ejemplo, indemnizaciones agravadas por </w:t>
      </w:r>
      <w:r w:rsidRPr="00190B55">
        <w:rPr>
          <w:rFonts w:ascii="Cambria" w:hAnsi="Cambria"/>
          <w:sz w:val="22"/>
          <w:szCs w:val="22"/>
          <w:lang w:bidi="he-IL"/>
        </w:rPr>
        <w:lastRenderedPageBreak/>
        <w:t>materni</w:t>
      </w:r>
      <w:r w:rsidRPr="00190B55">
        <w:rPr>
          <w:rFonts w:ascii="Cambria" w:hAnsi="Cambria"/>
          <w:sz w:val="22"/>
          <w:szCs w:val="22"/>
          <w:lang w:bidi="he-IL"/>
        </w:rPr>
        <w:softHyphen/>
        <w:t>dad o matrimonio y multas por falta de registración o registración defectuosa)</w:t>
      </w:r>
    </w:p>
    <w:p w:rsidR="0072003C" w:rsidRPr="00190B55" w:rsidRDefault="0072003C" w:rsidP="0072003C">
      <w:pPr>
        <w:pStyle w:val="Estilo"/>
        <w:ind w:right="33"/>
        <w:jc w:val="both"/>
        <w:rPr>
          <w:rFonts w:ascii="Cambria" w:hAnsi="Cambria"/>
          <w:sz w:val="22"/>
          <w:szCs w:val="22"/>
          <w:lang w:bidi="he-IL"/>
        </w:rPr>
      </w:pPr>
    </w:p>
    <w:p w:rsidR="0072003C" w:rsidRPr="00190B55" w:rsidRDefault="0072003C" w:rsidP="0072003C">
      <w:pPr>
        <w:pStyle w:val="Estilo"/>
        <w:ind w:right="3"/>
        <w:jc w:val="both"/>
        <w:rPr>
          <w:rFonts w:ascii="Cambria" w:hAnsi="Cambria"/>
          <w:sz w:val="22"/>
          <w:szCs w:val="22"/>
          <w:lang w:bidi="he-IL"/>
        </w:rPr>
      </w:pPr>
      <w:r w:rsidRPr="00190B55">
        <w:rPr>
          <w:rFonts w:ascii="Cambria" w:hAnsi="Cambria"/>
          <w:sz w:val="22"/>
          <w:szCs w:val="22"/>
          <w:lang w:bidi="he-IL"/>
        </w:rPr>
        <w:t xml:space="preserve">Ello, obviamente, además de los conceptos de pago obligatorio cualquiera sea la causa de la extinción del contrato de trabajo (SAC proporcional, vacaciones proporcionales y días trabajados hasta el momento del cese). </w:t>
      </w:r>
    </w:p>
    <w:p w:rsidR="0072003C" w:rsidRPr="00190B55" w:rsidRDefault="0072003C" w:rsidP="0072003C">
      <w:pPr>
        <w:pStyle w:val="Estilo"/>
        <w:spacing w:before="4"/>
        <w:ind w:right="3"/>
        <w:jc w:val="both"/>
        <w:rPr>
          <w:rFonts w:ascii="Cambria" w:hAnsi="Cambria"/>
          <w:sz w:val="22"/>
          <w:szCs w:val="22"/>
          <w:lang w:bidi="he-IL"/>
        </w:rPr>
      </w:pPr>
    </w:p>
    <w:p w:rsidR="0072003C" w:rsidRPr="00190B55" w:rsidRDefault="0072003C" w:rsidP="0072003C">
      <w:pPr>
        <w:pStyle w:val="Estilo"/>
        <w:ind w:right="3"/>
        <w:jc w:val="both"/>
        <w:rPr>
          <w:rFonts w:ascii="Cambria" w:hAnsi="Cambria"/>
          <w:iCs/>
          <w:sz w:val="22"/>
          <w:szCs w:val="22"/>
          <w:lang w:bidi="he-IL"/>
        </w:rPr>
      </w:pPr>
      <w:r w:rsidRPr="00190B55">
        <w:rPr>
          <w:rFonts w:ascii="Cambria" w:hAnsi="Cambria"/>
          <w:iCs/>
          <w:sz w:val="22"/>
          <w:szCs w:val="22"/>
          <w:lang w:bidi="he-IL"/>
        </w:rPr>
        <w:sym w:font="Wingdings" w:char="F08D"/>
      </w:r>
      <w:r w:rsidRPr="00190B55">
        <w:rPr>
          <w:rFonts w:ascii="Cambria" w:hAnsi="Cambria"/>
          <w:iCs/>
          <w:sz w:val="22"/>
          <w:szCs w:val="22"/>
          <w:lang w:bidi="he-IL"/>
        </w:rPr>
        <w:t xml:space="preserve"> </w:t>
      </w:r>
      <w:r w:rsidRPr="00190B55">
        <w:rPr>
          <w:rFonts w:ascii="Cambria" w:hAnsi="Cambria"/>
          <w:iCs/>
          <w:sz w:val="22"/>
          <w:szCs w:val="22"/>
          <w:u w:val="single"/>
          <w:lang w:bidi="he-IL"/>
        </w:rPr>
        <w:t xml:space="preserve">Despido con justa </w:t>
      </w:r>
      <w:r w:rsidRPr="00190B55">
        <w:rPr>
          <w:rFonts w:ascii="Cambria" w:hAnsi="Cambria"/>
          <w:sz w:val="22"/>
          <w:szCs w:val="22"/>
          <w:u w:val="single"/>
          <w:lang w:bidi="he-IL"/>
        </w:rPr>
        <w:t>causa</w:t>
      </w:r>
      <w:r w:rsidRPr="00190B55">
        <w:rPr>
          <w:rFonts w:ascii="Cambria" w:hAnsi="Cambria"/>
          <w:sz w:val="22"/>
          <w:szCs w:val="22"/>
          <w:lang w:bidi="he-IL"/>
        </w:rPr>
        <w:t xml:space="preserve">: Es el acto jurídico unilateral por el cual el empleador extingue el contrato de trabajo, con fundamento en el incumplimiento grave de alguna de las obligaciones en que incurre el trabajador. </w:t>
      </w:r>
      <w:r w:rsidRPr="00190B55">
        <w:rPr>
          <w:rFonts w:ascii="Cambria" w:hAnsi="Cambria"/>
          <w:iCs/>
          <w:sz w:val="22"/>
          <w:szCs w:val="22"/>
          <w:lang w:bidi="he-IL"/>
        </w:rPr>
        <w:t>El empleador debe expresar por escrito, en forma suficientemente clara la causa que motivó su decisión rescisoria</w:t>
      </w:r>
      <w:r w:rsidR="00C4211B" w:rsidRPr="00190B55">
        <w:rPr>
          <w:rFonts w:ascii="Cambria" w:hAnsi="Cambria"/>
          <w:iCs/>
          <w:sz w:val="22"/>
          <w:szCs w:val="22"/>
          <w:lang w:bidi="he-IL"/>
        </w:rPr>
        <w:t>;</w:t>
      </w:r>
      <w:r w:rsidRPr="00190B55">
        <w:rPr>
          <w:rFonts w:ascii="Cambria" w:hAnsi="Cambria"/>
          <w:iCs/>
          <w:sz w:val="22"/>
          <w:szCs w:val="22"/>
          <w:lang w:bidi="he-IL"/>
        </w:rPr>
        <w:t xml:space="preserve"> </w:t>
      </w:r>
      <w:r w:rsidRPr="00190B55">
        <w:rPr>
          <w:rFonts w:ascii="Cambria" w:hAnsi="Cambria"/>
          <w:sz w:val="22"/>
          <w:szCs w:val="22"/>
          <w:lang w:bidi="he-IL"/>
        </w:rPr>
        <w:t xml:space="preserve"> debe constituir una inju</w:t>
      </w:r>
      <w:r w:rsidRPr="00190B55">
        <w:rPr>
          <w:rFonts w:ascii="Cambria" w:hAnsi="Cambria"/>
          <w:sz w:val="22"/>
          <w:szCs w:val="22"/>
          <w:lang w:bidi="he-IL"/>
        </w:rPr>
        <w:softHyphen/>
        <w:t>ria que impida la prosecución del contrato. La carga de la prueba de la causa invocada recae en el empleador que, de demostrarla, no debe pagar ninguna indemnización.</w:t>
      </w:r>
      <w:r w:rsidRPr="00190B55">
        <w:rPr>
          <w:rFonts w:ascii="Cambria" w:hAnsi="Cambria"/>
          <w:iCs/>
          <w:sz w:val="22"/>
          <w:szCs w:val="22"/>
          <w:lang w:bidi="he-IL"/>
        </w:rPr>
        <w:t xml:space="preserve"> Es importante destacar que, con la finalidad de salvaguardar el derecho de defensa en juicio de la contraparte, el legislador dispone que en el despido con justa causa –directo (decidido por el empleador) o indirecto (decidido por el trabajador)- se debe comunicar por escrito y en forma suficientemente clara los motivos en que se funda la ruptura del contrato. En caso de demanda judicial posterior, no se admite la modificación de la causal de despido consignada en la comunicación respectiva (invariabilidad de la causa).</w:t>
      </w:r>
      <w:r w:rsidR="00EF01BD" w:rsidRPr="00190B55">
        <w:rPr>
          <w:rFonts w:ascii="Cambria" w:hAnsi="Cambria"/>
          <w:iCs/>
          <w:sz w:val="22"/>
          <w:szCs w:val="22"/>
          <w:lang w:bidi="he-IL"/>
        </w:rPr>
        <w:t xml:space="preserve"> Es por ello que, como principio general, se puede establecer que el despido no cumplimenta los recaudos legales cuando la parte que lo decide y emite la comunicación emplea una fórmula ambigua que le permite con posterioridad modificarla o ampliarla a su antojo. La prueba de la causa del despido recae en quien invoca la existencia del hecho injurioso.</w:t>
      </w:r>
    </w:p>
    <w:p w:rsidR="00EF01BD" w:rsidRPr="00190B55" w:rsidRDefault="00EF01BD" w:rsidP="0072003C">
      <w:pPr>
        <w:pStyle w:val="Estilo"/>
        <w:ind w:right="3"/>
        <w:jc w:val="both"/>
        <w:rPr>
          <w:rFonts w:ascii="Cambria" w:hAnsi="Cambria"/>
          <w:iCs/>
          <w:sz w:val="22"/>
          <w:szCs w:val="22"/>
          <w:lang w:bidi="he-IL"/>
        </w:rPr>
      </w:pPr>
    </w:p>
    <w:p w:rsidR="00EF01BD" w:rsidRPr="00190B55" w:rsidRDefault="00EF01BD" w:rsidP="0072003C">
      <w:pPr>
        <w:pStyle w:val="Estilo"/>
        <w:ind w:right="3"/>
        <w:jc w:val="both"/>
        <w:rPr>
          <w:rFonts w:ascii="Cambria" w:hAnsi="Cambria"/>
          <w:iCs/>
          <w:sz w:val="22"/>
          <w:szCs w:val="22"/>
          <w:lang w:bidi="he-IL"/>
        </w:rPr>
      </w:pPr>
      <w:r w:rsidRPr="00190B55">
        <w:rPr>
          <w:rFonts w:ascii="Cambria" w:hAnsi="Cambria"/>
          <w:iCs/>
          <w:sz w:val="22"/>
          <w:szCs w:val="22"/>
          <w:lang w:bidi="he-IL"/>
        </w:rPr>
        <w:t xml:space="preserve">Por otra parte resulta imperioso aclarar que para que el despido tenga justa causa debe existir una inobservancia de las obligaciones de alguna de las partes de tal entidad que se configure injuria. Se debe tratar de una injuria que por su gravedad torne imposible la continuidad del vínculo, es decir, de un grave </w:t>
      </w:r>
      <w:r w:rsidRPr="00190B55">
        <w:rPr>
          <w:rFonts w:ascii="Cambria" w:hAnsi="Cambria"/>
          <w:i/>
          <w:iCs/>
          <w:sz w:val="22"/>
          <w:szCs w:val="22"/>
          <w:lang w:bidi="he-IL"/>
        </w:rPr>
        <w:t>ilícito</w:t>
      </w:r>
      <w:r w:rsidRPr="00190B55">
        <w:rPr>
          <w:rFonts w:ascii="Cambria" w:hAnsi="Cambria"/>
          <w:iCs/>
          <w:sz w:val="22"/>
          <w:szCs w:val="22"/>
          <w:lang w:bidi="he-IL"/>
        </w:rPr>
        <w:t xml:space="preserve"> contractual. Por lo tanto no cualquier incumplimiento de una obligación contractual justifica el despido, que es la máxima sanción.</w:t>
      </w:r>
    </w:p>
    <w:p w:rsidR="00EF01BD" w:rsidRPr="00190B55" w:rsidRDefault="00EF01BD" w:rsidP="0072003C">
      <w:pPr>
        <w:pStyle w:val="Estilo"/>
        <w:ind w:right="3"/>
        <w:jc w:val="both"/>
        <w:rPr>
          <w:rFonts w:ascii="Cambria" w:hAnsi="Cambria"/>
          <w:iCs/>
          <w:sz w:val="22"/>
          <w:szCs w:val="22"/>
          <w:lang w:bidi="he-IL"/>
        </w:rPr>
      </w:pPr>
    </w:p>
    <w:p w:rsidR="00EF01BD" w:rsidRPr="00190B55" w:rsidRDefault="00F44ECC" w:rsidP="0072003C">
      <w:pPr>
        <w:pStyle w:val="Estilo"/>
        <w:ind w:right="3"/>
        <w:jc w:val="both"/>
        <w:rPr>
          <w:rFonts w:ascii="Cambria" w:hAnsi="Cambria"/>
          <w:iCs/>
          <w:sz w:val="22"/>
          <w:szCs w:val="22"/>
          <w:lang w:bidi="he-IL"/>
        </w:rPr>
      </w:pPr>
      <w:r w:rsidRPr="00190B55">
        <w:rPr>
          <w:rFonts w:ascii="Cambria" w:hAnsi="Cambria"/>
          <w:iCs/>
          <w:sz w:val="22"/>
          <w:szCs w:val="22"/>
          <w:lang w:bidi="he-IL"/>
        </w:rPr>
        <w:t>Los casos más comunes de injuria por parte del trabajador son los siguientes:</w:t>
      </w:r>
    </w:p>
    <w:p w:rsidR="0072003C" w:rsidRPr="00190B55" w:rsidRDefault="00F44ECC" w:rsidP="00F44ECC">
      <w:pPr>
        <w:pStyle w:val="Estilo"/>
        <w:numPr>
          <w:ilvl w:val="1"/>
          <w:numId w:val="15"/>
        </w:numPr>
        <w:ind w:right="3"/>
        <w:jc w:val="both"/>
        <w:rPr>
          <w:rFonts w:ascii="Cambria" w:hAnsi="Cambria"/>
          <w:iCs/>
          <w:sz w:val="22"/>
          <w:szCs w:val="22"/>
          <w:lang w:bidi="he-IL"/>
        </w:rPr>
      </w:pPr>
      <w:r w:rsidRPr="00190B55">
        <w:rPr>
          <w:rFonts w:ascii="Cambria" w:hAnsi="Cambria"/>
          <w:iCs/>
          <w:sz w:val="22"/>
          <w:szCs w:val="22"/>
          <w:u w:val="single"/>
          <w:lang w:bidi="he-IL"/>
        </w:rPr>
        <w:t>Inasistencias y falta de puntualidad</w:t>
      </w:r>
      <w:r w:rsidRPr="00190B55">
        <w:rPr>
          <w:rFonts w:ascii="Cambria" w:hAnsi="Cambria"/>
          <w:iCs/>
          <w:sz w:val="22"/>
          <w:szCs w:val="22"/>
          <w:lang w:bidi="he-IL"/>
        </w:rPr>
        <w:t>: el empleador debe documentar fehacientemente las ausencias al trabajo o las llegadas tarde; para valorarla se debe tener en cuenta la antigüedad del trabajador y sus antecedentes.</w:t>
      </w:r>
    </w:p>
    <w:p w:rsidR="00F44ECC" w:rsidRPr="00190B55" w:rsidRDefault="00F44ECC" w:rsidP="00F44ECC">
      <w:pPr>
        <w:pStyle w:val="Estilo"/>
        <w:numPr>
          <w:ilvl w:val="1"/>
          <w:numId w:val="15"/>
        </w:numPr>
        <w:ind w:right="3"/>
        <w:jc w:val="both"/>
        <w:rPr>
          <w:rFonts w:ascii="Cambria" w:hAnsi="Cambria"/>
          <w:iCs/>
          <w:sz w:val="22"/>
          <w:szCs w:val="22"/>
          <w:lang w:bidi="he-IL"/>
        </w:rPr>
      </w:pPr>
      <w:r w:rsidRPr="00190B55">
        <w:rPr>
          <w:rFonts w:ascii="Cambria" w:hAnsi="Cambria"/>
          <w:iCs/>
          <w:sz w:val="22"/>
          <w:szCs w:val="22"/>
          <w:u w:val="single"/>
          <w:lang w:bidi="he-IL"/>
        </w:rPr>
        <w:t>Agresión a compañeros, riñas e insultos</w:t>
      </w:r>
      <w:r w:rsidRPr="00190B55">
        <w:rPr>
          <w:rFonts w:ascii="Cambria" w:hAnsi="Cambria"/>
          <w:iCs/>
          <w:sz w:val="22"/>
          <w:szCs w:val="22"/>
          <w:lang w:bidi="he-IL"/>
        </w:rPr>
        <w:t>: en principio, configuran injuria de tal gravedad que no admite la prosecución del contrato de trabajo para el trabajador que ha iniciado los incidentes; debe haber ocurrido en el lugar de trabajo o en ocasión del trabajo, es decir, mientras el dependiente está sujeto al poder disciplinario del empleador. Ahora bien, si el empleo de un vocabulario grosero es usual en las relaciones entre compañeros y entre superiores e inferiores, la existencia de injuria debe ser examinada con especial prudencia.</w:t>
      </w:r>
    </w:p>
    <w:p w:rsidR="00C4211B" w:rsidRPr="00190B55" w:rsidRDefault="00F44ECC" w:rsidP="00F44ECC">
      <w:pPr>
        <w:pStyle w:val="Estilo"/>
        <w:numPr>
          <w:ilvl w:val="1"/>
          <w:numId w:val="15"/>
        </w:numPr>
        <w:ind w:right="3"/>
        <w:jc w:val="both"/>
        <w:rPr>
          <w:rFonts w:ascii="Cambria" w:hAnsi="Cambria"/>
          <w:iCs/>
          <w:sz w:val="22"/>
          <w:szCs w:val="22"/>
          <w:lang w:bidi="he-IL"/>
        </w:rPr>
      </w:pPr>
      <w:r w:rsidRPr="00190B55">
        <w:rPr>
          <w:rFonts w:ascii="Cambria" w:hAnsi="Cambria"/>
          <w:iCs/>
          <w:sz w:val="22"/>
          <w:szCs w:val="22"/>
          <w:u w:val="single"/>
          <w:lang w:bidi="he-IL"/>
        </w:rPr>
        <w:t>Estado de ebriedad</w:t>
      </w:r>
    </w:p>
    <w:p w:rsidR="00F44ECC" w:rsidRPr="00190B55" w:rsidRDefault="00F44ECC" w:rsidP="00F44ECC">
      <w:pPr>
        <w:pStyle w:val="Estilo"/>
        <w:numPr>
          <w:ilvl w:val="1"/>
          <w:numId w:val="15"/>
        </w:numPr>
        <w:ind w:right="3"/>
        <w:jc w:val="both"/>
        <w:rPr>
          <w:rFonts w:ascii="Cambria" w:hAnsi="Cambria"/>
          <w:iCs/>
          <w:sz w:val="22"/>
          <w:szCs w:val="22"/>
          <w:lang w:bidi="he-IL"/>
        </w:rPr>
      </w:pPr>
      <w:r w:rsidRPr="00190B55">
        <w:rPr>
          <w:rFonts w:ascii="Cambria" w:hAnsi="Cambria"/>
          <w:iCs/>
          <w:sz w:val="22"/>
          <w:szCs w:val="22"/>
          <w:u w:val="single"/>
          <w:lang w:bidi="he-IL"/>
        </w:rPr>
        <w:t>Violación de los controles de salida</w:t>
      </w:r>
      <w:r w:rsidRPr="00190B55">
        <w:rPr>
          <w:rFonts w:ascii="Cambria" w:hAnsi="Cambria"/>
          <w:iCs/>
          <w:sz w:val="22"/>
          <w:szCs w:val="22"/>
          <w:lang w:bidi="he-IL"/>
        </w:rPr>
        <w:t xml:space="preserve">: </w:t>
      </w:r>
      <w:r w:rsidR="00DF5160" w:rsidRPr="00190B55">
        <w:rPr>
          <w:rFonts w:ascii="Cambria" w:hAnsi="Cambria"/>
          <w:iCs/>
          <w:sz w:val="22"/>
          <w:szCs w:val="22"/>
          <w:lang w:bidi="he-IL"/>
        </w:rPr>
        <w:t>su fin es disuadir a los trabajadores de no sustraer materias primas o elementos de trabajo del establecimiento, por ende el hecho de no respetarlos constituye injuria que justifica un despido.</w:t>
      </w:r>
    </w:p>
    <w:p w:rsidR="00DF5160" w:rsidRPr="00190B55" w:rsidRDefault="00DF5160" w:rsidP="00DF5160">
      <w:pPr>
        <w:pStyle w:val="Estilo"/>
        <w:ind w:right="3"/>
        <w:jc w:val="both"/>
        <w:rPr>
          <w:rFonts w:ascii="Cambria" w:hAnsi="Cambria"/>
          <w:iCs/>
          <w:sz w:val="22"/>
          <w:szCs w:val="22"/>
          <w:lang w:bidi="he-IL"/>
        </w:rPr>
      </w:pPr>
    </w:p>
    <w:p w:rsidR="00F56CF5" w:rsidRPr="00190B55" w:rsidRDefault="00707A41" w:rsidP="00D610FD">
      <w:pPr>
        <w:pStyle w:val="Estilo"/>
        <w:ind w:right="3"/>
        <w:jc w:val="center"/>
        <w:rPr>
          <w:rFonts w:ascii="Cambria" w:hAnsi="Cambria"/>
          <w:iCs/>
          <w:sz w:val="22"/>
          <w:szCs w:val="22"/>
          <w:lang w:bidi="he-IL"/>
        </w:rPr>
      </w:pPr>
      <w:r w:rsidRPr="00190B55">
        <w:rPr>
          <w:rFonts w:ascii="Cambria" w:hAnsi="Cambria"/>
          <w:i/>
          <w:iCs/>
          <w:sz w:val="22"/>
          <w:szCs w:val="22"/>
          <w:lang w:bidi="he-IL"/>
        </w:rPr>
        <w:t>V</w:t>
      </w:r>
      <w:r w:rsidR="00F56CF5" w:rsidRPr="00190B55">
        <w:rPr>
          <w:rFonts w:ascii="Cambria" w:hAnsi="Cambria"/>
          <w:i/>
          <w:iCs/>
          <w:sz w:val="22"/>
          <w:szCs w:val="22"/>
          <w:lang w:bidi="he-IL"/>
        </w:rPr>
        <w:t xml:space="preserve">.- </w:t>
      </w:r>
      <w:r w:rsidR="00F56CF5" w:rsidRPr="00190B55">
        <w:rPr>
          <w:rFonts w:ascii="Cambria" w:hAnsi="Cambria"/>
          <w:i/>
          <w:iCs/>
          <w:sz w:val="22"/>
          <w:szCs w:val="22"/>
          <w:u w:val="single"/>
          <w:lang w:bidi="he-IL"/>
        </w:rPr>
        <w:t>Despido indirecto</w:t>
      </w:r>
    </w:p>
    <w:p w:rsidR="00F56CF5" w:rsidRPr="00190B55" w:rsidRDefault="00F56CF5" w:rsidP="00DF5160">
      <w:pPr>
        <w:pStyle w:val="Estilo"/>
        <w:ind w:right="3"/>
        <w:jc w:val="both"/>
        <w:rPr>
          <w:rFonts w:ascii="Cambria" w:hAnsi="Cambria"/>
          <w:iCs/>
          <w:sz w:val="22"/>
          <w:szCs w:val="22"/>
          <w:lang w:bidi="he-IL"/>
        </w:rPr>
      </w:pPr>
      <w:r w:rsidRPr="00190B55">
        <w:rPr>
          <w:rFonts w:ascii="Cambria" w:hAnsi="Cambria"/>
          <w:iCs/>
          <w:sz w:val="22"/>
          <w:szCs w:val="22"/>
          <w:lang w:bidi="he-IL"/>
        </w:rPr>
        <w:t>Es el decidido por el trabajador ante un incumplimiento del empleador de suficiente gravedad que constituya una injuria que impida la continuación del contrato; debe ser notificado por escrito, previa intimación al empleador para que revea su actitud, expresando en forma suficientemente clara los motivos que justifican su decisión.</w:t>
      </w:r>
    </w:p>
    <w:p w:rsidR="00F56CF5" w:rsidRPr="00190B55" w:rsidRDefault="00F56CF5" w:rsidP="00DF5160">
      <w:pPr>
        <w:pStyle w:val="Estilo"/>
        <w:ind w:right="3"/>
        <w:jc w:val="both"/>
        <w:rPr>
          <w:rFonts w:ascii="Cambria" w:hAnsi="Cambria"/>
          <w:iCs/>
          <w:sz w:val="22"/>
          <w:szCs w:val="22"/>
          <w:lang w:bidi="he-IL"/>
        </w:rPr>
      </w:pPr>
    </w:p>
    <w:p w:rsidR="00F56CF5" w:rsidRPr="00190B55" w:rsidRDefault="00F56CF5" w:rsidP="00DF5160">
      <w:pPr>
        <w:pStyle w:val="Estilo"/>
        <w:ind w:right="3"/>
        <w:jc w:val="both"/>
        <w:rPr>
          <w:rFonts w:ascii="Cambria" w:hAnsi="Cambria"/>
          <w:iCs/>
          <w:sz w:val="22"/>
          <w:szCs w:val="22"/>
          <w:lang w:bidi="he-IL"/>
        </w:rPr>
      </w:pPr>
      <w:r w:rsidRPr="00190B55">
        <w:rPr>
          <w:rFonts w:ascii="Cambria" w:hAnsi="Cambria"/>
          <w:iCs/>
          <w:sz w:val="22"/>
          <w:szCs w:val="22"/>
          <w:lang w:bidi="he-IL"/>
        </w:rPr>
        <w:t xml:space="preserve">La prueba de la causa invocada está a cargo del trabajador y, de demostrarla, genera el derecho a cobrar las mismas indemnizaciones que en caso de despido directo sin causa o </w:t>
      </w:r>
      <w:r w:rsidR="008F67EE" w:rsidRPr="00190B55">
        <w:rPr>
          <w:rFonts w:ascii="Cambria" w:hAnsi="Cambria"/>
          <w:iCs/>
          <w:sz w:val="22"/>
          <w:szCs w:val="22"/>
          <w:lang w:bidi="he-IL"/>
        </w:rPr>
        <w:t>sin causa justificada (indemnización sustitutiva del preaviso, integración del mes de despido e indemnización por antigüedad, como asimismo las que correspondan según cada caso particular).</w:t>
      </w:r>
    </w:p>
    <w:p w:rsidR="008F67EE" w:rsidRPr="00190B55" w:rsidRDefault="008F67EE" w:rsidP="00DF5160">
      <w:pPr>
        <w:pStyle w:val="Estilo"/>
        <w:ind w:right="3"/>
        <w:jc w:val="both"/>
        <w:rPr>
          <w:rFonts w:ascii="Cambria" w:hAnsi="Cambria"/>
          <w:iCs/>
          <w:sz w:val="22"/>
          <w:szCs w:val="22"/>
          <w:lang w:bidi="he-IL"/>
        </w:rPr>
      </w:pPr>
    </w:p>
    <w:p w:rsidR="00DF5160" w:rsidRPr="00190B55" w:rsidRDefault="008F67EE" w:rsidP="00DF5160">
      <w:pPr>
        <w:pStyle w:val="Estilo"/>
        <w:ind w:right="3"/>
        <w:jc w:val="both"/>
        <w:rPr>
          <w:rFonts w:ascii="Cambria" w:hAnsi="Cambria"/>
          <w:iCs/>
          <w:sz w:val="22"/>
          <w:szCs w:val="22"/>
          <w:lang w:bidi="he-IL"/>
        </w:rPr>
      </w:pPr>
      <w:r w:rsidRPr="00190B55">
        <w:rPr>
          <w:rFonts w:ascii="Cambria" w:hAnsi="Cambria"/>
          <w:iCs/>
          <w:sz w:val="22"/>
          <w:szCs w:val="22"/>
          <w:lang w:bidi="he-IL"/>
        </w:rPr>
        <w:t xml:space="preserve">Respecto de las injurias determinantes de la posibilidad de invocar el despido indirecto, se aplican las </w:t>
      </w:r>
      <w:r w:rsidRPr="00190B55">
        <w:rPr>
          <w:rFonts w:ascii="Cambria" w:hAnsi="Cambria"/>
          <w:iCs/>
          <w:sz w:val="22"/>
          <w:szCs w:val="22"/>
          <w:lang w:bidi="he-IL"/>
        </w:rPr>
        <w:lastRenderedPageBreak/>
        <w:t>mismas reglas que las referidas en oportunidad de tratar el despido directo con justa causa; siendo los casos</w:t>
      </w:r>
      <w:r w:rsidR="00DF5160" w:rsidRPr="00190B55">
        <w:rPr>
          <w:rFonts w:ascii="Cambria" w:hAnsi="Cambria"/>
          <w:iCs/>
          <w:sz w:val="22"/>
          <w:szCs w:val="22"/>
          <w:lang w:bidi="he-IL"/>
        </w:rPr>
        <w:t xml:space="preserve"> más comunes de injuria por parte del empleador los siguientes:</w:t>
      </w:r>
    </w:p>
    <w:p w:rsidR="00DF5160" w:rsidRPr="00190B55" w:rsidRDefault="00DF5160" w:rsidP="00DF5160">
      <w:pPr>
        <w:pStyle w:val="Estilo"/>
        <w:numPr>
          <w:ilvl w:val="0"/>
          <w:numId w:val="35"/>
        </w:numPr>
        <w:ind w:right="3"/>
        <w:jc w:val="both"/>
        <w:rPr>
          <w:rFonts w:ascii="Cambria" w:hAnsi="Cambria"/>
          <w:iCs/>
          <w:sz w:val="22"/>
          <w:szCs w:val="22"/>
          <w:lang w:bidi="he-IL"/>
        </w:rPr>
      </w:pPr>
      <w:r w:rsidRPr="00190B55">
        <w:rPr>
          <w:rFonts w:ascii="Cambria" w:hAnsi="Cambria"/>
          <w:iCs/>
          <w:sz w:val="22"/>
          <w:szCs w:val="22"/>
          <w:u w:val="single"/>
          <w:lang w:bidi="he-IL"/>
        </w:rPr>
        <w:t>Negativa de vínculo</w:t>
      </w:r>
      <w:r w:rsidRPr="00190B55">
        <w:rPr>
          <w:rFonts w:ascii="Cambria" w:hAnsi="Cambria"/>
          <w:iCs/>
          <w:sz w:val="22"/>
          <w:szCs w:val="22"/>
          <w:lang w:bidi="he-IL"/>
        </w:rPr>
        <w:t>:</w:t>
      </w:r>
      <w:r w:rsidR="004704CE" w:rsidRPr="00190B55">
        <w:rPr>
          <w:rFonts w:ascii="Cambria" w:hAnsi="Cambria"/>
          <w:iCs/>
          <w:sz w:val="22"/>
          <w:szCs w:val="22"/>
          <w:lang w:bidi="he-IL"/>
        </w:rPr>
        <w:t xml:space="preserve"> la negativa de la relación laboral realizada por el empleador como respuesta a un emplazamiento telegráfico del trabajador que le solicita aclaración sobre su situación laboral, configura injuria de entidad suficiente para justificar que el trabajador se considere despedido por exclusiva culpa del empleador.</w:t>
      </w:r>
    </w:p>
    <w:p w:rsidR="00DF5160" w:rsidRPr="00190B55" w:rsidRDefault="00DF5160" w:rsidP="00F56CF5">
      <w:pPr>
        <w:pStyle w:val="Estilo"/>
        <w:numPr>
          <w:ilvl w:val="0"/>
          <w:numId w:val="35"/>
        </w:numPr>
        <w:ind w:right="3"/>
        <w:jc w:val="both"/>
        <w:rPr>
          <w:rFonts w:ascii="Cambria" w:hAnsi="Cambria"/>
          <w:iCs/>
          <w:sz w:val="22"/>
          <w:szCs w:val="22"/>
          <w:lang w:bidi="he-IL"/>
        </w:rPr>
      </w:pPr>
      <w:r w:rsidRPr="00190B55">
        <w:rPr>
          <w:rFonts w:ascii="Cambria" w:hAnsi="Cambria"/>
          <w:iCs/>
          <w:sz w:val="22"/>
          <w:szCs w:val="22"/>
          <w:u w:val="single"/>
          <w:lang w:bidi="he-IL"/>
        </w:rPr>
        <w:t>Falta de pago de las remuneraciones</w:t>
      </w:r>
      <w:r w:rsidRPr="00190B55">
        <w:rPr>
          <w:rFonts w:ascii="Cambria" w:hAnsi="Cambria"/>
          <w:iCs/>
          <w:sz w:val="22"/>
          <w:szCs w:val="22"/>
          <w:lang w:bidi="he-IL"/>
        </w:rPr>
        <w:t>:</w:t>
      </w:r>
      <w:r w:rsidR="004704CE" w:rsidRPr="00190B55">
        <w:rPr>
          <w:rFonts w:ascii="Cambria" w:hAnsi="Cambria"/>
          <w:iCs/>
          <w:sz w:val="22"/>
          <w:szCs w:val="22"/>
          <w:lang w:bidi="he-IL"/>
        </w:rPr>
        <w:t xml:space="preserve"> la falta de pago de las remuneraciones en tiempo y forma constituye injuria, por tratarse de la principal obligación del empleador y por el carácter alimentario del salario. La mora no se puede excusar ni siquiera por fuerza mayor. De todos modos, para que pueda considerarse despedido con justa causa, es preciso que el trabajador previamente intime al empleador por su pago bajo apercibimiento </w:t>
      </w:r>
      <w:r w:rsidR="00F56CF5" w:rsidRPr="00190B55">
        <w:rPr>
          <w:rFonts w:ascii="Cambria" w:hAnsi="Cambria"/>
          <w:iCs/>
          <w:sz w:val="22"/>
          <w:szCs w:val="22"/>
          <w:lang w:bidi="he-IL"/>
        </w:rPr>
        <w:t>de considerarse despedido por culpa del empleador.</w:t>
      </w:r>
    </w:p>
    <w:p w:rsidR="00DF5160" w:rsidRPr="00190B55" w:rsidRDefault="00DF5160" w:rsidP="00DF5160">
      <w:pPr>
        <w:pStyle w:val="Estilo"/>
        <w:numPr>
          <w:ilvl w:val="0"/>
          <w:numId w:val="35"/>
        </w:numPr>
        <w:ind w:right="3"/>
        <w:jc w:val="both"/>
        <w:rPr>
          <w:rFonts w:ascii="Cambria" w:hAnsi="Cambria"/>
          <w:iCs/>
          <w:sz w:val="22"/>
          <w:szCs w:val="22"/>
          <w:lang w:bidi="he-IL"/>
        </w:rPr>
      </w:pPr>
      <w:r w:rsidRPr="00190B55">
        <w:rPr>
          <w:rFonts w:ascii="Cambria" w:hAnsi="Cambria"/>
          <w:iCs/>
          <w:sz w:val="22"/>
          <w:szCs w:val="22"/>
          <w:u w:val="single"/>
          <w:lang w:bidi="he-IL"/>
        </w:rPr>
        <w:t>Suspensiones excesivas</w:t>
      </w:r>
      <w:r w:rsidRPr="00190B55">
        <w:rPr>
          <w:rFonts w:ascii="Cambria" w:hAnsi="Cambria"/>
          <w:iCs/>
          <w:sz w:val="22"/>
          <w:szCs w:val="22"/>
          <w:lang w:bidi="he-IL"/>
        </w:rPr>
        <w:t>:</w:t>
      </w:r>
      <w:r w:rsidR="00F56CF5" w:rsidRPr="00190B55">
        <w:rPr>
          <w:rFonts w:ascii="Cambria" w:hAnsi="Cambria"/>
          <w:iCs/>
          <w:sz w:val="22"/>
          <w:szCs w:val="22"/>
          <w:lang w:bidi="he-IL"/>
        </w:rPr>
        <w:t xml:space="preserve"> cuando el empleador suspende por más tiempo que el máximo permitido por </w:t>
      </w:r>
      <w:smartTag w:uri="urn:schemas-microsoft-com:office:smarttags" w:element="PersonName">
        <w:smartTagPr>
          <w:attr w:name="ProductID" w:val="la LCT"/>
        </w:smartTagPr>
        <w:r w:rsidR="00F56CF5" w:rsidRPr="00190B55">
          <w:rPr>
            <w:rFonts w:ascii="Cambria" w:hAnsi="Cambria"/>
            <w:iCs/>
            <w:sz w:val="22"/>
            <w:szCs w:val="22"/>
            <w:lang w:bidi="he-IL"/>
          </w:rPr>
          <w:t>la LCT</w:t>
        </w:r>
      </w:smartTag>
      <w:r w:rsidR="00F56CF5" w:rsidRPr="00190B55">
        <w:rPr>
          <w:rFonts w:ascii="Cambria" w:hAnsi="Cambria"/>
          <w:iCs/>
          <w:sz w:val="22"/>
          <w:szCs w:val="22"/>
          <w:lang w:bidi="he-IL"/>
        </w:rPr>
        <w:t xml:space="preserve"> para cada una de las causales o en conjunto, comete un incumplimiento que justifica que el trabajador se considere despedido.</w:t>
      </w:r>
    </w:p>
    <w:p w:rsidR="0003334A" w:rsidRPr="00190B55" w:rsidRDefault="0003334A" w:rsidP="00823F33">
      <w:pPr>
        <w:jc w:val="both"/>
        <w:rPr>
          <w:rFonts w:ascii="Cambria" w:hAnsi="Cambria"/>
          <w:sz w:val="22"/>
          <w:szCs w:val="22"/>
        </w:rPr>
      </w:pPr>
    </w:p>
    <w:p w:rsidR="008F67EE" w:rsidRPr="00190B55" w:rsidRDefault="00707A41" w:rsidP="00D610FD">
      <w:pPr>
        <w:jc w:val="center"/>
        <w:rPr>
          <w:rFonts w:ascii="Cambria" w:hAnsi="Cambria"/>
          <w:sz w:val="22"/>
          <w:szCs w:val="22"/>
        </w:rPr>
      </w:pPr>
      <w:r w:rsidRPr="00190B55">
        <w:rPr>
          <w:rFonts w:ascii="Cambria" w:hAnsi="Cambria"/>
          <w:i/>
          <w:sz w:val="22"/>
          <w:szCs w:val="22"/>
        </w:rPr>
        <w:t>VI</w:t>
      </w:r>
      <w:r w:rsidR="008527E0" w:rsidRPr="00190B55">
        <w:rPr>
          <w:rFonts w:ascii="Cambria" w:hAnsi="Cambria"/>
          <w:i/>
          <w:sz w:val="22"/>
          <w:szCs w:val="22"/>
        </w:rPr>
        <w:t xml:space="preserve">.- </w:t>
      </w:r>
      <w:r w:rsidR="008527E0" w:rsidRPr="00190B55">
        <w:rPr>
          <w:rFonts w:ascii="Cambria" w:hAnsi="Cambria"/>
          <w:i/>
          <w:sz w:val="22"/>
          <w:szCs w:val="22"/>
          <w:u w:val="single"/>
        </w:rPr>
        <w:t>Ré</w:t>
      </w:r>
      <w:r w:rsidR="008F67EE" w:rsidRPr="00190B55">
        <w:rPr>
          <w:rFonts w:ascii="Cambria" w:hAnsi="Cambria"/>
          <w:i/>
          <w:sz w:val="22"/>
          <w:szCs w:val="22"/>
          <w:u w:val="single"/>
        </w:rPr>
        <w:t>gimen indemnizatorio de la LCT.</w:t>
      </w:r>
    </w:p>
    <w:p w:rsidR="006E1996" w:rsidRPr="00190B55" w:rsidRDefault="008F67EE" w:rsidP="00823F33">
      <w:pPr>
        <w:jc w:val="both"/>
        <w:rPr>
          <w:rFonts w:ascii="Cambria" w:hAnsi="Cambria"/>
          <w:sz w:val="22"/>
          <w:szCs w:val="22"/>
        </w:rPr>
      </w:pPr>
      <w:r w:rsidRPr="00190B55">
        <w:rPr>
          <w:rFonts w:ascii="Cambria" w:hAnsi="Cambria"/>
          <w:sz w:val="22"/>
          <w:szCs w:val="22"/>
        </w:rPr>
        <w:t>En caso de despido dispuesto por el empleador sin causa o sin causa justificada –despido directo- o de situación de despido en que se coloque el trabajador con justa causa –despido indirecto- le corresponde al trabajador</w:t>
      </w:r>
      <w:r w:rsidR="008527E0" w:rsidRPr="00190B55">
        <w:rPr>
          <w:rFonts w:ascii="Cambria" w:hAnsi="Cambria"/>
          <w:sz w:val="22"/>
          <w:szCs w:val="22"/>
        </w:rPr>
        <w:t xml:space="preserve"> las siguientes </w:t>
      </w:r>
      <w:r w:rsidR="008527E0" w:rsidRPr="00190B55">
        <w:rPr>
          <w:rFonts w:ascii="Cambria" w:hAnsi="Cambria"/>
          <w:b/>
          <w:sz w:val="22"/>
          <w:szCs w:val="22"/>
        </w:rPr>
        <w:t>indemnizaciones</w:t>
      </w:r>
      <w:r w:rsidR="006E1996" w:rsidRPr="00190B55">
        <w:rPr>
          <w:rFonts w:ascii="Cambria" w:hAnsi="Cambria"/>
          <w:sz w:val="22"/>
          <w:szCs w:val="22"/>
        </w:rPr>
        <w:t>:</w:t>
      </w:r>
      <w:r w:rsidRPr="00190B55">
        <w:rPr>
          <w:rFonts w:ascii="Cambria" w:hAnsi="Cambria"/>
          <w:sz w:val="22"/>
          <w:szCs w:val="22"/>
        </w:rPr>
        <w:t xml:space="preserve"> </w:t>
      </w:r>
    </w:p>
    <w:p w:rsidR="008527E0" w:rsidRPr="00190B55" w:rsidRDefault="008527E0" w:rsidP="00823F33">
      <w:pPr>
        <w:jc w:val="both"/>
        <w:rPr>
          <w:rFonts w:ascii="Cambria" w:hAnsi="Cambria"/>
          <w:sz w:val="22"/>
          <w:szCs w:val="22"/>
        </w:rPr>
      </w:pPr>
    </w:p>
    <w:p w:rsidR="006E1996" w:rsidRPr="00190B55" w:rsidRDefault="006E1996" w:rsidP="00823F33">
      <w:pPr>
        <w:jc w:val="both"/>
        <w:rPr>
          <w:rFonts w:ascii="Cambria" w:hAnsi="Cambria"/>
          <w:sz w:val="22"/>
          <w:szCs w:val="22"/>
        </w:rPr>
      </w:pPr>
      <w:r w:rsidRPr="00190B55">
        <w:rPr>
          <w:rFonts w:ascii="Cambria" w:hAnsi="Cambria"/>
          <w:sz w:val="22"/>
          <w:szCs w:val="22"/>
        </w:rPr>
        <w:sym w:font="Wingdings" w:char="F08C"/>
      </w:r>
      <w:r w:rsidRPr="00190B55">
        <w:rPr>
          <w:rFonts w:ascii="Cambria" w:hAnsi="Cambria"/>
          <w:sz w:val="22"/>
          <w:szCs w:val="22"/>
        </w:rPr>
        <w:t xml:space="preserve"> </w:t>
      </w:r>
      <w:r w:rsidR="008527E0" w:rsidRPr="00190B55">
        <w:rPr>
          <w:rFonts w:ascii="Cambria" w:hAnsi="Cambria"/>
          <w:sz w:val="22"/>
          <w:szCs w:val="22"/>
        </w:rPr>
        <w:t>I</w:t>
      </w:r>
      <w:r w:rsidR="008F67EE" w:rsidRPr="00190B55">
        <w:rPr>
          <w:rFonts w:ascii="Cambria" w:hAnsi="Cambria"/>
          <w:sz w:val="22"/>
          <w:szCs w:val="22"/>
        </w:rPr>
        <w:t xml:space="preserve">ndemnización por antigüedad </w:t>
      </w:r>
      <w:r w:rsidRPr="00190B55">
        <w:rPr>
          <w:rFonts w:ascii="Cambria" w:hAnsi="Cambria"/>
          <w:sz w:val="22"/>
          <w:szCs w:val="22"/>
        </w:rPr>
        <w:t>(</w:t>
      </w:r>
      <w:r w:rsidR="008F67EE" w:rsidRPr="00190B55">
        <w:rPr>
          <w:rFonts w:ascii="Cambria" w:hAnsi="Cambria"/>
          <w:sz w:val="22"/>
          <w:szCs w:val="22"/>
        </w:rPr>
        <w:t>art. 245 LCT</w:t>
      </w:r>
      <w:r w:rsidRPr="00190B55">
        <w:rPr>
          <w:rFonts w:ascii="Cambria" w:hAnsi="Cambria"/>
          <w:sz w:val="22"/>
          <w:szCs w:val="22"/>
        </w:rPr>
        <w:t xml:space="preserve">), </w:t>
      </w:r>
      <w:r w:rsidRPr="00190B55">
        <w:rPr>
          <w:rFonts w:ascii="Cambria" w:hAnsi="Cambria"/>
          <w:i/>
          <w:sz w:val="22"/>
          <w:szCs w:val="22"/>
        </w:rPr>
        <w:t>“…equivalente a un mes de sueldo por cada año de servicio o fracción mayor de tres meses, tomando como base la mejor remuneración mensual, normal y habitual devengada durante el último año o durante el tiempo de prestación de servicios si éste fuera menor…”</w:t>
      </w:r>
      <w:r w:rsidRPr="00190B55">
        <w:rPr>
          <w:rFonts w:ascii="Cambria" w:hAnsi="Cambria"/>
          <w:sz w:val="22"/>
          <w:szCs w:val="22"/>
        </w:rPr>
        <w:t>;</w:t>
      </w:r>
    </w:p>
    <w:p w:rsidR="00F31FA2" w:rsidRPr="00190B55" w:rsidRDefault="006E1996" w:rsidP="00F31FA2">
      <w:pPr>
        <w:pStyle w:val="NormalWeb"/>
        <w:jc w:val="both"/>
        <w:rPr>
          <w:rFonts w:ascii="Cambria" w:hAnsi="Cambria"/>
          <w:i/>
          <w:sz w:val="22"/>
          <w:szCs w:val="22"/>
        </w:rPr>
      </w:pPr>
      <w:r w:rsidRPr="00190B55">
        <w:rPr>
          <w:rFonts w:ascii="Cambria" w:hAnsi="Cambria"/>
          <w:sz w:val="22"/>
          <w:szCs w:val="22"/>
        </w:rPr>
        <w:sym w:font="Wingdings" w:char="F08D"/>
      </w:r>
      <w:r w:rsidR="008527E0" w:rsidRPr="00190B55">
        <w:rPr>
          <w:rFonts w:ascii="Cambria" w:hAnsi="Cambria"/>
          <w:sz w:val="22"/>
          <w:szCs w:val="22"/>
        </w:rPr>
        <w:t xml:space="preserve"> I</w:t>
      </w:r>
      <w:r w:rsidR="008F67EE" w:rsidRPr="00190B55">
        <w:rPr>
          <w:rFonts w:ascii="Cambria" w:hAnsi="Cambria"/>
          <w:sz w:val="22"/>
          <w:szCs w:val="22"/>
        </w:rPr>
        <w:t>ndemnización sustitutiva del preaviso (art. 232 LCT)</w:t>
      </w:r>
      <w:r w:rsidRPr="00190B55">
        <w:rPr>
          <w:rFonts w:ascii="Cambria" w:hAnsi="Cambria"/>
          <w:sz w:val="22"/>
          <w:szCs w:val="22"/>
        </w:rPr>
        <w:t xml:space="preserve">, </w:t>
      </w:r>
      <w:r w:rsidRPr="00190B55">
        <w:rPr>
          <w:rFonts w:ascii="Cambria" w:hAnsi="Cambria"/>
          <w:i/>
          <w:sz w:val="22"/>
          <w:szCs w:val="22"/>
        </w:rPr>
        <w:t xml:space="preserve">“La parte que omita el preaviso o lo otorgue de modo insuficiente deberá abonar a la otra una indemnización substitutiva equivalente a la remuneración que correspondería al trabajador durante los plazos señalados en el artículo </w:t>
      </w:r>
      <w:smartTag w:uri="urn:schemas-microsoft-com:office:smarttags" w:element="metricconverter">
        <w:smartTagPr>
          <w:attr w:name="ProductID" w:val="231”"/>
        </w:smartTagPr>
        <w:r w:rsidRPr="00190B55">
          <w:rPr>
            <w:rFonts w:ascii="Cambria" w:hAnsi="Cambria"/>
            <w:i/>
            <w:sz w:val="22"/>
            <w:szCs w:val="22"/>
          </w:rPr>
          <w:t>231”</w:t>
        </w:r>
      </w:smartTag>
      <w:r w:rsidRPr="00190B55">
        <w:rPr>
          <w:rFonts w:ascii="Cambria" w:hAnsi="Cambria"/>
          <w:sz w:val="22"/>
          <w:szCs w:val="22"/>
        </w:rPr>
        <w:t xml:space="preserve">, el cual establece lo siguiente: </w:t>
      </w:r>
      <w:r w:rsidRPr="00190B55">
        <w:rPr>
          <w:rFonts w:ascii="Cambria" w:hAnsi="Cambria"/>
          <w:i/>
          <w:sz w:val="22"/>
          <w:szCs w:val="22"/>
        </w:rPr>
        <w:t>“El contrato de trabajo no podrá ser disuelto por voluntad de una de las partes, sin previo aviso, o en su defecto, indemnización además de la que corresponda al trabajador por su antigüedad en el empleo, cuando el contrato se disuelva por voluntad del empleador. El preaviso, cuando las partes no lo fijen en un término mayor, deberá darse con la anticipación siguiente:</w:t>
      </w:r>
    </w:p>
    <w:p w:rsidR="006E1996" w:rsidRPr="00190B55" w:rsidRDefault="006E1996" w:rsidP="00F31FA2">
      <w:pPr>
        <w:pStyle w:val="NormalWeb"/>
        <w:jc w:val="both"/>
        <w:rPr>
          <w:rFonts w:ascii="Cambria" w:hAnsi="Cambria"/>
          <w:i/>
          <w:sz w:val="22"/>
          <w:szCs w:val="22"/>
        </w:rPr>
      </w:pPr>
      <w:r w:rsidRPr="00190B55">
        <w:rPr>
          <w:rFonts w:ascii="Cambria" w:hAnsi="Cambria"/>
          <w:i/>
          <w:sz w:val="22"/>
          <w:szCs w:val="22"/>
        </w:rPr>
        <w:t>a) por el trabajador, de QUINCE (15) días;</w:t>
      </w:r>
    </w:p>
    <w:p w:rsidR="006E1996" w:rsidRPr="00190B55" w:rsidRDefault="006E1996" w:rsidP="00D610FD">
      <w:pPr>
        <w:pStyle w:val="NormalWeb"/>
        <w:jc w:val="both"/>
        <w:rPr>
          <w:rFonts w:ascii="Cambria" w:hAnsi="Cambria"/>
          <w:sz w:val="22"/>
          <w:szCs w:val="22"/>
        </w:rPr>
      </w:pPr>
      <w:r w:rsidRPr="00190B55">
        <w:rPr>
          <w:rFonts w:ascii="Cambria" w:hAnsi="Cambria"/>
          <w:i/>
          <w:sz w:val="22"/>
          <w:szCs w:val="22"/>
        </w:rPr>
        <w:t>b) por el empleador, de QUINCE (15) días cuando el trabajador se encontrare en período de prueba; de UN (1) mes cuando el trabajador tuviese una antigüedad en el empleo que no exceda de CINCO (5) años y de DOS (2) meses cuando fuere superior.”</w:t>
      </w:r>
    </w:p>
    <w:p w:rsidR="006E1996" w:rsidRPr="00190B55" w:rsidRDefault="006E1996" w:rsidP="00823F33">
      <w:pPr>
        <w:jc w:val="both"/>
        <w:rPr>
          <w:rFonts w:ascii="Cambria" w:hAnsi="Cambria"/>
          <w:sz w:val="22"/>
          <w:szCs w:val="22"/>
        </w:rPr>
      </w:pPr>
      <w:r w:rsidRPr="00190B55">
        <w:rPr>
          <w:rFonts w:ascii="Cambria" w:hAnsi="Cambria"/>
          <w:sz w:val="22"/>
          <w:szCs w:val="22"/>
        </w:rPr>
        <w:sym w:font="Wingdings" w:char="F08E"/>
      </w:r>
      <w:r w:rsidR="00F31FA2" w:rsidRPr="00190B55">
        <w:rPr>
          <w:rFonts w:ascii="Cambria" w:hAnsi="Cambria"/>
          <w:sz w:val="22"/>
          <w:szCs w:val="22"/>
        </w:rPr>
        <w:t xml:space="preserve"> I</w:t>
      </w:r>
      <w:r w:rsidR="008F67EE" w:rsidRPr="00190B55">
        <w:rPr>
          <w:rFonts w:ascii="Cambria" w:hAnsi="Cambria"/>
          <w:sz w:val="22"/>
          <w:szCs w:val="22"/>
        </w:rPr>
        <w:t>ntegración de</w:t>
      </w:r>
      <w:r w:rsidR="008527E0" w:rsidRPr="00190B55">
        <w:rPr>
          <w:rFonts w:ascii="Cambria" w:hAnsi="Cambria"/>
          <w:sz w:val="22"/>
          <w:szCs w:val="22"/>
        </w:rPr>
        <w:t xml:space="preserve">l mes de despido (art. 233 LCT), </w:t>
      </w:r>
      <w:r w:rsidR="008527E0" w:rsidRPr="00190B55">
        <w:rPr>
          <w:rFonts w:ascii="Cambria" w:hAnsi="Cambria"/>
          <w:i/>
          <w:sz w:val="22"/>
          <w:szCs w:val="22"/>
        </w:rPr>
        <w:t>“…Cuando la extinción del contrato de trabajo dispuesta por el empleador se produzca sin preaviso y en fecha que no coincida con el último día del mes, la indemnización sustitutiva debida al trabajador se integrará con una suma igual a los salarios por los días faltantes hasta el último día del mes en el que se produjera el despido…”</w:t>
      </w:r>
    </w:p>
    <w:p w:rsidR="006E1996" w:rsidRPr="00190B55" w:rsidRDefault="006E1996" w:rsidP="00823F33">
      <w:pPr>
        <w:jc w:val="both"/>
        <w:rPr>
          <w:rFonts w:ascii="Cambria" w:hAnsi="Cambria"/>
          <w:sz w:val="22"/>
          <w:szCs w:val="22"/>
        </w:rPr>
      </w:pPr>
    </w:p>
    <w:p w:rsidR="006E1996" w:rsidRPr="00190B55" w:rsidRDefault="006E1996" w:rsidP="00823F33">
      <w:pPr>
        <w:jc w:val="both"/>
        <w:rPr>
          <w:rFonts w:ascii="Cambria" w:hAnsi="Cambria"/>
          <w:sz w:val="22"/>
          <w:szCs w:val="22"/>
        </w:rPr>
      </w:pPr>
      <w:r w:rsidRPr="00190B55">
        <w:rPr>
          <w:rFonts w:ascii="Cambria" w:hAnsi="Cambria"/>
          <w:sz w:val="22"/>
          <w:szCs w:val="22"/>
        </w:rPr>
        <w:t>A</w:t>
      </w:r>
      <w:r w:rsidR="008F67EE" w:rsidRPr="00190B55">
        <w:rPr>
          <w:rFonts w:ascii="Cambria" w:hAnsi="Cambria"/>
          <w:sz w:val="22"/>
          <w:szCs w:val="22"/>
        </w:rPr>
        <w:t>demás de</w:t>
      </w:r>
      <w:r w:rsidRPr="00190B55">
        <w:rPr>
          <w:rFonts w:ascii="Cambria" w:hAnsi="Cambria"/>
          <w:sz w:val="22"/>
          <w:szCs w:val="22"/>
        </w:rPr>
        <w:t>be abonar al trabajador</w:t>
      </w:r>
      <w:r w:rsidR="008F67EE" w:rsidRPr="00190B55">
        <w:rPr>
          <w:rFonts w:ascii="Cambria" w:hAnsi="Cambria"/>
          <w:sz w:val="22"/>
          <w:szCs w:val="22"/>
        </w:rPr>
        <w:t xml:space="preserve"> los </w:t>
      </w:r>
      <w:r w:rsidR="008F67EE" w:rsidRPr="00190B55">
        <w:rPr>
          <w:rFonts w:ascii="Cambria" w:hAnsi="Cambria"/>
          <w:b/>
          <w:sz w:val="22"/>
          <w:szCs w:val="22"/>
        </w:rPr>
        <w:t>rubros de pago obligatorio</w:t>
      </w:r>
      <w:r w:rsidR="008F67EE" w:rsidRPr="00190B55">
        <w:rPr>
          <w:rFonts w:ascii="Cambria" w:hAnsi="Cambria"/>
          <w:sz w:val="22"/>
          <w:szCs w:val="22"/>
        </w:rPr>
        <w:t xml:space="preserve">: </w:t>
      </w:r>
    </w:p>
    <w:p w:rsidR="008527E0" w:rsidRPr="00190B55" w:rsidRDefault="008527E0" w:rsidP="00823F33">
      <w:pPr>
        <w:jc w:val="both"/>
        <w:rPr>
          <w:rFonts w:ascii="Cambria" w:hAnsi="Cambria"/>
          <w:sz w:val="22"/>
          <w:szCs w:val="22"/>
        </w:rPr>
      </w:pPr>
    </w:p>
    <w:p w:rsidR="006E1996" w:rsidRPr="00190B55" w:rsidRDefault="006E1996" w:rsidP="00823F33">
      <w:pPr>
        <w:jc w:val="both"/>
        <w:rPr>
          <w:rFonts w:ascii="Cambria" w:hAnsi="Cambria"/>
          <w:sz w:val="22"/>
          <w:szCs w:val="22"/>
        </w:rPr>
      </w:pPr>
      <w:r w:rsidRPr="00190B55">
        <w:rPr>
          <w:rFonts w:ascii="Cambria" w:hAnsi="Cambria"/>
          <w:sz w:val="22"/>
          <w:szCs w:val="22"/>
        </w:rPr>
        <w:sym w:font="Wingdings" w:char="F08C"/>
      </w:r>
      <w:r w:rsidRPr="00190B55">
        <w:rPr>
          <w:rFonts w:ascii="Cambria" w:hAnsi="Cambria"/>
          <w:sz w:val="22"/>
          <w:szCs w:val="22"/>
        </w:rPr>
        <w:t xml:space="preserve"> D</w:t>
      </w:r>
      <w:r w:rsidR="008F67EE" w:rsidRPr="00190B55">
        <w:rPr>
          <w:rFonts w:ascii="Cambria" w:hAnsi="Cambria"/>
          <w:sz w:val="22"/>
          <w:szCs w:val="22"/>
        </w:rPr>
        <w:t>ías trabajad</w:t>
      </w:r>
      <w:r w:rsidR="005D6EF6" w:rsidRPr="00190B55">
        <w:rPr>
          <w:rFonts w:ascii="Cambria" w:hAnsi="Cambria"/>
          <w:sz w:val="22"/>
          <w:szCs w:val="22"/>
        </w:rPr>
        <w:t>os hasta el momento del despido.</w:t>
      </w:r>
      <w:r w:rsidR="008F67EE" w:rsidRPr="00190B55">
        <w:rPr>
          <w:rFonts w:ascii="Cambria" w:hAnsi="Cambria"/>
          <w:sz w:val="22"/>
          <w:szCs w:val="22"/>
        </w:rPr>
        <w:t xml:space="preserve"> </w:t>
      </w:r>
    </w:p>
    <w:p w:rsidR="006E1996" w:rsidRPr="00190B55" w:rsidRDefault="006E1996" w:rsidP="005D6EF6">
      <w:pPr>
        <w:pStyle w:val="NormalWeb"/>
        <w:jc w:val="both"/>
        <w:rPr>
          <w:rFonts w:ascii="Cambria" w:hAnsi="Cambria"/>
          <w:sz w:val="22"/>
          <w:szCs w:val="22"/>
        </w:rPr>
      </w:pPr>
      <w:r w:rsidRPr="00190B55">
        <w:rPr>
          <w:rFonts w:ascii="Cambria" w:hAnsi="Cambria"/>
          <w:sz w:val="22"/>
          <w:szCs w:val="22"/>
        </w:rPr>
        <w:sym w:font="Wingdings" w:char="F08D"/>
      </w:r>
      <w:r w:rsidRPr="00190B55">
        <w:rPr>
          <w:rFonts w:ascii="Cambria" w:hAnsi="Cambria" w:cs="Tahoma"/>
          <w:sz w:val="22"/>
          <w:szCs w:val="22"/>
        </w:rPr>
        <w:t xml:space="preserve"> V</w:t>
      </w:r>
      <w:r w:rsidR="008F67EE" w:rsidRPr="00190B55">
        <w:rPr>
          <w:rFonts w:ascii="Cambria" w:hAnsi="Cambria" w:cs="Tahoma"/>
          <w:sz w:val="22"/>
          <w:szCs w:val="22"/>
        </w:rPr>
        <w:t>acaciones proporcionales</w:t>
      </w:r>
      <w:r w:rsidR="005D6EF6" w:rsidRPr="00190B55">
        <w:rPr>
          <w:rFonts w:ascii="Cambria" w:hAnsi="Cambria" w:cs="Tahoma"/>
          <w:sz w:val="22"/>
          <w:szCs w:val="22"/>
        </w:rPr>
        <w:t>.</w:t>
      </w:r>
      <w:r w:rsidR="008F67EE" w:rsidRPr="00190B55">
        <w:rPr>
          <w:rFonts w:ascii="Cambria" w:hAnsi="Cambria"/>
          <w:sz w:val="22"/>
          <w:szCs w:val="22"/>
        </w:rPr>
        <w:t xml:space="preserve"> </w:t>
      </w:r>
    </w:p>
    <w:p w:rsidR="006E1996" w:rsidRPr="00190B55" w:rsidRDefault="006E1996" w:rsidP="00823F33">
      <w:pPr>
        <w:jc w:val="both"/>
        <w:rPr>
          <w:rFonts w:ascii="Cambria" w:hAnsi="Cambria"/>
          <w:sz w:val="22"/>
          <w:szCs w:val="22"/>
        </w:rPr>
      </w:pPr>
      <w:r w:rsidRPr="00190B55">
        <w:rPr>
          <w:rFonts w:ascii="Cambria" w:hAnsi="Cambria"/>
          <w:sz w:val="22"/>
          <w:szCs w:val="22"/>
        </w:rPr>
        <w:sym w:font="Wingdings" w:char="F08E"/>
      </w:r>
      <w:r w:rsidRPr="00190B55">
        <w:rPr>
          <w:rFonts w:ascii="Cambria" w:hAnsi="Cambria"/>
          <w:sz w:val="22"/>
          <w:szCs w:val="22"/>
        </w:rPr>
        <w:t xml:space="preserve"> </w:t>
      </w:r>
      <w:r w:rsidR="008527E0" w:rsidRPr="00190B55">
        <w:rPr>
          <w:rFonts w:ascii="Cambria" w:hAnsi="Cambria"/>
          <w:sz w:val="22"/>
          <w:szCs w:val="22"/>
        </w:rPr>
        <w:t>SAC proporcional</w:t>
      </w:r>
      <w:r w:rsidR="005D6EF6" w:rsidRPr="00190B55">
        <w:rPr>
          <w:rFonts w:ascii="Cambria" w:hAnsi="Cambria"/>
          <w:sz w:val="22"/>
          <w:szCs w:val="22"/>
        </w:rPr>
        <w:t>.</w:t>
      </w:r>
      <w:r w:rsidR="008527E0" w:rsidRPr="00190B55">
        <w:rPr>
          <w:rFonts w:ascii="Cambria" w:hAnsi="Cambria"/>
          <w:sz w:val="22"/>
          <w:szCs w:val="22"/>
        </w:rPr>
        <w:t xml:space="preserve"> </w:t>
      </w:r>
    </w:p>
    <w:p w:rsidR="009D654D" w:rsidRDefault="009D654D" w:rsidP="008A7812">
      <w:pPr>
        <w:rPr>
          <w:rFonts w:ascii="Cambria" w:hAnsi="Cambria"/>
          <w:sz w:val="22"/>
          <w:szCs w:val="22"/>
        </w:rPr>
      </w:pPr>
    </w:p>
    <w:p w:rsidR="00D610FD" w:rsidRDefault="00D610FD" w:rsidP="008A7812">
      <w:pPr>
        <w:rPr>
          <w:rFonts w:ascii="Cambria" w:hAnsi="Cambria"/>
          <w:sz w:val="22"/>
          <w:szCs w:val="22"/>
        </w:rPr>
      </w:pPr>
    </w:p>
    <w:p w:rsidR="00D610FD" w:rsidRPr="00190B55" w:rsidRDefault="00D610FD" w:rsidP="008A7812">
      <w:pPr>
        <w:rPr>
          <w:rFonts w:ascii="Cambria" w:hAnsi="Cambria"/>
          <w:sz w:val="22"/>
          <w:szCs w:val="22"/>
        </w:rPr>
      </w:pPr>
    </w:p>
    <w:p w:rsidR="00703FE9" w:rsidRPr="00190B55" w:rsidRDefault="00703FE9" w:rsidP="008A7812">
      <w:pPr>
        <w:rPr>
          <w:rFonts w:ascii="Cambria" w:hAnsi="Cambria"/>
          <w:b/>
          <w:smallCaps/>
          <w:sz w:val="22"/>
          <w:szCs w:val="22"/>
        </w:rPr>
      </w:pPr>
    </w:p>
    <w:p w:rsidR="00B337B2" w:rsidRPr="00190B55" w:rsidRDefault="00707A41" w:rsidP="00707A41">
      <w:pPr>
        <w:rPr>
          <w:rFonts w:ascii="Cambria" w:hAnsi="Cambria"/>
          <w:b/>
          <w:sz w:val="22"/>
          <w:szCs w:val="22"/>
        </w:rPr>
      </w:pPr>
      <w:r w:rsidRPr="00190B55">
        <w:rPr>
          <w:rFonts w:ascii="Cambria" w:hAnsi="Cambria"/>
          <w:b/>
          <w:sz w:val="22"/>
          <w:szCs w:val="22"/>
        </w:rPr>
        <w:lastRenderedPageBreak/>
        <w:t xml:space="preserve">b- </w:t>
      </w:r>
      <w:r w:rsidR="00B337B2" w:rsidRPr="00190B55">
        <w:rPr>
          <w:rFonts w:ascii="Cambria" w:hAnsi="Cambria"/>
          <w:b/>
          <w:sz w:val="22"/>
          <w:szCs w:val="22"/>
          <w:u w:val="single"/>
        </w:rPr>
        <w:t>Renuncia</w:t>
      </w:r>
    </w:p>
    <w:p w:rsidR="00E07C27" w:rsidRPr="00190B55" w:rsidRDefault="00E07C27" w:rsidP="00E07C27">
      <w:pPr>
        <w:pStyle w:val="Estilo"/>
        <w:ind w:right="3"/>
        <w:jc w:val="both"/>
        <w:rPr>
          <w:rFonts w:ascii="Cambria" w:hAnsi="Cambria"/>
          <w:sz w:val="22"/>
          <w:szCs w:val="22"/>
          <w:lang w:bidi="he-IL"/>
        </w:rPr>
      </w:pPr>
      <w:r w:rsidRPr="00190B55">
        <w:rPr>
          <w:rFonts w:ascii="Cambria" w:hAnsi="Cambria"/>
          <w:iCs/>
          <w:sz w:val="22"/>
          <w:szCs w:val="22"/>
          <w:lang w:bidi="he-IL"/>
        </w:rPr>
        <w:t xml:space="preserve">Es un acto jurídico unilateral recepticio que no requiere conformidad </w:t>
      </w:r>
      <w:r w:rsidRPr="00190B55">
        <w:rPr>
          <w:rFonts w:ascii="Cambria" w:hAnsi="Cambria"/>
          <w:sz w:val="22"/>
          <w:szCs w:val="22"/>
          <w:lang w:bidi="he-IL"/>
        </w:rPr>
        <w:t xml:space="preserve">o </w:t>
      </w:r>
      <w:r w:rsidRPr="00190B55">
        <w:rPr>
          <w:rFonts w:ascii="Cambria" w:hAnsi="Cambria"/>
          <w:iCs/>
          <w:sz w:val="22"/>
          <w:szCs w:val="22"/>
          <w:lang w:bidi="he-IL"/>
        </w:rPr>
        <w:t xml:space="preserve">consentimiento del empleador: </w:t>
      </w:r>
      <w:r w:rsidRPr="00190B55">
        <w:rPr>
          <w:rFonts w:ascii="Cambria" w:hAnsi="Cambria"/>
          <w:sz w:val="22"/>
          <w:szCs w:val="22"/>
          <w:lang w:bidi="he-IL"/>
        </w:rPr>
        <w:t>es suficiente que llegue a la esfera de conocimiento del empleador; en el momento en que es recibida, la comunicación queda perfeccionada y se extingue el vínculo laboral, salvo que esté destinada a efectivizarse en una fecha futura cierta. No puede ser revocada, salvo acuerdo (expreso o tácito) de las partes.</w:t>
      </w:r>
    </w:p>
    <w:p w:rsidR="00E07C27" w:rsidRPr="00190B55" w:rsidRDefault="00E07C27" w:rsidP="00E07C27">
      <w:pPr>
        <w:pStyle w:val="Estilo"/>
        <w:ind w:right="3"/>
        <w:jc w:val="both"/>
        <w:rPr>
          <w:rFonts w:ascii="Cambria" w:hAnsi="Cambria"/>
          <w:sz w:val="22"/>
          <w:szCs w:val="22"/>
          <w:lang w:bidi="he-IL"/>
        </w:rPr>
      </w:pPr>
      <w:r w:rsidRPr="00190B55">
        <w:rPr>
          <w:rFonts w:ascii="Cambria" w:hAnsi="Cambria"/>
          <w:sz w:val="22"/>
          <w:szCs w:val="22"/>
          <w:lang w:bidi="he-IL"/>
        </w:rPr>
        <w:t xml:space="preserve"> </w:t>
      </w:r>
    </w:p>
    <w:p w:rsidR="00E07C27" w:rsidRPr="00190B55" w:rsidRDefault="00E07C27" w:rsidP="00E07C27">
      <w:pPr>
        <w:pStyle w:val="Estilo"/>
        <w:tabs>
          <w:tab w:val="left" w:pos="274"/>
          <w:tab w:val="left" w:pos="6451"/>
        </w:tabs>
        <w:ind w:right="3"/>
        <w:jc w:val="both"/>
        <w:rPr>
          <w:rFonts w:ascii="Cambria" w:hAnsi="Cambria"/>
          <w:sz w:val="22"/>
          <w:szCs w:val="22"/>
          <w:lang w:bidi="he-IL"/>
        </w:rPr>
      </w:pPr>
      <w:r w:rsidRPr="00190B55">
        <w:rPr>
          <w:rFonts w:ascii="Cambria" w:hAnsi="Cambria"/>
          <w:sz w:val="22"/>
          <w:szCs w:val="22"/>
          <w:lang w:bidi="he-IL"/>
        </w:rPr>
        <w:t xml:space="preserve">Por medio de la renuncia el trabajador disuelve el contrato de trabajo por causas subjetivas no fundadas en un incumplimiento contractual del empleador. </w:t>
      </w:r>
    </w:p>
    <w:p w:rsidR="00E07C27" w:rsidRPr="00190B55" w:rsidRDefault="00E07C27" w:rsidP="00E07C27">
      <w:pPr>
        <w:pStyle w:val="NormalWeb"/>
        <w:jc w:val="both"/>
        <w:rPr>
          <w:rFonts w:ascii="Cambria" w:hAnsi="Cambria"/>
          <w:sz w:val="22"/>
          <w:szCs w:val="22"/>
        </w:rPr>
      </w:pPr>
      <w:r w:rsidRPr="00190B55">
        <w:rPr>
          <w:rFonts w:ascii="Cambria" w:hAnsi="Cambria"/>
          <w:sz w:val="22"/>
          <w:szCs w:val="22"/>
          <w:lang w:bidi="he-IL"/>
        </w:rPr>
        <w:t xml:space="preserve">La renuncia es </w:t>
      </w:r>
      <w:r w:rsidRPr="00190B55">
        <w:rPr>
          <w:rFonts w:ascii="Cambria" w:hAnsi="Cambria"/>
          <w:iCs/>
          <w:sz w:val="22"/>
          <w:szCs w:val="22"/>
          <w:lang w:bidi="he-IL"/>
        </w:rPr>
        <w:t xml:space="preserve">un acto formal: </w:t>
      </w:r>
      <w:r w:rsidRPr="00190B55">
        <w:rPr>
          <w:rFonts w:ascii="Cambria" w:hAnsi="Cambria"/>
          <w:sz w:val="22"/>
          <w:szCs w:val="22"/>
          <w:lang w:bidi="he-IL"/>
        </w:rPr>
        <w:t xml:space="preserve">la ley ha establecido </w:t>
      </w:r>
      <w:r w:rsidRPr="00190B55">
        <w:rPr>
          <w:rFonts w:ascii="Cambria" w:hAnsi="Cambria"/>
          <w:iCs/>
          <w:sz w:val="22"/>
          <w:szCs w:val="22"/>
          <w:lang w:bidi="he-IL"/>
        </w:rPr>
        <w:t xml:space="preserve">requisitos de validez </w:t>
      </w:r>
      <w:r w:rsidRPr="00190B55">
        <w:rPr>
          <w:rFonts w:ascii="Cambria" w:hAnsi="Cambria"/>
          <w:sz w:val="22"/>
          <w:szCs w:val="22"/>
          <w:lang w:bidi="he-IL"/>
        </w:rPr>
        <w:t xml:space="preserve">que tienen carácter </w:t>
      </w:r>
      <w:r w:rsidRPr="00190B55">
        <w:rPr>
          <w:rFonts w:ascii="Cambria" w:hAnsi="Cambria"/>
          <w:i/>
          <w:iCs/>
          <w:sz w:val="22"/>
          <w:szCs w:val="22"/>
          <w:lang w:bidi="he-IL"/>
        </w:rPr>
        <w:t>ad solemnitatem</w:t>
      </w:r>
      <w:r w:rsidRPr="00190B55">
        <w:rPr>
          <w:rFonts w:ascii="Cambria" w:hAnsi="Cambria"/>
          <w:iCs/>
          <w:sz w:val="22"/>
          <w:szCs w:val="22"/>
          <w:lang w:bidi="he-IL"/>
        </w:rPr>
        <w:t xml:space="preserve">. </w:t>
      </w:r>
      <w:r w:rsidRPr="00190B55">
        <w:rPr>
          <w:rFonts w:ascii="Cambria" w:hAnsi="Cambria"/>
          <w:sz w:val="22"/>
          <w:szCs w:val="22"/>
          <w:lang w:bidi="he-IL"/>
        </w:rPr>
        <w:t>Si no son cumpli</w:t>
      </w:r>
      <w:r w:rsidRPr="00190B55">
        <w:rPr>
          <w:rFonts w:ascii="Cambria" w:hAnsi="Cambria"/>
          <w:sz w:val="22"/>
          <w:szCs w:val="22"/>
          <w:lang w:bidi="he-IL"/>
        </w:rPr>
        <w:softHyphen/>
        <w:t>dos, la renuncia no tiene validez, lo cual se justifica por tratarse del acto jurídico que pone fin al contrato sin derecho a percibir indem</w:t>
      </w:r>
      <w:r w:rsidRPr="00190B55">
        <w:rPr>
          <w:rFonts w:ascii="Cambria" w:hAnsi="Cambria"/>
          <w:sz w:val="22"/>
          <w:szCs w:val="22"/>
          <w:lang w:bidi="he-IL"/>
        </w:rPr>
        <w:softHyphen/>
        <w:t xml:space="preserve">nización alguna. El art. 240 de </w:t>
      </w:r>
      <w:smartTag w:uri="urn:schemas-microsoft-com:office:smarttags" w:element="PersonName">
        <w:smartTagPr>
          <w:attr w:name="ProductID" w:val="la LCT"/>
        </w:smartTagPr>
        <w:r w:rsidRPr="00190B55">
          <w:rPr>
            <w:rFonts w:ascii="Cambria" w:hAnsi="Cambria"/>
            <w:sz w:val="22"/>
            <w:szCs w:val="22"/>
            <w:lang w:bidi="he-IL"/>
          </w:rPr>
          <w:t>la LCT</w:t>
        </w:r>
      </w:smartTag>
      <w:r w:rsidRPr="00190B55">
        <w:rPr>
          <w:rFonts w:ascii="Cambria" w:hAnsi="Cambria"/>
          <w:sz w:val="22"/>
          <w:szCs w:val="22"/>
          <w:lang w:bidi="he-IL"/>
        </w:rPr>
        <w:t xml:space="preserve"> dispone que: </w:t>
      </w:r>
      <w:r w:rsidRPr="00190B55">
        <w:rPr>
          <w:rFonts w:ascii="Cambria" w:hAnsi="Cambria"/>
          <w:i/>
          <w:sz w:val="22"/>
          <w:szCs w:val="22"/>
          <w:lang w:bidi="he-IL"/>
        </w:rPr>
        <w:t>“</w:t>
      </w:r>
      <w:r w:rsidRPr="00190B55">
        <w:rPr>
          <w:rFonts w:ascii="Cambria" w:hAnsi="Cambria"/>
          <w:i/>
          <w:sz w:val="22"/>
          <w:szCs w:val="22"/>
        </w:rPr>
        <w:t>La extinción del contrato de trabajo por renuncia del trabajador, medie o no preaviso, como requisito para su validez, deberá formalizarse mediante despacho telegráfico colacionado cursado personalmente por el trabajador a su empleador o ante la autoridad administrativa del trabajo. Los despachos telegráficos serán expedidos por las oficinas de correo en forma gratuita, requiriéndose la presencia personal del remitente y la justificación de su identidad</w:t>
      </w:r>
      <w:r w:rsidR="008A7812" w:rsidRPr="00190B55">
        <w:rPr>
          <w:rFonts w:ascii="Cambria" w:hAnsi="Cambria"/>
          <w:i/>
          <w:sz w:val="22"/>
          <w:szCs w:val="22"/>
        </w:rPr>
        <w:t>…</w:t>
      </w:r>
      <w:r w:rsidRPr="00190B55">
        <w:rPr>
          <w:rFonts w:ascii="Cambria" w:hAnsi="Cambria"/>
          <w:i/>
          <w:sz w:val="22"/>
          <w:szCs w:val="22"/>
        </w:rPr>
        <w:t>”</w:t>
      </w:r>
    </w:p>
    <w:p w:rsidR="00E07C27" w:rsidRPr="00190B55" w:rsidRDefault="00E07C27" w:rsidP="00E07C27">
      <w:pPr>
        <w:pStyle w:val="Estilo"/>
        <w:ind w:right="3"/>
        <w:jc w:val="both"/>
        <w:rPr>
          <w:rFonts w:ascii="Cambria" w:hAnsi="Cambria"/>
          <w:sz w:val="22"/>
          <w:szCs w:val="22"/>
          <w:lang w:bidi="he-IL"/>
        </w:rPr>
      </w:pPr>
      <w:r w:rsidRPr="00190B55">
        <w:rPr>
          <w:rFonts w:ascii="Cambria" w:hAnsi="Cambria"/>
          <w:sz w:val="22"/>
          <w:szCs w:val="22"/>
          <w:lang w:bidi="he-IL"/>
        </w:rPr>
        <w:t>La jurisprudencia no ha exigido que se efectúe mediante telegrama colacionado, admitiendo el telegrama simple o la carta documento. En cambio, carece de validez la renuncia verbal o cualquier otra forma de renuncia, por ejemplo, la realizada en una nota firmada por el trabajador.</w:t>
      </w:r>
    </w:p>
    <w:p w:rsidR="00E07C27" w:rsidRPr="00190B55" w:rsidRDefault="00E07C27" w:rsidP="00E07C27">
      <w:pPr>
        <w:pStyle w:val="Estilo"/>
        <w:ind w:right="3"/>
        <w:jc w:val="both"/>
        <w:rPr>
          <w:rFonts w:ascii="Cambria" w:hAnsi="Cambria"/>
          <w:sz w:val="22"/>
          <w:szCs w:val="22"/>
          <w:lang w:bidi="he-IL"/>
        </w:rPr>
      </w:pPr>
      <w:r w:rsidRPr="00190B55">
        <w:rPr>
          <w:rFonts w:ascii="Cambria" w:hAnsi="Cambria"/>
          <w:sz w:val="22"/>
          <w:szCs w:val="22"/>
          <w:lang w:bidi="he-IL"/>
        </w:rPr>
        <w:t xml:space="preserve"> </w:t>
      </w:r>
    </w:p>
    <w:p w:rsidR="00E07C27" w:rsidRPr="00190B55" w:rsidRDefault="00E07C27" w:rsidP="00E07C27">
      <w:pPr>
        <w:pStyle w:val="Estilo"/>
        <w:ind w:right="3"/>
        <w:jc w:val="both"/>
        <w:rPr>
          <w:rFonts w:ascii="Cambria" w:hAnsi="Cambria"/>
          <w:sz w:val="22"/>
          <w:szCs w:val="22"/>
          <w:lang w:bidi="he-IL"/>
        </w:rPr>
      </w:pPr>
      <w:r w:rsidRPr="00190B55">
        <w:rPr>
          <w:rFonts w:ascii="Cambria" w:hAnsi="Cambria"/>
          <w:sz w:val="22"/>
          <w:szCs w:val="22"/>
          <w:lang w:bidi="he-IL"/>
        </w:rPr>
        <w:t xml:space="preserve">La renuncia </w:t>
      </w:r>
      <w:r w:rsidRPr="00190B55">
        <w:rPr>
          <w:rFonts w:ascii="Cambria" w:hAnsi="Cambria"/>
          <w:iCs/>
          <w:sz w:val="22"/>
          <w:szCs w:val="22"/>
          <w:lang w:bidi="he-IL"/>
        </w:rPr>
        <w:t>no genera derecho a indemnizaciones, salvo el</w:t>
      </w:r>
      <w:r w:rsidRPr="00190B55">
        <w:rPr>
          <w:rFonts w:ascii="Cambria" w:hAnsi="Cambria" w:cs="Arial"/>
          <w:iCs/>
          <w:sz w:val="22"/>
          <w:szCs w:val="22"/>
          <w:lang w:bidi="he-IL"/>
        </w:rPr>
        <w:t xml:space="preserve"> </w:t>
      </w:r>
      <w:r w:rsidRPr="00190B55">
        <w:rPr>
          <w:rFonts w:ascii="Cambria" w:hAnsi="Cambria"/>
          <w:iCs/>
          <w:sz w:val="22"/>
          <w:szCs w:val="22"/>
          <w:lang w:bidi="he-IL"/>
        </w:rPr>
        <w:t>SAC proporcional y las vacaciones proporcionales</w:t>
      </w:r>
      <w:r w:rsidRPr="00190B55">
        <w:rPr>
          <w:rFonts w:ascii="Cambria" w:hAnsi="Cambria"/>
          <w:sz w:val="22"/>
          <w:szCs w:val="22"/>
          <w:lang w:bidi="he-IL"/>
        </w:rPr>
        <w:t xml:space="preserve">, que deben ser pagados cualquiera sea la forma de extinción del contrato de trabajo. </w:t>
      </w:r>
    </w:p>
    <w:p w:rsidR="0075262B" w:rsidRPr="00190B55" w:rsidRDefault="0075262B" w:rsidP="00707A41">
      <w:pPr>
        <w:rPr>
          <w:rFonts w:ascii="Cambria" w:hAnsi="Cambria"/>
          <w:b/>
          <w:sz w:val="22"/>
          <w:szCs w:val="22"/>
        </w:rPr>
      </w:pPr>
    </w:p>
    <w:p w:rsidR="0075262B" w:rsidRPr="00190B55" w:rsidRDefault="0075262B" w:rsidP="00707A41">
      <w:pPr>
        <w:rPr>
          <w:rFonts w:ascii="Cambria" w:hAnsi="Cambria"/>
          <w:b/>
          <w:sz w:val="22"/>
          <w:szCs w:val="22"/>
        </w:rPr>
      </w:pPr>
    </w:p>
    <w:p w:rsidR="00B337B2" w:rsidRPr="00190B55" w:rsidRDefault="00707A41" w:rsidP="00707A41">
      <w:pPr>
        <w:rPr>
          <w:rFonts w:ascii="Cambria" w:hAnsi="Cambria"/>
          <w:b/>
          <w:sz w:val="22"/>
          <w:szCs w:val="22"/>
        </w:rPr>
      </w:pPr>
      <w:r w:rsidRPr="00190B55">
        <w:rPr>
          <w:rFonts w:ascii="Cambria" w:hAnsi="Cambria"/>
          <w:b/>
          <w:sz w:val="22"/>
          <w:szCs w:val="22"/>
        </w:rPr>
        <w:t xml:space="preserve">c- </w:t>
      </w:r>
      <w:r w:rsidR="00B337B2" w:rsidRPr="00190B55">
        <w:rPr>
          <w:rFonts w:ascii="Cambria" w:hAnsi="Cambria"/>
          <w:b/>
          <w:sz w:val="22"/>
          <w:szCs w:val="22"/>
          <w:u w:val="single"/>
        </w:rPr>
        <w:t>Abandono de trabajo</w:t>
      </w:r>
    </w:p>
    <w:p w:rsidR="00E07C27" w:rsidRPr="00190B55" w:rsidRDefault="00E07C27" w:rsidP="00E07C27">
      <w:pPr>
        <w:pStyle w:val="Estilo"/>
        <w:jc w:val="both"/>
        <w:rPr>
          <w:rFonts w:ascii="Cambria" w:hAnsi="Cambria"/>
          <w:sz w:val="22"/>
          <w:szCs w:val="22"/>
          <w:lang w:bidi="he-IL"/>
        </w:rPr>
      </w:pPr>
      <w:r w:rsidRPr="00190B55">
        <w:rPr>
          <w:rFonts w:ascii="Cambria" w:hAnsi="Cambria"/>
          <w:sz w:val="22"/>
          <w:szCs w:val="22"/>
          <w:lang w:bidi="he-IL"/>
        </w:rPr>
        <w:t xml:space="preserve">El abandono de trabajo se puede definir como </w:t>
      </w:r>
      <w:r w:rsidRPr="00190B55">
        <w:rPr>
          <w:rFonts w:ascii="Cambria" w:hAnsi="Cambria"/>
          <w:iCs/>
          <w:sz w:val="22"/>
          <w:szCs w:val="22"/>
          <w:lang w:bidi="he-IL"/>
        </w:rPr>
        <w:t xml:space="preserve">la actitud del trabajador de ausentarse en forma intempestiva </w:t>
      </w:r>
      <w:r w:rsidRPr="00190B55">
        <w:rPr>
          <w:rFonts w:ascii="Cambria" w:hAnsi="Cambria"/>
          <w:sz w:val="22"/>
          <w:szCs w:val="22"/>
          <w:lang w:bidi="he-IL"/>
        </w:rPr>
        <w:t xml:space="preserve">e </w:t>
      </w:r>
      <w:r w:rsidRPr="00190B55">
        <w:rPr>
          <w:rFonts w:ascii="Cambria" w:hAnsi="Cambria"/>
          <w:iCs/>
          <w:sz w:val="22"/>
          <w:szCs w:val="22"/>
          <w:lang w:bidi="he-IL"/>
        </w:rPr>
        <w:t>injustificada del t</w:t>
      </w:r>
      <w:r w:rsidRPr="00190B55">
        <w:rPr>
          <w:rFonts w:ascii="Cambria" w:hAnsi="Cambria"/>
          <w:sz w:val="22"/>
          <w:szCs w:val="22"/>
          <w:lang w:bidi="he-IL"/>
        </w:rPr>
        <w:t xml:space="preserve">rabajo, es decir, de dejar su empleo sin dar aviso ni expresar la causa. </w:t>
      </w:r>
      <w:r w:rsidRPr="00190B55">
        <w:rPr>
          <w:rFonts w:ascii="Cambria" w:hAnsi="Cambria"/>
          <w:iCs/>
          <w:sz w:val="22"/>
          <w:szCs w:val="22"/>
          <w:lang w:bidi="he-IL"/>
        </w:rPr>
        <w:t xml:space="preserve">Para extinguir el vínculo </w:t>
      </w:r>
      <w:r w:rsidRPr="00190B55">
        <w:rPr>
          <w:rFonts w:ascii="Cambria" w:hAnsi="Cambria"/>
          <w:sz w:val="22"/>
          <w:szCs w:val="22"/>
          <w:lang w:bidi="he-IL"/>
        </w:rPr>
        <w:t xml:space="preserve">fundado en abandono de trabajo, y por ende </w:t>
      </w:r>
      <w:r w:rsidRPr="00190B55">
        <w:rPr>
          <w:rFonts w:ascii="Cambria" w:hAnsi="Cambria"/>
          <w:iCs/>
          <w:sz w:val="22"/>
          <w:szCs w:val="22"/>
          <w:lang w:bidi="he-IL"/>
        </w:rPr>
        <w:t xml:space="preserve">no tener que abonar ninguna indemnización, el empleador debe intimar previamente al trabajador a reintegrarse a prestar tareas, </w:t>
      </w:r>
      <w:r w:rsidRPr="00190B55">
        <w:rPr>
          <w:rFonts w:ascii="Cambria" w:hAnsi="Cambria"/>
          <w:sz w:val="22"/>
          <w:szCs w:val="22"/>
          <w:lang w:bidi="he-IL"/>
        </w:rPr>
        <w:t xml:space="preserve">bajo apercibimiento de considerarlo en abandono de trabajo. </w:t>
      </w:r>
    </w:p>
    <w:p w:rsidR="00E07C27" w:rsidRPr="00190B55" w:rsidRDefault="00E07C27" w:rsidP="00E07C27">
      <w:pPr>
        <w:pStyle w:val="Estilo"/>
        <w:spacing w:before="24"/>
        <w:ind w:right="57"/>
        <w:jc w:val="both"/>
        <w:rPr>
          <w:rFonts w:ascii="Cambria" w:hAnsi="Cambria"/>
          <w:sz w:val="22"/>
          <w:szCs w:val="22"/>
          <w:lang w:bidi="he-IL"/>
        </w:rPr>
      </w:pPr>
    </w:p>
    <w:p w:rsidR="00E07C27" w:rsidRPr="00190B55" w:rsidRDefault="00E07C27" w:rsidP="00E07C27">
      <w:pPr>
        <w:pStyle w:val="Estilo"/>
        <w:ind w:right="57"/>
        <w:jc w:val="both"/>
        <w:rPr>
          <w:rFonts w:ascii="Cambria" w:hAnsi="Cambria"/>
          <w:sz w:val="22"/>
          <w:szCs w:val="22"/>
          <w:lang w:bidi="he-IL"/>
        </w:rPr>
      </w:pPr>
      <w:r w:rsidRPr="00190B55">
        <w:rPr>
          <w:rFonts w:ascii="Cambria" w:hAnsi="Cambria"/>
          <w:iCs/>
          <w:sz w:val="22"/>
          <w:szCs w:val="22"/>
          <w:lang w:bidi="he-IL"/>
        </w:rPr>
        <w:t xml:space="preserve">La intimación </w:t>
      </w:r>
      <w:r w:rsidRPr="00190B55">
        <w:rPr>
          <w:rFonts w:ascii="Cambria" w:hAnsi="Cambria"/>
          <w:sz w:val="22"/>
          <w:szCs w:val="22"/>
          <w:lang w:bidi="he-IL"/>
        </w:rPr>
        <w:t xml:space="preserve">para que el trabajador se reintegre al trabajo </w:t>
      </w:r>
      <w:r w:rsidRPr="00190B55">
        <w:rPr>
          <w:rFonts w:ascii="Cambria" w:hAnsi="Cambria"/>
          <w:iCs/>
          <w:sz w:val="22"/>
          <w:szCs w:val="22"/>
          <w:lang w:bidi="he-IL"/>
        </w:rPr>
        <w:t xml:space="preserve">-que </w:t>
      </w:r>
      <w:r w:rsidRPr="00190B55">
        <w:rPr>
          <w:rFonts w:ascii="Cambria" w:hAnsi="Cambria"/>
          <w:sz w:val="22"/>
          <w:szCs w:val="22"/>
          <w:lang w:bidi="he-IL"/>
        </w:rPr>
        <w:t xml:space="preserve">constituye un requisito de validez- </w:t>
      </w:r>
      <w:r w:rsidRPr="00190B55">
        <w:rPr>
          <w:rFonts w:ascii="Cambria" w:hAnsi="Cambria"/>
          <w:iCs/>
          <w:sz w:val="22"/>
          <w:szCs w:val="22"/>
          <w:lang w:bidi="he-IL"/>
        </w:rPr>
        <w:t xml:space="preserve">debe ser fehaciente, </w:t>
      </w:r>
      <w:r w:rsidRPr="00190B55">
        <w:rPr>
          <w:rFonts w:ascii="Cambria" w:hAnsi="Cambria"/>
          <w:sz w:val="22"/>
          <w:szCs w:val="22"/>
          <w:lang w:bidi="he-IL"/>
        </w:rPr>
        <w:t xml:space="preserve">debiendo, necesariamente, ser efectuada </w:t>
      </w:r>
      <w:r w:rsidRPr="00190B55">
        <w:rPr>
          <w:rFonts w:ascii="Cambria" w:hAnsi="Cambria"/>
          <w:iCs/>
          <w:sz w:val="22"/>
          <w:szCs w:val="22"/>
          <w:lang w:bidi="he-IL"/>
        </w:rPr>
        <w:t xml:space="preserve">por escrito </w:t>
      </w:r>
      <w:r w:rsidRPr="00190B55">
        <w:rPr>
          <w:rFonts w:ascii="Cambria" w:hAnsi="Cambria"/>
          <w:sz w:val="22"/>
          <w:szCs w:val="22"/>
          <w:lang w:bidi="he-IL"/>
        </w:rPr>
        <w:t xml:space="preserve">-mediante telegrama o carta documento- y por su carácter recepticio debe llegar a la esfera de conocimiento del trabajador y ser contado el plazo </w:t>
      </w:r>
      <w:r w:rsidRPr="00190B55">
        <w:rPr>
          <w:rFonts w:ascii="Cambria" w:hAnsi="Cambria" w:cs="Arial"/>
          <w:sz w:val="22"/>
          <w:szCs w:val="22"/>
          <w:lang w:bidi="he-IL"/>
        </w:rPr>
        <w:t xml:space="preserve">a </w:t>
      </w:r>
      <w:r w:rsidRPr="00190B55">
        <w:rPr>
          <w:rFonts w:ascii="Cambria" w:hAnsi="Cambria"/>
          <w:sz w:val="22"/>
          <w:szCs w:val="22"/>
          <w:lang w:bidi="he-IL"/>
        </w:rPr>
        <w:t xml:space="preserve">partir de ese momento; un plazo razonable para efectuar el emplazamiento es el de 48 horas. </w:t>
      </w:r>
    </w:p>
    <w:p w:rsidR="00E07C27" w:rsidRPr="00190B55" w:rsidRDefault="00E07C27" w:rsidP="00E07C27">
      <w:pPr>
        <w:pStyle w:val="Estilo"/>
        <w:spacing w:before="19"/>
        <w:ind w:right="100"/>
        <w:jc w:val="both"/>
        <w:rPr>
          <w:rFonts w:ascii="Cambria" w:hAnsi="Cambria"/>
          <w:sz w:val="22"/>
          <w:szCs w:val="22"/>
          <w:lang w:bidi="he-IL"/>
        </w:rPr>
      </w:pPr>
    </w:p>
    <w:p w:rsidR="00E07C27" w:rsidRPr="00190B55" w:rsidRDefault="00E07C27" w:rsidP="00E07C27">
      <w:pPr>
        <w:pStyle w:val="Estilo"/>
        <w:ind w:right="100"/>
        <w:jc w:val="both"/>
        <w:rPr>
          <w:rFonts w:ascii="Cambria" w:hAnsi="Cambria"/>
          <w:sz w:val="22"/>
          <w:szCs w:val="22"/>
          <w:lang w:bidi="he-IL"/>
        </w:rPr>
      </w:pPr>
      <w:r w:rsidRPr="00190B55">
        <w:rPr>
          <w:rFonts w:ascii="Cambria" w:hAnsi="Cambria"/>
          <w:sz w:val="22"/>
          <w:szCs w:val="22"/>
          <w:lang w:bidi="he-IL"/>
        </w:rPr>
        <w:t>Si vencido el plazo otorgado por el empleador para presentarse a trabajar, el dependiente no lo hiciera o simplemente no contes</w:t>
      </w:r>
      <w:r w:rsidRPr="00190B55">
        <w:rPr>
          <w:rFonts w:ascii="Cambria" w:hAnsi="Cambria"/>
          <w:sz w:val="22"/>
          <w:szCs w:val="22"/>
          <w:lang w:bidi="he-IL"/>
        </w:rPr>
        <w:softHyphen/>
        <w:t>tara el emplazamiento, queda extinguida la relación laboral por abandono de trabajo (debe enviar otro telegrama al trabajador haciendo efectivo el apercibimiento) y el empleador no tiene nin</w:t>
      </w:r>
      <w:r w:rsidRPr="00190B55">
        <w:rPr>
          <w:rFonts w:ascii="Cambria" w:hAnsi="Cambria"/>
          <w:sz w:val="22"/>
          <w:szCs w:val="22"/>
          <w:lang w:bidi="he-IL"/>
        </w:rPr>
        <w:softHyphen/>
        <w:t xml:space="preserve">guna obligación indemnizatoria.  </w:t>
      </w:r>
    </w:p>
    <w:p w:rsidR="0075262B" w:rsidRPr="00190B55" w:rsidRDefault="0075262B" w:rsidP="00703FE9">
      <w:pPr>
        <w:ind w:left="360"/>
        <w:rPr>
          <w:rFonts w:ascii="Cambria" w:hAnsi="Cambria"/>
          <w:b/>
          <w:smallCaps/>
          <w:sz w:val="22"/>
          <w:szCs w:val="22"/>
        </w:rPr>
      </w:pPr>
    </w:p>
    <w:p w:rsidR="00B337B2" w:rsidRPr="00190B55" w:rsidRDefault="00707A41" w:rsidP="00707A41">
      <w:pPr>
        <w:rPr>
          <w:rFonts w:ascii="Cambria" w:hAnsi="Cambria"/>
          <w:b/>
          <w:sz w:val="22"/>
          <w:szCs w:val="22"/>
          <w:u w:val="single"/>
        </w:rPr>
      </w:pPr>
      <w:r w:rsidRPr="00190B55">
        <w:rPr>
          <w:rFonts w:ascii="Cambria" w:hAnsi="Cambria"/>
          <w:b/>
          <w:sz w:val="22"/>
          <w:szCs w:val="22"/>
        </w:rPr>
        <w:t xml:space="preserve">d- </w:t>
      </w:r>
      <w:r w:rsidR="00B337B2" w:rsidRPr="00190B55">
        <w:rPr>
          <w:rFonts w:ascii="Cambria" w:hAnsi="Cambria"/>
          <w:b/>
          <w:sz w:val="22"/>
          <w:szCs w:val="22"/>
          <w:u w:val="single"/>
        </w:rPr>
        <w:t>Voluntad concurrente de las partes o mutuo acuerdo.</w:t>
      </w: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iCs/>
          <w:sz w:val="22"/>
          <w:szCs w:val="22"/>
          <w:lang w:bidi="he-IL"/>
        </w:rPr>
        <w:t xml:space="preserve">Es una forma de extinguir el vínculo laboral mediante un acuerdo celebrado entre ambas partes; </w:t>
      </w:r>
      <w:r w:rsidRPr="00190B55">
        <w:rPr>
          <w:rFonts w:ascii="Cambria" w:hAnsi="Cambria"/>
          <w:sz w:val="22"/>
          <w:szCs w:val="22"/>
          <w:lang w:bidi="he-IL"/>
        </w:rPr>
        <w:t>es decir que quienes volun</w:t>
      </w:r>
      <w:r w:rsidRPr="00190B55">
        <w:rPr>
          <w:rFonts w:ascii="Cambria" w:hAnsi="Cambria"/>
          <w:sz w:val="22"/>
          <w:szCs w:val="22"/>
          <w:lang w:bidi="he-IL"/>
        </w:rPr>
        <w:softHyphen/>
        <w:t xml:space="preserve">tadamente dieron origen a la relación laboral también tienen la facultad de ponerle fin. </w:t>
      </w:r>
    </w:p>
    <w:p w:rsidR="00D830D7" w:rsidRPr="00190B55" w:rsidRDefault="00D830D7" w:rsidP="00D830D7">
      <w:pPr>
        <w:pStyle w:val="NormalWeb"/>
        <w:jc w:val="both"/>
        <w:rPr>
          <w:rFonts w:ascii="Cambria" w:hAnsi="Cambria"/>
          <w:sz w:val="22"/>
          <w:szCs w:val="22"/>
        </w:rPr>
      </w:pPr>
      <w:r w:rsidRPr="00190B55">
        <w:rPr>
          <w:rFonts w:ascii="Cambria" w:hAnsi="Cambria"/>
          <w:iCs/>
          <w:sz w:val="22"/>
          <w:szCs w:val="22"/>
          <w:lang w:bidi="he-IL"/>
        </w:rPr>
        <w:t xml:space="preserve">Se trata de un acto formal, </w:t>
      </w:r>
      <w:r w:rsidRPr="00190B55">
        <w:rPr>
          <w:rFonts w:ascii="Cambria" w:hAnsi="Cambria"/>
          <w:sz w:val="22"/>
          <w:szCs w:val="22"/>
          <w:lang w:bidi="he-IL"/>
        </w:rPr>
        <w:t xml:space="preserve">exigiendo </w:t>
      </w:r>
      <w:smartTag w:uri="urn:schemas-microsoft-com:office:smarttags" w:element="PersonName">
        <w:smartTagPr>
          <w:attr w:name="ProductID" w:val="la LCT"/>
        </w:smartTagPr>
        <w:r w:rsidRPr="00190B55">
          <w:rPr>
            <w:rFonts w:ascii="Cambria" w:hAnsi="Cambria"/>
            <w:sz w:val="22"/>
            <w:szCs w:val="22"/>
            <w:lang w:bidi="he-IL"/>
          </w:rPr>
          <w:t>la LCT</w:t>
        </w:r>
      </w:smartTag>
      <w:r w:rsidRPr="00190B55">
        <w:rPr>
          <w:rFonts w:ascii="Cambria" w:hAnsi="Cambria"/>
          <w:sz w:val="22"/>
          <w:szCs w:val="22"/>
          <w:lang w:bidi="he-IL"/>
        </w:rPr>
        <w:t xml:space="preserve"> requisitos de cumplimiento necesario para su validez. </w:t>
      </w:r>
      <w:r w:rsidRPr="00190B55">
        <w:rPr>
          <w:rFonts w:ascii="Cambria" w:hAnsi="Cambria" w:cs="Arial"/>
          <w:iCs/>
          <w:sz w:val="22"/>
          <w:szCs w:val="22"/>
          <w:lang w:bidi="he-IL"/>
        </w:rPr>
        <w:t xml:space="preserve">Al </w:t>
      </w:r>
      <w:r w:rsidRPr="00190B55">
        <w:rPr>
          <w:rFonts w:ascii="Cambria" w:hAnsi="Cambria"/>
          <w:sz w:val="22"/>
          <w:szCs w:val="22"/>
          <w:lang w:bidi="he-IL"/>
        </w:rPr>
        <w:t>respecto, los dos pri</w:t>
      </w:r>
      <w:r w:rsidRPr="00190B55">
        <w:rPr>
          <w:rFonts w:ascii="Cambria" w:hAnsi="Cambria"/>
          <w:sz w:val="22"/>
          <w:szCs w:val="22"/>
          <w:lang w:bidi="he-IL"/>
        </w:rPr>
        <w:softHyphen/>
        <w:t xml:space="preserve">meros párrafos del art. 241 disponen que: </w:t>
      </w:r>
      <w:r w:rsidRPr="00190B55">
        <w:rPr>
          <w:rFonts w:ascii="Cambria" w:hAnsi="Cambria"/>
          <w:i/>
          <w:sz w:val="22"/>
          <w:szCs w:val="22"/>
          <w:lang w:bidi="he-IL"/>
        </w:rPr>
        <w:t>“</w:t>
      </w:r>
      <w:r w:rsidRPr="00190B55">
        <w:rPr>
          <w:rFonts w:ascii="Cambria" w:hAnsi="Cambria"/>
          <w:i/>
          <w:sz w:val="22"/>
          <w:szCs w:val="22"/>
        </w:rPr>
        <w:t>Las partes, por mutuo acuerdo, podrán extinguir el contrato de trabajo. El acto deberá formalizarse mediante escritura pública o ante la autoridad judicial o administrativa del trabajo. Será nulo y sin valor el acto que se celebre sin la presencia personal del trabajador y los requisitos consignados precedentemente.”</w:t>
      </w: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sz w:val="22"/>
          <w:szCs w:val="22"/>
          <w:lang w:bidi="he-IL"/>
        </w:rPr>
        <w:lastRenderedPageBreak/>
        <w:t xml:space="preserve">Requiere la presencia personal del trabajador (lo cual excluye la posibilidad de que sea representado por un apoderado). Se puede efectuar de las siguientes formas: </w:t>
      </w: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iCs/>
          <w:sz w:val="22"/>
          <w:szCs w:val="22"/>
          <w:lang w:bidi="he-IL"/>
        </w:rPr>
        <w:sym w:font="Wingdings" w:char="F08C"/>
      </w:r>
      <w:r w:rsidRPr="00190B55">
        <w:rPr>
          <w:rFonts w:ascii="Cambria" w:hAnsi="Cambria"/>
          <w:iCs/>
          <w:sz w:val="22"/>
          <w:szCs w:val="22"/>
          <w:lang w:bidi="he-IL"/>
        </w:rPr>
        <w:t xml:space="preserve"> Mediante escritura pública: </w:t>
      </w:r>
      <w:r w:rsidRPr="00190B55">
        <w:rPr>
          <w:rFonts w:ascii="Cambria" w:hAnsi="Cambria"/>
          <w:sz w:val="22"/>
          <w:szCs w:val="22"/>
          <w:lang w:bidi="he-IL"/>
        </w:rPr>
        <w:t>ambas partes proceden a levantar un acta notarial ante escribano público;</w:t>
      </w: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iCs/>
          <w:sz w:val="22"/>
          <w:szCs w:val="22"/>
          <w:lang w:bidi="he-IL"/>
        </w:rPr>
        <w:sym w:font="Wingdings" w:char="F08D"/>
      </w:r>
      <w:r w:rsidRPr="00190B55">
        <w:rPr>
          <w:rFonts w:ascii="Cambria" w:hAnsi="Cambria"/>
          <w:iCs/>
          <w:sz w:val="22"/>
          <w:szCs w:val="22"/>
          <w:lang w:bidi="he-IL"/>
        </w:rPr>
        <w:t xml:space="preserve"> Ante la autoridad judicial del trabajo: </w:t>
      </w:r>
      <w:r w:rsidRPr="00190B55">
        <w:rPr>
          <w:rFonts w:ascii="Cambria" w:hAnsi="Cambria"/>
          <w:sz w:val="22"/>
          <w:szCs w:val="22"/>
          <w:lang w:bidi="he-IL"/>
        </w:rPr>
        <w:t>se realiza una presentación conjunta de las partes, exteriorizando la voluntad común de disolver el vínculo laboral-dependiente;</w:t>
      </w: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sz w:val="22"/>
          <w:szCs w:val="22"/>
          <w:lang w:bidi="he-IL"/>
        </w:rPr>
        <w:sym w:font="Wingdings" w:char="F08E"/>
      </w:r>
      <w:r w:rsidRPr="00190B55">
        <w:rPr>
          <w:rFonts w:ascii="Cambria" w:hAnsi="Cambria"/>
          <w:sz w:val="22"/>
          <w:szCs w:val="22"/>
          <w:lang w:bidi="he-IL"/>
        </w:rPr>
        <w:t xml:space="preserve"> A</w:t>
      </w:r>
      <w:r w:rsidRPr="00190B55">
        <w:rPr>
          <w:rFonts w:ascii="Cambria" w:hAnsi="Cambria"/>
          <w:iCs/>
          <w:sz w:val="22"/>
          <w:szCs w:val="22"/>
          <w:lang w:bidi="he-IL"/>
        </w:rPr>
        <w:t xml:space="preserve">nte la autoridad administrativa del trabajo: </w:t>
      </w:r>
      <w:r w:rsidRPr="00190B55">
        <w:rPr>
          <w:rFonts w:ascii="Cambria" w:hAnsi="Cambria"/>
          <w:sz w:val="22"/>
          <w:szCs w:val="22"/>
          <w:lang w:bidi="he-IL"/>
        </w:rPr>
        <w:t>la presentación antes mencionada debe ser realizada ante el funcionario correspon</w:t>
      </w:r>
      <w:r w:rsidRPr="00190B55">
        <w:rPr>
          <w:rFonts w:ascii="Cambria" w:hAnsi="Cambria"/>
          <w:sz w:val="22"/>
          <w:szCs w:val="22"/>
          <w:lang w:bidi="he-IL"/>
        </w:rPr>
        <w:softHyphen/>
        <w:t>diente de</w:t>
      </w:r>
      <w:r w:rsidR="008A7812" w:rsidRPr="00190B55">
        <w:rPr>
          <w:rFonts w:ascii="Cambria" w:hAnsi="Cambria"/>
          <w:sz w:val="22"/>
          <w:szCs w:val="22"/>
          <w:lang w:bidi="he-IL"/>
        </w:rPr>
        <w:t xml:space="preserve"> </w:t>
      </w:r>
      <w:smartTag w:uri="urn:schemas-microsoft-com:office:smarttags" w:element="PersonName">
        <w:smartTagPr>
          <w:attr w:name="ProductID" w:val="la Subsecretar￭a"/>
        </w:smartTagPr>
        <w:r w:rsidRPr="00190B55">
          <w:rPr>
            <w:rFonts w:ascii="Cambria" w:hAnsi="Cambria"/>
            <w:sz w:val="22"/>
            <w:szCs w:val="22"/>
            <w:lang w:bidi="he-IL"/>
          </w:rPr>
          <w:t>l</w:t>
        </w:r>
        <w:r w:rsidR="008A7812" w:rsidRPr="00190B55">
          <w:rPr>
            <w:rFonts w:ascii="Cambria" w:hAnsi="Cambria"/>
            <w:sz w:val="22"/>
            <w:szCs w:val="22"/>
            <w:lang w:bidi="he-IL"/>
          </w:rPr>
          <w:t>a Subsecretaría</w:t>
        </w:r>
      </w:smartTag>
      <w:r w:rsidR="008A7812" w:rsidRPr="00190B55">
        <w:rPr>
          <w:rFonts w:ascii="Cambria" w:hAnsi="Cambria"/>
          <w:sz w:val="22"/>
          <w:szCs w:val="22"/>
          <w:lang w:bidi="he-IL"/>
        </w:rPr>
        <w:t xml:space="preserve"> de Trabajo y Seguridad Social</w:t>
      </w:r>
      <w:r w:rsidRPr="00190B55">
        <w:rPr>
          <w:rFonts w:ascii="Cambria" w:hAnsi="Cambria"/>
          <w:sz w:val="22"/>
          <w:szCs w:val="22"/>
          <w:lang w:bidi="he-IL"/>
        </w:rPr>
        <w:t xml:space="preserve">. </w:t>
      </w:r>
    </w:p>
    <w:p w:rsidR="00D830D7" w:rsidRPr="00190B55" w:rsidRDefault="00D830D7" w:rsidP="00D830D7">
      <w:pPr>
        <w:pStyle w:val="Estilo"/>
        <w:spacing w:before="24"/>
        <w:ind w:right="3"/>
        <w:jc w:val="both"/>
        <w:rPr>
          <w:rFonts w:ascii="Cambria" w:hAnsi="Cambria"/>
          <w:sz w:val="22"/>
          <w:szCs w:val="22"/>
          <w:lang w:bidi="he-IL"/>
        </w:rPr>
      </w:pP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sz w:val="22"/>
          <w:szCs w:val="22"/>
          <w:lang w:bidi="he-IL"/>
        </w:rPr>
        <w:t xml:space="preserve">Esta forma de extinción -cuando se respetan las formalidades requeridas en la norma- </w:t>
      </w:r>
      <w:r w:rsidRPr="00190B55">
        <w:rPr>
          <w:rFonts w:ascii="Cambria" w:hAnsi="Cambria"/>
          <w:iCs/>
          <w:sz w:val="22"/>
          <w:szCs w:val="22"/>
          <w:lang w:bidi="he-IL"/>
        </w:rPr>
        <w:t xml:space="preserve">no genera obligaciones indemnizatorias. </w:t>
      </w:r>
      <w:r w:rsidRPr="00190B55">
        <w:rPr>
          <w:rFonts w:ascii="Cambria" w:hAnsi="Cambria"/>
          <w:sz w:val="22"/>
          <w:szCs w:val="22"/>
          <w:lang w:bidi="he-IL"/>
        </w:rPr>
        <w:t xml:space="preserve">Sin embargo, en la práctica se han utilizado estos acuerdos para pactar compensaciones económicas, teniendo en cuenta la antigüedad y el salario del trabajador o un porcentaje importante del mismo. </w:t>
      </w:r>
    </w:p>
    <w:p w:rsidR="00D830D7" w:rsidRPr="00190B55" w:rsidRDefault="00D830D7" w:rsidP="00D830D7">
      <w:pPr>
        <w:pStyle w:val="Estilo"/>
        <w:spacing w:before="9"/>
        <w:ind w:right="3"/>
        <w:jc w:val="both"/>
        <w:rPr>
          <w:rFonts w:ascii="Cambria" w:hAnsi="Cambria"/>
          <w:sz w:val="22"/>
          <w:szCs w:val="22"/>
          <w:lang w:bidi="he-IL"/>
        </w:rPr>
      </w:pPr>
    </w:p>
    <w:p w:rsidR="00D830D7" w:rsidRPr="00190B55" w:rsidRDefault="00D830D7" w:rsidP="00D830D7">
      <w:pPr>
        <w:pStyle w:val="Estilo"/>
        <w:ind w:right="3"/>
        <w:jc w:val="both"/>
        <w:rPr>
          <w:rFonts w:ascii="Cambria" w:hAnsi="Cambria"/>
          <w:sz w:val="22"/>
          <w:szCs w:val="22"/>
          <w:lang w:bidi="he-IL"/>
        </w:rPr>
      </w:pPr>
      <w:r w:rsidRPr="00190B55">
        <w:rPr>
          <w:rFonts w:ascii="Cambria" w:hAnsi="Cambria"/>
          <w:sz w:val="22"/>
          <w:szCs w:val="22"/>
          <w:lang w:bidi="he-IL"/>
        </w:rPr>
        <w:t xml:space="preserve">En este caso se realizan </w:t>
      </w:r>
      <w:r w:rsidRPr="00190B55">
        <w:rPr>
          <w:rFonts w:ascii="Cambria" w:hAnsi="Cambria"/>
          <w:iCs/>
          <w:sz w:val="22"/>
          <w:szCs w:val="22"/>
          <w:lang w:bidi="he-IL"/>
        </w:rPr>
        <w:t xml:space="preserve">en sede administrativa </w:t>
      </w:r>
      <w:r w:rsidRPr="00190B55">
        <w:rPr>
          <w:rFonts w:ascii="Cambria" w:hAnsi="Cambria"/>
          <w:sz w:val="22"/>
          <w:szCs w:val="22"/>
          <w:lang w:bidi="he-IL"/>
        </w:rPr>
        <w:t xml:space="preserve">(ante </w:t>
      </w:r>
      <w:smartTag w:uri="urn:schemas-microsoft-com:office:smarttags" w:element="PersonName">
        <w:smartTagPr>
          <w:attr w:name="ProductID" w:val="la Subsecretar￭a"/>
        </w:smartTagPr>
        <w:r w:rsidR="008A7812" w:rsidRPr="00190B55">
          <w:rPr>
            <w:rFonts w:ascii="Cambria" w:hAnsi="Cambria"/>
            <w:sz w:val="22"/>
            <w:szCs w:val="22"/>
            <w:lang w:bidi="he-IL"/>
          </w:rPr>
          <w:t>la Subsecretaría</w:t>
        </w:r>
      </w:smartTag>
      <w:r w:rsidR="008A7812" w:rsidRPr="00190B55">
        <w:rPr>
          <w:rFonts w:ascii="Cambria" w:hAnsi="Cambria"/>
          <w:sz w:val="22"/>
          <w:szCs w:val="22"/>
          <w:lang w:bidi="he-IL"/>
        </w:rPr>
        <w:t xml:space="preserve"> de Trabajo y Seguridad Social</w:t>
      </w:r>
      <w:r w:rsidRPr="00190B55">
        <w:rPr>
          <w:rFonts w:ascii="Cambria" w:hAnsi="Cambria"/>
          <w:sz w:val="22"/>
          <w:szCs w:val="22"/>
          <w:lang w:bidi="he-IL"/>
        </w:rPr>
        <w:t xml:space="preserve">), requieren la </w:t>
      </w:r>
      <w:r w:rsidRPr="00190B55">
        <w:rPr>
          <w:rFonts w:ascii="Cambria" w:hAnsi="Cambria"/>
          <w:iCs/>
          <w:sz w:val="22"/>
          <w:szCs w:val="22"/>
          <w:lang w:bidi="he-IL"/>
        </w:rPr>
        <w:t xml:space="preserve">homologación del acuerdo y adquieren </w:t>
      </w:r>
      <w:r w:rsidRPr="00190B55">
        <w:rPr>
          <w:rFonts w:ascii="Cambria" w:hAnsi="Cambria"/>
          <w:sz w:val="22"/>
          <w:szCs w:val="22"/>
          <w:lang w:bidi="he-IL"/>
        </w:rPr>
        <w:t xml:space="preserve">el carácter de cosa juzgada. Se trata, en definitiva, de una especie de conciliación -cuyo alcance </w:t>
      </w:r>
      <w:r w:rsidRPr="00190B55">
        <w:rPr>
          <w:rFonts w:ascii="Cambria" w:hAnsi="Cambria" w:cs="Arial"/>
          <w:sz w:val="22"/>
          <w:szCs w:val="22"/>
          <w:lang w:bidi="he-IL"/>
        </w:rPr>
        <w:t xml:space="preserve">y </w:t>
      </w:r>
      <w:r w:rsidRPr="00190B55">
        <w:rPr>
          <w:rFonts w:ascii="Cambria" w:hAnsi="Cambria"/>
          <w:sz w:val="22"/>
          <w:szCs w:val="22"/>
          <w:lang w:bidi="he-IL"/>
        </w:rPr>
        <w:t>consecuencias deben ser analizadas en cada caso en particular</w:t>
      </w:r>
      <w:r w:rsidR="00EC198C" w:rsidRPr="00190B55">
        <w:rPr>
          <w:rFonts w:ascii="Cambria" w:hAnsi="Cambria"/>
          <w:sz w:val="22"/>
          <w:szCs w:val="22"/>
          <w:lang w:bidi="he-IL"/>
        </w:rPr>
        <w:t>-</w:t>
      </w:r>
      <w:r w:rsidRPr="00190B55">
        <w:rPr>
          <w:rFonts w:ascii="Cambria" w:hAnsi="Cambria"/>
          <w:sz w:val="22"/>
          <w:szCs w:val="22"/>
          <w:lang w:bidi="he-IL"/>
        </w:rPr>
        <w:t>, porque puede encubrir un despido y violar el principio de irrenunciabilidad de los derechos.</w:t>
      </w:r>
    </w:p>
    <w:p w:rsidR="00441E87" w:rsidRPr="00190B55" w:rsidRDefault="00D830D7" w:rsidP="00441E87">
      <w:pPr>
        <w:pStyle w:val="Estilo"/>
        <w:ind w:right="3"/>
        <w:jc w:val="both"/>
        <w:rPr>
          <w:rFonts w:ascii="Cambria" w:hAnsi="Cambria"/>
          <w:sz w:val="22"/>
          <w:szCs w:val="22"/>
          <w:lang w:bidi="he-IL"/>
        </w:rPr>
      </w:pPr>
      <w:r w:rsidRPr="00190B55">
        <w:rPr>
          <w:rFonts w:ascii="Cambria" w:hAnsi="Cambria"/>
          <w:sz w:val="22"/>
          <w:szCs w:val="22"/>
          <w:lang w:bidi="he-IL"/>
        </w:rPr>
        <w:t xml:space="preserve"> </w:t>
      </w:r>
    </w:p>
    <w:p w:rsidR="00D830D7" w:rsidRPr="00190B55" w:rsidRDefault="00D830D7" w:rsidP="00441E87">
      <w:pPr>
        <w:pStyle w:val="Estilo"/>
        <w:ind w:right="3"/>
        <w:jc w:val="both"/>
        <w:rPr>
          <w:rFonts w:ascii="Cambria" w:hAnsi="Cambria"/>
          <w:sz w:val="22"/>
          <w:szCs w:val="22"/>
        </w:rPr>
      </w:pPr>
      <w:r w:rsidRPr="00190B55">
        <w:rPr>
          <w:rFonts w:ascii="Cambria" w:hAnsi="Cambria"/>
          <w:sz w:val="22"/>
          <w:szCs w:val="22"/>
          <w:lang w:bidi="he-IL"/>
        </w:rPr>
        <w:t>Asimismo el tercer párrafo del art. 241 establece que: “</w:t>
      </w:r>
      <w:r w:rsidRPr="00190B55">
        <w:rPr>
          <w:rFonts w:ascii="Cambria" w:hAnsi="Cambria"/>
          <w:sz w:val="22"/>
          <w:szCs w:val="22"/>
        </w:rPr>
        <w:t>Se considerará igualmente que la relación laboral ha quedado extinguida por voluntad concurrente de las partes, si ello resultase del comportamiento concluyente y recíproco de las mismas, que traduzca inequívocamente el abandono de la relación.”</w:t>
      </w:r>
    </w:p>
    <w:p w:rsidR="00441E87" w:rsidRPr="00190B55" w:rsidRDefault="00441E87" w:rsidP="00D830D7">
      <w:pPr>
        <w:pStyle w:val="Estilo"/>
        <w:spacing w:before="4"/>
        <w:ind w:right="3"/>
        <w:jc w:val="both"/>
        <w:rPr>
          <w:rFonts w:ascii="Cambria" w:hAnsi="Cambria"/>
          <w:sz w:val="22"/>
          <w:szCs w:val="22"/>
          <w:lang w:bidi="he-IL"/>
        </w:rPr>
      </w:pPr>
    </w:p>
    <w:p w:rsidR="00D830D7" w:rsidRPr="00190B55" w:rsidRDefault="00D830D7" w:rsidP="00D830D7">
      <w:pPr>
        <w:pStyle w:val="Estilo"/>
        <w:spacing w:before="4"/>
        <w:ind w:right="3"/>
        <w:jc w:val="both"/>
        <w:rPr>
          <w:rFonts w:ascii="Cambria" w:hAnsi="Cambria" w:cs="Arial"/>
          <w:sz w:val="22"/>
          <w:szCs w:val="22"/>
          <w:lang w:bidi="he-IL"/>
        </w:rPr>
      </w:pPr>
      <w:r w:rsidRPr="00190B55">
        <w:rPr>
          <w:rFonts w:ascii="Cambria" w:hAnsi="Cambria"/>
          <w:sz w:val="22"/>
          <w:szCs w:val="22"/>
          <w:lang w:bidi="he-IL"/>
        </w:rPr>
        <w:t xml:space="preserve">Es una </w:t>
      </w:r>
      <w:r w:rsidRPr="00190B55">
        <w:rPr>
          <w:rFonts w:ascii="Cambria" w:hAnsi="Cambria"/>
          <w:iCs/>
          <w:sz w:val="22"/>
          <w:szCs w:val="22"/>
          <w:lang w:bidi="he-IL"/>
        </w:rPr>
        <w:t xml:space="preserve">expresión tácita de la voluntad de las partes </w:t>
      </w:r>
      <w:r w:rsidRPr="00190B55">
        <w:rPr>
          <w:rFonts w:ascii="Cambria" w:hAnsi="Cambria"/>
          <w:sz w:val="22"/>
          <w:szCs w:val="22"/>
          <w:lang w:bidi="he-IL"/>
        </w:rPr>
        <w:t xml:space="preserve">-mutuo disenso- </w:t>
      </w:r>
      <w:r w:rsidRPr="00190B55">
        <w:rPr>
          <w:rFonts w:ascii="Cambria" w:hAnsi="Cambria"/>
          <w:iCs/>
          <w:sz w:val="22"/>
          <w:szCs w:val="22"/>
          <w:lang w:bidi="he-IL"/>
        </w:rPr>
        <w:t xml:space="preserve">que </w:t>
      </w:r>
      <w:r w:rsidRPr="00190B55">
        <w:rPr>
          <w:rFonts w:ascii="Cambria" w:hAnsi="Cambria"/>
          <w:sz w:val="22"/>
          <w:szCs w:val="22"/>
          <w:lang w:bidi="he-IL"/>
        </w:rPr>
        <w:t xml:space="preserve">se </w:t>
      </w:r>
      <w:r w:rsidRPr="00190B55">
        <w:rPr>
          <w:rFonts w:ascii="Cambria" w:hAnsi="Cambria"/>
          <w:iCs/>
          <w:sz w:val="22"/>
          <w:szCs w:val="22"/>
          <w:lang w:bidi="he-IL"/>
        </w:rPr>
        <w:t xml:space="preserve">configura cuando </w:t>
      </w:r>
      <w:r w:rsidRPr="00190B55">
        <w:rPr>
          <w:rFonts w:ascii="Cambria" w:hAnsi="Cambria"/>
          <w:sz w:val="22"/>
          <w:szCs w:val="22"/>
          <w:lang w:bidi="he-IL"/>
        </w:rPr>
        <w:t xml:space="preserve">se </w:t>
      </w:r>
      <w:r w:rsidRPr="00190B55">
        <w:rPr>
          <w:rFonts w:ascii="Cambria" w:hAnsi="Cambria"/>
          <w:iCs/>
          <w:sz w:val="22"/>
          <w:szCs w:val="22"/>
          <w:lang w:bidi="he-IL"/>
        </w:rPr>
        <w:t>evidencia un desinterés tanto del trabajador como del empleador de continuar la relación labo</w:t>
      </w:r>
      <w:r w:rsidRPr="00190B55">
        <w:rPr>
          <w:rFonts w:ascii="Cambria" w:hAnsi="Cambria"/>
          <w:iCs/>
          <w:sz w:val="22"/>
          <w:szCs w:val="22"/>
          <w:lang w:bidi="he-IL"/>
        </w:rPr>
        <w:softHyphen/>
        <w:t xml:space="preserve">ral. </w:t>
      </w:r>
      <w:r w:rsidRPr="00190B55">
        <w:rPr>
          <w:rFonts w:ascii="Cambria" w:hAnsi="Cambria"/>
          <w:sz w:val="22"/>
          <w:szCs w:val="22"/>
          <w:lang w:bidi="he-IL"/>
        </w:rPr>
        <w:t>Requiere que haya pasado un tiempo considerable sin que las partes cumplan sus obligaciones recíprocas y que por dichos incumplimientos ninguna de ellas haya efectuado reclamos; es decir que el trabajador no presta tareas sin causa justificada, el empleador no paga remuneraciones ni intima al trabajador para que se presente a trabajar, el trabajador no renuncia y el empleador no lo despide ni ha mediado otra forma de extinción del vinculo laboral.</w:t>
      </w:r>
      <w:r w:rsidRPr="00190B55">
        <w:rPr>
          <w:rFonts w:ascii="Cambria" w:hAnsi="Cambria" w:cs="Arial"/>
          <w:sz w:val="22"/>
          <w:szCs w:val="22"/>
          <w:lang w:bidi="he-IL"/>
        </w:rPr>
        <w:t xml:space="preserve"> </w:t>
      </w:r>
    </w:p>
    <w:p w:rsidR="009F2988" w:rsidRPr="00190B55" w:rsidRDefault="009F2988" w:rsidP="00722763">
      <w:pPr>
        <w:jc w:val="both"/>
        <w:rPr>
          <w:rFonts w:ascii="Cambria" w:hAnsi="Cambria"/>
          <w:sz w:val="22"/>
          <w:szCs w:val="22"/>
        </w:rPr>
      </w:pPr>
    </w:p>
    <w:p w:rsidR="00646167" w:rsidRPr="00190B55" w:rsidRDefault="00646167" w:rsidP="0016487C">
      <w:pPr>
        <w:spacing w:line="360" w:lineRule="auto"/>
        <w:jc w:val="center"/>
        <w:rPr>
          <w:rFonts w:ascii="Cambria" w:hAnsi="Cambria"/>
          <w:b/>
          <w:sz w:val="22"/>
          <w:szCs w:val="22"/>
          <w:u w:val="single"/>
        </w:rPr>
      </w:pPr>
    </w:p>
    <w:p w:rsidR="004F4C11" w:rsidRPr="00190B55" w:rsidRDefault="009C1142" w:rsidP="0016487C">
      <w:pPr>
        <w:spacing w:line="360" w:lineRule="auto"/>
        <w:jc w:val="center"/>
        <w:rPr>
          <w:rFonts w:ascii="Cambria" w:hAnsi="Cambria"/>
          <w:b/>
          <w:sz w:val="22"/>
          <w:szCs w:val="22"/>
        </w:rPr>
      </w:pPr>
      <w:r w:rsidRPr="00190B55">
        <w:rPr>
          <w:rFonts w:ascii="Cambria" w:hAnsi="Cambria"/>
          <w:b/>
          <w:sz w:val="22"/>
          <w:szCs w:val="22"/>
        </w:rPr>
        <w:t>CAPITULO 17</w:t>
      </w:r>
    </w:p>
    <w:p w:rsidR="0016487C" w:rsidRPr="00190B55" w:rsidRDefault="0016487C" w:rsidP="0016487C">
      <w:pPr>
        <w:spacing w:line="360" w:lineRule="auto"/>
        <w:jc w:val="center"/>
        <w:rPr>
          <w:rFonts w:ascii="Cambria" w:hAnsi="Cambria"/>
          <w:b/>
          <w:sz w:val="22"/>
          <w:szCs w:val="22"/>
        </w:rPr>
      </w:pPr>
      <w:r w:rsidRPr="00190B55">
        <w:rPr>
          <w:rFonts w:ascii="Cambria" w:hAnsi="Cambria"/>
          <w:b/>
          <w:sz w:val="22"/>
          <w:szCs w:val="22"/>
        </w:rPr>
        <w:t xml:space="preserve">NATURALEZA JURIDICA DE </w:t>
      </w:r>
      <w:smartTag w:uri="urn:schemas-microsoft-com:office:smarttags" w:element="PersonName">
        <w:smartTagPr>
          <w:attr w:name="ProductID" w:val="LA FUNCION DE"/>
        </w:smartTagPr>
        <w:smartTag w:uri="urn:schemas-microsoft-com:office:smarttags" w:element="PersonName">
          <w:smartTagPr>
            <w:attr w:name="ProductID" w:val="LA FUNCION"/>
          </w:smartTagPr>
          <w:r w:rsidRPr="00190B55">
            <w:rPr>
              <w:rFonts w:ascii="Cambria" w:hAnsi="Cambria"/>
              <w:b/>
              <w:sz w:val="22"/>
              <w:szCs w:val="22"/>
            </w:rPr>
            <w:t>LA FUNCION</w:t>
          </w:r>
        </w:smartTag>
        <w:r w:rsidRPr="00190B55">
          <w:rPr>
            <w:rFonts w:ascii="Cambria" w:hAnsi="Cambria"/>
            <w:b/>
            <w:sz w:val="22"/>
            <w:szCs w:val="22"/>
          </w:rPr>
          <w:t xml:space="preserve"> DE</w:t>
        </w:r>
      </w:smartTag>
      <w:r w:rsidRPr="00190B55">
        <w:rPr>
          <w:rFonts w:ascii="Cambria" w:hAnsi="Cambria"/>
          <w:b/>
          <w:sz w:val="22"/>
          <w:szCs w:val="22"/>
        </w:rPr>
        <w:t xml:space="preserve"> LOS INGENIEROS</w:t>
      </w:r>
    </w:p>
    <w:p w:rsidR="0016487C" w:rsidRPr="00190B55" w:rsidRDefault="0016487C" w:rsidP="004F4C11">
      <w:pPr>
        <w:jc w:val="center"/>
        <w:rPr>
          <w:rFonts w:ascii="Cambria" w:hAnsi="Cambria"/>
          <w:b/>
          <w:sz w:val="22"/>
          <w:szCs w:val="22"/>
        </w:rPr>
      </w:pPr>
    </w:p>
    <w:p w:rsidR="004F4C11" w:rsidRPr="00190B55" w:rsidRDefault="00B67D88" w:rsidP="00B67D88">
      <w:pPr>
        <w:jc w:val="center"/>
        <w:rPr>
          <w:rFonts w:ascii="Cambria" w:hAnsi="Cambria"/>
          <w:sz w:val="22"/>
          <w:szCs w:val="22"/>
        </w:rPr>
      </w:pPr>
      <w:r w:rsidRPr="00190B55">
        <w:rPr>
          <w:rFonts w:ascii="Cambria" w:hAnsi="Cambria"/>
          <w:b/>
          <w:sz w:val="22"/>
          <w:szCs w:val="22"/>
        </w:rPr>
        <w:t>1</w:t>
      </w:r>
      <w:r w:rsidR="0016487C" w:rsidRPr="00190B55">
        <w:rPr>
          <w:rFonts w:ascii="Cambria" w:hAnsi="Cambria"/>
          <w:b/>
          <w:sz w:val="22"/>
          <w:szCs w:val="22"/>
        </w:rPr>
        <w:t xml:space="preserve">- </w:t>
      </w:r>
      <w:r w:rsidR="0016487C" w:rsidRPr="00190B55">
        <w:rPr>
          <w:rFonts w:ascii="Cambria" w:hAnsi="Cambria"/>
          <w:b/>
          <w:sz w:val="22"/>
          <w:szCs w:val="22"/>
          <w:u w:val="single"/>
        </w:rPr>
        <w:t>Introducción.</w:t>
      </w:r>
      <w:r w:rsidR="0016487C" w:rsidRPr="00190B55">
        <w:rPr>
          <w:rFonts w:ascii="Cambria" w:hAnsi="Cambria"/>
          <w:b/>
          <w:sz w:val="22"/>
          <w:szCs w:val="22"/>
        </w:rPr>
        <w:t xml:space="preserve"> </w:t>
      </w:r>
    </w:p>
    <w:p w:rsidR="00D7169D" w:rsidRPr="00190B55" w:rsidRDefault="008722FB" w:rsidP="008722FB">
      <w:pPr>
        <w:pStyle w:val="Textoindependiente"/>
        <w:rPr>
          <w:rFonts w:ascii="Cambria" w:hAnsi="Cambria"/>
          <w:sz w:val="22"/>
          <w:szCs w:val="22"/>
        </w:rPr>
      </w:pPr>
      <w:r w:rsidRPr="00190B55">
        <w:rPr>
          <w:rFonts w:ascii="Cambria" w:hAnsi="Cambria"/>
          <w:sz w:val="22"/>
          <w:szCs w:val="22"/>
        </w:rPr>
        <w:t xml:space="preserve">La actividad del profesional, en este caso la del ingeniero, puede encuadrarse en distintas figuras que regula el ordenamiento jurídico. </w:t>
      </w:r>
    </w:p>
    <w:p w:rsidR="00D7169D" w:rsidRPr="00190B55" w:rsidRDefault="00D7169D" w:rsidP="008722FB">
      <w:pPr>
        <w:pStyle w:val="Textoindependiente"/>
        <w:rPr>
          <w:rFonts w:ascii="Cambria" w:hAnsi="Cambria"/>
          <w:sz w:val="22"/>
          <w:szCs w:val="22"/>
        </w:rPr>
      </w:pPr>
    </w:p>
    <w:p w:rsidR="008722FB" w:rsidRPr="00190B55" w:rsidRDefault="008722FB" w:rsidP="008722FB">
      <w:pPr>
        <w:pStyle w:val="Textoindependiente"/>
        <w:rPr>
          <w:rFonts w:ascii="Cambria" w:hAnsi="Cambria"/>
          <w:sz w:val="22"/>
          <w:szCs w:val="22"/>
        </w:rPr>
      </w:pPr>
      <w:r w:rsidRPr="00190B55">
        <w:rPr>
          <w:rFonts w:ascii="Cambria" w:hAnsi="Cambria"/>
          <w:sz w:val="22"/>
          <w:szCs w:val="22"/>
        </w:rPr>
        <w:t xml:space="preserve">El ingeniero puede celebrar un </w:t>
      </w:r>
      <w:r w:rsidRPr="00190B55">
        <w:rPr>
          <w:rFonts w:ascii="Cambria" w:hAnsi="Cambria"/>
          <w:b/>
          <w:sz w:val="22"/>
          <w:szCs w:val="22"/>
        </w:rPr>
        <w:t>contrato de trabajo</w:t>
      </w:r>
      <w:r w:rsidRPr="00190B55">
        <w:rPr>
          <w:rFonts w:ascii="Cambria" w:hAnsi="Cambria"/>
          <w:sz w:val="22"/>
          <w:szCs w:val="22"/>
        </w:rPr>
        <w:t>, que se da cuando este pone su capacidad de trabajo en favor de otro bajo su dependencia y a cambio de una remuneración. Acá se encuentra en relación de dependencia tratándose de una obligación de medio, simplemente poner su capacidad de trabajo en favor de otro.</w:t>
      </w:r>
    </w:p>
    <w:p w:rsidR="008722FB" w:rsidRPr="00190B55" w:rsidRDefault="008722FB" w:rsidP="008722FB">
      <w:pPr>
        <w:pStyle w:val="Textoindependiente"/>
        <w:rPr>
          <w:rFonts w:ascii="Cambria" w:hAnsi="Cambria"/>
          <w:sz w:val="22"/>
          <w:szCs w:val="22"/>
        </w:rPr>
      </w:pPr>
    </w:p>
    <w:p w:rsidR="008722FB" w:rsidRPr="00190B55" w:rsidRDefault="008722FB" w:rsidP="008722FB">
      <w:pPr>
        <w:jc w:val="both"/>
        <w:rPr>
          <w:rFonts w:ascii="Cambria" w:hAnsi="Cambria"/>
          <w:sz w:val="22"/>
          <w:szCs w:val="22"/>
        </w:rPr>
      </w:pPr>
      <w:r w:rsidRPr="00190B55">
        <w:rPr>
          <w:rFonts w:ascii="Cambria" w:hAnsi="Cambria"/>
          <w:sz w:val="22"/>
          <w:szCs w:val="22"/>
        </w:rPr>
        <w:t xml:space="preserve">También el ingeniero puede celebrar un </w:t>
      </w:r>
      <w:r w:rsidRPr="00190B55">
        <w:rPr>
          <w:rFonts w:ascii="Cambria" w:hAnsi="Cambria"/>
          <w:b/>
          <w:sz w:val="22"/>
          <w:szCs w:val="22"/>
        </w:rPr>
        <w:t>contrato de locación de obra</w:t>
      </w:r>
      <w:r w:rsidRPr="00190B55">
        <w:rPr>
          <w:rFonts w:ascii="Cambria" w:hAnsi="Cambria"/>
          <w:sz w:val="22"/>
          <w:szCs w:val="22"/>
        </w:rPr>
        <w:t>, que se da cuando éste se obliga a realizar una obra especificada, ya sea</w:t>
      </w:r>
      <w:r w:rsidR="00551E0E" w:rsidRPr="00190B55">
        <w:rPr>
          <w:rFonts w:ascii="Cambria" w:hAnsi="Cambria"/>
          <w:sz w:val="22"/>
          <w:szCs w:val="22"/>
        </w:rPr>
        <w:t xml:space="preserve"> material o intelectual. Por ejemplo</w:t>
      </w:r>
      <w:r w:rsidRPr="00190B55">
        <w:rPr>
          <w:rFonts w:ascii="Cambria" w:hAnsi="Cambria"/>
          <w:sz w:val="22"/>
          <w:szCs w:val="22"/>
        </w:rPr>
        <w:t xml:space="preserve"> la realización de un sistema de informática o la reparación de instrumental electrónico.  Por el hecho de tratarse de una locación de obra, se asume lo que se llama una </w:t>
      </w:r>
      <w:r w:rsidRPr="00190B55">
        <w:rPr>
          <w:rFonts w:ascii="Cambria" w:hAnsi="Cambria"/>
          <w:sz w:val="22"/>
          <w:szCs w:val="22"/>
          <w:u w:val="single"/>
        </w:rPr>
        <w:t>obligación de resultado</w:t>
      </w:r>
      <w:r w:rsidRPr="00190B55">
        <w:rPr>
          <w:rFonts w:ascii="Cambria" w:hAnsi="Cambria"/>
          <w:sz w:val="22"/>
          <w:szCs w:val="22"/>
        </w:rPr>
        <w:t>, por medio de la cual no es suficiente que se ponga su capacidad de trabajo a favor de otra persona, sino que es necesario que se cumpla el resultado prometido, en el ejemplo la confección del sistema informático o la reparación del instrumental electrónico, según se solicitó. En este caso el profesional se encuadra en el llamado trabajo autónomo, ya que no se configura la existencia de la relación de dependencia que es la que tipifica al contrato de trabajo.</w:t>
      </w:r>
    </w:p>
    <w:p w:rsidR="00214001" w:rsidRPr="00190B55" w:rsidRDefault="00214001" w:rsidP="008722FB">
      <w:pPr>
        <w:jc w:val="both"/>
        <w:rPr>
          <w:rFonts w:ascii="Cambria" w:hAnsi="Cambria"/>
          <w:sz w:val="22"/>
          <w:szCs w:val="22"/>
        </w:rPr>
      </w:pPr>
    </w:p>
    <w:p w:rsidR="00E24ED1" w:rsidRPr="00190B55" w:rsidRDefault="00E24ED1" w:rsidP="008722FB">
      <w:pPr>
        <w:jc w:val="both"/>
        <w:rPr>
          <w:rFonts w:ascii="Cambria" w:hAnsi="Cambria"/>
          <w:sz w:val="22"/>
          <w:szCs w:val="22"/>
        </w:rPr>
      </w:pPr>
      <w:r w:rsidRPr="00190B55">
        <w:rPr>
          <w:rFonts w:ascii="Cambria" w:hAnsi="Cambria"/>
          <w:sz w:val="22"/>
          <w:szCs w:val="22"/>
        </w:rPr>
        <w:lastRenderedPageBreak/>
        <w:t xml:space="preserve">De la misma manera puede vincularse a través de un </w:t>
      </w:r>
      <w:r w:rsidRPr="00190B55">
        <w:rPr>
          <w:rFonts w:ascii="Cambria" w:hAnsi="Cambria"/>
          <w:b/>
          <w:sz w:val="22"/>
          <w:szCs w:val="22"/>
        </w:rPr>
        <w:t>contrato de locación de servicio</w:t>
      </w:r>
      <w:r w:rsidR="00D7169D" w:rsidRPr="00190B55">
        <w:rPr>
          <w:rFonts w:ascii="Cambria" w:hAnsi="Cambria"/>
          <w:b/>
          <w:sz w:val="22"/>
          <w:szCs w:val="22"/>
        </w:rPr>
        <w:t>s</w:t>
      </w:r>
      <w:r w:rsidRPr="00190B55">
        <w:rPr>
          <w:rFonts w:ascii="Cambria" w:hAnsi="Cambria"/>
          <w:sz w:val="22"/>
          <w:szCs w:val="22"/>
        </w:rPr>
        <w:t xml:space="preserve">, en el cual, del mismo modo que en le contrato de trabajo, se trata de una </w:t>
      </w:r>
      <w:r w:rsidRPr="00190B55">
        <w:rPr>
          <w:rFonts w:ascii="Cambria" w:hAnsi="Cambria"/>
          <w:sz w:val="22"/>
          <w:szCs w:val="22"/>
          <w:u w:val="single"/>
        </w:rPr>
        <w:t>obligación de medios</w:t>
      </w:r>
      <w:r w:rsidRPr="00190B55">
        <w:rPr>
          <w:rFonts w:ascii="Cambria" w:hAnsi="Cambria"/>
          <w:sz w:val="22"/>
          <w:szCs w:val="22"/>
        </w:rPr>
        <w:t xml:space="preserve">, es decir que pone a disposición del co-contratante su capacidad de trabajo, sin garantía de resultados, pero la diferencia fundamental con el contrato de trabajo radica en que, en la locación de servicios, se trabaja sin relación de dependencia, asumiendo el prestador el riesgo de su empresa. </w:t>
      </w:r>
    </w:p>
    <w:p w:rsidR="00E24ED1" w:rsidRPr="00190B55" w:rsidRDefault="00E24ED1" w:rsidP="008722FB">
      <w:pPr>
        <w:jc w:val="both"/>
        <w:rPr>
          <w:rFonts w:ascii="Cambria" w:hAnsi="Cambria"/>
          <w:sz w:val="22"/>
          <w:szCs w:val="22"/>
        </w:rPr>
      </w:pPr>
    </w:p>
    <w:p w:rsidR="004F4C11" w:rsidRPr="00190B55" w:rsidRDefault="004F4C11" w:rsidP="0016487C">
      <w:pPr>
        <w:rPr>
          <w:rFonts w:ascii="Cambria" w:hAnsi="Cambria"/>
          <w:b/>
          <w:sz w:val="22"/>
          <w:szCs w:val="22"/>
          <w:u w:val="single"/>
        </w:rPr>
      </w:pPr>
    </w:p>
    <w:p w:rsidR="0016487C" w:rsidRPr="00190B55" w:rsidRDefault="0016487C" w:rsidP="0016487C">
      <w:pPr>
        <w:jc w:val="center"/>
        <w:rPr>
          <w:rFonts w:ascii="Cambria" w:hAnsi="Cambria"/>
          <w:b/>
          <w:sz w:val="22"/>
          <w:szCs w:val="22"/>
          <w:u w:val="single"/>
        </w:rPr>
      </w:pPr>
      <w:r w:rsidRPr="00190B55">
        <w:rPr>
          <w:rFonts w:ascii="Cambria" w:hAnsi="Cambria"/>
          <w:b/>
          <w:sz w:val="22"/>
          <w:szCs w:val="22"/>
        </w:rPr>
        <w:t xml:space="preserve">2- </w:t>
      </w:r>
      <w:r w:rsidRPr="00190B55">
        <w:rPr>
          <w:rFonts w:ascii="Cambria" w:hAnsi="Cambria"/>
          <w:b/>
          <w:sz w:val="22"/>
          <w:szCs w:val="22"/>
          <w:u w:val="single"/>
        </w:rPr>
        <w:t>Relación de dependencia y relación autónoma.</w:t>
      </w:r>
    </w:p>
    <w:p w:rsidR="00190570" w:rsidRPr="00190B55" w:rsidRDefault="00190570" w:rsidP="004F4C11">
      <w:pPr>
        <w:jc w:val="both"/>
        <w:rPr>
          <w:rFonts w:ascii="Cambria" w:hAnsi="Cambria"/>
          <w:sz w:val="22"/>
          <w:szCs w:val="22"/>
        </w:rPr>
      </w:pPr>
      <w:r w:rsidRPr="00190B55">
        <w:rPr>
          <w:rFonts w:ascii="Cambria" w:hAnsi="Cambria"/>
          <w:sz w:val="22"/>
          <w:szCs w:val="22"/>
        </w:rPr>
        <w:t>Como una primera aproximación al tema a tratar, es conveniente a los fines de la exposición del mismo efectuar algunas precisiones. Por el</w:t>
      </w:r>
      <w:r w:rsidR="00E24ED1" w:rsidRPr="00190B55">
        <w:rPr>
          <w:rFonts w:ascii="Cambria" w:hAnsi="Cambria"/>
          <w:sz w:val="22"/>
          <w:szCs w:val="22"/>
        </w:rPr>
        <w:t>lo vamos a realizar una primera y muy importante</w:t>
      </w:r>
      <w:r w:rsidRPr="00190B55">
        <w:rPr>
          <w:rFonts w:ascii="Cambria" w:hAnsi="Cambria"/>
          <w:sz w:val="22"/>
          <w:szCs w:val="22"/>
        </w:rPr>
        <w:t xml:space="preserve"> división entre lo que configura, por un lado una relación de dependencia,  y por otro lo que encuadra como una relación autónoma. Es fundamental comprender el sentido de esta división, por cuanto de su cabal comprensión dependerá luego el encuadre de una figura o prestación determinada en la normativa atinente al Derecho del Trabajo o a la normativa que nos proporciona nuestro Código Civil.</w:t>
      </w:r>
    </w:p>
    <w:p w:rsidR="00190570" w:rsidRPr="00190B55" w:rsidRDefault="00190570" w:rsidP="004F4C11">
      <w:pPr>
        <w:jc w:val="both"/>
        <w:rPr>
          <w:rFonts w:ascii="Cambria" w:hAnsi="Cambria"/>
          <w:sz w:val="22"/>
          <w:szCs w:val="22"/>
        </w:rPr>
      </w:pPr>
    </w:p>
    <w:p w:rsidR="00B67D88" w:rsidRPr="00190B55" w:rsidRDefault="00244B20" w:rsidP="004F4C11">
      <w:pPr>
        <w:jc w:val="both"/>
        <w:rPr>
          <w:rFonts w:ascii="Cambria" w:hAnsi="Cambria"/>
          <w:sz w:val="22"/>
          <w:szCs w:val="22"/>
        </w:rPr>
      </w:pPr>
      <w:r w:rsidRPr="00190B55">
        <w:rPr>
          <w:rFonts w:ascii="Cambria" w:hAnsi="Cambria"/>
          <w:sz w:val="22"/>
          <w:szCs w:val="22"/>
        </w:rPr>
        <w:t>Esta diferencia de regímenes jurídicos es importante dado que las normas del Derecho del Trabajo tienen como fin pr</w:t>
      </w:r>
      <w:r w:rsidR="00695D31" w:rsidRPr="00190B55">
        <w:rPr>
          <w:rFonts w:ascii="Cambria" w:hAnsi="Cambria"/>
          <w:sz w:val="22"/>
          <w:szCs w:val="22"/>
        </w:rPr>
        <w:t>incipal proteger la parte más dé</w:t>
      </w:r>
      <w:r w:rsidRPr="00190B55">
        <w:rPr>
          <w:rFonts w:ascii="Cambria" w:hAnsi="Cambria"/>
          <w:sz w:val="22"/>
          <w:szCs w:val="22"/>
        </w:rPr>
        <w:t>bil del contrato, cual es el trabajador, y por ello se estable</w:t>
      </w:r>
      <w:r w:rsidR="00D7169D" w:rsidRPr="00190B55">
        <w:rPr>
          <w:rFonts w:ascii="Cambria" w:hAnsi="Cambria"/>
          <w:sz w:val="22"/>
          <w:szCs w:val="22"/>
        </w:rPr>
        <w:t>ce</w:t>
      </w:r>
      <w:r w:rsidRPr="00190B55">
        <w:rPr>
          <w:rFonts w:ascii="Cambria" w:hAnsi="Cambria"/>
          <w:sz w:val="22"/>
          <w:szCs w:val="22"/>
        </w:rPr>
        <w:t xml:space="preserve"> todo un sistema de derechos </w:t>
      </w:r>
      <w:r w:rsidR="00695D31" w:rsidRPr="00190B55">
        <w:rPr>
          <w:rFonts w:ascii="Cambria" w:hAnsi="Cambria"/>
          <w:sz w:val="22"/>
          <w:szCs w:val="22"/>
        </w:rPr>
        <w:t xml:space="preserve">y prerrogativas </w:t>
      </w:r>
      <w:r w:rsidRPr="00190B55">
        <w:rPr>
          <w:rFonts w:ascii="Cambria" w:hAnsi="Cambria"/>
          <w:sz w:val="22"/>
          <w:szCs w:val="22"/>
        </w:rPr>
        <w:t>que lo amparan ante los posibles abusos de quien aparece como la parte fuerte de este contrato, o sea, el empleador. Mientras que por otro lado, en la esfera del Derecho Civil, reina principalmente en materia contractual, el principio de autonomía de la voluntad, dado que</w:t>
      </w:r>
      <w:r w:rsidR="00695D31" w:rsidRPr="00190B55">
        <w:rPr>
          <w:rFonts w:ascii="Cambria" w:hAnsi="Cambria"/>
          <w:sz w:val="22"/>
          <w:szCs w:val="22"/>
        </w:rPr>
        <w:t xml:space="preserve"> se parte de la base de comprender</w:t>
      </w:r>
      <w:r w:rsidRPr="00190B55">
        <w:rPr>
          <w:rFonts w:ascii="Cambria" w:hAnsi="Cambria"/>
          <w:sz w:val="22"/>
          <w:szCs w:val="22"/>
        </w:rPr>
        <w:t xml:space="preserve"> que en este tipo de</w:t>
      </w:r>
      <w:r w:rsidR="00D7169D" w:rsidRPr="00190B55">
        <w:rPr>
          <w:rFonts w:ascii="Cambria" w:hAnsi="Cambria"/>
          <w:sz w:val="22"/>
          <w:szCs w:val="22"/>
        </w:rPr>
        <w:t xml:space="preserve"> relaciones contractuales los sujetos se encuentran ubicado</w:t>
      </w:r>
      <w:r w:rsidRPr="00190B55">
        <w:rPr>
          <w:rFonts w:ascii="Cambria" w:hAnsi="Cambria"/>
          <w:sz w:val="22"/>
          <w:szCs w:val="22"/>
        </w:rPr>
        <w:t>s en una relación de igualdad en lo que se refiere a la posición negociadora (contractualmente hablando).</w:t>
      </w:r>
      <w:r w:rsidR="00695D31" w:rsidRPr="00190B55">
        <w:rPr>
          <w:rFonts w:ascii="Cambria" w:hAnsi="Cambria"/>
          <w:sz w:val="22"/>
          <w:szCs w:val="22"/>
        </w:rPr>
        <w:t xml:space="preserve"> </w:t>
      </w:r>
    </w:p>
    <w:p w:rsidR="00D7169D" w:rsidRPr="00190B55" w:rsidRDefault="00D7169D" w:rsidP="004F4C11">
      <w:pPr>
        <w:jc w:val="both"/>
        <w:rPr>
          <w:rFonts w:ascii="Cambria" w:hAnsi="Cambria"/>
          <w:sz w:val="22"/>
          <w:szCs w:val="22"/>
        </w:rPr>
      </w:pPr>
    </w:p>
    <w:p w:rsidR="00D7169D" w:rsidRPr="00190B55" w:rsidRDefault="00D7169D" w:rsidP="004F4C11">
      <w:pPr>
        <w:jc w:val="both"/>
        <w:rPr>
          <w:rFonts w:ascii="Cambria" w:hAnsi="Cambria"/>
          <w:sz w:val="22"/>
          <w:szCs w:val="22"/>
        </w:rPr>
      </w:pPr>
    </w:p>
    <w:p w:rsidR="00D627DF" w:rsidRPr="00190B55" w:rsidRDefault="00B67D88" w:rsidP="004F4C11">
      <w:pPr>
        <w:jc w:val="both"/>
        <w:rPr>
          <w:rFonts w:ascii="Cambria" w:hAnsi="Cambria"/>
          <w:b/>
          <w:sz w:val="22"/>
          <w:szCs w:val="22"/>
        </w:rPr>
      </w:pPr>
      <w:r w:rsidRPr="00190B55">
        <w:rPr>
          <w:rFonts w:ascii="Cambria" w:hAnsi="Cambria"/>
          <w:b/>
          <w:sz w:val="22"/>
          <w:szCs w:val="22"/>
        </w:rPr>
        <w:t xml:space="preserve">a- </w:t>
      </w:r>
      <w:r w:rsidR="00D627DF" w:rsidRPr="00190B55">
        <w:rPr>
          <w:rFonts w:ascii="Cambria" w:hAnsi="Cambria"/>
          <w:b/>
          <w:sz w:val="22"/>
          <w:szCs w:val="22"/>
          <w:u w:val="single"/>
        </w:rPr>
        <w:t>Relación de dependencia</w:t>
      </w:r>
    </w:p>
    <w:p w:rsidR="00D627DF" w:rsidRPr="00190B55" w:rsidRDefault="00D627DF" w:rsidP="004F4C11">
      <w:pPr>
        <w:jc w:val="both"/>
        <w:rPr>
          <w:rFonts w:ascii="Cambria" w:hAnsi="Cambria"/>
          <w:sz w:val="22"/>
          <w:szCs w:val="22"/>
        </w:rPr>
      </w:pPr>
      <w:r w:rsidRPr="00190B55">
        <w:rPr>
          <w:rFonts w:ascii="Cambria" w:hAnsi="Cambria"/>
          <w:sz w:val="22"/>
          <w:szCs w:val="22"/>
        </w:rPr>
        <w:t>La relación de dependencia se caracteriza por la subordinación que se manifiesta, en un triple sentido:</w:t>
      </w:r>
    </w:p>
    <w:p w:rsidR="00D627DF" w:rsidRPr="00190B55" w:rsidRDefault="00D627DF" w:rsidP="004F4C11">
      <w:pPr>
        <w:jc w:val="both"/>
        <w:rPr>
          <w:rFonts w:ascii="Cambria" w:hAnsi="Cambria"/>
          <w:sz w:val="22"/>
          <w:szCs w:val="22"/>
        </w:rPr>
      </w:pPr>
    </w:p>
    <w:p w:rsidR="00D627DF" w:rsidRPr="00190B55" w:rsidRDefault="00D627DF" w:rsidP="004F4C11">
      <w:pPr>
        <w:jc w:val="both"/>
        <w:rPr>
          <w:rFonts w:ascii="Cambria" w:hAnsi="Cambria"/>
          <w:sz w:val="22"/>
          <w:szCs w:val="22"/>
        </w:rPr>
      </w:pPr>
      <w:r w:rsidRPr="00190B55">
        <w:rPr>
          <w:rFonts w:ascii="Cambria" w:hAnsi="Cambria"/>
          <w:sz w:val="22"/>
          <w:szCs w:val="22"/>
        </w:rPr>
        <w:t xml:space="preserve">1.- </w:t>
      </w:r>
      <w:r w:rsidR="00D7169D" w:rsidRPr="00190B55">
        <w:rPr>
          <w:rFonts w:ascii="Cambria" w:hAnsi="Cambria"/>
          <w:b/>
          <w:sz w:val="22"/>
          <w:szCs w:val="22"/>
        </w:rPr>
        <w:t>Subordinación técnica</w:t>
      </w:r>
      <w:r w:rsidRPr="00190B55">
        <w:rPr>
          <w:rFonts w:ascii="Cambria" w:hAnsi="Cambria"/>
          <w:b/>
          <w:sz w:val="22"/>
          <w:szCs w:val="22"/>
        </w:rPr>
        <w:t>:</w:t>
      </w:r>
      <w:r w:rsidRPr="00190B55">
        <w:rPr>
          <w:rFonts w:ascii="Cambria" w:hAnsi="Cambria"/>
          <w:sz w:val="22"/>
          <w:szCs w:val="22"/>
        </w:rPr>
        <w:t xml:space="preserve"> somete su trabajo a los pareceres y objetivos señalados por el empleador; resulta más amplia respecto de los trabajadores con menor calificación, y más tenue en relación con los más capacitados profesionalmente.</w:t>
      </w:r>
    </w:p>
    <w:p w:rsidR="00D627DF" w:rsidRPr="00190B55" w:rsidRDefault="00D627DF" w:rsidP="004F4C11">
      <w:pPr>
        <w:jc w:val="both"/>
        <w:rPr>
          <w:rFonts w:ascii="Cambria" w:hAnsi="Cambria"/>
          <w:sz w:val="22"/>
          <w:szCs w:val="22"/>
        </w:rPr>
      </w:pPr>
    </w:p>
    <w:p w:rsidR="00D627DF" w:rsidRPr="00190B55" w:rsidRDefault="00E24ED1" w:rsidP="004F4C11">
      <w:pPr>
        <w:jc w:val="both"/>
        <w:rPr>
          <w:rFonts w:ascii="Cambria" w:hAnsi="Cambria"/>
          <w:sz w:val="22"/>
          <w:szCs w:val="22"/>
        </w:rPr>
      </w:pPr>
      <w:r w:rsidRPr="00190B55">
        <w:rPr>
          <w:rFonts w:ascii="Cambria" w:hAnsi="Cambria"/>
          <w:sz w:val="22"/>
          <w:szCs w:val="22"/>
        </w:rPr>
        <w:t xml:space="preserve">2.- </w:t>
      </w:r>
      <w:r w:rsidR="00D7169D" w:rsidRPr="00190B55">
        <w:rPr>
          <w:rFonts w:ascii="Cambria" w:hAnsi="Cambria"/>
          <w:b/>
          <w:sz w:val="22"/>
          <w:szCs w:val="22"/>
        </w:rPr>
        <w:t>Subordinación económica</w:t>
      </w:r>
      <w:r w:rsidR="00D627DF" w:rsidRPr="00190B55">
        <w:rPr>
          <w:rFonts w:ascii="Cambria" w:hAnsi="Cambria"/>
          <w:b/>
          <w:sz w:val="22"/>
          <w:szCs w:val="22"/>
        </w:rPr>
        <w:t>:</w:t>
      </w:r>
      <w:r w:rsidR="00D627DF" w:rsidRPr="00190B55">
        <w:rPr>
          <w:rFonts w:ascii="Cambria" w:hAnsi="Cambria"/>
          <w:sz w:val="22"/>
          <w:szCs w:val="22"/>
        </w:rPr>
        <w:t xml:space="preserve"> no recibe el producto de su trabajo y no comparte el riesgo de l</w:t>
      </w:r>
      <w:r w:rsidRPr="00190B55">
        <w:rPr>
          <w:rFonts w:ascii="Cambria" w:hAnsi="Cambria"/>
          <w:sz w:val="22"/>
          <w:szCs w:val="22"/>
        </w:rPr>
        <w:t>a</w:t>
      </w:r>
      <w:r w:rsidR="00D627DF" w:rsidRPr="00190B55">
        <w:rPr>
          <w:rFonts w:ascii="Cambria" w:hAnsi="Cambria"/>
          <w:sz w:val="22"/>
          <w:szCs w:val="22"/>
        </w:rPr>
        <w:t xml:space="preserve"> empresa; por un lado, el trabajador pone su fuerza de trabajo a disposición del empleador a cambio de una remuneración, y por el otro los mayores beneficios o los quebrantos derivados de la explotación sólo be</w:t>
      </w:r>
      <w:r w:rsidR="00D7169D" w:rsidRPr="00190B55">
        <w:rPr>
          <w:rFonts w:ascii="Cambria" w:hAnsi="Cambria"/>
          <w:sz w:val="22"/>
          <w:szCs w:val="22"/>
        </w:rPr>
        <w:t>nefician o perjudican al patrón</w:t>
      </w:r>
      <w:r w:rsidR="00D627DF" w:rsidRPr="00190B55">
        <w:rPr>
          <w:rFonts w:ascii="Cambria" w:hAnsi="Cambria"/>
          <w:sz w:val="22"/>
          <w:szCs w:val="22"/>
        </w:rPr>
        <w:t>, resultando ajenos al obrero.</w:t>
      </w:r>
    </w:p>
    <w:p w:rsidR="00D627DF" w:rsidRPr="00190B55" w:rsidRDefault="00D627DF" w:rsidP="004F4C11">
      <w:pPr>
        <w:jc w:val="both"/>
        <w:rPr>
          <w:rFonts w:ascii="Cambria" w:hAnsi="Cambria"/>
          <w:sz w:val="22"/>
          <w:szCs w:val="22"/>
        </w:rPr>
      </w:pPr>
    </w:p>
    <w:p w:rsidR="00D627DF" w:rsidRPr="00190B55" w:rsidRDefault="00E24ED1" w:rsidP="004F4C11">
      <w:pPr>
        <w:jc w:val="both"/>
        <w:rPr>
          <w:rFonts w:ascii="Cambria" w:hAnsi="Cambria"/>
          <w:sz w:val="22"/>
          <w:szCs w:val="22"/>
        </w:rPr>
      </w:pPr>
      <w:r w:rsidRPr="00190B55">
        <w:rPr>
          <w:rFonts w:ascii="Cambria" w:hAnsi="Cambria"/>
          <w:sz w:val="22"/>
          <w:szCs w:val="22"/>
        </w:rPr>
        <w:t xml:space="preserve">3.- </w:t>
      </w:r>
      <w:r w:rsidR="00D7169D" w:rsidRPr="00190B55">
        <w:rPr>
          <w:rFonts w:ascii="Cambria" w:hAnsi="Cambria"/>
          <w:b/>
          <w:sz w:val="22"/>
          <w:szCs w:val="22"/>
        </w:rPr>
        <w:t>Subordinación jurídica</w:t>
      </w:r>
      <w:r w:rsidR="00D627DF" w:rsidRPr="00190B55">
        <w:rPr>
          <w:rFonts w:ascii="Cambria" w:hAnsi="Cambria"/>
          <w:b/>
          <w:sz w:val="22"/>
          <w:szCs w:val="22"/>
        </w:rPr>
        <w:t>:</w:t>
      </w:r>
      <w:r w:rsidR="00D627DF" w:rsidRPr="00190B55">
        <w:rPr>
          <w:rFonts w:ascii="Cambria" w:hAnsi="Cambria"/>
          <w:sz w:val="22"/>
          <w:szCs w:val="22"/>
        </w:rPr>
        <w:t xml:space="preserve"> es la principal característica para configurar la dependencia, consiste en la posibilidad jurídica del empleador de dirigir en el empleo la conducta del trabajador hacia los objetivos de la empresa. El trabajador está sometido a la autoridad del empleador: facultades de dirección, control y poder disciplinario. </w:t>
      </w:r>
    </w:p>
    <w:p w:rsidR="00D627DF" w:rsidRPr="00190B55" w:rsidRDefault="00D627DF" w:rsidP="004F4C11">
      <w:pPr>
        <w:jc w:val="both"/>
        <w:rPr>
          <w:rFonts w:ascii="Cambria" w:hAnsi="Cambria"/>
          <w:sz w:val="22"/>
          <w:szCs w:val="22"/>
        </w:rPr>
      </w:pPr>
    </w:p>
    <w:p w:rsidR="00D627DF" w:rsidRPr="00190B55" w:rsidRDefault="00861EBC" w:rsidP="004F4C11">
      <w:pPr>
        <w:jc w:val="both"/>
        <w:rPr>
          <w:rFonts w:ascii="Cambria" w:hAnsi="Cambria"/>
          <w:sz w:val="22"/>
          <w:szCs w:val="22"/>
        </w:rPr>
      </w:pPr>
      <w:r w:rsidRPr="00190B55">
        <w:rPr>
          <w:rFonts w:ascii="Cambria" w:hAnsi="Cambria"/>
          <w:sz w:val="22"/>
          <w:szCs w:val="22"/>
        </w:rPr>
        <w:t xml:space="preserve">No obstante, el </w:t>
      </w:r>
      <w:r w:rsidR="00D627DF" w:rsidRPr="00190B55">
        <w:rPr>
          <w:rFonts w:ascii="Cambria" w:hAnsi="Cambria"/>
          <w:sz w:val="22"/>
          <w:szCs w:val="22"/>
        </w:rPr>
        <w:t>hecho de que una persona realic</w:t>
      </w:r>
      <w:r w:rsidR="00E24ED1" w:rsidRPr="00190B55">
        <w:rPr>
          <w:rFonts w:ascii="Cambria" w:hAnsi="Cambria"/>
          <w:sz w:val="22"/>
          <w:szCs w:val="22"/>
        </w:rPr>
        <w:t xml:space="preserve">e actos, ejecute obras o preste </w:t>
      </w:r>
      <w:r w:rsidR="00D627DF" w:rsidRPr="00190B55">
        <w:rPr>
          <w:rFonts w:ascii="Cambria" w:hAnsi="Cambria"/>
          <w:sz w:val="22"/>
          <w:szCs w:val="22"/>
        </w:rPr>
        <w:t xml:space="preserve">servicios a favor de otra mediante el pago de una remuneración, no implica necesariamente la existencia </w:t>
      </w:r>
      <w:r w:rsidR="00D7169D" w:rsidRPr="00190B55">
        <w:rPr>
          <w:rFonts w:ascii="Cambria" w:hAnsi="Cambria"/>
          <w:sz w:val="22"/>
          <w:szCs w:val="22"/>
        </w:rPr>
        <w:t>de  contrato de trabajo. Lo</w:t>
      </w:r>
      <w:r w:rsidRPr="00190B55">
        <w:rPr>
          <w:rFonts w:ascii="Cambria" w:hAnsi="Cambria"/>
          <w:sz w:val="22"/>
          <w:szCs w:val="22"/>
        </w:rPr>
        <w:t xml:space="preserve"> importante es determinar si actúa bajo la dependencia de otra. Estar bajo la dependencia de otra significa la existencia de una relación de autoridad entre ellas.</w:t>
      </w:r>
    </w:p>
    <w:p w:rsidR="00861EBC" w:rsidRPr="00190B55" w:rsidRDefault="00861EBC" w:rsidP="004F4C11">
      <w:pPr>
        <w:jc w:val="both"/>
        <w:rPr>
          <w:rFonts w:ascii="Cambria" w:hAnsi="Cambria"/>
          <w:sz w:val="22"/>
          <w:szCs w:val="22"/>
        </w:rPr>
      </w:pPr>
    </w:p>
    <w:p w:rsidR="00D627DF" w:rsidRPr="00190B55" w:rsidRDefault="00B67D88" w:rsidP="004F4C11">
      <w:pPr>
        <w:jc w:val="both"/>
        <w:rPr>
          <w:rFonts w:ascii="Cambria" w:hAnsi="Cambria"/>
          <w:b/>
          <w:sz w:val="22"/>
          <w:szCs w:val="22"/>
          <w:u w:val="single"/>
        </w:rPr>
      </w:pPr>
      <w:r w:rsidRPr="00190B55">
        <w:rPr>
          <w:rFonts w:ascii="Cambria" w:hAnsi="Cambria"/>
          <w:b/>
          <w:sz w:val="22"/>
          <w:szCs w:val="22"/>
        </w:rPr>
        <w:t xml:space="preserve">b- </w:t>
      </w:r>
      <w:r w:rsidRPr="00190B55">
        <w:rPr>
          <w:rFonts w:ascii="Cambria" w:hAnsi="Cambria"/>
          <w:b/>
          <w:sz w:val="22"/>
          <w:szCs w:val="22"/>
          <w:u w:val="single"/>
        </w:rPr>
        <w:t>Relación autónoma</w:t>
      </w:r>
    </w:p>
    <w:p w:rsidR="004F4C11" w:rsidRPr="00190B55" w:rsidRDefault="00E24ED1" w:rsidP="004F4C11">
      <w:pPr>
        <w:jc w:val="both"/>
        <w:rPr>
          <w:rFonts w:ascii="Cambria" w:hAnsi="Cambria"/>
          <w:sz w:val="22"/>
          <w:szCs w:val="22"/>
        </w:rPr>
      </w:pPr>
      <w:r w:rsidRPr="00190B55">
        <w:rPr>
          <w:rFonts w:ascii="Cambria" w:hAnsi="Cambria"/>
          <w:sz w:val="22"/>
          <w:szCs w:val="22"/>
        </w:rPr>
        <w:t xml:space="preserve">La nota característica de este tipo de relación es precisamente la ausencia de dependencia, entendida esta última según lo que anteriormente se explicó. </w:t>
      </w:r>
      <w:r w:rsidR="00D7169D" w:rsidRPr="00190B55">
        <w:rPr>
          <w:rFonts w:ascii="Cambria" w:hAnsi="Cambria"/>
          <w:sz w:val="22"/>
          <w:szCs w:val="22"/>
        </w:rPr>
        <w:t>Son</w:t>
      </w:r>
      <w:r w:rsidR="007E7DFF" w:rsidRPr="00190B55">
        <w:rPr>
          <w:rFonts w:ascii="Cambria" w:hAnsi="Cambria"/>
          <w:sz w:val="22"/>
          <w:szCs w:val="22"/>
        </w:rPr>
        <w:t xml:space="preserve"> los supuestos de las locaciones, relaciones jurídicas reguladas por las</w:t>
      </w:r>
      <w:r w:rsidR="00D7169D" w:rsidRPr="00190B55">
        <w:rPr>
          <w:rFonts w:ascii="Cambria" w:hAnsi="Cambria"/>
          <w:sz w:val="22"/>
          <w:szCs w:val="22"/>
        </w:rPr>
        <w:t xml:space="preserve"> normas del Derecho Civil, en las</w:t>
      </w:r>
      <w:r w:rsidR="007E7DFF" w:rsidRPr="00190B55">
        <w:rPr>
          <w:rFonts w:ascii="Cambria" w:hAnsi="Cambria"/>
          <w:sz w:val="22"/>
          <w:szCs w:val="22"/>
        </w:rPr>
        <w:t xml:space="preserve"> cual</w:t>
      </w:r>
      <w:r w:rsidR="00D7169D" w:rsidRPr="00190B55">
        <w:rPr>
          <w:rFonts w:ascii="Cambria" w:hAnsi="Cambria"/>
          <w:sz w:val="22"/>
          <w:szCs w:val="22"/>
        </w:rPr>
        <w:t>es</w:t>
      </w:r>
      <w:r w:rsidR="007E7DFF" w:rsidRPr="00190B55">
        <w:rPr>
          <w:rFonts w:ascii="Cambria" w:hAnsi="Cambria"/>
          <w:sz w:val="22"/>
          <w:szCs w:val="22"/>
        </w:rPr>
        <w:t xml:space="preserve"> rigen plenamente los principios de libertad de contratación </w:t>
      </w:r>
      <w:r w:rsidR="00D7169D" w:rsidRPr="00190B55">
        <w:rPr>
          <w:rFonts w:ascii="Cambria" w:hAnsi="Cambria"/>
          <w:sz w:val="22"/>
          <w:szCs w:val="22"/>
        </w:rPr>
        <w:t xml:space="preserve">y </w:t>
      </w:r>
      <w:r w:rsidR="007E7DFF" w:rsidRPr="00190B55">
        <w:rPr>
          <w:rFonts w:ascii="Cambria" w:hAnsi="Cambria"/>
          <w:sz w:val="22"/>
          <w:szCs w:val="22"/>
        </w:rPr>
        <w:t>de autonomía de la voluntad.</w:t>
      </w:r>
    </w:p>
    <w:p w:rsidR="007E7DFF" w:rsidRPr="00190B55" w:rsidRDefault="007E7DFF" w:rsidP="004F4C11">
      <w:pPr>
        <w:jc w:val="both"/>
        <w:rPr>
          <w:rFonts w:ascii="Cambria" w:hAnsi="Cambria"/>
          <w:sz w:val="22"/>
          <w:szCs w:val="22"/>
        </w:rPr>
      </w:pPr>
    </w:p>
    <w:p w:rsidR="007E7DFF" w:rsidRPr="00190B55" w:rsidRDefault="007E7DFF" w:rsidP="004F4C11">
      <w:pPr>
        <w:jc w:val="both"/>
        <w:rPr>
          <w:rFonts w:ascii="Cambria" w:hAnsi="Cambria"/>
          <w:sz w:val="22"/>
          <w:szCs w:val="22"/>
        </w:rPr>
      </w:pPr>
      <w:r w:rsidRPr="00190B55">
        <w:rPr>
          <w:rFonts w:ascii="Cambria" w:hAnsi="Cambria"/>
          <w:sz w:val="22"/>
          <w:szCs w:val="22"/>
        </w:rPr>
        <w:t xml:space="preserve">Las divergencias que puedan suscitarse ya sea en la formación, ejecución o extinción de la relación jurídica originada en alguno de estos </w:t>
      </w:r>
      <w:r w:rsidR="00D7169D" w:rsidRPr="00190B55">
        <w:rPr>
          <w:rFonts w:ascii="Cambria" w:hAnsi="Cambria"/>
          <w:sz w:val="22"/>
          <w:szCs w:val="22"/>
        </w:rPr>
        <w:t>contratos, serán dirimidas en la</w:t>
      </w:r>
      <w:r w:rsidRPr="00190B55">
        <w:rPr>
          <w:rFonts w:ascii="Cambria" w:hAnsi="Cambria"/>
          <w:sz w:val="22"/>
          <w:szCs w:val="22"/>
        </w:rPr>
        <w:t xml:space="preserve"> justicia ordinaria (juzgados civiles), </w:t>
      </w:r>
      <w:r w:rsidRPr="00190B55">
        <w:rPr>
          <w:rFonts w:ascii="Cambria" w:hAnsi="Cambria"/>
          <w:sz w:val="22"/>
          <w:szCs w:val="22"/>
        </w:rPr>
        <w:lastRenderedPageBreak/>
        <w:t>con un procedimiento regulado por el Código Procesal Civil, y aplicándose lo dispuesto en el Código Civil Argentino.</w:t>
      </w:r>
    </w:p>
    <w:p w:rsidR="007E7DFF" w:rsidRPr="00190B55" w:rsidRDefault="007E7DFF" w:rsidP="004F4C11">
      <w:pPr>
        <w:jc w:val="both"/>
        <w:rPr>
          <w:rFonts w:ascii="Cambria" w:hAnsi="Cambria"/>
          <w:sz w:val="22"/>
          <w:szCs w:val="22"/>
        </w:rPr>
      </w:pPr>
    </w:p>
    <w:p w:rsidR="007E7DFF" w:rsidRPr="00190B55" w:rsidRDefault="007E7DFF" w:rsidP="004F4C11">
      <w:pPr>
        <w:jc w:val="both"/>
        <w:rPr>
          <w:rFonts w:ascii="Cambria" w:hAnsi="Cambria"/>
          <w:sz w:val="22"/>
          <w:szCs w:val="22"/>
        </w:rPr>
      </w:pPr>
      <w:r w:rsidRPr="00190B55">
        <w:rPr>
          <w:rFonts w:ascii="Cambria" w:hAnsi="Cambria"/>
          <w:sz w:val="22"/>
          <w:szCs w:val="22"/>
        </w:rPr>
        <w:t xml:space="preserve">Es así que la nota distintiva se presenta por la ausencia de </w:t>
      </w:r>
      <w:r w:rsidR="00866D51" w:rsidRPr="00190B55">
        <w:rPr>
          <w:rFonts w:ascii="Cambria" w:hAnsi="Cambria"/>
          <w:sz w:val="22"/>
          <w:szCs w:val="22"/>
        </w:rPr>
        <w:t>vínculo</w:t>
      </w:r>
      <w:r w:rsidRPr="00190B55">
        <w:rPr>
          <w:rFonts w:ascii="Cambria" w:hAnsi="Cambria"/>
          <w:sz w:val="22"/>
          <w:szCs w:val="22"/>
        </w:rPr>
        <w:t xml:space="preserve"> de dependencia entre ambos sujetos de la relación jurídica.</w:t>
      </w:r>
    </w:p>
    <w:p w:rsidR="00C425AE" w:rsidRPr="00190B55" w:rsidRDefault="00C425AE" w:rsidP="004F4C11">
      <w:pPr>
        <w:jc w:val="both"/>
        <w:rPr>
          <w:rFonts w:ascii="Cambria" w:hAnsi="Cambria"/>
          <w:sz w:val="22"/>
          <w:szCs w:val="22"/>
        </w:rPr>
      </w:pPr>
    </w:p>
    <w:p w:rsidR="00C425AE" w:rsidRDefault="00C425AE" w:rsidP="00C425AE">
      <w:pPr>
        <w:jc w:val="center"/>
        <w:rPr>
          <w:rFonts w:ascii="Cambria" w:hAnsi="Cambria"/>
          <w:b/>
          <w:sz w:val="22"/>
          <w:szCs w:val="22"/>
          <w:u w:val="single"/>
        </w:rPr>
      </w:pPr>
      <w:r w:rsidRPr="00190B55">
        <w:rPr>
          <w:rFonts w:ascii="Cambria" w:hAnsi="Cambria"/>
          <w:b/>
          <w:sz w:val="22"/>
          <w:szCs w:val="22"/>
        </w:rPr>
        <w:t xml:space="preserve">3- </w:t>
      </w:r>
      <w:r w:rsidR="00D610FD">
        <w:rPr>
          <w:rFonts w:ascii="Cambria" w:hAnsi="Cambria"/>
          <w:b/>
          <w:sz w:val="22"/>
          <w:szCs w:val="22"/>
          <w:u w:val="single"/>
        </w:rPr>
        <w:t>Contrato</w:t>
      </w:r>
      <w:r w:rsidRPr="00190B55">
        <w:rPr>
          <w:rFonts w:ascii="Cambria" w:hAnsi="Cambria"/>
          <w:b/>
          <w:sz w:val="22"/>
          <w:szCs w:val="22"/>
          <w:u w:val="single"/>
        </w:rPr>
        <w:t xml:space="preserve"> de </w:t>
      </w:r>
      <w:r w:rsidR="00803336">
        <w:rPr>
          <w:rFonts w:ascii="Cambria" w:hAnsi="Cambria"/>
          <w:b/>
          <w:sz w:val="22"/>
          <w:szCs w:val="22"/>
          <w:u w:val="single"/>
        </w:rPr>
        <w:t xml:space="preserve">obra y </w:t>
      </w:r>
      <w:r w:rsidRPr="00190B55">
        <w:rPr>
          <w:rFonts w:ascii="Cambria" w:hAnsi="Cambria"/>
          <w:b/>
          <w:sz w:val="22"/>
          <w:szCs w:val="22"/>
          <w:u w:val="single"/>
        </w:rPr>
        <w:t>servicios. Diferencias.</w:t>
      </w:r>
    </w:p>
    <w:p w:rsidR="00803336" w:rsidRDefault="00803336" w:rsidP="00803336">
      <w:pPr>
        <w:jc w:val="both"/>
        <w:rPr>
          <w:rFonts w:ascii="Cambria" w:hAnsi="Cambria"/>
          <w:i/>
          <w:sz w:val="22"/>
          <w:szCs w:val="22"/>
        </w:rPr>
      </w:pPr>
      <w:r>
        <w:rPr>
          <w:rFonts w:ascii="Cambria" w:hAnsi="Cambria"/>
          <w:sz w:val="22"/>
          <w:szCs w:val="22"/>
        </w:rPr>
        <w:t xml:space="preserve">Dispone el Código Civil y Comercial de la Nación que: </w:t>
      </w:r>
      <w:r w:rsidRPr="00803336">
        <w:rPr>
          <w:rFonts w:ascii="Cambria" w:hAnsi="Cambria"/>
          <w:i/>
          <w:sz w:val="22"/>
          <w:szCs w:val="22"/>
        </w:rPr>
        <w:t>“Hay contrato de obra o de servicios cuando una persona, según el caso el contratista o el prestador de servicios, actuando independientemente, se obliga a favor de otra, llamada comitente, a realizar una obra material o intelectual o a proveer un servicio mediante una retribución.”</w:t>
      </w:r>
    </w:p>
    <w:p w:rsidR="00803336" w:rsidRPr="00803336" w:rsidRDefault="00803336" w:rsidP="00803336">
      <w:pPr>
        <w:jc w:val="both"/>
        <w:rPr>
          <w:rFonts w:ascii="Cambria" w:hAnsi="Cambria"/>
          <w:sz w:val="22"/>
          <w:szCs w:val="22"/>
        </w:rPr>
      </w:pPr>
      <w:r>
        <w:rPr>
          <w:rFonts w:ascii="Cambria" w:hAnsi="Cambria"/>
          <w:sz w:val="22"/>
          <w:szCs w:val="22"/>
        </w:rPr>
        <w:t xml:space="preserve">Asimismo dispone que </w:t>
      </w:r>
      <w:r w:rsidRPr="00803336">
        <w:rPr>
          <w:rFonts w:ascii="Cambria" w:hAnsi="Cambria"/>
          <w:i/>
          <w:sz w:val="22"/>
          <w:szCs w:val="22"/>
        </w:rPr>
        <w:t>“Si hay duda sobre la calificación del contrato, se entiende que hay contrato de servicios cuando la obligación de hacer consiste en realizar cierta actividad independiente de su eficacia. Se considera que el contrato  es de obra cuando se promete un resultado eficaz, reproducible o susceptible de entrega. Los servicios prestados en relación de dependencia se rigen por las normas del derecho laboral.”</w:t>
      </w:r>
    </w:p>
    <w:p w:rsidR="00C425AE" w:rsidRPr="00190B55" w:rsidRDefault="00C425AE" w:rsidP="00C425AE">
      <w:pPr>
        <w:jc w:val="center"/>
        <w:rPr>
          <w:rFonts w:ascii="Cambria" w:hAnsi="Cambria"/>
          <w:b/>
          <w:sz w:val="22"/>
          <w:szCs w:val="22"/>
          <w:u w:val="single"/>
        </w:rPr>
      </w:pPr>
    </w:p>
    <w:p w:rsidR="007E7DFF" w:rsidRPr="00190B55" w:rsidRDefault="001218C4" w:rsidP="00C425AE">
      <w:pPr>
        <w:rPr>
          <w:rFonts w:ascii="Cambria" w:hAnsi="Cambria"/>
          <w:b/>
          <w:sz w:val="22"/>
          <w:szCs w:val="22"/>
        </w:rPr>
      </w:pPr>
      <w:r>
        <w:rPr>
          <w:rFonts w:ascii="Cambria" w:hAnsi="Cambria"/>
          <w:b/>
          <w:sz w:val="22"/>
          <w:szCs w:val="22"/>
          <w:u w:val="single"/>
        </w:rPr>
        <w:t>Contrato</w:t>
      </w:r>
      <w:r w:rsidR="00B67D88" w:rsidRPr="00190B55">
        <w:rPr>
          <w:rFonts w:ascii="Cambria" w:hAnsi="Cambria"/>
          <w:b/>
          <w:sz w:val="22"/>
          <w:szCs w:val="22"/>
          <w:u w:val="single"/>
        </w:rPr>
        <w:t xml:space="preserve"> de servicios</w:t>
      </w:r>
    </w:p>
    <w:p w:rsidR="007E7DFF" w:rsidRPr="00190B55" w:rsidRDefault="001218C4" w:rsidP="004F4C11">
      <w:pPr>
        <w:jc w:val="both"/>
        <w:rPr>
          <w:rFonts w:ascii="Cambria" w:hAnsi="Cambria"/>
          <w:sz w:val="22"/>
          <w:szCs w:val="22"/>
        </w:rPr>
      </w:pPr>
      <w:r>
        <w:rPr>
          <w:rFonts w:ascii="Cambria" w:hAnsi="Cambria"/>
          <w:sz w:val="22"/>
          <w:szCs w:val="22"/>
        </w:rPr>
        <w:t>Conforme a lo expuesto an</w:t>
      </w:r>
      <w:r w:rsidRPr="001218C4">
        <w:rPr>
          <w:rFonts w:ascii="Cambria" w:hAnsi="Cambria"/>
          <w:sz w:val="22"/>
          <w:szCs w:val="22"/>
        </w:rPr>
        <w:t>teriormente, el contrato de servicios es aquel que</w:t>
      </w:r>
      <w:r w:rsidR="00866D51" w:rsidRPr="001218C4">
        <w:rPr>
          <w:rFonts w:ascii="Cambria" w:hAnsi="Cambria"/>
          <w:sz w:val="22"/>
          <w:szCs w:val="22"/>
        </w:rPr>
        <w:t xml:space="preserve"> </w:t>
      </w:r>
      <w:r w:rsidR="007E7DFF" w:rsidRPr="001218C4">
        <w:rPr>
          <w:rFonts w:ascii="Cambria" w:hAnsi="Cambria"/>
          <w:sz w:val="22"/>
          <w:szCs w:val="22"/>
        </w:rPr>
        <w:t xml:space="preserve">tiene lugar cuando una de las partes </w:t>
      </w:r>
      <w:r w:rsidRPr="001218C4">
        <w:rPr>
          <w:rFonts w:ascii="Cambria" w:hAnsi="Cambria"/>
          <w:sz w:val="22"/>
          <w:szCs w:val="22"/>
        </w:rPr>
        <w:t xml:space="preserve">(prestador de servicios) </w:t>
      </w:r>
      <w:r w:rsidR="007E7DFF" w:rsidRPr="001218C4">
        <w:rPr>
          <w:rFonts w:ascii="Cambria" w:hAnsi="Cambria"/>
          <w:sz w:val="22"/>
          <w:szCs w:val="22"/>
        </w:rPr>
        <w:t>se obligare a prestar un servicio y la otra</w:t>
      </w:r>
      <w:r w:rsidRPr="001218C4">
        <w:rPr>
          <w:rFonts w:ascii="Cambria" w:hAnsi="Cambria"/>
          <w:sz w:val="22"/>
          <w:szCs w:val="22"/>
        </w:rPr>
        <w:t xml:space="preserve"> (comitente)</w:t>
      </w:r>
      <w:r w:rsidR="007E7DFF" w:rsidRPr="001218C4">
        <w:rPr>
          <w:rFonts w:ascii="Cambria" w:hAnsi="Cambria"/>
          <w:sz w:val="22"/>
          <w:szCs w:val="22"/>
        </w:rPr>
        <w:t xml:space="preserve"> a pagarle por ese servicio un precio en dinero</w:t>
      </w:r>
    </w:p>
    <w:p w:rsidR="007E7DFF" w:rsidRPr="00190B55" w:rsidRDefault="007E7DFF" w:rsidP="004F4C11">
      <w:pPr>
        <w:jc w:val="both"/>
        <w:rPr>
          <w:rFonts w:ascii="Cambria" w:hAnsi="Cambria"/>
          <w:sz w:val="22"/>
          <w:szCs w:val="22"/>
        </w:rPr>
      </w:pPr>
    </w:p>
    <w:p w:rsidR="007E7DFF" w:rsidRPr="00190B55" w:rsidRDefault="007E7DFF" w:rsidP="004F4C11">
      <w:pPr>
        <w:jc w:val="both"/>
        <w:rPr>
          <w:rFonts w:ascii="Cambria" w:hAnsi="Cambria"/>
          <w:sz w:val="22"/>
          <w:szCs w:val="22"/>
        </w:rPr>
      </w:pPr>
      <w:r w:rsidRPr="00190B55">
        <w:rPr>
          <w:rFonts w:ascii="Cambria" w:hAnsi="Cambria"/>
          <w:sz w:val="22"/>
          <w:szCs w:val="22"/>
        </w:rPr>
        <w:t>La nota característica de este contrato es que una parte pone a disposición de otra su actividad material o intelectual para que ésta se sirva de ella y por ello se obligue a pagar un precio en dinero.</w:t>
      </w:r>
    </w:p>
    <w:p w:rsidR="007E7DFF" w:rsidRPr="00190B55" w:rsidRDefault="007E7DFF" w:rsidP="004F4C11">
      <w:pPr>
        <w:jc w:val="both"/>
        <w:rPr>
          <w:rFonts w:ascii="Cambria" w:hAnsi="Cambria"/>
          <w:sz w:val="22"/>
          <w:szCs w:val="22"/>
        </w:rPr>
      </w:pPr>
    </w:p>
    <w:p w:rsidR="007E7DFF" w:rsidRPr="00190B55" w:rsidRDefault="007E7DFF" w:rsidP="004F4C11">
      <w:pPr>
        <w:jc w:val="both"/>
        <w:rPr>
          <w:rFonts w:ascii="Cambria" w:hAnsi="Cambria"/>
          <w:sz w:val="22"/>
          <w:szCs w:val="22"/>
        </w:rPr>
      </w:pPr>
      <w:r w:rsidRPr="00190B55">
        <w:rPr>
          <w:rFonts w:ascii="Cambria" w:hAnsi="Cambria"/>
          <w:sz w:val="22"/>
          <w:szCs w:val="22"/>
        </w:rPr>
        <w:t>Tratándose del ámbito contractual, lo que importa resaltar e</w:t>
      </w:r>
      <w:r w:rsidR="00D7169D" w:rsidRPr="00190B55">
        <w:rPr>
          <w:rFonts w:ascii="Cambria" w:hAnsi="Cambria"/>
          <w:sz w:val="22"/>
          <w:szCs w:val="22"/>
        </w:rPr>
        <w:t>s</w:t>
      </w:r>
      <w:r w:rsidRPr="00190B55">
        <w:rPr>
          <w:rFonts w:ascii="Cambria" w:hAnsi="Cambria"/>
          <w:sz w:val="22"/>
          <w:szCs w:val="22"/>
        </w:rPr>
        <w:t xml:space="preserve"> </w:t>
      </w:r>
      <w:r w:rsidR="00866D51" w:rsidRPr="00190B55">
        <w:rPr>
          <w:rFonts w:ascii="Cambria" w:hAnsi="Cambria"/>
          <w:sz w:val="22"/>
          <w:szCs w:val="22"/>
        </w:rPr>
        <w:t>que,</w:t>
      </w:r>
      <w:r w:rsidRPr="00190B55">
        <w:rPr>
          <w:rFonts w:ascii="Cambria" w:hAnsi="Cambria"/>
          <w:sz w:val="22"/>
          <w:szCs w:val="22"/>
        </w:rPr>
        <w:t xml:space="preserve"> en función de los principios de libertad de contratación y autonomía de la voluntad que rigen la materia, son las partes quienes van a determinar las condiciones en que la prestación va a desarrollarse y el precio a pagarse por el servicio que se preste. </w:t>
      </w:r>
    </w:p>
    <w:p w:rsidR="007E7DFF" w:rsidRPr="00190B55" w:rsidRDefault="007E7DFF" w:rsidP="004F4C11">
      <w:pPr>
        <w:jc w:val="both"/>
        <w:rPr>
          <w:rFonts w:ascii="Cambria" w:hAnsi="Cambria"/>
          <w:sz w:val="22"/>
          <w:szCs w:val="22"/>
        </w:rPr>
      </w:pPr>
    </w:p>
    <w:p w:rsidR="007E7DFF" w:rsidRPr="00190B55" w:rsidRDefault="007E7DFF" w:rsidP="004F4C11">
      <w:pPr>
        <w:jc w:val="both"/>
        <w:rPr>
          <w:rFonts w:ascii="Cambria" w:hAnsi="Cambria"/>
          <w:sz w:val="22"/>
          <w:szCs w:val="22"/>
        </w:rPr>
      </w:pPr>
      <w:r w:rsidRPr="00190B55">
        <w:rPr>
          <w:rFonts w:ascii="Cambria" w:hAnsi="Cambria"/>
          <w:sz w:val="22"/>
          <w:szCs w:val="22"/>
        </w:rPr>
        <w:t xml:space="preserve">Se trata de un vínculo de colaboración mediante el cual el titular del interés requiere del prestador una actividad en forma onerosa, sin garantía de resultados, pero los riesgos son a cargo del prestador y no hay dependencia jurídica, económica ni técnica. Se trata de servicios contratados entre particulares, en los que se pone una competencia específica a disposición de otro para satisfacer su interés. El servicio es intangible, se agota con el consumo inicial y desaparece, lo que lo diferencia de la obra que es susceptible de entrega y reproducible. </w:t>
      </w:r>
    </w:p>
    <w:p w:rsidR="00441E87" w:rsidRPr="00190B55" w:rsidRDefault="00441E87" w:rsidP="004F4C11">
      <w:pPr>
        <w:jc w:val="both"/>
        <w:rPr>
          <w:rFonts w:ascii="Cambria" w:hAnsi="Cambria"/>
          <w:sz w:val="22"/>
          <w:szCs w:val="22"/>
        </w:rPr>
      </w:pPr>
    </w:p>
    <w:p w:rsidR="007E7DFF" w:rsidRPr="00190B55" w:rsidRDefault="001218C4" w:rsidP="00C425AE">
      <w:pPr>
        <w:rPr>
          <w:rFonts w:ascii="Cambria" w:hAnsi="Cambria"/>
          <w:b/>
          <w:sz w:val="22"/>
          <w:szCs w:val="22"/>
          <w:u w:val="single"/>
        </w:rPr>
      </w:pPr>
      <w:r>
        <w:rPr>
          <w:rFonts w:ascii="Cambria" w:hAnsi="Cambria"/>
          <w:b/>
          <w:sz w:val="22"/>
          <w:szCs w:val="22"/>
          <w:u w:val="single"/>
        </w:rPr>
        <w:t>Contrato</w:t>
      </w:r>
      <w:r w:rsidR="00B67D88" w:rsidRPr="00190B55">
        <w:rPr>
          <w:rFonts w:ascii="Cambria" w:hAnsi="Cambria"/>
          <w:b/>
          <w:sz w:val="22"/>
          <w:szCs w:val="22"/>
          <w:u w:val="single"/>
        </w:rPr>
        <w:t xml:space="preserve"> de obra</w:t>
      </w:r>
    </w:p>
    <w:p w:rsidR="006711D2" w:rsidRDefault="001218C4" w:rsidP="004F4C11">
      <w:pPr>
        <w:jc w:val="both"/>
        <w:rPr>
          <w:rFonts w:ascii="Cambria" w:hAnsi="Cambria"/>
          <w:sz w:val="22"/>
          <w:szCs w:val="22"/>
        </w:rPr>
      </w:pPr>
      <w:r>
        <w:rPr>
          <w:rFonts w:ascii="Cambria" w:hAnsi="Cambria"/>
          <w:sz w:val="22"/>
          <w:szCs w:val="22"/>
        </w:rPr>
        <w:t>Es aquel</w:t>
      </w:r>
      <w:r w:rsidR="007E7DFF" w:rsidRPr="00190B55">
        <w:rPr>
          <w:rFonts w:ascii="Cambria" w:hAnsi="Cambria"/>
          <w:sz w:val="22"/>
          <w:szCs w:val="22"/>
        </w:rPr>
        <w:t xml:space="preserve"> en virtud del cual una de las partes se compromete a realizar una obra y la otra a pag</w:t>
      </w:r>
      <w:r w:rsidR="00B67D88" w:rsidRPr="00190B55">
        <w:rPr>
          <w:rFonts w:ascii="Cambria" w:hAnsi="Cambria"/>
          <w:sz w:val="22"/>
          <w:szCs w:val="22"/>
        </w:rPr>
        <w:t>a</w:t>
      </w:r>
      <w:r w:rsidR="007E7DFF" w:rsidRPr="00190B55">
        <w:rPr>
          <w:rFonts w:ascii="Cambria" w:hAnsi="Cambria"/>
          <w:sz w:val="22"/>
          <w:szCs w:val="22"/>
        </w:rPr>
        <w:t>r por esa obra un precio en dinero. Para la terminología de nuestro Código Civil</w:t>
      </w:r>
      <w:r>
        <w:rPr>
          <w:rFonts w:ascii="Cambria" w:hAnsi="Cambria"/>
          <w:sz w:val="22"/>
          <w:szCs w:val="22"/>
        </w:rPr>
        <w:t xml:space="preserve"> y Comercial</w:t>
      </w:r>
      <w:r w:rsidR="007E7DFF" w:rsidRPr="00190B55">
        <w:rPr>
          <w:rFonts w:ascii="Cambria" w:hAnsi="Cambria"/>
          <w:sz w:val="22"/>
          <w:szCs w:val="22"/>
        </w:rPr>
        <w:t xml:space="preserve">, las partes del contrato se denominan </w:t>
      </w:r>
      <w:r>
        <w:rPr>
          <w:rFonts w:ascii="Cambria" w:hAnsi="Cambria"/>
          <w:sz w:val="22"/>
          <w:szCs w:val="22"/>
        </w:rPr>
        <w:t>contratista</w:t>
      </w:r>
      <w:r w:rsidR="007E7DFF" w:rsidRPr="00190B55">
        <w:rPr>
          <w:rFonts w:ascii="Cambria" w:hAnsi="Cambria"/>
          <w:sz w:val="22"/>
          <w:szCs w:val="22"/>
        </w:rPr>
        <w:t xml:space="preserve"> (quien ejecuta la obra) y </w:t>
      </w:r>
      <w:r>
        <w:rPr>
          <w:rFonts w:ascii="Cambria" w:hAnsi="Cambria"/>
          <w:sz w:val="22"/>
          <w:szCs w:val="22"/>
        </w:rPr>
        <w:t>comitente</w:t>
      </w:r>
      <w:r w:rsidR="007E7DFF" w:rsidRPr="00190B55">
        <w:rPr>
          <w:rFonts w:ascii="Cambria" w:hAnsi="Cambria"/>
          <w:sz w:val="22"/>
          <w:szCs w:val="22"/>
        </w:rPr>
        <w:t xml:space="preserve"> (quien encarga y paga la obra). </w:t>
      </w:r>
    </w:p>
    <w:p w:rsidR="001218C4" w:rsidRPr="00190B55" w:rsidRDefault="001218C4" w:rsidP="004F4C11">
      <w:pPr>
        <w:jc w:val="both"/>
        <w:rPr>
          <w:rFonts w:ascii="Cambria" w:hAnsi="Cambria"/>
          <w:sz w:val="22"/>
          <w:szCs w:val="22"/>
        </w:rPr>
      </w:pPr>
    </w:p>
    <w:p w:rsidR="006711D2" w:rsidRPr="00190B55" w:rsidRDefault="00DE202D" w:rsidP="004F4C11">
      <w:pPr>
        <w:jc w:val="both"/>
        <w:rPr>
          <w:rFonts w:ascii="Cambria" w:hAnsi="Cambria"/>
          <w:sz w:val="22"/>
          <w:szCs w:val="22"/>
        </w:rPr>
      </w:pPr>
      <w:r w:rsidRPr="00190B55">
        <w:rPr>
          <w:rFonts w:ascii="Cambria" w:hAnsi="Cambria"/>
          <w:sz w:val="22"/>
          <w:szCs w:val="22"/>
        </w:rPr>
        <w:t>S</w:t>
      </w:r>
      <w:r w:rsidR="00B67D88" w:rsidRPr="00190B55">
        <w:rPr>
          <w:rFonts w:ascii="Cambria" w:hAnsi="Cambria"/>
          <w:sz w:val="22"/>
          <w:szCs w:val="22"/>
        </w:rPr>
        <w:t>e</w:t>
      </w:r>
      <w:r w:rsidRPr="00190B55">
        <w:rPr>
          <w:rFonts w:ascii="Cambria" w:hAnsi="Cambria"/>
          <w:sz w:val="22"/>
          <w:szCs w:val="22"/>
        </w:rPr>
        <w:t xml:space="preserve"> </w:t>
      </w:r>
      <w:r w:rsidR="00B67D88" w:rsidRPr="00190B55">
        <w:rPr>
          <w:rFonts w:ascii="Cambria" w:hAnsi="Cambria"/>
          <w:sz w:val="22"/>
          <w:szCs w:val="22"/>
        </w:rPr>
        <w:t>trata de un ví</w:t>
      </w:r>
      <w:r w:rsidR="006711D2" w:rsidRPr="00190B55">
        <w:rPr>
          <w:rFonts w:ascii="Cambria" w:hAnsi="Cambria"/>
          <w:sz w:val="22"/>
          <w:szCs w:val="22"/>
        </w:rPr>
        <w:t xml:space="preserve">nculo de colaboración mediante el cual el titular del interés </w:t>
      </w:r>
      <w:r w:rsidR="001218C4">
        <w:rPr>
          <w:rFonts w:ascii="Cambria" w:hAnsi="Cambria"/>
          <w:sz w:val="22"/>
          <w:szCs w:val="22"/>
        </w:rPr>
        <w:t xml:space="preserve">(comitente) </w:t>
      </w:r>
      <w:r w:rsidR="006711D2" w:rsidRPr="00190B55">
        <w:rPr>
          <w:rFonts w:ascii="Cambria" w:hAnsi="Cambria"/>
          <w:sz w:val="22"/>
          <w:szCs w:val="22"/>
        </w:rPr>
        <w:t xml:space="preserve">requiere del </w:t>
      </w:r>
      <w:r w:rsidR="001218C4">
        <w:rPr>
          <w:rFonts w:ascii="Cambria" w:hAnsi="Cambria"/>
          <w:sz w:val="22"/>
          <w:szCs w:val="22"/>
        </w:rPr>
        <w:t>contratista</w:t>
      </w:r>
      <w:r w:rsidR="006711D2" w:rsidRPr="00190B55">
        <w:rPr>
          <w:rFonts w:ascii="Cambria" w:hAnsi="Cambria"/>
          <w:sz w:val="22"/>
          <w:szCs w:val="22"/>
        </w:rPr>
        <w:t xml:space="preserve"> una obra en forma onerosa. En </w:t>
      </w:r>
      <w:r w:rsidR="001218C4">
        <w:rPr>
          <w:rFonts w:ascii="Cambria" w:hAnsi="Cambria"/>
          <w:sz w:val="22"/>
          <w:szCs w:val="22"/>
        </w:rPr>
        <w:t>el contrato</w:t>
      </w:r>
      <w:r w:rsidR="006711D2" w:rsidRPr="00190B55">
        <w:rPr>
          <w:rFonts w:ascii="Cambria" w:hAnsi="Cambria"/>
          <w:sz w:val="22"/>
          <w:szCs w:val="22"/>
        </w:rPr>
        <w:t xml:space="preserve"> de servicios se contrata a la persona en cuanto productora de utilidad, en </w:t>
      </w:r>
      <w:r w:rsidR="001218C4">
        <w:rPr>
          <w:rFonts w:ascii="Cambria" w:hAnsi="Cambria"/>
          <w:sz w:val="22"/>
          <w:szCs w:val="22"/>
        </w:rPr>
        <w:t xml:space="preserve">contrato </w:t>
      </w:r>
      <w:r w:rsidR="006711D2" w:rsidRPr="00190B55">
        <w:rPr>
          <w:rFonts w:ascii="Cambria" w:hAnsi="Cambria"/>
          <w:sz w:val="22"/>
          <w:szCs w:val="22"/>
        </w:rPr>
        <w:t xml:space="preserve">de obra se contrata a la utilidad producida por la actividad de esa persona. La obra es un trabajo determinado, una utilidad abstracta que debe ser susceptible de reproducción y entrega, porque el </w:t>
      </w:r>
      <w:r w:rsidR="001218C4">
        <w:rPr>
          <w:rFonts w:ascii="Cambria" w:hAnsi="Cambria"/>
          <w:sz w:val="22"/>
          <w:szCs w:val="22"/>
        </w:rPr>
        <w:t>contratista</w:t>
      </w:r>
      <w:r w:rsidR="006711D2" w:rsidRPr="00190B55">
        <w:rPr>
          <w:rFonts w:ascii="Cambria" w:hAnsi="Cambria"/>
          <w:sz w:val="22"/>
          <w:szCs w:val="22"/>
        </w:rPr>
        <w:t xml:space="preserve"> de obra no se obliga solamente a hacer, sino a entregar la obra.</w:t>
      </w:r>
    </w:p>
    <w:p w:rsidR="00C425AE" w:rsidRPr="00190B55" w:rsidRDefault="00C425AE" w:rsidP="004F4C11">
      <w:pPr>
        <w:jc w:val="both"/>
        <w:rPr>
          <w:rFonts w:ascii="Cambria" w:hAnsi="Cambria"/>
          <w:sz w:val="22"/>
          <w:szCs w:val="22"/>
        </w:rPr>
      </w:pPr>
    </w:p>
    <w:p w:rsidR="006711D2" w:rsidRPr="00190B55" w:rsidRDefault="006711D2" w:rsidP="00C425AE">
      <w:pPr>
        <w:rPr>
          <w:rFonts w:ascii="Cambria" w:hAnsi="Cambria"/>
          <w:b/>
          <w:sz w:val="22"/>
          <w:szCs w:val="22"/>
          <w:u w:val="single"/>
        </w:rPr>
      </w:pPr>
      <w:r w:rsidRPr="00190B55">
        <w:rPr>
          <w:rFonts w:ascii="Cambria" w:hAnsi="Cambria"/>
          <w:b/>
          <w:sz w:val="22"/>
          <w:szCs w:val="22"/>
          <w:u w:val="single"/>
        </w:rPr>
        <w:t>Diferencias</w:t>
      </w:r>
      <w:r w:rsidR="00C425AE" w:rsidRPr="00190B55">
        <w:rPr>
          <w:rFonts w:ascii="Cambria" w:hAnsi="Cambria"/>
          <w:b/>
          <w:sz w:val="22"/>
          <w:szCs w:val="22"/>
          <w:u w:val="single"/>
        </w:rPr>
        <w:t>.</w:t>
      </w:r>
    </w:p>
    <w:p w:rsidR="006711D2" w:rsidRPr="00190B55" w:rsidRDefault="006711D2" w:rsidP="004F4C11">
      <w:pPr>
        <w:jc w:val="both"/>
        <w:rPr>
          <w:rFonts w:ascii="Cambria" w:hAnsi="Cambria"/>
          <w:sz w:val="22"/>
          <w:szCs w:val="22"/>
        </w:rPr>
      </w:pPr>
      <w:r w:rsidRPr="00190B55">
        <w:rPr>
          <w:rFonts w:ascii="Cambria" w:hAnsi="Cambria"/>
          <w:sz w:val="22"/>
          <w:szCs w:val="22"/>
        </w:rPr>
        <w:t xml:space="preserve">Como se expresara, en el contrato de obra, el </w:t>
      </w:r>
      <w:r w:rsidR="001218C4">
        <w:rPr>
          <w:rFonts w:ascii="Cambria" w:hAnsi="Cambria"/>
          <w:sz w:val="22"/>
          <w:szCs w:val="22"/>
        </w:rPr>
        <w:t>contratista</w:t>
      </w:r>
      <w:r w:rsidRPr="00190B55">
        <w:rPr>
          <w:rFonts w:ascii="Cambria" w:hAnsi="Cambria"/>
          <w:sz w:val="22"/>
          <w:szCs w:val="22"/>
        </w:rPr>
        <w:t xml:space="preserve"> promete la obtención de un resultado, relación jurídica en la que no existe subordinación ni dependencia. En </w:t>
      </w:r>
      <w:r w:rsidR="001218C4">
        <w:rPr>
          <w:rFonts w:ascii="Cambria" w:hAnsi="Cambria"/>
          <w:sz w:val="22"/>
          <w:szCs w:val="22"/>
        </w:rPr>
        <w:t>contratista</w:t>
      </w:r>
      <w:r w:rsidRPr="00190B55">
        <w:rPr>
          <w:rFonts w:ascii="Cambria" w:hAnsi="Cambria"/>
          <w:sz w:val="22"/>
          <w:szCs w:val="22"/>
        </w:rPr>
        <w:t xml:space="preserve"> asume el riesgo económico. De ordi</w:t>
      </w:r>
      <w:r w:rsidR="001218C4">
        <w:rPr>
          <w:rFonts w:ascii="Cambria" w:hAnsi="Cambria"/>
          <w:sz w:val="22"/>
          <w:szCs w:val="22"/>
        </w:rPr>
        <w:t>nario, el contratista</w:t>
      </w:r>
      <w:r w:rsidRPr="00190B55">
        <w:rPr>
          <w:rFonts w:ascii="Cambria" w:hAnsi="Cambria"/>
          <w:sz w:val="22"/>
          <w:szCs w:val="22"/>
        </w:rPr>
        <w:t xml:space="preserve"> tiene al menos una incipiente organización y responde técnicamente por el resultado de su obra.</w:t>
      </w:r>
    </w:p>
    <w:p w:rsidR="006711D2" w:rsidRPr="00190B55" w:rsidRDefault="006711D2" w:rsidP="004F4C11">
      <w:pPr>
        <w:jc w:val="both"/>
        <w:rPr>
          <w:rFonts w:ascii="Cambria" w:hAnsi="Cambria"/>
          <w:sz w:val="22"/>
          <w:szCs w:val="22"/>
        </w:rPr>
      </w:pPr>
    </w:p>
    <w:p w:rsidR="006711D2" w:rsidRPr="00190B55" w:rsidRDefault="006711D2" w:rsidP="004F4C11">
      <w:pPr>
        <w:jc w:val="both"/>
        <w:rPr>
          <w:rFonts w:ascii="Cambria" w:hAnsi="Cambria"/>
          <w:sz w:val="22"/>
          <w:szCs w:val="22"/>
        </w:rPr>
      </w:pPr>
      <w:r w:rsidRPr="00190B55">
        <w:rPr>
          <w:rFonts w:ascii="Cambria" w:hAnsi="Cambria"/>
          <w:sz w:val="22"/>
          <w:szCs w:val="22"/>
        </w:rPr>
        <w:t xml:space="preserve">En </w:t>
      </w:r>
      <w:r w:rsidR="001218C4">
        <w:rPr>
          <w:rFonts w:ascii="Cambria" w:hAnsi="Cambria"/>
          <w:sz w:val="22"/>
          <w:szCs w:val="22"/>
        </w:rPr>
        <w:t>el contrato</w:t>
      </w:r>
      <w:r w:rsidRPr="00190B55">
        <w:rPr>
          <w:rFonts w:ascii="Cambria" w:hAnsi="Cambria"/>
          <w:sz w:val="22"/>
          <w:szCs w:val="22"/>
        </w:rPr>
        <w:t xml:space="preserve"> de servicios, en cambio, el </w:t>
      </w:r>
      <w:r w:rsidR="001218C4">
        <w:rPr>
          <w:rFonts w:ascii="Cambria" w:hAnsi="Cambria"/>
          <w:sz w:val="22"/>
          <w:szCs w:val="22"/>
        </w:rPr>
        <w:t>prestador de servicios</w:t>
      </w:r>
      <w:r w:rsidRPr="00190B55">
        <w:rPr>
          <w:rFonts w:ascii="Cambria" w:hAnsi="Cambria"/>
          <w:sz w:val="22"/>
          <w:szCs w:val="22"/>
        </w:rPr>
        <w:t xml:space="preserve"> no promete un resultado sino que orienta su actividad a un trabajo material o intelectual, es decir, que se trata de una obligación de medios.</w:t>
      </w:r>
    </w:p>
    <w:p w:rsidR="006711D2" w:rsidRPr="00190B55" w:rsidRDefault="006711D2" w:rsidP="004F4C11">
      <w:pPr>
        <w:jc w:val="both"/>
        <w:rPr>
          <w:rFonts w:ascii="Cambria" w:hAnsi="Cambria"/>
          <w:sz w:val="22"/>
          <w:szCs w:val="22"/>
        </w:rPr>
      </w:pPr>
    </w:p>
    <w:p w:rsidR="006711D2" w:rsidRPr="00190B55" w:rsidRDefault="006711D2" w:rsidP="004F4C11">
      <w:pPr>
        <w:jc w:val="both"/>
        <w:rPr>
          <w:rFonts w:ascii="Cambria" w:hAnsi="Cambria"/>
          <w:sz w:val="22"/>
          <w:szCs w:val="22"/>
        </w:rPr>
      </w:pPr>
      <w:r w:rsidRPr="00190B55">
        <w:rPr>
          <w:rFonts w:ascii="Cambria" w:hAnsi="Cambria"/>
          <w:sz w:val="22"/>
          <w:szCs w:val="22"/>
        </w:rPr>
        <w:t xml:space="preserve">En </w:t>
      </w:r>
      <w:r w:rsidR="001218C4">
        <w:rPr>
          <w:rFonts w:ascii="Cambria" w:hAnsi="Cambria"/>
          <w:sz w:val="22"/>
          <w:szCs w:val="22"/>
        </w:rPr>
        <w:t xml:space="preserve">el contrato de </w:t>
      </w:r>
      <w:r w:rsidRPr="00190B55">
        <w:rPr>
          <w:rFonts w:ascii="Cambria" w:hAnsi="Cambria"/>
          <w:sz w:val="22"/>
          <w:szCs w:val="22"/>
        </w:rPr>
        <w:t>servicio</w:t>
      </w:r>
      <w:r w:rsidR="00DE202D" w:rsidRPr="00190B55">
        <w:rPr>
          <w:rFonts w:ascii="Cambria" w:hAnsi="Cambria"/>
          <w:sz w:val="22"/>
          <w:szCs w:val="22"/>
        </w:rPr>
        <w:t>s</w:t>
      </w:r>
      <w:r w:rsidRPr="00190B55">
        <w:rPr>
          <w:rFonts w:ascii="Cambria" w:hAnsi="Cambria"/>
          <w:sz w:val="22"/>
          <w:szCs w:val="22"/>
        </w:rPr>
        <w:t xml:space="preserve"> el trabajo es un fin, quien lo presta en la medida en que se desempeñe con idoneidad y diligencia se independiza del resultado de su trabajo. El </w:t>
      </w:r>
      <w:r w:rsidR="001218C4">
        <w:rPr>
          <w:rFonts w:ascii="Cambria" w:hAnsi="Cambria"/>
          <w:sz w:val="22"/>
          <w:szCs w:val="22"/>
        </w:rPr>
        <w:t>prestador de servicios</w:t>
      </w:r>
      <w:r w:rsidRPr="00190B55">
        <w:rPr>
          <w:rFonts w:ascii="Cambria" w:hAnsi="Cambria"/>
          <w:sz w:val="22"/>
          <w:szCs w:val="22"/>
        </w:rPr>
        <w:t xml:space="preserve"> se limita a brindar una capacidad de energía tendiente a una finalidad dada pero independiente de ese resultado sin asumir el riesgo técnico ni tampoco el económico de la tarea.</w:t>
      </w:r>
    </w:p>
    <w:p w:rsidR="006711D2" w:rsidRPr="00190B55" w:rsidRDefault="006711D2" w:rsidP="004F4C11">
      <w:pPr>
        <w:jc w:val="both"/>
        <w:rPr>
          <w:rFonts w:ascii="Cambria" w:hAnsi="Cambria"/>
          <w:sz w:val="22"/>
          <w:szCs w:val="22"/>
        </w:rPr>
      </w:pPr>
    </w:p>
    <w:p w:rsidR="006711D2" w:rsidRPr="00190B55" w:rsidRDefault="006711D2" w:rsidP="004F4C11">
      <w:pPr>
        <w:jc w:val="both"/>
        <w:rPr>
          <w:rFonts w:ascii="Cambria" w:hAnsi="Cambria"/>
          <w:sz w:val="22"/>
          <w:szCs w:val="22"/>
        </w:rPr>
      </w:pPr>
      <w:r w:rsidRPr="00190B55">
        <w:rPr>
          <w:rFonts w:ascii="Cambria" w:hAnsi="Cambria"/>
          <w:sz w:val="22"/>
          <w:szCs w:val="22"/>
        </w:rPr>
        <w:t xml:space="preserve">En </w:t>
      </w:r>
      <w:r w:rsidR="001218C4">
        <w:rPr>
          <w:rFonts w:ascii="Cambria" w:hAnsi="Cambria"/>
          <w:sz w:val="22"/>
          <w:szCs w:val="22"/>
        </w:rPr>
        <w:t>el contrato</w:t>
      </w:r>
      <w:r w:rsidRPr="00190B55">
        <w:rPr>
          <w:rFonts w:ascii="Cambria" w:hAnsi="Cambria"/>
          <w:sz w:val="22"/>
          <w:szCs w:val="22"/>
        </w:rPr>
        <w:t xml:space="preserve"> de obra por el contrario el trabajo es un medio y el objeto propio del contrato es la utilidad abstracta que se puede obtener de una determinada cantidad de trabajo o energía, el </w:t>
      </w:r>
      <w:r w:rsidR="001218C4">
        <w:rPr>
          <w:rFonts w:ascii="Cambria" w:hAnsi="Cambria"/>
          <w:sz w:val="22"/>
          <w:szCs w:val="22"/>
        </w:rPr>
        <w:t>contratista</w:t>
      </w:r>
      <w:r w:rsidRPr="00190B55">
        <w:rPr>
          <w:rFonts w:ascii="Cambria" w:hAnsi="Cambria"/>
          <w:sz w:val="22"/>
          <w:szCs w:val="22"/>
        </w:rPr>
        <w:t xml:space="preserve"> se compromete a obtener el resultado concreto estipulado y es responsable del mismo hasta la entrega y recepción definitiva por el </w:t>
      </w:r>
      <w:r w:rsidR="001218C4">
        <w:rPr>
          <w:rFonts w:ascii="Cambria" w:hAnsi="Cambria"/>
          <w:sz w:val="22"/>
          <w:szCs w:val="22"/>
        </w:rPr>
        <w:t>comitente</w:t>
      </w:r>
      <w:r w:rsidRPr="00190B55">
        <w:rPr>
          <w:rFonts w:ascii="Cambria" w:hAnsi="Cambria"/>
          <w:sz w:val="22"/>
          <w:szCs w:val="22"/>
        </w:rPr>
        <w:t>. Asume por ende el riesgo técnico de la obra y en muchos casos el económico.</w:t>
      </w:r>
    </w:p>
    <w:p w:rsidR="00D8096D" w:rsidRPr="00190B55" w:rsidRDefault="00D8096D" w:rsidP="00B67D88">
      <w:pPr>
        <w:jc w:val="center"/>
        <w:rPr>
          <w:rFonts w:ascii="Cambria" w:hAnsi="Cambria"/>
          <w:b/>
          <w:sz w:val="22"/>
          <w:szCs w:val="22"/>
        </w:rPr>
      </w:pPr>
    </w:p>
    <w:p w:rsidR="004F4C11" w:rsidRPr="00190B55" w:rsidRDefault="00C425AE" w:rsidP="00B67D88">
      <w:pPr>
        <w:jc w:val="center"/>
        <w:rPr>
          <w:rFonts w:ascii="Cambria" w:hAnsi="Cambria"/>
          <w:b/>
          <w:sz w:val="22"/>
          <w:szCs w:val="22"/>
          <w:u w:val="single"/>
        </w:rPr>
      </w:pPr>
      <w:bookmarkStart w:id="0" w:name="_GoBack"/>
      <w:bookmarkEnd w:id="0"/>
      <w:r w:rsidRPr="00190B55">
        <w:rPr>
          <w:rFonts w:ascii="Cambria" w:hAnsi="Cambria"/>
          <w:b/>
          <w:sz w:val="22"/>
          <w:szCs w:val="22"/>
        </w:rPr>
        <w:t>4-</w:t>
      </w:r>
      <w:r w:rsidR="004F4C11" w:rsidRPr="00190B55">
        <w:rPr>
          <w:rFonts w:ascii="Cambria" w:hAnsi="Cambria"/>
          <w:b/>
          <w:sz w:val="22"/>
          <w:szCs w:val="22"/>
        </w:rPr>
        <w:t xml:space="preserve"> </w:t>
      </w:r>
      <w:r w:rsidR="00B67D88" w:rsidRPr="00190B55">
        <w:rPr>
          <w:rFonts w:ascii="Cambria" w:hAnsi="Cambria"/>
          <w:b/>
          <w:sz w:val="22"/>
          <w:szCs w:val="22"/>
          <w:u w:val="single"/>
        </w:rPr>
        <w:t>Colegiatura</w:t>
      </w:r>
    </w:p>
    <w:p w:rsidR="00B67D88" w:rsidRPr="00190B55" w:rsidRDefault="00B67D88" w:rsidP="00B67D88">
      <w:pPr>
        <w:rPr>
          <w:rFonts w:ascii="Cambria" w:hAnsi="Cambria"/>
          <w:b/>
          <w:sz w:val="22"/>
          <w:szCs w:val="22"/>
        </w:rPr>
      </w:pPr>
    </w:p>
    <w:p w:rsidR="004F4C11" w:rsidRPr="00190B55" w:rsidRDefault="00B67D88" w:rsidP="00B67D88">
      <w:pPr>
        <w:rPr>
          <w:rFonts w:ascii="Cambria" w:hAnsi="Cambria"/>
          <w:b/>
          <w:sz w:val="22"/>
          <w:szCs w:val="22"/>
          <w:u w:val="single"/>
        </w:rPr>
      </w:pPr>
      <w:r w:rsidRPr="00190B55">
        <w:rPr>
          <w:rFonts w:ascii="Cambria" w:hAnsi="Cambria"/>
          <w:b/>
          <w:sz w:val="22"/>
          <w:szCs w:val="22"/>
          <w:u w:val="single"/>
        </w:rPr>
        <w:t>Concepto</w:t>
      </w:r>
    </w:p>
    <w:p w:rsidR="00DE202D" w:rsidRPr="00190B55" w:rsidRDefault="007B0D08" w:rsidP="007B0D08">
      <w:pPr>
        <w:jc w:val="both"/>
        <w:rPr>
          <w:rFonts w:ascii="Cambria" w:hAnsi="Cambria"/>
          <w:sz w:val="22"/>
          <w:szCs w:val="22"/>
        </w:rPr>
      </w:pPr>
      <w:r w:rsidRPr="00190B55">
        <w:rPr>
          <w:rFonts w:ascii="Cambria" w:hAnsi="Cambria"/>
          <w:sz w:val="22"/>
          <w:szCs w:val="22"/>
        </w:rPr>
        <w:t xml:space="preserve">Los Colegios Profesionales forman parte de lo que se ha dado en llamar “Corporaciones”, y suponen, vistos de un modo genérico, una asociación de personas, profesionales, reunidos entre otras cosas, para la defensa de intereses comunes. Ello no implica necesariamente un caso de egoísmo colectivo o de clase. </w:t>
      </w:r>
    </w:p>
    <w:p w:rsidR="00DE202D" w:rsidRPr="00190B55" w:rsidRDefault="00DE202D" w:rsidP="007B0D08">
      <w:pPr>
        <w:jc w:val="both"/>
        <w:rPr>
          <w:rFonts w:ascii="Cambria" w:hAnsi="Cambria"/>
          <w:sz w:val="22"/>
          <w:szCs w:val="22"/>
        </w:rPr>
      </w:pPr>
    </w:p>
    <w:p w:rsidR="007E35F6" w:rsidRPr="00190B55" w:rsidRDefault="007B0D08" w:rsidP="007B0D08">
      <w:pPr>
        <w:jc w:val="both"/>
        <w:rPr>
          <w:rFonts w:ascii="Cambria" w:hAnsi="Cambria"/>
          <w:sz w:val="22"/>
          <w:szCs w:val="22"/>
        </w:rPr>
      </w:pPr>
      <w:r w:rsidRPr="00190B55">
        <w:rPr>
          <w:rFonts w:ascii="Cambria" w:hAnsi="Cambria"/>
          <w:sz w:val="22"/>
          <w:szCs w:val="22"/>
        </w:rPr>
        <w:t>Serian Corporaciones nacidas en consideración a las personas, categoría ésta que compartirían con los Sindicatos, pero con una diferencia importante: los sindicatos constituyen, por lo menos en nuestro país, instituciones constitucionalmente necesarias pues es a ellos y no a los trabajadores a quienes se otorga la facultad de concertar convenios colectivos de trabajo, recurrir a la conciliación y al arbitraje y, fundamentalmente, ejercer el derecho de huelga.</w:t>
      </w:r>
    </w:p>
    <w:p w:rsidR="007B0D08" w:rsidRPr="00190B55" w:rsidRDefault="007B0D08" w:rsidP="007B0D08">
      <w:pPr>
        <w:jc w:val="both"/>
        <w:rPr>
          <w:rFonts w:ascii="Cambria" w:hAnsi="Cambria"/>
          <w:sz w:val="22"/>
          <w:szCs w:val="22"/>
        </w:rPr>
      </w:pPr>
    </w:p>
    <w:p w:rsidR="007B0D08" w:rsidRPr="00190B55" w:rsidRDefault="007B0D08" w:rsidP="007B0D08">
      <w:pPr>
        <w:jc w:val="both"/>
        <w:rPr>
          <w:rFonts w:ascii="Cambria" w:hAnsi="Cambria"/>
          <w:sz w:val="22"/>
          <w:szCs w:val="22"/>
        </w:rPr>
      </w:pPr>
      <w:r w:rsidRPr="00190B55">
        <w:rPr>
          <w:rFonts w:ascii="Cambria" w:hAnsi="Cambria"/>
          <w:sz w:val="22"/>
          <w:szCs w:val="22"/>
        </w:rPr>
        <w:t xml:space="preserve">Existe una gran diversidad de Colegios, cuya existencia está siempre, en lo fundamental, esencialmente vinculada a la diferente titulación requerida para el ejercicio profesional, aunque ésta no sea la única, pues también inciden en la diferenciación el tipo de remuneración percibida  </w:t>
      </w:r>
      <w:r w:rsidR="00DE202D" w:rsidRPr="00190B55">
        <w:rPr>
          <w:rFonts w:ascii="Cambria" w:hAnsi="Cambria"/>
          <w:sz w:val="22"/>
          <w:szCs w:val="22"/>
        </w:rPr>
        <w:t xml:space="preserve">o </w:t>
      </w:r>
      <w:r w:rsidRPr="00190B55">
        <w:rPr>
          <w:rFonts w:ascii="Cambria" w:hAnsi="Cambria"/>
          <w:sz w:val="22"/>
          <w:szCs w:val="22"/>
        </w:rPr>
        <w:t xml:space="preserve">a percibir por los colegiados. </w:t>
      </w:r>
    </w:p>
    <w:p w:rsidR="007B0D08" w:rsidRPr="00190B55" w:rsidRDefault="007B0D08" w:rsidP="007B0D08">
      <w:pPr>
        <w:jc w:val="both"/>
        <w:rPr>
          <w:rFonts w:ascii="Cambria" w:hAnsi="Cambria"/>
          <w:sz w:val="22"/>
          <w:szCs w:val="22"/>
        </w:rPr>
      </w:pPr>
    </w:p>
    <w:p w:rsidR="007B0D08" w:rsidRPr="00190B55" w:rsidRDefault="007B0D08" w:rsidP="007B0D08">
      <w:pPr>
        <w:jc w:val="both"/>
        <w:rPr>
          <w:rFonts w:ascii="Cambria" w:hAnsi="Cambria"/>
          <w:sz w:val="22"/>
          <w:szCs w:val="22"/>
        </w:rPr>
      </w:pPr>
      <w:r w:rsidRPr="00190B55">
        <w:rPr>
          <w:rFonts w:ascii="Cambria" w:hAnsi="Cambria"/>
          <w:sz w:val="22"/>
          <w:szCs w:val="22"/>
        </w:rPr>
        <w:t>Son, claramente, eso sí, siempre, en los casos de los cuales nos ocupamos, entes no estatales. El estado se limita a reconocerlos, regularlos, y a imponer el carácter obligatorio de la afiliación para habilitar el ejercicio de la respectiva profesión.</w:t>
      </w:r>
    </w:p>
    <w:p w:rsidR="007B0D08" w:rsidRPr="00190B55" w:rsidRDefault="007B0D08" w:rsidP="007B0D08">
      <w:pPr>
        <w:jc w:val="both"/>
        <w:rPr>
          <w:rFonts w:ascii="Cambria" w:hAnsi="Cambria"/>
          <w:sz w:val="22"/>
          <w:szCs w:val="22"/>
        </w:rPr>
      </w:pPr>
    </w:p>
    <w:p w:rsidR="007B0D08" w:rsidRPr="00190B55" w:rsidRDefault="007B0D08" w:rsidP="007B0D08">
      <w:pPr>
        <w:jc w:val="both"/>
        <w:rPr>
          <w:rFonts w:ascii="Cambria" w:hAnsi="Cambria"/>
          <w:sz w:val="22"/>
          <w:szCs w:val="22"/>
        </w:rPr>
      </w:pPr>
      <w:r w:rsidRPr="00190B55">
        <w:rPr>
          <w:rFonts w:ascii="Cambria" w:hAnsi="Cambria"/>
          <w:sz w:val="22"/>
          <w:szCs w:val="22"/>
        </w:rPr>
        <w:t>Hay en ellos una convergencia del interés público con el interés de la categoría profesional.</w:t>
      </w:r>
    </w:p>
    <w:p w:rsidR="007B0D08" w:rsidRPr="00190B55" w:rsidRDefault="007B0D08" w:rsidP="007B0D08">
      <w:pPr>
        <w:jc w:val="both"/>
        <w:rPr>
          <w:rFonts w:ascii="Cambria" w:hAnsi="Cambria"/>
          <w:sz w:val="22"/>
          <w:szCs w:val="22"/>
        </w:rPr>
      </w:pPr>
    </w:p>
    <w:p w:rsidR="007B0D08" w:rsidRPr="00190B55" w:rsidRDefault="007B0D08" w:rsidP="007B0D08">
      <w:pPr>
        <w:jc w:val="both"/>
        <w:rPr>
          <w:rFonts w:ascii="Cambria" w:hAnsi="Cambria"/>
          <w:b/>
          <w:sz w:val="22"/>
          <w:szCs w:val="22"/>
        </w:rPr>
      </w:pPr>
      <w:r w:rsidRPr="00190B55">
        <w:rPr>
          <w:rFonts w:ascii="Cambria" w:hAnsi="Cambria"/>
          <w:sz w:val="22"/>
          <w:szCs w:val="22"/>
        </w:rPr>
        <w:t xml:space="preserve">Pero lo que fundamentalmente aquí nos interesa es que: </w:t>
      </w:r>
      <w:r w:rsidRPr="00190B55">
        <w:rPr>
          <w:rFonts w:ascii="Cambria" w:hAnsi="Cambria"/>
          <w:b/>
          <w:sz w:val="22"/>
          <w:szCs w:val="22"/>
        </w:rPr>
        <w:t>“son la unión de un grupo de personas con objeto de defender unos intereses comunes, los de la</w:t>
      </w:r>
      <w:r w:rsidR="00826320" w:rsidRPr="00190B55">
        <w:rPr>
          <w:rFonts w:ascii="Cambria" w:hAnsi="Cambria"/>
          <w:b/>
          <w:sz w:val="22"/>
          <w:szCs w:val="22"/>
        </w:rPr>
        <w:t xml:space="preserve"> profesión como categoría.”</w:t>
      </w:r>
    </w:p>
    <w:p w:rsidR="00826320" w:rsidRPr="00190B55" w:rsidRDefault="00826320" w:rsidP="007B0D08">
      <w:pPr>
        <w:jc w:val="both"/>
        <w:rPr>
          <w:rFonts w:ascii="Cambria" w:hAnsi="Cambria"/>
          <w:b/>
          <w:sz w:val="22"/>
          <w:szCs w:val="22"/>
        </w:rPr>
      </w:pPr>
    </w:p>
    <w:p w:rsidR="00826320" w:rsidRPr="00190B55" w:rsidRDefault="00826320" w:rsidP="007B0D08">
      <w:pPr>
        <w:jc w:val="both"/>
        <w:rPr>
          <w:rFonts w:ascii="Cambria" w:hAnsi="Cambria"/>
          <w:sz w:val="22"/>
          <w:szCs w:val="22"/>
        </w:rPr>
      </w:pPr>
      <w:r w:rsidRPr="00190B55">
        <w:rPr>
          <w:rFonts w:ascii="Cambria" w:hAnsi="Cambria"/>
          <w:sz w:val="22"/>
          <w:szCs w:val="22"/>
        </w:rPr>
        <w:t>Para la defensa de esos intereses:</w:t>
      </w:r>
    </w:p>
    <w:p w:rsidR="00826320" w:rsidRPr="00190B55" w:rsidRDefault="00826320" w:rsidP="00826320">
      <w:pPr>
        <w:numPr>
          <w:ilvl w:val="0"/>
          <w:numId w:val="37"/>
        </w:numPr>
        <w:jc w:val="both"/>
        <w:rPr>
          <w:rFonts w:ascii="Cambria" w:hAnsi="Cambria"/>
          <w:sz w:val="22"/>
          <w:szCs w:val="22"/>
        </w:rPr>
      </w:pPr>
      <w:r w:rsidRPr="00190B55">
        <w:rPr>
          <w:rFonts w:ascii="Cambria" w:hAnsi="Cambria"/>
          <w:sz w:val="22"/>
          <w:szCs w:val="22"/>
        </w:rPr>
        <w:t>es preciso que exista una conexión clara y precisa con el poder público (en nuestro caso provincial), para poder ejercer un poder frente a los profesionales individualmente  considerados, sin el cual no sería posible controlarlos, y que se materializa en la ley de creación y regulación.</w:t>
      </w:r>
    </w:p>
    <w:p w:rsidR="00826320" w:rsidRPr="00190B55" w:rsidRDefault="00826320" w:rsidP="00826320">
      <w:pPr>
        <w:numPr>
          <w:ilvl w:val="0"/>
          <w:numId w:val="37"/>
        </w:numPr>
        <w:jc w:val="both"/>
        <w:rPr>
          <w:rFonts w:ascii="Cambria" w:hAnsi="Cambria"/>
          <w:sz w:val="22"/>
          <w:szCs w:val="22"/>
        </w:rPr>
      </w:pPr>
      <w:r w:rsidRPr="00190B55">
        <w:rPr>
          <w:rFonts w:ascii="Cambria" w:hAnsi="Cambria"/>
          <w:sz w:val="22"/>
          <w:szCs w:val="22"/>
        </w:rPr>
        <w:t>Es preciso contar con una organización que pueda actuar frente a la sociedad (personalidad jurídica).</w:t>
      </w:r>
    </w:p>
    <w:p w:rsidR="00826320" w:rsidRPr="00190B55" w:rsidRDefault="00826320" w:rsidP="00826320">
      <w:pPr>
        <w:numPr>
          <w:ilvl w:val="0"/>
          <w:numId w:val="37"/>
        </w:numPr>
        <w:jc w:val="both"/>
        <w:rPr>
          <w:rFonts w:ascii="Cambria" w:hAnsi="Cambria"/>
          <w:sz w:val="22"/>
          <w:szCs w:val="22"/>
        </w:rPr>
      </w:pPr>
      <w:r w:rsidRPr="00190B55">
        <w:rPr>
          <w:rFonts w:ascii="Cambria" w:hAnsi="Cambria"/>
          <w:sz w:val="22"/>
          <w:szCs w:val="22"/>
        </w:rPr>
        <w:t>Los colegios no tutelan sólo a la profesión y los profesionales sino también a los clientes actuales o potenciales de los mismos, como resulta del ejercicio del control de la ética profesional que se les delega, y de la misma regulación profesional.</w:t>
      </w:r>
    </w:p>
    <w:p w:rsidR="00826320" w:rsidRPr="00190B55" w:rsidRDefault="00826320" w:rsidP="00826320">
      <w:pPr>
        <w:jc w:val="both"/>
        <w:rPr>
          <w:rFonts w:ascii="Cambria" w:hAnsi="Cambria"/>
          <w:sz w:val="22"/>
          <w:szCs w:val="22"/>
        </w:rPr>
      </w:pPr>
    </w:p>
    <w:p w:rsidR="00826320" w:rsidRPr="00190B55" w:rsidRDefault="00826320" w:rsidP="00826320">
      <w:pPr>
        <w:jc w:val="both"/>
        <w:rPr>
          <w:rFonts w:ascii="Cambria" w:hAnsi="Cambria"/>
          <w:sz w:val="22"/>
          <w:szCs w:val="22"/>
        </w:rPr>
      </w:pPr>
      <w:r w:rsidRPr="00190B55">
        <w:rPr>
          <w:rFonts w:ascii="Cambria" w:hAnsi="Cambria"/>
          <w:sz w:val="22"/>
          <w:szCs w:val="22"/>
        </w:rPr>
        <w:t>Es decir que hay un doble rol:</w:t>
      </w:r>
    </w:p>
    <w:p w:rsidR="00826320" w:rsidRPr="00190B55" w:rsidRDefault="00826320" w:rsidP="00826320">
      <w:pPr>
        <w:numPr>
          <w:ilvl w:val="0"/>
          <w:numId w:val="38"/>
        </w:numPr>
        <w:jc w:val="both"/>
        <w:rPr>
          <w:rFonts w:ascii="Cambria" w:hAnsi="Cambria"/>
          <w:sz w:val="22"/>
          <w:szCs w:val="22"/>
        </w:rPr>
      </w:pPr>
      <w:r w:rsidRPr="00190B55">
        <w:rPr>
          <w:rFonts w:ascii="Cambria" w:hAnsi="Cambria"/>
          <w:sz w:val="22"/>
          <w:szCs w:val="22"/>
        </w:rPr>
        <w:t>Defensa y representación de los intereses profesionales de sus miembros.</w:t>
      </w:r>
    </w:p>
    <w:p w:rsidR="00826320" w:rsidRPr="00190B55" w:rsidRDefault="00826320" w:rsidP="00826320">
      <w:pPr>
        <w:numPr>
          <w:ilvl w:val="0"/>
          <w:numId w:val="38"/>
        </w:numPr>
        <w:jc w:val="both"/>
        <w:rPr>
          <w:rFonts w:ascii="Cambria" w:hAnsi="Cambria"/>
          <w:sz w:val="22"/>
          <w:szCs w:val="22"/>
        </w:rPr>
      </w:pPr>
      <w:r w:rsidRPr="00190B55">
        <w:rPr>
          <w:rFonts w:ascii="Cambria" w:hAnsi="Cambria"/>
          <w:sz w:val="22"/>
          <w:szCs w:val="22"/>
        </w:rPr>
        <w:t>Ordenación, control y disciplina del ejercicio de la respectiva profesión</w:t>
      </w:r>
    </w:p>
    <w:p w:rsidR="00826320" w:rsidRPr="00190B55" w:rsidRDefault="00826320" w:rsidP="00826320">
      <w:pPr>
        <w:jc w:val="both"/>
        <w:rPr>
          <w:rFonts w:ascii="Cambria" w:hAnsi="Cambria"/>
          <w:sz w:val="22"/>
          <w:szCs w:val="22"/>
        </w:rPr>
      </w:pPr>
    </w:p>
    <w:p w:rsidR="00826320" w:rsidRPr="00190B55" w:rsidRDefault="00826320" w:rsidP="00826320">
      <w:pPr>
        <w:jc w:val="both"/>
        <w:rPr>
          <w:rFonts w:ascii="Cambria" w:hAnsi="Cambria"/>
          <w:sz w:val="22"/>
          <w:szCs w:val="22"/>
        </w:rPr>
      </w:pPr>
      <w:r w:rsidRPr="00190B55">
        <w:rPr>
          <w:rFonts w:ascii="Cambria" w:hAnsi="Cambria"/>
          <w:sz w:val="22"/>
          <w:szCs w:val="22"/>
        </w:rPr>
        <w:t xml:space="preserve">Hay por eso mismo intereses privados (ayuda mutua, mejoramiento profesional, capacitación, servicios culturales) e interés general (vigilar y controlar el ejercicio profesional). Si fuera sólo la primera </w:t>
      </w:r>
      <w:r w:rsidRPr="00190B55">
        <w:rPr>
          <w:rFonts w:ascii="Cambria" w:hAnsi="Cambria"/>
          <w:sz w:val="22"/>
          <w:szCs w:val="22"/>
        </w:rPr>
        <w:lastRenderedPageBreak/>
        <w:t>actividad, bastaría con entidades privadas. La personalidad pública, en cambio, resulta indispensable para la tutela del interés general.</w:t>
      </w:r>
    </w:p>
    <w:p w:rsidR="00D8096D" w:rsidRDefault="00D8096D" w:rsidP="007E35F6">
      <w:pPr>
        <w:ind w:firstLine="709"/>
        <w:jc w:val="both"/>
        <w:rPr>
          <w:rFonts w:ascii="Cambria" w:hAnsi="Cambria"/>
          <w:sz w:val="22"/>
          <w:szCs w:val="22"/>
        </w:rPr>
      </w:pPr>
    </w:p>
    <w:p w:rsidR="00D610FD" w:rsidRDefault="00D610FD" w:rsidP="007E35F6">
      <w:pPr>
        <w:ind w:firstLine="709"/>
        <w:jc w:val="both"/>
        <w:rPr>
          <w:rFonts w:ascii="Cambria" w:hAnsi="Cambria"/>
          <w:sz w:val="22"/>
          <w:szCs w:val="22"/>
        </w:rPr>
      </w:pPr>
    </w:p>
    <w:p w:rsidR="00D610FD" w:rsidRDefault="00D610FD" w:rsidP="007E35F6">
      <w:pPr>
        <w:ind w:firstLine="709"/>
        <w:jc w:val="both"/>
        <w:rPr>
          <w:rFonts w:ascii="Cambria" w:hAnsi="Cambria"/>
          <w:sz w:val="22"/>
          <w:szCs w:val="22"/>
        </w:rPr>
      </w:pPr>
    </w:p>
    <w:p w:rsidR="00D610FD" w:rsidRPr="00190B55" w:rsidRDefault="00D610FD" w:rsidP="007E35F6">
      <w:pPr>
        <w:ind w:firstLine="709"/>
        <w:jc w:val="both"/>
        <w:rPr>
          <w:rFonts w:ascii="Cambria" w:hAnsi="Cambria"/>
          <w:sz w:val="22"/>
          <w:szCs w:val="22"/>
        </w:rPr>
      </w:pPr>
    </w:p>
    <w:p w:rsidR="007E35F6" w:rsidRPr="00190B55" w:rsidRDefault="007E35F6" w:rsidP="00B67D88">
      <w:pPr>
        <w:jc w:val="both"/>
        <w:rPr>
          <w:rFonts w:ascii="Cambria" w:hAnsi="Cambria"/>
          <w:sz w:val="22"/>
          <w:szCs w:val="22"/>
        </w:rPr>
      </w:pPr>
      <w:r w:rsidRPr="00190B55">
        <w:rPr>
          <w:rFonts w:ascii="Cambria" w:hAnsi="Cambria"/>
          <w:b/>
          <w:sz w:val="22"/>
          <w:szCs w:val="22"/>
          <w:u w:val="single"/>
        </w:rPr>
        <w:t>Consejo Profesional</w:t>
      </w:r>
    </w:p>
    <w:p w:rsidR="00DE202D" w:rsidRPr="00190B55" w:rsidRDefault="007E35F6" w:rsidP="00826320">
      <w:pPr>
        <w:jc w:val="both"/>
        <w:rPr>
          <w:rFonts w:ascii="Cambria" w:hAnsi="Cambria"/>
          <w:sz w:val="22"/>
          <w:szCs w:val="22"/>
        </w:rPr>
      </w:pPr>
      <w:r w:rsidRPr="00190B55">
        <w:rPr>
          <w:rFonts w:ascii="Cambria" w:hAnsi="Cambria"/>
          <w:sz w:val="22"/>
          <w:szCs w:val="22"/>
        </w:rPr>
        <w:t xml:space="preserve">Es el organismo que agrupa a todos los profesionales de la ingeniería. Nace en el país aproximadamente en la década del 50 como un factor de defensa de los intereses profesionales. </w:t>
      </w:r>
    </w:p>
    <w:p w:rsidR="00DE202D" w:rsidRPr="00190B55" w:rsidRDefault="00DE202D" w:rsidP="00826320">
      <w:pPr>
        <w:jc w:val="both"/>
        <w:rPr>
          <w:rFonts w:ascii="Cambria" w:hAnsi="Cambria"/>
          <w:sz w:val="22"/>
          <w:szCs w:val="22"/>
        </w:rPr>
      </w:pPr>
    </w:p>
    <w:p w:rsidR="007E35F6" w:rsidRPr="00190B55" w:rsidRDefault="007E35F6" w:rsidP="00826320">
      <w:pPr>
        <w:jc w:val="both"/>
        <w:rPr>
          <w:rFonts w:ascii="Cambria" w:hAnsi="Cambria"/>
          <w:sz w:val="22"/>
          <w:szCs w:val="22"/>
        </w:rPr>
      </w:pPr>
      <w:r w:rsidRPr="00190B55">
        <w:rPr>
          <w:rFonts w:ascii="Cambria" w:hAnsi="Cambria"/>
          <w:sz w:val="22"/>
          <w:szCs w:val="22"/>
        </w:rPr>
        <w:t>En Mendoza, el consejo agrupa también a arquitectos, geólogos y agrimensores. Hasta el momento no se han agrupado los profesionales vinculados a la informática.</w:t>
      </w:r>
    </w:p>
    <w:p w:rsidR="007E35F6" w:rsidRPr="00190B55" w:rsidRDefault="007E35F6" w:rsidP="007E35F6">
      <w:pPr>
        <w:ind w:firstLine="709"/>
        <w:jc w:val="both"/>
        <w:rPr>
          <w:rFonts w:ascii="Cambria" w:hAnsi="Cambria"/>
          <w:sz w:val="22"/>
          <w:szCs w:val="22"/>
        </w:rPr>
      </w:pP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Entre sus principales funciones está:</w:t>
      </w: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-Protección de los intereses profesionales.-</w:t>
      </w: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-Otorga la matrícula para poder ejercer la profesión.-</w:t>
      </w: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-Fijan los aranceles para cada tarea. No se puede cobrar menos de los aranceles fijados por el Consejo.-</w:t>
      </w: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-Establece pautas éticas para el ejercicio de la profesión.-</w:t>
      </w: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-Establece sanciones a los profesionales que violan el deber profesional. Las sanciones pueden ir desde el simple llamado de atención hasta el retiro de la matrícula. Las sanciones más graves son apelables ante la justicia ordinaria.-</w:t>
      </w:r>
    </w:p>
    <w:p w:rsidR="007E35F6" w:rsidRPr="00190B55" w:rsidRDefault="007E35F6" w:rsidP="007E35F6">
      <w:pPr>
        <w:ind w:firstLine="709"/>
        <w:jc w:val="both"/>
        <w:rPr>
          <w:rFonts w:ascii="Cambria" w:hAnsi="Cambria"/>
          <w:sz w:val="22"/>
          <w:szCs w:val="22"/>
        </w:rPr>
      </w:pP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Las autoridades del Consejo son un cuerpo colectivo, que se elige entre los profesionales con más de cinco años en el ejercicio de la profesión.-</w:t>
      </w:r>
    </w:p>
    <w:p w:rsidR="007E35F6" w:rsidRPr="00190B55" w:rsidRDefault="007E35F6" w:rsidP="007E35F6">
      <w:pPr>
        <w:ind w:firstLine="709"/>
        <w:jc w:val="both"/>
        <w:rPr>
          <w:rFonts w:ascii="Cambria" w:hAnsi="Cambria"/>
          <w:sz w:val="22"/>
          <w:szCs w:val="22"/>
        </w:rPr>
      </w:pPr>
    </w:p>
    <w:p w:rsidR="007E35F6" w:rsidRPr="00190B55" w:rsidRDefault="007E35F6" w:rsidP="007E35F6">
      <w:pPr>
        <w:ind w:firstLine="709"/>
        <w:jc w:val="both"/>
        <w:rPr>
          <w:rFonts w:ascii="Cambria" w:hAnsi="Cambria"/>
          <w:sz w:val="22"/>
          <w:szCs w:val="22"/>
        </w:rPr>
      </w:pPr>
      <w:r w:rsidRPr="00190B55">
        <w:rPr>
          <w:rFonts w:ascii="Cambria" w:hAnsi="Cambria"/>
          <w:sz w:val="22"/>
          <w:szCs w:val="22"/>
        </w:rPr>
        <w:t>El patrimonio del Consejo se forma con lo que este recauda en el otorgamiento de la matrícula, las sanciones pecuniarias impuestas a los profesionales y fundamentalmente de un porcentaje que el Consejo retiene de los aranceles.-</w:t>
      </w:r>
    </w:p>
    <w:p w:rsidR="00DE202D" w:rsidRPr="00190B55" w:rsidRDefault="00DE202D" w:rsidP="007E35F6">
      <w:pPr>
        <w:jc w:val="both"/>
        <w:rPr>
          <w:rFonts w:ascii="Cambria" w:hAnsi="Cambria"/>
          <w:b/>
          <w:sz w:val="22"/>
          <w:szCs w:val="22"/>
          <w:u w:val="single"/>
        </w:rPr>
      </w:pPr>
    </w:p>
    <w:p w:rsidR="004F4C11" w:rsidRPr="00190B55" w:rsidRDefault="00C425AE" w:rsidP="00B67D88">
      <w:pPr>
        <w:rPr>
          <w:rFonts w:ascii="Cambria" w:hAnsi="Cambria"/>
          <w:b/>
          <w:sz w:val="22"/>
          <w:szCs w:val="22"/>
          <w:u w:val="single"/>
        </w:rPr>
      </w:pPr>
      <w:r w:rsidRPr="00190B55">
        <w:rPr>
          <w:rFonts w:ascii="Cambria" w:hAnsi="Cambria"/>
          <w:b/>
          <w:sz w:val="22"/>
          <w:szCs w:val="22"/>
          <w:u w:val="single"/>
        </w:rPr>
        <w:t>N</w:t>
      </w:r>
      <w:r w:rsidR="00B67D88" w:rsidRPr="00190B55">
        <w:rPr>
          <w:rFonts w:ascii="Cambria" w:hAnsi="Cambria"/>
          <w:b/>
          <w:sz w:val="22"/>
          <w:szCs w:val="22"/>
          <w:u w:val="single"/>
        </w:rPr>
        <w:t>ormativa</w:t>
      </w:r>
    </w:p>
    <w:p w:rsidR="004F4C11" w:rsidRPr="00190B55" w:rsidRDefault="00826320" w:rsidP="007E35F6">
      <w:pPr>
        <w:jc w:val="both"/>
        <w:rPr>
          <w:rFonts w:ascii="Cambria" w:hAnsi="Cambria"/>
          <w:sz w:val="22"/>
          <w:szCs w:val="22"/>
        </w:rPr>
      </w:pPr>
      <w:r w:rsidRPr="00190B55">
        <w:rPr>
          <w:rFonts w:ascii="Cambria" w:hAnsi="Cambria"/>
          <w:sz w:val="22"/>
          <w:szCs w:val="22"/>
        </w:rPr>
        <w:t xml:space="preserve">Su creación tuvo lugar a través del Decreto-Ley Nº 3.485/63, el cual fue ratificado por </w:t>
      </w:r>
      <w:smartTag w:uri="urn:schemas-microsoft-com:office:smarttags" w:element="PersonName">
        <w:smartTagPr>
          <w:attr w:name="ProductID" w:val="la Legislatura Provincial"/>
        </w:smartTagPr>
        <w:smartTag w:uri="urn:schemas-microsoft-com:office:smarttags" w:element="PersonName">
          <w:smartTagPr>
            <w:attr w:name="ProductID" w:val="la Legislatura"/>
          </w:smartTagPr>
          <w:r w:rsidRPr="00190B55">
            <w:rPr>
              <w:rFonts w:ascii="Cambria" w:hAnsi="Cambria"/>
              <w:sz w:val="22"/>
              <w:szCs w:val="22"/>
            </w:rPr>
            <w:t>la Legislatura</w:t>
          </w:r>
        </w:smartTag>
        <w:r w:rsidRPr="00190B55">
          <w:rPr>
            <w:rFonts w:ascii="Cambria" w:hAnsi="Cambria"/>
            <w:sz w:val="22"/>
            <w:szCs w:val="22"/>
          </w:rPr>
          <w:t xml:space="preserve"> Provincial</w:t>
        </w:r>
      </w:smartTag>
      <w:r w:rsidRPr="00190B55">
        <w:rPr>
          <w:rFonts w:ascii="Cambria" w:hAnsi="Cambria"/>
          <w:sz w:val="22"/>
          <w:szCs w:val="22"/>
        </w:rPr>
        <w:t xml:space="preserve"> por medio del </w:t>
      </w:r>
      <w:smartTag w:uri="urn:schemas-microsoft-com:office:smarttags" w:element="PersonName">
        <w:smartTagPr>
          <w:attr w:name="ProductID" w:val="la Ley N"/>
        </w:smartTagPr>
        <w:smartTag w:uri="urn:schemas-microsoft-com:office:smarttags" w:element="PersonName">
          <w:smartTagPr>
            <w:attr w:name="ProductID" w:val="la Ley"/>
          </w:smartTagPr>
          <w:r w:rsidRPr="00190B55">
            <w:rPr>
              <w:rFonts w:ascii="Cambria" w:hAnsi="Cambria"/>
              <w:sz w:val="22"/>
              <w:szCs w:val="22"/>
            </w:rPr>
            <w:t>la Ley</w:t>
          </w:r>
        </w:smartTag>
        <w:r w:rsidRPr="00190B55">
          <w:rPr>
            <w:rFonts w:ascii="Cambria" w:hAnsi="Cambria"/>
            <w:sz w:val="22"/>
            <w:szCs w:val="22"/>
          </w:rPr>
          <w:t xml:space="preserve"> N</w:t>
        </w:r>
      </w:smartTag>
      <w:r w:rsidRPr="00190B55">
        <w:rPr>
          <w:rFonts w:ascii="Cambria" w:hAnsi="Cambria"/>
          <w:sz w:val="22"/>
          <w:szCs w:val="22"/>
        </w:rPr>
        <w:t>º 2.955. Las disposiciones contenidas en el Decreto-Ley posteriormente ratificado han sufrido modificaciones a través de las leyes provinciales Nº 5.908 y 6.936</w:t>
      </w:r>
      <w:r w:rsidR="00AE6281" w:rsidRPr="00190B55">
        <w:rPr>
          <w:rFonts w:ascii="Cambria" w:hAnsi="Cambria"/>
          <w:sz w:val="22"/>
          <w:szCs w:val="22"/>
        </w:rPr>
        <w:t>.</w:t>
      </w:r>
      <w:r w:rsidRPr="00190B55">
        <w:rPr>
          <w:rFonts w:ascii="Cambria" w:hAnsi="Cambria"/>
          <w:sz w:val="22"/>
          <w:szCs w:val="22"/>
        </w:rPr>
        <w:t xml:space="preserve"> </w:t>
      </w:r>
    </w:p>
    <w:sectPr w:rsidR="004F4C11" w:rsidRPr="00190B55" w:rsidSect="002F1447">
      <w:footerReference w:type="even" r:id="rId7"/>
      <w:footerReference w:type="default" r:id="rId8"/>
      <w:pgSz w:w="11907" w:h="16840" w:code="9"/>
      <w:pgMar w:top="1418" w:right="851" w:bottom="851" w:left="1134" w:header="709"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701" w:rsidRDefault="001C3701">
      <w:r>
        <w:separator/>
      </w:r>
    </w:p>
  </w:endnote>
  <w:endnote w:type="continuationSeparator" w:id="0">
    <w:p w:rsidR="001C3701" w:rsidRDefault="001C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D88" w:rsidRDefault="00B67D88" w:rsidP="00BD29D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67D88" w:rsidRDefault="00B67D8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D88" w:rsidRDefault="00B67D88" w:rsidP="00BD29D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7653A">
      <w:rPr>
        <w:rStyle w:val="Nmerodepgina"/>
        <w:noProof/>
      </w:rPr>
      <w:t>- 20 -</w:t>
    </w:r>
    <w:r>
      <w:rPr>
        <w:rStyle w:val="Nmerodepgina"/>
      </w:rPr>
      <w:fldChar w:fldCharType="end"/>
    </w:r>
  </w:p>
  <w:p w:rsidR="00B67D88" w:rsidRDefault="00B67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701" w:rsidRDefault="001C3701">
      <w:r>
        <w:separator/>
      </w:r>
    </w:p>
  </w:footnote>
  <w:footnote w:type="continuationSeparator" w:id="0">
    <w:p w:rsidR="001C3701" w:rsidRDefault="001C37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452"/>
    <w:multiLevelType w:val="hybridMultilevel"/>
    <w:tmpl w:val="65921B7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3934BFC"/>
    <w:multiLevelType w:val="hybridMultilevel"/>
    <w:tmpl w:val="490E1CF2"/>
    <w:lvl w:ilvl="0" w:tplc="B2FAC08A">
      <w:start w:val="11"/>
      <w:numFmt w:val="decimal"/>
      <w:lvlText w:val="%1)"/>
      <w:lvlJc w:val="left"/>
      <w:pPr>
        <w:tabs>
          <w:tab w:val="num" w:pos="360"/>
        </w:tabs>
        <w:ind w:left="360" w:hanging="360"/>
      </w:pPr>
      <w:rPr>
        <w:rFonts w:hint="default"/>
        <w:b/>
        <w:i/>
        <w:color w:val="333333"/>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AE94324"/>
    <w:multiLevelType w:val="hybridMultilevel"/>
    <w:tmpl w:val="70C4A3F0"/>
    <w:lvl w:ilvl="0" w:tplc="D54C6176">
      <w:start w:val="6"/>
      <w:numFmt w:val="decimal"/>
      <w:lvlText w:val="%1)"/>
      <w:lvlJc w:val="left"/>
      <w:pPr>
        <w:tabs>
          <w:tab w:val="num" w:pos="720"/>
        </w:tabs>
        <w:ind w:left="720" w:hanging="360"/>
      </w:pPr>
      <w:rPr>
        <w:rFonts w:hint="default"/>
        <w:b/>
        <w:i/>
        <w:color w:val="33333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C6D5D22"/>
    <w:multiLevelType w:val="hybridMultilevel"/>
    <w:tmpl w:val="426C804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CD6324D"/>
    <w:multiLevelType w:val="hybridMultilevel"/>
    <w:tmpl w:val="B97C6D2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0CF833A5"/>
    <w:multiLevelType w:val="hybridMultilevel"/>
    <w:tmpl w:val="C4380FA8"/>
    <w:lvl w:ilvl="0" w:tplc="0C0A0011">
      <w:start w:val="1"/>
      <w:numFmt w:val="decimal"/>
      <w:lvlText w:val="%1)"/>
      <w:lvlJc w:val="left"/>
      <w:pPr>
        <w:tabs>
          <w:tab w:val="num" w:pos="720"/>
        </w:tabs>
        <w:ind w:left="720" w:hanging="36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FFA16AD"/>
    <w:multiLevelType w:val="hybridMultilevel"/>
    <w:tmpl w:val="AE4AC0D6"/>
    <w:lvl w:ilvl="0" w:tplc="6E3C74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34B68BB"/>
    <w:multiLevelType w:val="hybridMultilevel"/>
    <w:tmpl w:val="9508DE3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nsid w:val="17E73ABF"/>
    <w:multiLevelType w:val="hybridMultilevel"/>
    <w:tmpl w:val="5B82F3C2"/>
    <w:lvl w:ilvl="0" w:tplc="0C0A0011">
      <w:start w:val="1"/>
      <w:numFmt w:val="decimal"/>
      <w:lvlText w:val="%1)"/>
      <w:lvlJc w:val="left"/>
      <w:pPr>
        <w:tabs>
          <w:tab w:val="num" w:pos="720"/>
        </w:tabs>
        <w:ind w:left="720" w:hanging="360"/>
      </w:pPr>
    </w:lvl>
    <w:lvl w:ilvl="1" w:tplc="D8AE16F0">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1B937D15"/>
    <w:multiLevelType w:val="hybridMultilevel"/>
    <w:tmpl w:val="A3B02E4A"/>
    <w:lvl w:ilvl="0" w:tplc="1C1CAFA6">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1B9D009A"/>
    <w:multiLevelType w:val="hybridMultilevel"/>
    <w:tmpl w:val="35BE14B0"/>
    <w:lvl w:ilvl="0" w:tplc="0C0A0017">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1">
    <w:nsid w:val="1EA37CFC"/>
    <w:multiLevelType w:val="hybridMultilevel"/>
    <w:tmpl w:val="401E4430"/>
    <w:lvl w:ilvl="0" w:tplc="1C1CAFA6">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24980592"/>
    <w:multiLevelType w:val="hybridMultilevel"/>
    <w:tmpl w:val="560A269A"/>
    <w:lvl w:ilvl="0" w:tplc="51E4EED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9EC790A"/>
    <w:multiLevelType w:val="hybridMultilevel"/>
    <w:tmpl w:val="984AE4B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CE32F00"/>
    <w:multiLevelType w:val="hybridMultilevel"/>
    <w:tmpl w:val="5B344410"/>
    <w:lvl w:ilvl="0" w:tplc="1C1CAFA6">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2E314726"/>
    <w:multiLevelType w:val="hybridMultilevel"/>
    <w:tmpl w:val="CC7C3330"/>
    <w:lvl w:ilvl="0" w:tplc="1C1CAFA6">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F5A4BEA"/>
    <w:multiLevelType w:val="hybridMultilevel"/>
    <w:tmpl w:val="258CEC9C"/>
    <w:lvl w:ilvl="0" w:tplc="E34EBB82">
      <w:start w:val="14"/>
      <w:numFmt w:val="decimal"/>
      <w:lvlText w:val="%1)"/>
      <w:lvlJc w:val="left"/>
      <w:pPr>
        <w:tabs>
          <w:tab w:val="num" w:pos="540"/>
        </w:tabs>
        <w:ind w:left="540" w:hanging="360"/>
      </w:pPr>
      <w:rPr>
        <w:rFonts w:hint="default"/>
        <w:b/>
        <w:i/>
        <w:color w:val="33333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2F964D9E"/>
    <w:multiLevelType w:val="hybridMultilevel"/>
    <w:tmpl w:val="1B04C7A4"/>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297751A"/>
    <w:multiLevelType w:val="hybridMultilevel"/>
    <w:tmpl w:val="959AB35E"/>
    <w:lvl w:ilvl="0" w:tplc="16285FD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51537E9"/>
    <w:multiLevelType w:val="hybridMultilevel"/>
    <w:tmpl w:val="4FA601C0"/>
    <w:lvl w:ilvl="0" w:tplc="EAC8A4BE">
      <w:start w:val="1"/>
      <w:numFmt w:val="bullet"/>
      <w:lvlText w:val="ж"/>
      <w:lvlJc w:val="left"/>
      <w:pPr>
        <w:tabs>
          <w:tab w:val="num" w:pos="1440"/>
        </w:tabs>
        <w:ind w:left="1440" w:hanging="360"/>
      </w:pPr>
      <w:rPr>
        <w:rFonts w:ascii="Courier New" w:hAnsi="Courier New" w:hint="default"/>
        <w:b/>
        <w:sz w:val="28"/>
        <w:szCs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7B441A9"/>
    <w:multiLevelType w:val="hybridMultilevel"/>
    <w:tmpl w:val="76ECD8D2"/>
    <w:lvl w:ilvl="0" w:tplc="1C1CAFA6">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nsid w:val="3BF84C8D"/>
    <w:multiLevelType w:val="hybridMultilevel"/>
    <w:tmpl w:val="9544BFBE"/>
    <w:lvl w:ilvl="0" w:tplc="0FAE09E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3ED82FAF"/>
    <w:multiLevelType w:val="hybridMultilevel"/>
    <w:tmpl w:val="DB5C0B16"/>
    <w:lvl w:ilvl="0" w:tplc="0DB0765C">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58D6F37"/>
    <w:multiLevelType w:val="hybridMultilevel"/>
    <w:tmpl w:val="BB46FF2C"/>
    <w:lvl w:ilvl="0" w:tplc="1C1CAFA6">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nsid w:val="472B0046"/>
    <w:multiLevelType w:val="hybridMultilevel"/>
    <w:tmpl w:val="5426C778"/>
    <w:lvl w:ilvl="0" w:tplc="D1DA5702">
      <w:start w:val="7"/>
      <w:numFmt w:val="decimal"/>
      <w:lvlText w:val="%1)"/>
      <w:lvlJc w:val="left"/>
      <w:pPr>
        <w:tabs>
          <w:tab w:val="num" w:pos="720"/>
        </w:tabs>
        <w:ind w:left="720" w:hanging="360"/>
      </w:pPr>
      <w:rPr>
        <w:rFonts w:hint="default"/>
        <w:b/>
        <w:i/>
        <w:color w:val="33333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492C5E00"/>
    <w:multiLevelType w:val="hybridMultilevel"/>
    <w:tmpl w:val="60B2EDD6"/>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A514445"/>
    <w:multiLevelType w:val="hybridMultilevel"/>
    <w:tmpl w:val="2AE61844"/>
    <w:lvl w:ilvl="0" w:tplc="5E2084EA">
      <w:start w:val="3"/>
      <w:numFmt w:val="decimal"/>
      <w:lvlText w:val="%1)"/>
      <w:lvlJc w:val="left"/>
      <w:pPr>
        <w:tabs>
          <w:tab w:val="num" w:pos="720"/>
        </w:tabs>
        <w:ind w:left="720" w:hanging="360"/>
      </w:pPr>
      <w:rPr>
        <w:rFonts w:hint="default"/>
        <w:b/>
        <w:i/>
        <w:color w:val="33333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1AE3EFF"/>
    <w:multiLevelType w:val="multilevel"/>
    <w:tmpl w:val="401E443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535D53C8"/>
    <w:multiLevelType w:val="multilevel"/>
    <w:tmpl w:val="5BF2C9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BF475DB"/>
    <w:multiLevelType w:val="hybridMultilevel"/>
    <w:tmpl w:val="2252E4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D9437AA"/>
    <w:multiLevelType w:val="hybridMultilevel"/>
    <w:tmpl w:val="36B4028E"/>
    <w:lvl w:ilvl="0" w:tplc="A7D63E44">
      <w:start w:val="2"/>
      <w:numFmt w:val="upperRoman"/>
      <w:lvlText w:val="%1."/>
      <w:lvlJc w:val="left"/>
      <w:pPr>
        <w:tabs>
          <w:tab w:val="num" w:pos="1080"/>
        </w:tabs>
        <w:ind w:left="1080" w:hanging="720"/>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FAA4243"/>
    <w:multiLevelType w:val="hybridMultilevel"/>
    <w:tmpl w:val="F53A61C6"/>
    <w:lvl w:ilvl="0" w:tplc="6B40E84C">
      <w:start w:val="1"/>
      <w:numFmt w:val="decimal"/>
      <w:lvlText w:val="%1)"/>
      <w:lvlJc w:val="left"/>
      <w:pPr>
        <w:tabs>
          <w:tab w:val="num" w:pos="540"/>
        </w:tabs>
        <w:ind w:left="540" w:hanging="360"/>
      </w:pPr>
      <w:rPr>
        <w:rFonts w:hint="default"/>
        <w:b/>
        <w:i/>
        <w:color w:val="333333"/>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32">
    <w:nsid w:val="6BA85F13"/>
    <w:multiLevelType w:val="hybridMultilevel"/>
    <w:tmpl w:val="5BF2C9EC"/>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8E53C9"/>
    <w:multiLevelType w:val="hybridMultilevel"/>
    <w:tmpl w:val="435ECEE6"/>
    <w:lvl w:ilvl="0" w:tplc="1C1CAFA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E1D0DB1"/>
    <w:multiLevelType w:val="multilevel"/>
    <w:tmpl w:val="B97C6D2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4EB398B"/>
    <w:multiLevelType w:val="hybridMultilevel"/>
    <w:tmpl w:val="18DCEFE6"/>
    <w:lvl w:ilvl="0" w:tplc="1C1CAFA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99B0EBD"/>
    <w:multiLevelType w:val="hybridMultilevel"/>
    <w:tmpl w:val="3668C0D4"/>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DE1D41"/>
    <w:multiLevelType w:val="multilevel"/>
    <w:tmpl w:val="80165614"/>
    <w:lvl w:ilvl="0">
      <w:start w:val="1"/>
      <w:numFmt w:val="decimal"/>
      <w:lvlText w:val="%1)"/>
      <w:lvlJc w:val="left"/>
      <w:pPr>
        <w:tabs>
          <w:tab w:val="num" w:pos="540"/>
        </w:tabs>
        <w:ind w:left="540" w:hanging="360"/>
      </w:pPr>
      <w:rPr>
        <w:rFonts w:hint="default"/>
        <w:b/>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38">
    <w:nsid w:val="7A8060C1"/>
    <w:multiLevelType w:val="hybridMultilevel"/>
    <w:tmpl w:val="FC96900A"/>
    <w:lvl w:ilvl="0" w:tplc="0C0A0001">
      <w:start w:val="1"/>
      <w:numFmt w:val="bullet"/>
      <w:lvlText w:val=""/>
      <w:lvlJc w:val="left"/>
      <w:pPr>
        <w:tabs>
          <w:tab w:val="num" w:pos="1140"/>
        </w:tabs>
        <w:ind w:left="1140" w:hanging="360"/>
      </w:pPr>
      <w:rPr>
        <w:rFonts w:ascii="Symbol" w:hAnsi="Symbol" w:hint="default"/>
      </w:rPr>
    </w:lvl>
    <w:lvl w:ilvl="1" w:tplc="36D86B04">
      <w:start w:val="2"/>
      <w:numFmt w:val="bullet"/>
      <w:lvlText w:val="-"/>
      <w:lvlJc w:val="left"/>
      <w:pPr>
        <w:tabs>
          <w:tab w:val="num" w:pos="1860"/>
        </w:tabs>
        <w:ind w:left="1860" w:hanging="360"/>
      </w:pPr>
      <w:rPr>
        <w:rFonts w:ascii="Times New Roman" w:eastAsia="Times New Roman" w:hAnsi="Times New Roman" w:cs="Times New Roman" w:hint="default"/>
      </w:rPr>
    </w:lvl>
    <w:lvl w:ilvl="2" w:tplc="0C0A0001">
      <w:start w:val="1"/>
      <w:numFmt w:val="bullet"/>
      <w:lvlText w:val=""/>
      <w:lvlJc w:val="left"/>
      <w:pPr>
        <w:tabs>
          <w:tab w:val="num" w:pos="2580"/>
        </w:tabs>
        <w:ind w:left="2580" w:hanging="360"/>
      </w:pPr>
      <w:rPr>
        <w:rFonts w:ascii="Symbol" w:hAnsi="Symbol"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9">
    <w:nsid w:val="7B327D48"/>
    <w:multiLevelType w:val="hybridMultilevel"/>
    <w:tmpl w:val="EA429FB0"/>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F1B027D"/>
    <w:multiLevelType w:val="multilevel"/>
    <w:tmpl w:val="76ECD8D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nsid w:val="7F53729F"/>
    <w:multiLevelType w:val="multilevel"/>
    <w:tmpl w:val="F142F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7"/>
  </w:num>
  <w:num w:numId="3">
    <w:abstractNumId w:val="38"/>
  </w:num>
  <w:num w:numId="4">
    <w:abstractNumId w:val="0"/>
  </w:num>
  <w:num w:numId="5">
    <w:abstractNumId w:val="5"/>
  </w:num>
  <w:num w:numId="6">
    <w:abstractNumId w:val="19"/>
  </w:num>
  <w:num w:numId="7">
    <w:abstractNumId w:val="22"/>
  </w:num>
  <w:num w:numId="8">
    <w:abstractNumId w:val="4"/>
  </w:num>
  <w:num w:numId="9">
    <w:abstractNumId w:val="3"/>
  </w:num>
  <w:num w:numId="10">
    <w:abstractNumId w:val="34"/>
  </w:num>
  <w:num w:numId="11">
    <w:abstractNumId w:val="32"/>
  </w:num>
  <w:num w:numId="12">
    <w:abstractNumId w:val="25"/>
  </w:num>
  <w:num w:numId="13">
    <w:abstractNumId w:val="28"/>
  </w:num>
  <w:num w:numId="14">
    <w:abstractNumId w:val="36"/>
  </w:num>
  <w:num w:numId="15">
    <w:abstractNumId w:val="8"/>
  </w:num>
  <w:num w:numId="16">
    <w:abstractNumId w:val="13"/>
  </w:num>
  <w:num w:numId="17">
    <w:abstractNumId w:val="41"/>
  </w:num>
  <w:num w:numId="18">
    <w:abstractNumId w:val="39"/>
  </w:num>
  <w:num w:numId="19">
    <w:abstractNumId w:val="31"/>
  </w:num>
  <w:num w:numId="20">
    <w:abstractNumId w:val="20"/>
  </w:num>
  <w:num w:numId="21">
    <w:abstractNumId w:val="14"/>
  </w:num>
  <w:num w:numId="22">
    <w:abstractNumId w:val="23"/>
  </w:num>
  <w:num w:numId="23">
    <w:abstractNumId w:val="11"/>
  </w:num>
  <w:num w:numId="24">
    <w:abstractNumId w:val="9"/>
  </w:num>
  <w:num w:numId="25">
    <w:abstractNumId w:val="26"/>
  </w:num>
  <w:num w:numId="26">
    <w:abstractNumId w:val="15"/>
  </w:num>
  <w:num w:numId="27">
    <w:abstractNumId w:val="2"/>
  </w:num>
  <w:num w:numId="28">
    <w:abstractNumId w:val="40"/>
  </w:num>
  <w:num w:numId="29">
    <w:abstractNumId w:val="24"/>
  </w:num>
  <w:num w:numId="30">
    <w:abstractNumId w:val="27"/>
  </w:num>
  <w:num w:numId="31">
    <w:abstractNumId w:val="1"/>
  </w:num>
  <w:num w:numId="32">
    <w:abstractNumId w:val="16"/>
  </w:num>
  <w:num w:numId="33">
    <w:abstractNumId w:val="37"/>
  </w:num>
  <w:num w:numId="34">
    <w:abstractNumId w:val="35"/>
  </w:num>
  <w:num w:numId="35">
    <w:abstractNumId w:val="10"/>
  </w:num>
  <w:num w:numId="36">
    <w:abstractNumId w:val="33"/>
  </w:num>
  <w:num w:numId="37">
    <w:abstractNumId w:val="6"/>
  </w:num>
  <w:num w:numId="38">
    <w:abstractNumId w:val="21"/>
  </w:num>
  <w:num w:numId="39">
    <w:abstractNumId w:val="12"/>
  </w:num>
  <w:num w:numId="40">
    <w:abstractNumId w:val="7"/>
  </w:num>
  <w:num w:numId="41">
    <w:abstractNumId w:val="1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A3F"/>
    <w:rsid w:val="0001134D"/>
    <w:rsid w:val="00013ACB"/>
    <w:rsid w:val="00015EA6"/>
    <w:rsid w:val="00016F29"/>
    <w:rsid w:val="000222D8"/>
    <w:rsid w:val="0003334A"/>
    <w:rsid w:val="00073912"/>
    <w:rsid w:val="000A58DC"/>
    <w:rsid w:val="000D376D"/>
    <w:rsid w:val="000D71F1"/>
    <w:rsid w:val="0010206B"/>
    <w:rsid w:val="00114D9C"/>
    <w:rsid w:val="001218C4"/>
    <w:rsid w:val="00125696"/>
    <w:rsid w:val="001475E2"/>
    <w:rsid w:val="0016487C"/>
    <w:rsid w:val="00182265"/>
    <w:rsid w:val="001846D8"/>
    <w:rsid w:val="00190570"/>
    <w:rsid w:val="00190B55"/>
    <w:rsid w:val="001C3701"/>
    <w:rsid w:val="001F0CBA"/>
    <w:rsid w:val="00202CBE"/>
    <w:rsid w:val="00214001"/>
    <w:rsid w:val="00244316"/>
    <w:rsid w:val="00244B20"/>
    <w:rsid w:val="00254DF5"/>
    <w:rsid w:val="002632B3"/>
    <w:rsid w:val="002635D0"/>
    <w:rsid w:val="002650B8"/>
    <w:rsid w:val="0029049F"/>
    <w:rsid w:val="002B029F"/>
    <w:rsid w:val="002F1447"/>
    <w:rsid w:val="003113DA"/>
    <w:rsid w:val="00323EE9"/>
    <w:rsid w:val="0036556E"/>
    <w:rsid w:val="00365A3D"/>
    <w:rsid w:val="00380319"/>
    <w:rsid w:val="00391B11"/>
    <w:rsid w:val="003968D4"/>
    <w:rsid w:val="003A6500"/>
    <w:rsid w:val="003B534A"/>
    <w:rsid w:val="003B5BE9"/>
    <w:rsid w:val="003E698A"/>
    <w:rsid w:val="00400AEB"/>
    <w:rsid w:val="00402FA1"/>
    <w:rsid w:val="00405785"/>
    <w:rsid w:val="0040713F"/>
    <w:rsid w:val="00420382"/>
    <w:rsid w:val="00432EF2"/>
    <w:rsid w:val="00437FEA"/>
    <w:rsid w:val="00441E87"/>
    <w:rsid w:val="0045491B"/>
    <w:rsid w:val="004549E3"/>
    <w:rsid w:val="0045516D"/>
    <w:rsid w:val="004704CE"/>
    <w:rsid w:val="00472C1C"/>
    <w:rsid w:val="00493A35"/>
    <w:rsid w:val="004A626D"/>
    <w:rsid w:val="004F4C11"/>
    <w:rsid w:val="00507630"/>
    <w:rsid w:val="00551E0E"/>
    <w:rsid w:val="005564DB"/>
    <w:rsid w:val="00593798"/>
    <w:rsid w:val="00594D42"/>
    <w:rsid w:val="005A7E92"/>
    <w:rsid w:val="005C399F"/>
    <w:rsid w:val="005D3CBB"/>
    <w:rsid w:val="005D6EF6"/>
    <w:rsid w:val="005E252B"/>
    <w:rsid w:val="005F1DAD"/>
    <w:rsid w:val="00605114"/>
    <w:rsid w:val="0061157E"/>
    <w:rsid w:val="00646167"/>
    <w:rsid w:val="006711D2"/>
    <w:rsid w:val="00676E4A"/>
    <w:rsid w:val="00681E4D"/>
    <w:rsid w:val="006858E0"/>
    <w:rsid w:val="00695D31"/>
    <w:rsid w:val="006A0B5E"/>
    <w:rsid w:val="006A41DA"/>
    <w:rsid w:val="006E0B38"/>
    <w:rsid w:val="006E1996"/>
    <w:rsid w:val="006F0440"/>
    <w:rsid w:val="00703FE9"/>
    <w:rsid w:val="00707A41"/>
    <w:rsid w:val="0072003C"/>
    <w:rsid w:val="00722763"/>
    <w:rsid w:val="00746199"/>
    <w:rsid w:val="0075262B"/>
    <w:rsid w:val="007635BD"/>
    <w:rsid w:val="00766B20"/>
    <w:rsid w:val="00771DB2"/>
    <w:rsid w:val="007B0D08"/>
    <w:rsid w:val="007D2D5A"/>
    <w:rsid w:val="007E35F6"/>
    <w:rsid w:val="007E50DF"/>
    <w:rsid w:val="007E7DFF"/>
    <w:rsid w:val="00800987"/>
    <w:rsid w:val="00803336"/>
    <w:rsid w:val="008060C5"/>
    <w:rsid w:val="00823F33"/>
    <w:rsid w:val="00825840"/>
    <w:rsid w:val="00826320"/>
    <w:rsid w:val="008527E0"/>
    <w:rsid w:val="00861EBC"/>
    <w:rsid w:val="00866465"/>
    <w:rsid w:val="00866D51"/>
    <w:rsid w:val="008722FB"/>
    <w:rsid w:val="008910D6"/>
    <w:rsid w:val="008A7812"/>
    <w:rsid w:val="008B455E"/>
    <w:rsid w:val="008C1AA5"/>
    <w:rsid w:val="008D13EA"/>
    <w:rsid w:val="008E3C00"/>
    <w:rsid w:val="008E7113"/>
    <w:rsid w:val="008F67EE"/>
    <w:rsid w:val="00902D6E"/>
    <w:rsid w:val="0092536D"/>
    <w:rsid w:val="0093693E"/>
    <w:rsid w:val="0095473D"/>
    <w:rsid w:val="00957178"/>
    <w:rsid w:val="009A1C18"/>
    <w:rsid w:val="009C1142"/>
    <w:rsid w:val="009D654D"/>
    <w:rsid w:val="009E17A5"/>
    <w:rsid w:val="009E536A"/>
    <w:rsid w:val="009F2988"/>
    <w:rsid w:val="00A26F16"/>
    <w:rsid w:val="00A4785A"/>
    <w:rsid w:val="00A8587E"/>
    <w:rsid w:val="00AE6281"/>
    <w:rsid w:val="00AE6884"/>
    <w:rsid w:val="00AF123C"/>
    <w:rsid w:val="00AF5E4E"/>
    <w:rsid w:val="00B0510E"/>
    <w:rsid w:val="00B22175"/>
    <w:rsid w:val="00B27618"/>
    <w:rsid w:val="00B337B2"/>
    <w:rsid w:val="00B44360"/>
    <w:rsid w:val="00B44F7C"/>
    <w:rsid w:val="00B67D88"/>
    <w:rsid w:val="00B702B1"/>
    <w:rsid w:val="00B763A6"/>
    <w:rsid w:val="00B81371"/>
    <w:rsid w:val="00B85564"/>
    <w:rsid w:val="00B93077"/>
    <w:rsid w:val="00B9430D"/>
    <w:rsid w:val="00B94CD7"/>
    <w:rsid w:val="00BA6B1B"/>
    <w:rsid w:val="00BB1326"/>
    <w:rsid w:val="00BB4230"/>
    <w:rsid w:val="00BC3C88"/>
    <w:rsid w:val="00BD29D9"/>
    <w:rsid w:val="00BE457B"/>
    <w:rsid w:val="00BF7F0D"/>
    <w:rsid w:val="00C17CEB"/>
    <w:rsid w:val="00C4211B"/>
    <w:rsid w:val="00C425AE"/>
    <w:rsid w:val="00CB224C"/>
    <w:rsid w:val="00CD4869"/>
    <w:rsid w:val="00CE0EEE"/>
    <w:rsid w:val="00CE2DFB"/>
    <w:rsid w:val="00D04663"/>
    <w:rsid w:val="00D06A3F"/>
    <w:rsid w:val="00D14434"/>
    <w:rsid w:val="00D36677"/>
    <w:rsid w:val="00D47162"/>
    <w:rsid w:val="00D610FD"/>
    <w:rsid w:val="00D627DF"/>
    <w:rsid w:val="00D7169D"/>
    <w:rsid w:val="00D7653A"/>
    <w:rsid w:val="00D779B7"/>
    <w:rsid w:val="00D8096D"/>
    <w:rsid w:val="00D830D7"/>
    <w:rsid w:val="00DC4D17"/>
    <w:rsid w:val="00DE202D"/>
    <w:rsid w:val="00DE7BC1"/>
    <w:rsid w:val="00DF068F"/>
    <w:rsid w:val="00DF1D23"/>
    <w:rsid w:val="00DF5160"/>
    <w:rsid w:val="00E00F5E"/>
    <w:rsid w:val="00E07C27"/>
    <w:rsid w:val="00E137BD"/>
    <w:rsid w:val="00E24ED1"/>
    <w:rsid w:val="00E4252B"/>
    <w:rsid w:val="00E43E59"/>
    <w:rsid w:val="00EC198C"/>
    <w:rsid w:val="00EC1B65"/>
    <w:rsid w:val="00EC5449"/>
    <w:rsid w:val="00ED72ED"/>
    <w:rsid w:val="00EE75D7"/>
    <w:rsid w:val="00EF01BD"/>
    <w:rsid w:val="00F2101F"/>
    <w:rsid w:val="00F229AE"/>
    <w:rsid w:val="00F31FA2"/>
    <w:rsid w:val="00F3371A"/>
    <w:rsid w:val="00F400F5"/>
    <w:rsid w:val="00F43E3D"/>
    <w:rsid w:val="00F44ECC"/>
    <w:rsid w:val="00F54BC1"/>
    <w:rsid w:val="00F56B00"/>
    <w:rsid w:val="00F56CF5"/>
    <w:rsid w:val="00F65948"/>
    <w:rsid w:val="00F83B7F"/>
    <w:rsid w:val="00F911C8"/>
    <w:rsid w:val="00F92348"/>
    <w:rsid w:val="00F9439C"/>
    <w:rsid w:val="00F96FC3"/>
    <w:rsid w:val="00FA0131"/>
    <w:rsid w:val="00FB0599"/>
    <w:rsid w:val="00FD75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38C02B3-D458-4BA6-9A90-4A23787E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Estilo">
    <w:name w:val="Estilo"/>
    <w:rsid w:val="00C17CEB"/>
    <w:pPr>
      <w:widowControl w:val="0"/>
      <w:autoSpaceDE w:val="0"/>
      <w:autoSpaceDN w:val="0"/>
      <w:adjustRightInd w:val="0"/>
    </w:pPr>
    <w:rPr>
      <w:sz w:val="24"/>
      <w:szCs w:val="24"/>
      <w:lang w:val="es-ES" w:eastAsia="es-ES"/>
    </w:rPr>
  </w:style>
  <w:style w:type="paragraph" w:styleId="NormalWeb">
    <w:name w:val="Normal (Web)"/>
    <w:basedOn w:val="Normal"/>
    <w:rsid w:val="006E1996"/>
    <w:pPr>
      <w:spacing w:before="100" w:beforeAutospacing="1" w:after="100" w:afterAutospacing="1"/>
    </w:pPr>
  </w:style>
  <w:style w:type="paragraph" w:styleId="Textoindependiente">
    <w:name w:val="Body Text"/>
    <w:basedOn w:val="Normal"/>
    <w:rsid w:val="008722FB"/>
    <w:pPr>
      <w:jc w:val="both"/>
    </w:pPr>
    <w:rPr>
      <w:sz w:val="28"/>
    </w:rPr>
  </w:style>
  <w:style w:type="paragraph" w:styleId="Sangradetextonormal">
    <w:name w:val="Body Text Indent"/>
    <w:basedOn w:val="Normal"/>
    <w:rsid w:val="007E35F6"/>
    <w:pPr>
      <w:spacing w:after="120"/>
      <w:ind w:left="283"/>
    </w:pPr>
  </w:style>
  <w:style w:type="paragraph" w:styleId="Piedepgina">
    <w:name w:val="footer"/>
    <w:basedOn w:val="Normal"/>
    <w:rsid w:val="00B67D88"/>
    <w:pPr>
      <w:tabs>
        <w:tab w:val="center" w:pos="4252"/>
        <w:tab w:val="right" w:pos="8504"/>
      </w:tabs>
    </w:pPr>
  </w:style>
  <w:style w:type="character" w:styleId="Nmerodepgina">
    <w:name w:val="page number"/>
    <w:basedOn w:val="Fuentedeprrafopredeter"/>
    <w:rsid w:val="00B67D88"/>
  </w:style>
  <w:style w:type="paragraph" w:styleId="Encabezado">
    <w:name w:val="header"/>
    <w:basedOn w:val="Normal"/>
    <w:rsid w:val="00441E87"/>
    <w:pPr>
      <w:tabs>
        <w:tab w:val="center" w:pos="4252"/>
        <w:tab w:val="right" w:pos="8504"/>
      </w:tabs>
    </w:pPr>
  </w:style>
  <w:style w:type="paragraph" w:styleId="Textodeglobo">
    <w:name w:val="Balloon Text"/>
    <w:basedOn w:val="Normal"/>
    <w:link w:val="TextodegloboCar"/>
    <w:rsid w:val="001218C4"/>
    <w:rPr>
      <w:rFonts w:ascii="Segoe UI" w:hAnsi="Segoe UI" w:cs="Segoe UI"/>
      <w:sz w:val="18"/>
      <w:szCs w:val="18"/>
    </w:rPr>
  </w:style>
  <w:style w:type="character" w:customStyle="1" w:styleId="TextodegloboCar">
    <w:name w:val="Texto de globo Car"/>
    <w:basedOn w:val="Fuentedeprrafopredeter"/>
    <w:link w:val="Textodeglobo"/>
    <w:rsid w:val="001218C4"/>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20142">
      <w:bodyDiv w:val="1"/>
      <w:marLeft w:val="0"/>
      <w:marRight w:val="0"/>
      <w:marTop w:val="0"/>
      <w:marBottom w:val="0"/>
      <w:divBdr>
        <w:top w:val="none" w:sz="0" w:space="0" w:color="auto"/>
        <w:left w:val="none" w:sz="0" w:space="0" w:color="auto"/>
        <w:bottom w:val="none" w:sz="0" w:space="0" w:color="auto"/>
        <w:right w:val="none" w:sz="0" w:space="0" w:color="auto"/>
      </w:divBdr>
    </w:div>
    <w:div w:id="768043590">
      <w:bodyDiv w:val="1"/>
      <w:marLeft w:val="0"/>
      <w:marRight w:val="0"/>
      <w:marTop w:val="0"/>
      <w:marBottom w:val="0"/>
      <w:divBdr>
        <w:top w:val="none" w:sz="0" w:space="0" w:color="auto"/>
        <w:left w:val="none" w:sz="0" w:space="0" w:color="auto"/>
        <w:bottom w:val="none" w:sz="0" w:space="0" w:color="auto"/>
        <w:right w:val="none" w:sz="0" w:space="0" w:color="auto"/>
      </w:divBdr>
    </w:div>
    <w:div w:id="1070930598">
      <w:bodyDiv w:val="1"/>
      <w:marLeft w:val="0"/>
      <w:marRight w:val="0"/>
      <w:marTop w:val="0"/>
      <w:marBottom w:val="0"/>
      <w:divBdr>
        <w:top w:val="none" w:sz="0" w:space="0" w:color="auto"/>
        <w:left w:val="none" w:sz="0" w:space="0" w:color="auto"/>
        <w:bottom w:val="none" w:sz="0" w:space="0" w:color="auto"/>
        <w:right w:val="none" w:sz="0" w:space="0" w:color="auto"/>
      </w:divBdr>
    </w:div>
    <w:div w:id="12488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10691</Words>
  <Characters>58801</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CAPITULO 7: DERECHO DEL TRABAJO</vt:lpstr>
    </vt:vector>
  </TitlesOfParts>
  <Company/>
  <LinksUpToDate>false</LinksUpToDate>
  <CharactersWithSpaces>69354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7: DERECHO DEL TRABAJO</dc:title>
  <dc:subject/>
  <dc:creator>Pc</dc:creator>
  <cp:keywords/>
  <dc:description/>
  <cp:lastModifiedBy>Maxi</cp:lastModifiedBy>
  <cp:revision>3</cp:revision>
  <cp:lastPrinted>2018-11-08T14:35:00Z</cp:lastPrinted>
  <dcterms:created xsi:type="dcterms:W3CDTF">2018-11-08T15:20:00Z</dcterms:created>
  <dcterms:modified xsi:type="dcterms:W3CDTF">2018-11-08T15:20:00Z</dcterms:modified>
</cp:coreProperties>
</file>