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417B" w14:textId="77777777" w:rsidR="00254038" w:rsidRPr="00254038" w:rsidRDefault="00254038" w:rsidP="00254038">
      <w:pPr>
        <w:widowControl/>
        <w:spacing w:after="0" w:line="240" w:lineRule="auto"/>
        <w:outlineLvl w:val="2"/>
        <w:rPr>
          <w:rFonts w:cs="宋体" w:hint="eastAsia"/>
          <w:b/>
          <w:bCs/>
          <w:kern w:val="0"/>
          <w:sz w:val="28"/>
          <w:szCs w:val="28"/>
          <w14:ligatures w14:val="none"/>
        </w:rPr>
      </w:pPr>
      <w:r w:rsidRPr="00254038">
        <w:rPr>
          <w:rFonts w:ascii="Segoe UI Emoji" w:hAnsi="Segoe UI Emoji" w:cs="Segoe UI Emoji"/>
          <w:b/>
          <w:bCs/>
          <w:kern w:val="0"/>
          <w:sz w:val="28"/>
          <w:szCs w:val="28"/>
          <w14:ligatures w14:val="none"/>
        </w:rPr>
        <w:t>🕵️</w:t>
      </w:r>
      <w:r w:rsidRPr="00254038">
        <w:rPr>
          <w:rFonts w:ascii="Times New Roman" w:hAnsi="Times New Roman" w:cs="Times New Roman"/>
          <w:b/>
          <w:bCs/>
          <w:kern w:val="0"/>
          <w:sz w:val="28"/>
          <w:szCs w:val="28"/>
          <w14:ligatures w14:val="none"/>
        </w:rPr>
        <w:t>‍</w:t>
      </w:r>
      <w:r w:rsidRPr="00254038">
        <w:rPr>
          <w:rFonts w:cs="等线 Light"/>
          <w:b/>
          <w:bCs/>
          <w:kern w:val="0"/>
          <w:sz w:val="28"/>
          <w:szCs w:val="28"/>
          <w14:ligatures w14:val="none"/>
        </w:rPr>
        <w:t>♂️</w:t>
      </w:r>
      <w:r w:rsidRPr="00254038">
        <w:rPr>
          <w:rFonts w:cs="宋体"/>
          <w:b/>
          <w:bCs/>
          <w:kern w:val="0"/>
          <w:sz w:val="28"/>
          <w:szCs w:val="28"/>
          <w14:ligatures w14:val="none"/>
        </w:rPr>
        <w:t xml:space="preserve"> AI 嫌疑人访谈演练 — 访谈员指导语</w:t>
      </w:r>
    </w:p>
    <w:p w14:paraId="371CDF14" w14:textId="42C9FC64" w:rsidR="00254038" w:rsidRPr="00254038" w:rsidRDefault="00F40510" w:rsidP="00254038">
      <w:pPr>
        <w:widowControl/>
        <w:spacing w:after="0" w:line="240" w:lineRule="auto"/>
        <w:rPr>
          <w:rFonts w:cs="宋体" w:hint="eastAsia"/>
          <w:kern w:val="0"/>
          <w:sz w:val="24"/>
          <w14:ligatures w14:val="none"/>
        </w:rPr>
      </w:pPr>
      <w:r w:rsidRPr="00F40510">
        <w:rPr>
          <w:rFonts w:cs="宋体" w:hint="eastAsia"/>
          <w:kern w:val="0"/>
          <w:sz w:val="24"/>
          <w14:ligatures w14:val="none"/>
        </w:rPr>
        <w:t>欢迎参与调查访谈训练。本次训练的核心任务，是帮助您学习并熟练掌握如何“策略性地使用证据（SUE）”</w:t>
      </w:r>
      <w:r w:rsidR="002F516C" w:rsidRPr="002F516C">
        <w:rPr>
          <w:rFonts w:cs="宋体" w:hint="eastAsia"/>
          <w:kern w:val="0"/>
          <w:sz w:val="24"/>
          <w14:ligatures w14:val="none"/>
        </w:rPr>
        <w:t xml:space="preserve"> </w:t>
      </w:r>
      <w:r w:rsidR="002F516C">
        <w:rPr>
          <w:rFonts w:cs="宋体" w:hint="eastAsia"/>
          <w:kern w:val="0"/>
          <w:sz w:val="24"/>
          <w14:ligatures w14:val="none"/>
        </w:rPr>
        <w:t>并应用在接下来与真人嫌疑人的访谈中</w:t>
      </w:r>
      <w:r w:rsidRPr="00F40510">
        <w:rPr>
          <w:rFonts w:cs="宋体" w:hint="eastAsia"/>
          <w:kern w:val="0"/>
          <w:sz w:val="24"/>
          <w14:ligatures w14:val="none"/>
        </w:rPr>
        <w:t>。 为了达成这一目标，本次演练共包含 6 次连续的访谈任务。您将在这 6 次任务中，与同一个 AI 驱动的“虚拟嫌疑人”进行一对一的线上练习。</w:t>
      </w:r>
      <w:r w:rsidR="00254038" w:rsidRPr="00254038">
        <w:rPr>
          <w:rFonts w:cs="宋体"/>
          <w:kern w:val="0"/>
          <w:sz w:val="24"/>
          <w14:ligatures w14:val="none"/>
        </w:rPr>
        <w:t>为了确保演练效果，请仔细阅读以下须知：</w:t>
      </w:r>
    </w:p>
    <w:p w14:paraId="5B74F26D" w14:textId="77777777" w:rsidR="002F516C" w:rsidRDefault="00254038" w:rsidP="00254038">
      <w:pPr>
        <w:widowControl/>
        <w:spacing w:after="0" w:line="240" w:lineRule="auto"/>
        <w:rPr>
          <w:rFonts w:cs="宋体" w:hint="eastAsia"/>
          <w:kern w:val="0"/>
          <w:sz w:val="24"/>
          <w14:ligatures w14:val="none"/>
        </w:rPr>
      </w:pPr>
      <w:r w:rsidRPr="00254038">
        <w:rPr>
          <w:rFonts w:cs="宋体"/>
          <w:b/>
          <w:bCs/>
          <w:kern w:val="0"/>
          <w:sz w:val="24"/>
          <w14:ligatures w14:val="none"/>
        </w:rPr>
        <w:t>1. 面对“真实”的嫌疑人</w:t>
      </w:r>
      <w:r w:rsidRPr="00254038">
        <w:rPr>
          <w:rFonts w:cs="宋体"/>
          <w:kern w:val="0"/>
          <w:sz w:val="24"/>
          <w14:ligatures w14:val="none"/>
        </w:rPr>
        <w:t xml:space="preserve"> </w:t>
      </w:r>
    </w:p>
    <w:p w14:paraId="291EE35B" w14:textId="78D466C1" w:rsidR="002F516C" w:rsidRDefault="00254038" w:rsidP="00254038">
      <w:pPr>
        <w:widowControl/>
        <w:spacing w:after="0" w:line="240" w:lineRule="auto"/>
        <w:rPr>
          <w:rFonts w:cs="宋体" w:hint="eastAsia"/>
          <w:b/>
          <w:bCs/>
          <w:kern w:val="0"/>
          <w:sz w:val="24"/>
          <w:u w:val="single"/>
          <w14:ligatures w14:val="none"/>
        </w:rPr>
      </w:pPr>
      <w:r w:rsidRPr="00254038">
        <w:rPr>
          <w:rFonts w:cs="宋体"/>
          <w:kern w:val="0"/>
          <w:sz w:val="24"/>
          <w14:ligatures w14:val="none"/>
        </w:rPr>
        <w:t>请注意，您面对的AI机器人并非简单的问答程序。</w:t>
      </w:r>
      <w:r w:rsidRPr="002F516C">
        <w:rPr>
          <w:rFonts w:cs="宋体"/>
          <w:b/>
          <w:bCs/>
          <w:kern w:val="0"/>
          <w:sz w:val="24"/>
          <w:u w:val="single"/>
          <w14:ligatures w14:val="none"/>
        </w:rPr>
        <w:t>它的背景故事、财务状况、社会关系以及人格设定，都完全基于</w:t>
      </w:r>
      <w:r w:rsidR="008E2868" w:rsidRPr="002F516C">
        <w:rPr>
          <w:rFonts w:cs="宋体" w:hint="eastAsia"/>
          <w:b/>
          <w:bCs/>
          <w:kern w:val="0"/>
          <w:sz w:val="24"/>
          <w:u w:val="single"/>
          <w14:ligatures w14:val="none"/>
        </w:rPr>
        <w:t>您即将访谈的</w:t>
      </w:r>
      <w:r w:rsidRPr="002F516C">
        <w:rPr>
          <w:rFonts w:cs="宋体"/>
          <w:b/>
          <w:bCs/>
          <w:kern w:val="0"/>
          <w:sz w:val="24"/>
          <w:u w:val="single"/>
          <w14:ligatures w14:val="none"/>
        </w:rPr>
        <w:t>真</w:t>
      </w:r>
      <w:r w:rsidR="002F516C">
        <w:rPr>
          <w:rFonts w:cs="宋体" w:hint="eastAsia"/>
          <w:b/>
          <w:bCs/>
          <w:kern w:val="0"/>
          <w:sz w:val="24"/>
          <w:u w:val="single"/>
          <w14:ligatures w14:val="none"/>
        </w:rPr>
        <w:t>人</w:t>
      </w:r>
      <w:r w:rsidRPr="002F516C">
        <w:rPr>
          <w:rFonts w:cs="宋体"/>
          <w:b/>
          <w:bCs/>
          <w:kern w:val="0"/>
          <w:sz w:val="24"/>
          <w:u w:val="single"/>
          <w14:ligatures w14:val="none"/>
        </w:rPr>
        <w:t>嫌疑人的心理档案构建。</w:t>
      </w:r>
      <w:r w:rsidR="002F516C">
        <w:rPr>
          <w:rFonts w:cs="宋体" w:hint="eastAsia"/>
          <w:b/>
          <w:bCs/>
          <w:kern w:val="0"/>
          <w:sz w:val="24"/>
          <w:u w:val="single"/>
          <w14:ligatures w14:val="none"/>
        </w:rPr>
        <w:t>此外，您在与AI嫌疑人的练习中获得的案件背景以及证据信息将会与您即将访谈的真人嫌疑人完全一致，因此，您应当在后续访谈真人嫌疑人时使用与练习阶段相同的策略。</w:t>
      </w:r>
    </w:p>
    <w:p w14:paraId="69A6E279" w14:textId="2BD0F95A" w:rsidR="00254038" w:rsidRPr="00254038" w:rsidRDefault="00B84FC3" w:rsidP="00254038">
      <w:pPr>
        <w:widowControl/>
        <w:spacing w:after="0" w:line="240" w:lineRule="auto"/>
        <w:rPr>
          <w:rFonts w:cs="宋体" w:hint="eastAsia"/>
          <w:kern w:val="0"/>
          <w:sz w:val="24"/>
          <w14:ligatures w14:val="none"/>
        </w:rPr>
      </w:pPr>
      <w:r w:rsidRPr="00B84FC3">
        <w:rPr>
          <w:rFonts w:cs="宋体" w:hint="eastAsia"/>
          <w:kern w:val="0"/>
          <w:sz w:val="24"/>
          <w14:ligatures w14:val="none"/>
        </w:rPr>
        <w:t>虽然您面对的是同一个AI形象，但在这6次访谈中，该嫌疑人有时是有罪的，有时则是无罪的；同时，他们面对调查的态度也会发生变化（例如：配合、防备或对抗）。</w:t>
      </w:r>
      <w:r w:rsidR="00254038" w:rsidRPr="00254038">
        <w:rPr>
          <w:rFonts w:cs="宋体"/>
          <w:kern w:val="0"/>
          <w:sz w:val="24"/>
          <w14:ligatures w14:val="none"/>
        </w:rPr>
        <w:t>无论嫌疑人是有罪还是无罪，他们的言语反应、防御机制和情绪波动，都将与</w:t>
      </w:r>
      <w:r w:rsidR="002F516C">
        <w:rPr>
          <w:rFonts w:cs="宋体" w:hint="eastAsia"/>
          <w:kern w:val="0"/>
          <w:sz w:val="24"/>
          <w14:ligatures w14:val="none"/>
        </w:rPr>
        <w:t>您即将访谈的</w:t>
      </w:r>
      <w:r w:rsidR="00254038" w:rsidRPr="00254038">
        <w:rPr>
          <w:rFonts w:cs="宋体"/>
          <w:kern w:val="0"/>
          <w:sz w:val="24"/>
          <w14:ligatures w14:val="none"/>
        </w:rPr>
        <w:t>真实嫌疑人高度一致</w:t>
      </w:r>
      <w:r w:rsidR="002F516C">
        <w:rPr>
          <w:rFonts w:cs="宋体" w:hint="eastAsia"/>
          <w:kern w:val="0"/>
          <w:sz w:val="24"/>
          <w14:ligatures w14:val="none"/>
        </w:rPr>
        <w:t>，这将会有助于您理解您即将访谈的真人嫌疑人的各种行为表现</w:t>
      </w:r>
      <w:r w:rsidR="00254038" w:rsidRPr="00254038">
        <w:rPr>
          <w:rFonts w:cs="宋体"/>
          <w:kern w:val="0"/>
          <w:sz w:val="24"/>
          <w14:ligatures w14:val="none"/>
        </w:rPr>
        <w:t>。请务必像对待真实的案件调查一样严肃对待本次访谈。</w:t>
      </w:r>
    </w:p>
    <w:p w14:paraId="424B1E7D" w14:textId="77777777" w:rsidR="00254038" w:rsidRPr="00254038" w:rsidRDefault="00254038" w:rsidP="00254038">
      <w:pPr>
        <w:widowControl/>
        <w:spacing w:after="0" w:line="240" w:lineRule="auto"/>
        <w:rPr>
          <w:rFonts w:cs="宋体" w:hint="eastAsia"/>
          <w:kern w:val="0"/>
          <w:sz w:val="24"/>
          <w14:ligatures w14:val="none"/>
        </w:rPr>
      </w:pPr>
      <w:r w:rsidRPr="00254038">
        <w:rPr>
          <w:rFonts w:cs="宋体"/>
          <w:b/>
          <w:bCs/>
          <w:kern w:val="0"/>
          <w:sz w:val="24"/>
          <w14:ligatures w14:val="none"/>
        </w:rPr>
        <w:t>2. 聚焦言语线索，无需非语言线索</w:t>
      </w:r>
      <w:r w:rsidRPr="00254038">
        <w:rPr>
          <w:rFonts w:cs="宋体"/>
          <w:kern w:val="0"/>
          <w:sz w:val="24"/>
          <w14:ligatures w14:val="none"/>
        </w:rPr>
        <w:t xml:space="preserve"> 在真实的审讯中，肢体语言往往很重要。但在本次培训演练中，不涉及且不需要您关注非语言线索（如微表情、肢体动作等）。请将您所有的注意力集中在嫌疑人的言语内容上。您需要敏锐地捕捉</w:t>
      </w:r>
      <w:r w:rsidRPr="00254038">
        <w:rPr>
          <w:rFonts w:cs="宋体"/>
          <w:kern w:val="0"/>
          <w:sz w:val="24"/>
          <w14:ligatures w14:val="none"/>
        </w:rPr>
        <w:lastRenderedPageBreak/>
        <w:t>他们的逻辑漏洞、信息规避、模糊的措辞，以及他们在面对您抛出证据时，说辞是如何发生改变的。</w:t>
      </w:r>
    </w:p>
    <w:p w14:paraId="56DD75C7" w14:textId="0AFAAA0C" w:rsidR="00254038" w:rsidRPr="00254038" w:rsidRDefault="00254038" w:rsidP="00254038">
      <w:pPr>
        <w:widowControl/>
        <w:spacing w:after="0" w:line="240" w:lineRule="auto"/>
        <w:rPr>
          <w:rFonts w:cs="宋体" w:hint="eastAsia"/>
          <w:kern w:val="0"/>
          <w:sz w:val="24"/>
          <w14:ligatures w14:val="none"/>
        </w:rPr>
      </w:pPr>
      <w:r w:rsidRPr="00254038">
        <w:rPr>
          <w:rFonts w:cs="宋体"/>
          <w:b/>
          <w:bCs/>
          <w:kern w:val="0"/>
          <w:sz w:val="24"/>
          <w14:ligatures w14:val="none"/>
        </w:rPr>
        <w:t>3. 您的任务与 SUE 策略</w:t>
      </w:r>
      <w:r w:rsidRPr="00254038">
        <w:rPr>
          <w:rFonts w:cs="宋体"/>
          <w:kern w:val="0"/>
          <w:sz w:val="24"/>
          <w14:ligatures w14:val="none"/>
        </w:rPr>
        <w:t xml:space="preserve"> 请运用您学习到的策略性证据使用（SUE）技巧。建议先让嫌疑人进行自由陈述，锁定他们在时间线上的</w:t>
      </w:r>
      <w:r>
        <w:rPr>
          <w:rFonts w:cs="宋体" w:hint="eastAsia"/>
          <w:kern w:val="0"/>
          <w:sz w:val="24"/>
          <w14:ligatures w14:val="none"/>
        </w:rPr>
        <w:t>叙述</w:t>
      </w:r>
      <w:r w:rsidRPr="00254038">
        <w:rPr>
          <w:rFonts w:cs="宋体"/>
          <w:kern w:val="0"/>
          <w:sz w:val="24"/>
          <w14:ligatures w14:val="none"/>
        </w:rPr>
        <w:t>。随后，</w:t>
      </w:r>
      <w:r w:rsidR="002F516C">
        <w:rPr>
          <w:rFonts w:cs="宋体" w:hint="eastAsia"/>
          <w:kern w:val="0"/>
          <w:sz w:val="24"/>
          <w14:ligatures w14:val="none"/>
        </w:rPr>
        <w:t>使用您手中的证据来获得嫌疑人陈述中的矛盾点</w:t>
      </w:r>
      <w:r w:rsidRPr="00254038">
        <w:rPr>
          <w:rFonts w:cs="宋体"/>
          <w:kern w:val="0"/>
          <w:sz w:val="24"/>
          <w14:ligatures w14:val="none"/>
        </w:rPr>
        <w:t>。最终，您需要判断该嫌疑人是“有罪”还是“无罪”。</w:t>
      </w:r>
    </w:p>
    <w:p w14:paraId="08FC415E" w14:textId="77777777" w:rsidR="00254038" w:rsidRDefault="00254038" w:rsidP="00254038">
      <w:pPr>
        <w:widowControl/>
        <w:spacing w:after="0" w:line="240" w:lineRule="auto"/>
        <w:rPr>
          <w:rFonts w:cs="宋体" w:hint="eastAsia"/>
          <w:kern w:val="0"/>
          <w:sz w:val="24"/>
          <w14:ligatures w14:val="none"/>
        </w:rPr>
      </w:pPr>
      <w:r w:rsidRPr="00254038">
        <w:rPr>
          <w:rFonts w:cs="宋体"/>
          <w:b/>
          <w:bCs/>
          <w:kern w:val="0"/>
          <w:sz w:val="24"/>
          <w14:ligatures w14:val="none"/>
        </w:rPr>
        <w:t>4. 每次访谈后的专属反馈</w:t>
      </w:r>
      <w:r w:rsidRPr="00254038">
        <w:rPr>
          <w:rFonts w:cs="宋体"/>
          <w:kern w:val="0"/>
          <w:sz w:val="24"/>
          <w14:ligatures w14:val="none"/>
        </w:rPr>
        <w:t xml:space="preserve"> 在您结束访谈并提交有罪/无罪的判断后，本次演练并没有结束。每一次访谈之后，您都会收到一段详细的反馈内容。这份反馈将为您复盘：您抛出证据的时机是否恰当？嫌疑人真正在哪里露出了破绽？以及在未来的真实办案中，您可以如何优化自己的提问策略。</w:t>
      </w:r>
    </w:p>
    <w:p w14:paraId="1C8D0E7F" w14:textId="68BB8036" w:rsidR="008E2868" w:rsidRPr="00254038" w:rsidRDefault="008E2868" w:rsidP="00254038">
      <w:pPr>
        <w:widowControl/>
        <w:spacing w:after="0" w:line="240" w:lineRule="auto"/>
        <w:rPr>
          <w:rFonts w:cs="宋体" w:hint="eastAsia"/>
          <w:kern w:val="0"/>
          <w:sz w:val="24"/>
          <w14:ligatures w14:val="none"/>
        </w:rPr>
      </w:pPr>
      <w:r w:rsidRPr="008E2868">
        <w:rPr>
          <w:rFonts w:cs="宋体" w:hint="eastAsia"/>
          <w:kern w:val="0"/>
          <w:sz w:val="24"/>
          <w14:ligatures w14:val="none"/>
        </w:rPr>
        <w:t>请充分利用这6次与 AI 嫌疑人练习的机会打磨您的技巧。因为在完成所有 AI 模拟演练后，您将亲自对一位真实的“人类嫌疑人”进行实战访谈。</w:t>
      </w:r>
    </w:p>
    <w:p w14:paraId="5064601B" w14:textId="21BA0D3E" w:rsidR="008E2868" w:rsidRDefault="00254038" w:rsidP="00254038">
      <w:pPr>
        <w:widowControl/>
        <w:spacing w:after="0" w:line="240" w:lineRule="auto"/>
        <w:rPr>
          <w:rFonts w:cs="宋体" w:hint="eastAsia"/>
          <w:kern w:val="0"/>
          <w:sz w:val="24"/>
          <w14:ligatures w14:val="none"/>
        </w:rPr>
      </w:pPr>
      <w:r w:rsidRPr="00254038">
        <w:rPr>
          <w:rFonts w:cs="宋体"/>
          <w:kern w:val="0"/>
          <w:sz w:val="24"/>
          <w14:ligatures w14:val="none"/>
        </w:rPr>
        <w:t>准备好了吗？深呼吸，拿好您的证据清单。调查现在开始。</w:t>
      </w:r>
    </w:p>
    <w:p w14:paraId="799ACF0C" w14:textId="77777777" w:rsidR="008E2868" w:rsidRDefault="008E2868">
      <w:pPr>
        <w:widowControl/>
        <w:rPr>
          <w:rFonts w:cs="宋体" w:hint="eastAsia"/>
          <w:kern w:val="0"/>
          <w:sz w:val="24"/>
          <w14:ligatures w14:val="none"/>
        </w:rPr>
      </w:pPr>
      <w:r>
        <w:rPr>
          <w:rFonts w:cs="宋体" w:hint="eastAsia"/>
          <w:kern w:val="0"/>
          <w:sz w:val="24"/>
          <w14:ligatures w14:val="none"/>
        </w:rPr>
        <w:br w:type="page"/>
      </w:r>
    </w:p>
    <w:p w14:paraId="4BDF4403" w14:textId="77777777" w:rsidR="00254038" w:rsidRPr="00254038" w:rsidRDefault="00254038" w:rsidP="00254038">
      <w:pPr>
        <w:widowControl/>
        <w:spacing w:after="0" w:line="240" w:lineRule="auto"/>
        <w:outlineLvl w:val="2"/>
        <w:rPr>
          <w:rFonts w:cs="宋体" w:hint="eastAsia"/>
          <w:b/>
          <w:bCs/>
          <w:kern w:val="0"/>
          <w:sz w:val="28"/>
          <w:szCs w:val="28"/>
          <w14:ligatures w14:val="none"/>
        </w:rPr>
      </w:pPr>
      <w:r w:rsidRPr="00254038">
        <w:rPr>
          <w:rFonts w:ascii="Segoe UI Emoji" w:hAnsi="Segoe UI Emoji" w:cs="Segoe UI Emoji"/>
          <w:b/>
          <w:bCs/>
          <w:kern w:val="0"/>
          <w:sz w:val="28"/>
          <w:szCs w:val="28"/>
          <w14:ligatures w14:val="none"/>
        </w:rPr>
        <w:lastRenderedPageBreak/>
        <w:t>🕵️</w:t>
      </w:r>
      <w:r w:rsidRPr="00254038">
        <w:rPr>
          <w:rFonts w:ascii="Times New Roman" w:hAnsi="Times New Roman" w:cs="Times New Roman"/>
          <w:b/>
          <w:bCs/>
          <w:kern w:val="0"/>
          <w:sz w:val="28"/>
          <w:szCs w:val="28"/>
          <w14:ligatures w14:val="none"/>
        </w:rPr>
        <w:t>‍</w:t>
      </w:r>
      <w:r w:rsidRPr="00254038">
        <w:rPr>
          <w:rFonts w:ascii="Segoe UI Emoji" w:hAnsi="Segoe UI Emoji" w:cs="Segoe UI Emoji"/>
          <w:b/>
          <w:bCs/>
          <w:kern w:val="0"/>
          <w:sz w:val="28"/>
          <w:szCs w:val="28"/>
          <w14:ligatures w14:val="none"/>
        </w:rPr>
        <w:t>♂️</w:t>
      </w:r>
      <w:r w:rsidRPr="00254038">
        <w:rPr>
          <w:rFonts w:cs="宋体"/>
          <w:b/>
          <w:bCs/>
          <w:kern w:val="0"/>
          <w:sz w:val="28"/>
          <w:szCs w:val="28"/>
          <w14:ligatures w14:val="none"/>
        </w:rPr>
        <w:t xml:space="preserve"> AI Suspect Interview Simulation — Interviewer Instructions</w:t>
      </w:r>
    </w:p>
    <w:p w14:paraId="518D3A41" w14:textId="67C132A3" w:rsidR="008E2868" w:rsidRDefault="008E2868" w:rsidP="00254038">
      <w:pPr>
        <w:widowControl/>
        <w:spacing w:after="0" w:line="240" w:lineRule="auto"/>
        <w:rPr>
          <w:rFonts w:cs="宋体" w:hint="eastAsia"/>
          <w:kern w:val="0"/>
          <w:sz w:val="24"/>
          <w14:ligatures w14:val="none"/>
        </w:rPr>
      </w:pPr>
      <w:r w:rsidRPr="008E2868">
        <w:rPr>
          <w:rFonts w:cs="宋体" w:hint="eastAsia"/>
          <w:kern w:val="0"/>
          <w:sz w:val="24"/>
          <w14:ligatures w14:val="none"/>
        </w:rPr>
        <w:t>Welcome to the investigative interview training. The core objective of this training is to help you learn and master the application of the Strategic Use of Evidence (SUE)</w:t>
      </w:r>
      <w:r w:rsidR="002F516C" w:rsidRPr="002F516C">
        <w:rPr>
          <w:rFonts w:hint="eastAsia"/>
        </w:rPr>
        <w:t xml:space="preserve"> </w:t>
      </w:r>
      <w:r w:rsidR="002F516C" w:rsidRPr="002F516C">
        <w:rPr>
          <w:rFonts w:cs="宋体" w:hint="eastAsia"/>
          <w:kern w:val="0"/>
          <w:sz w:val="24"/>
          <w14:ligatures w14:val="none"/>
        </w:rPr>
        <w:t>and appl</w:t>
      </w:r>
      <w:r w:rsidR="00861F18">
        <w:rPr>
          <w:rFonts w:cs="宋体"/>
          <w:kern w:val="0"/>
          <w:sz w:val="24"/>
          <w14:ligatures w14:val="none"/>
        </w:rPr>
        <w:t>y</w:t>
      </w:r>
      <w:r w:rsidR="002F516C" w:rsidRPr="002F516C">
        <w:rPr>
          <w:rFonts w:cs="宋体" w:hint="eastAsia"/>
          <w:kern w:val="0"/>
          <w:sz w:val="24"/>
          <w14:ligatures w14:val="none"/>
        </w:rPr>
        <w:t xml:space="preserve"> </w:t>
      </w:r>
      <w:r w:rsidR="00861F18">
        <w:rPr>
          <w:rFonts w:cs="宋体"/>
          <w:kern w:val="0"/>
          <w:sz w:val="24"/>
          <w14:ligatures w14:val="none"/>
        </w:rPr>
        <w:t xml:space="preserve">it </w:t>
      </w:r>
      <w:r w:rsidR="002F516C" w:rsidRPr="002F516C">
        <w:rPr>
          <w:rFonts w:cs="宋体" w:hint="eastAsia"/>
          <w:kern w:val="0"/>
          <w:sz w:val="24"/>
          <w14:ligatures w14:val="none"/>
        </w:rPr>
        <w:t xml:space="preserve">in </w:t>
      </w:r>
      <w:r w:rsidR="00861F18">
        <w:rPr>
          <w:rFonts w:cs="宋体"/>
          <w:kern w:val="0"/>
          <w:sz w:val="24"/>
          <w14:ligatures w14:val="none"/>
        </w:rPr>
        <w:t xml:space="preserve">a </w:t>
      </w:r>
      <w:r w:rsidR="002F516C" w:rsidRPr="002F516C">
        <w:rPr>
          <w:rFonts w:cs="宋体" w:hint="eastAsia"/>
          <w:kern w:val="0"/>
          <w:sz w:val="24"/>
          <w14:ligatures w14:val="none"/>
        </w:rPr>
        <w:t xml:space="preserve">subsequent interview with </w:t>
      </w:r>
      <w:r w:rsidR="00861F18">
        <w:rPr>
          <w:rFonts w:cs="宋体"/>
          <w:kern w:val="0"/>
          <w:sz w:val="24"/>
          <w14:ligatures w14:val="none"/>
        </w:rPr>
        <w:t xml:space="preserve">an </w:t>
      </w:r>
      <w:r w:rsidR="002F516C" w:rsidRPr="002F516C">
        <w:rPr>
          <w:rFonts w:cs="宋体" w:hint="eastAsia"/>
          <w:kern w:val="0"/>
          <w:sz w:val="24"/>
          <w14:ligatures w14:val="none"/>
        </w:rPr>
        <w:t>actual suspect</w:t>
      </w:r>
      <w:r w:rsidRPr="008E2868">
        <w:rPr>
          <w:rFonts w:cs="宋体" w:hint="eastAsia"/>
          <w:kern w:val="0"/>
          <w:sz w:val="24"/>
          <w14:ligatures w14:val="none"/>
        </w:rPr>
        <w:t>. To achieve this goal, this exercise consists of 6 consecutive interview tasks. Across these 6 tasks, you will conduct one-on-one online practice sessions with the same AI-driven "virtual suspect."</w:t>
      </w:r>
    </w:p>
    <w:p w14:paraId="3348E0E5" w14:textId="2F3287D9" w:rsidR="002F516C" w:rsidRDefault="00254038" w:rsidP="00254038">
      <w:pPr>
        <w:widowControl/>
        <w:spacing w:after="0" w:line="240" w:lineRule="auto"/>
        <w:rPr>
          <w:rFonts w:cs="宋体" w:hint="eastAsia"/>
          <w:kern w:val="0"/>
          <w:sz w:val="24"/>
          <w14:ligatures w14:val="none"/>
        </w:rPr>
      </w:pPr>
      <w:r w:rsidRPr="00254038">
        <w:rPr>
          <w:rFonts w:cs="宋体"/>
          <w:b/>
          <w:bCs/>
          <w:kern w:val="0"/>
          <w:sz w:val="24"/>
          <w14:ligatures w14:val="none"/>
        </w:rPr>
        <w:t>1. Facing a "Real" Suspect</w:t>
      </w:r>
      <w:r w:rsidRPr="00254038">
        <w:rPr>
          <w:rFonts w:cs="宋体"/>
          <w:kern w:val="0"/>
          <w:sz w:val="24"/>
          <w14:ligatures w14:val="none"/>
        </w:rPr>
        <w:t xml:space="preserve"> Please note that the AI you are engaging with is not a simple Q&amp;A bot. </w:t>
      </w:r>
      <w:r w:rsidRPr="00CE636D">
        <w:rPr>
          <w:rFonts w:cs="宋体" w:hint="eastAsia"/>
          <w:b/>
          <w:bCs/>
          <w:kern w:val="0"/>
          <w:sz w:val="24"/>
          <w14:ligatures w14:val="none"/>
        </w:rPr>
        <w:t xml:space="preserve">Its background story, financial status, social relationships, and personality profile are fully constructed based on </w:t>
      </w:r>
      <w:r w:rsidR="00861F18">
        <w:rPr>
          <w:rFonts w:cs="宋体"/>
          <w:b/>
          <w:bCs/>
          <w:kern w:val="0"/>
          <w:sz w:val="24"/>
          <w14:ligatures w14:val="none"/>
        </w:rPr>
        <w:t xml:space="preserve">a </w:t>
      </w:r>
      <w:r w:rsidRPr="00CE636D">
        <w:rPr>
          <w:rFonts w:cs="宋体" w:hint="eastAsia"/>
          <w:b/>
          <w:bCs/>
          <w:kern w:val="0"/>
          <w:sz w:val="24"/>
          <w14:ligatures w14:val="none"/>
        </w:rPr>
        <w:t xml:space="preserve">real-world </w:t>
      </w:r>
      <w:r w:rsidR="00861F18">
        <w:rPr>
          <w:rFonts w:cs="宋体"/>
          <w:b/>
          <w:bCs/>
          <w:kern w:val="0"/>
          <w:sz w:val="24"/>
          <w14:ligatures w14:val="none"/>
        </w:rPr>
        <w:t xml:space="preserve">human </w:t>
      </w:r>
      <w:r w:rsidRPr="00CE636D">
        <w:rPr>
          <w:rFonts w:cs="宋体" w:hint="eastAsia"/>
          <w:b/>
          <w:bCs/>
          <w:kern w:val="0"/>
          <w:sz w:val="24"/>
          <w14:ligatures w14:val="none"/>
        </w:rPr>
        <w:t>suspect</w:t>
      </w:r>
      <w:r w:rsidR="00861F18">
        <w:rPr>
          <w:rFonts w:cs="宋体"/>
          <w:b/>
          <w:bCs/>
          <w:kern w:val="0"/>
          <w:sz w:val="24"/>
          <w14:ligatures w14:val="none"/>
        </w:rPr>
        <w:t>’s</w:t>
      </w:r>
      <w:r w:rsidRPr="00CE636D">
        <w:rPr>
          <w:rFonts w:cs="宋体" w:hint="eastAsia"/>
          <w:b/>
          <w:bCs/>
          <w:kern w:val="0"/>
          <w:sz w:val="24"/>
          <w14:ligatures w14:val="none"/>
        </w:rPr>
        <w:t xml:space="preserve"> psychological profile</w:t>
      </w:r>
      <w:r w:rsidR="00861F18">
        <w:rPr>
          <w:rFonts w:cs="宋体"/>
          <w:b/>
          <w:bCs/>
          <w:kern w:val="0"/>
          <w:sz w:val="24"/>
          <w14:ligatures w14:val="none"/>
        </w:rPr>
        <w:t xml:space="preserve"> and you are later going to interview this actual human suspect</w:t>
      </w:r>
      <w:r w:rsidRPr="00CE636D">
        <w:rPr>
          <w:rFonts w:cs="宋体" w:hint="eastAsia"/>
          <w:b/>
          <w:bCs/>
          <w:kern w:val="0"/>
          <w:sz w:val="24"/>
          <w14:ligatures w14:val="none"/>
        </w:rPr>
        <w:t xml:space="preserve">. </w:t>
      </w:r>
      <w:r w:rsidR="002F516C" w:rsidRPr="00CE636D">
        <w:rPr>
          <w:rFonts w:cs="宋体" w:hint="eastAsia"/>
          <w:b/>
          <w:bCs/>
          <w:kern w:val="0"/>
          <w:sz w:val="24"/>
          <w14:ligatures w14:val="none"/>
        </w:rPr>
        <w:t xml:space="preserve">In addition, the case background and evidence you </w:t>
      </w:r>
      <w:r w:rsidR="002F516C">
        <w:rPr>
          <w:rFonts w:cs="宋体" w:hint="eastAsia"/>
          <w:b/>
          <w:bCs/>
          <w:kern w:val="0"/>
          <w:sz w:val="24"/>
          <w14:ligatures w14:val="none"/>
        </w:rPr>
        <w:t>are going to have</w:t>
      </w:r>
      <w:r w:rsidR="002F516C" w:rsidRPr="00CE636D">
        <w:rPr>
          <w:rFonts w:cs="宋体" w:hint="eastAsia"/>
          <w:b/>
          <w:bCs/>
          <w:kern w:val="0"/>
          <w:sz w:val="24"/>
          <w14:ligatures w14:val="none"/>
        </w:rPr>
        <w:t xml:space="preserve"> during your practice sessions with the AI suspect will be identical to those of the actual suspect you </w:t>
      </w:r>
      <w:r w:rsidR="00861F18">
        <w:rPr>
          <w:rFonts w:cs="宋体"/>
          <w:b/>
          <w:bCs/>
          <w:kern w:val="0"/>
          <w:sz w:val="24"/>
          <w14:ligatures w14:val="none"/>
        </w:rPr>
        <w:t>will later</w:t>
      </w:r>
      <w:r w:rsidR="002F516C" w:rsidRPr="00CE636D">
        <w:rPr>
          <w:rFonts w:cs="宋体" w:hint="eastAsia"/>
          <w:b/>
          <w:bCs/>
          <w:kern w:val="0"/>
          <w:sz w:val="24"/>
          <w14:ligatures w14:val="none"/>
        </w:rPr>
        <w:t xml:space="preserve"> interview; therefore, you </w:t>
      </w:r>
      <w:r w:rsidR="00861F18">
        <w:rPr>
          <w:rFonts w:cs="宋体"/>
          <w:b/>
          <w:bCs/>
          <w:kern w:val="0"/>
          <w:sz w:val="24"/>
          <w14:ligatures w14:val="none"/>
        </w:rPr>
        <w:t>will be able to</w:t>
      </w:r>
      <w:r w:rsidR="002F516C" w:rsidRPr="00CE636D">
        <w:rPr>
          <w:rFonts w:cs="宋体" w:hint="eastAsia"/>
          <w:b/>
          <w:bCs/>
          <w:kern w:val="0"/>
          <w:sz w:val="24"/>
          <w14:ligatures w14:val="none"/>
        </w:rPr>
        <w:t xml:space="preserve"> employ the same strategies in your subsequent interview with the actual </w:t>
      </w:r>
      <w:r w:rsidR="00861F18">
        <w:rPr>
          <w:rFonts w:cs="宋体"/>
          <w:b/>
          <w:bCs/>
          <w:kern w:val="0"/>
          <w:sz w:val="24"/>
          <w14:ligatures w14:val="none"/>
        </w:rPr>
        <w:t xml:space="preserve">human </w:t>
      </w:r>
      <w:r w:rsidR="002F516C" w:rsidRPr="00CE636D">
        <w:rPr>
          <w:rFonts w:cs="宋体" w:hint="eastAsia"/>
          <w:b/>
          <w:bCs/>
          <w:kern w:val="0"/>
          <w:sz w:val="24"/>
          <w14:ligatures w14:val="none"/>
        </w:rPr>
        <w:t xml:space="preserve">suspect as you </w:t>
      </w:r>
      <w:r w:rsidR="002F516C">
        <w:rPr>
          <w:rFonts w:cs="宋体" w:hint="eastAsia"/>
          <w:b/>
          <w:bCs/>
          <w:kern w:val="0"/>
          <w:sz w:val="24"/>
          <w14:ligatures w14:val="none"/>
        </w:rPr>
        <w:t>learned</w:t>
      </w:r>
      <w:r w:rsidR="002F516C" w:rsidRPr="00CE636D">
        <w:rPr>
          <w:rFonts w:cs="宋体" w:hint="eastAsia"/>
          <w:b/>
          <w:bCs/>
          <w:kern w:val="0"/>
          <w:sz w:val="24"/>
          <w14:ligatures w14:val="none"/>
        </w:rPr>
        <w:t xml:space="preserve"> during the practice phase. </w:t>
      </w:r>
    </w:p>
    <w:p w14:paraId="0AED4639" w14:textId="3726E38D" w:rsidR="00254038" w:rsidRPr="00254038" w:rsidRDefault="008E2868" w:rsidP="00254038">
      <w:pPr>
        <w:widowControl/>
        <w:spacing w:after="0" w:line="240" w:lineRule="auto"/>
        <w:rPr>
          <w:rFonts w:cs="宋体" w:hint="eastAsia"/>
          <w:kern w:val="0"/>
          <w:sz w:val="24"/>
          <w14:ligatures w14:val="none"/>
        </w:rPr>
      </w:pPr>
      <w:r w:rsidRPr="008E2868">
        <w:rPr>
          <w:rFonts w:cs="宋体" w:hint="eastAsia"/>
          <w:kern w:val="0"/>
          <w:sz w:val="24"/>
          <w14:ligatures w14:val="none"/>
        </w:rPr>
        <w:t>Although you are interacting with the same AI avatar, during these six interviews, the suspect is sometimes portrayed as guilty and sometimes as innocent; at the same time, their attitude toward the investigation also changes (for example, they may be cooperative, guarded, or confrontational).</w:t>
      </w:r>
      <w:r>
        <w:rPr>
          <w:rFonts w:cs="宋体" w:hint="eastAsia"/>
          <w:kern w:val="0"/>
          <w:sz w:val="24"/>
          <w14:ligatures w14:val="none"/>
        </w:rPr>
        <w:t xml:space="preserve"> </w:t>
      </w:r>
      <w:r w:rsidR="00254038" w:rsidRPr="00254038">
        <w:rPr>
          <w:rFonts w:cs="宋体"/>
          <w:kern w:val="0"/>
          <w:sz w:val="24"/>
          <w14:ligatures w14:val="none"/>
        </w:rPr>
        <w:t xml:space="preserve">Whether the suspect is guilty or innocent, their verbal responses, defense mechanisms, and emotional fluctuations will be highly consistent with real suspects. </w:t>
      </w:r>
      <w:r w:rsidR="002F516C" w:rsidRPr="002F516C">
        <w:rPr>
          <w:rFonts w:cs="宋体" w:hint="eastAsia"/>
          <w:kern w:val="0"/>
          <w:sz w:val="24"/>
          <w14:ligatures w14:val="none"/>
        </w:rPr>
        <w:t xml:space="preserve">This </w:t>
      </w:r>
      <w:r w:rsidR="00861F18">
        <w:rPr>
          <w:rFonts w:cs="宋体"/>
          <w:kern w:val="0"/>
          <w:sz w:val="24"/>
          <w14:ligatures w14:val="none"/>
        </w:rPr>
        <w:t xml:space="preserve">should </w:t>
      </w:r>
      <w:r w:rsidR="002F516C" w:rsidRPr="002F516C">
        <w:rPr>
          <w:rFonts w:cs="宋体" w:hint="eastAsia"/>
          <w:kern w:val="0"/>
          <w:sz w:val="24"/>
          <w14:ligatures w14:val="none"/>
        </w:rPr>
        <w:t xml:space="preserve">help you </w:t>
      </w:r>
      <w:r w:rsidR="00861F18">
        <w:rPr>
          <w:rFonts w:cs="宋体"/>
          <w:kern w:val="0"/>
          <w:sz w:val="24"/>
          <w14:ligatures w14:val="none"/>
        </w:rPr>
        <w:t xml:space="preserve">to </w:t>
      </w:r>
      <w:r w:rsidR="00861F18">
        <w:rPr>
          <w:rFonts w:cs="宋体"/>
          <w:kern w:val="0"/>
          <w:sz w:val="24"/>
          <w14:ligatures w14:val="none"/>
        </w:rPr>
        <w:lastRenderedPageBreak/>
        <w:t>prepare for the</w:t>
      </w:r>
      <w:r w:rsidR="002F516C" w:rsidRPr="002F516C">
        <w:rPr>
          <w:rFonts w:cs="宋体" w:hint="eastAsia"/>
          <w:kern w:val="0"/>
          <w:sz w:val="24"/>
          <w14:ligatures w14:val="none"/>
        </w:rPr>
        <w:t xml:space="preserve"> various behavioral patterns of the actual suspect you </w:t>
      </w:r>
      <w:r w:rsidR="00861F18">
        <w:rPr>
          <w:rFonts w:cs="宋体"/>
          <w:kern w:val="0"/>
          <w:sz w:val="24"/>
          <w14:ligatures w14:val="none"/>
        </w:rPr>
        <w:t>will later</w:t>
      </w:r>
      <w:r w:rsidR="002F516C" w:rsidRPr="002F516C">
        <w:rPr>
          <w:rFonts w:cs="宋体" w:hint="eastAsia"/>
          <w:kern w:val="0"/>
          <w:sz w:val="24"/>
          <w14:ligatures w14:val="none"/>
        </w:rPr>
        <w:t xml:space="preserve"> interview.</w:t>
      </w:r>
      <w:r w:rsidR="002F516C" w:rsidRPr="002F516C">
        <w:rPr>
          <w:rFonts w:cs="宋体"/>
          <w:kern w:val="0"/>
          <w:sz w:val="24"/>
          <w14:ligatures w14:val="none"/>
        </w:rPr>
        <w:t xml:space="preserve"> </w:t>
      </w:r>
      <w:r w:rsidR="00254038" w:rsidRPr="00254038">
        <w:rPr>
          <w:rFonts w:cs="宋体"/>
          <w:kern w:val="0"/>
          <w:sz w:val="24"/>
          <w14:ligatures w14:val="none"/>
        </w:rPr>
        <w:t>Please treat this interview as seriously as a real criminal investigation.</w:t>
      </w:r>
    </w:p>
    <w:p w14:paraId="4BABBA45" w14:textId="77777777" w:rsidR="00254038" w:rsidRPr="00254038" w:rsidRDefault="00254038" w:rsidP="00254038">
      <w:pPr>
        <w:widowControl/>
        <w:spacing w:after="0" w:line="240" w:lineRule="auto"/>
        <w:rPr>
          <w:rFonts w:cs="宋体" w:hint="eastAsia"/>
          <w:kern w:val="0"/>
          <w:sz w:val="24"/>
          <w14:ligatures w14:val="none"/>
        </w:rPr>
      </w:pPr>
      <w:r w:rsidRPr="00254038">
        <w:rPr>
          <w:rFonts w:cs="宋体"/>
          <w:b/>
          <w:bCs/>
          <w:kern w:val="0"/>
          <w:sz w:val="24"/>
          <w14:ligatures w14:val="none"/>
        </w:rPr>
        <w:t>2. Focus on Verbal Cues, Ignore Non-verbal Cues</w:t>
      </w:r>
      <w:r w:rsidRPr="00254038">
        <w:rPr>
          <w:rFonts w:cs="宋体"/>
          <w:kern w:val="0"/>
          <w:sz w:val="24"/>
          <w14:ligatures w14:val="none"/>
        </w:rPr>
        <w:t xml:space="preserve"> While body language is often important in real interrogations, non-verbal cues (such as micro-expressions or physical movements) are not involved and do not require your attention in this specific training simulation. Please focus entirely on the suspect's verbal content. You need to be highly observant of their logical loopholes, information avoidance, vague phrasing, and how their story shifts when they are confronted with evidence.</w:t>
      </w:r>
    </w:p>
    <w:p w14:paraId="1615C070" w14:textId="45B2F96E" w:rsidR="00254038" w:rsidRPr="00254038" w:rsidRDefault="00254038" w:rsidP="00254038">
      <w:pPr>
        <w:widowControl/>
        <w:spacing w:after="0" w:line="240" w:lineRule="auto"/>
        <w:rPr>
          <w:rFonts w:cs="宋体" w:hint="eastAsia"/>
          <w:kern w:val="0"/>
          <w:sz w:val="24"/>
          <w14:ligatures w14:val="none"/>
        </w:rPr>
      </w:pPr>
      <w:r w:rsidRPr="00254038">
        <w:rPr>
          <w:rFonts w:cs="宋体"/>
          <w:b/>
          <w:bCs/>
          <w:kern w:val="0"/>
          <w:sz w:val="24"/>
          <w14:ligatures w14:val="none"/>
        </w:rPr>
        <w:t>3. Your Task &amp; SUE Strategy</w:t>
      </w:r>
      <w:r w:rsidRPr="00254038">
        <w:rPr>
          <w:rFonts w:cs="宋体"/>
          <w:kern w:val="0"/>
          <w:sz w:val="24"/>
          <w14:ligatures w14:val="none"/>
        </w:rPr>
        <w:t xml:space="preserve"> Please apply the Strategic Use of Evidence (SUE) techniques you have learned. It is recommended to first allow the suspect to provide a free narrative to lock in their "commitments" regarding the timeline. Subsequently, gradually present your evidence to </w:t>
      </w:r>
      <w:r w:rsidR="00BE7CA1">
        <w:rPr>
          <w:rFonts w:cs="宋体" w:hint="eastAsia"/>
          <w:kern w:val="0"/>
          <w:sz w:val="24"/>
          <w14:ligatures w14:val="none"/>
        </w:rPr>
        <w:t>produce</w:t>
      </w:r>
      <w:r w:rsidRPr="00254038">
        <w:rPr>
          <w:rFonts w:cs="宋体"/>
          <w:kern w:val="0"/>
          <w:sz w:val="24"/>
          <w14:ligatures w14:val="none"/>
        </w:rPr>
        <w:t xml:space="preserve"> contradictions. Ultimately, you must determine whether the suspect is "Guilty" or "Innocent."</w:t>
      </w:r>
    </w:p>
    <w:p w14:paraId="5B843438" w14:textId="77777777" w:rsidR="00254038" w:rsidRPr="00254038" w:rsidRDefault="00254038" w:rsidP="00254038">
      <w:pPr>
        <w:widowControl/>
        <w:spacing w:after="0" w:line="240" w:lineRule="auto"/>
        <w:rPr>
          <w:rFonts w:cs="宋体" w:hint="eastAsia"/>
          <w:kern w:val="0"/>
          <w:sz w:val="24"/>
          <w14:ligatures w14:val="none"/>
        </w:rPr>
      </w:pPr>
      <w:r w:rsidRPr="00254038">
        <w:rPr>
          <w:rFonts w:cs="宋体"/>
          <w:b/>
          <w:bCs/>
          <w:kern w:val="0"/>
          <w:sz w:val="24"/>
          <w14:ligatures w14:val="none"/>
        </w:rPr>
        <w:t>4. Post-Interview Feedback After Every Session</w:t>
      </w:r>
      <w:r w:rsidRPr="00254038">
        <w:rPr>
          <w:rFonts w:cs="宋体"/>
          <w:kern w:val="0"/>
          <w:sz w:val="24"/>
          <w14:ligatures w14:val="none"/>
        </w:rPr>
        <w:t xml:space="preserve"> The simulation does not end after you conclude the interview and submit your verdict. After every interview session, you will receive detailed feedback. This feedback will review your performance: Was your timing for presenting evidence appropriate? Where did the suspect actually expose their flaws? And how can you optimize your questioning strategies for future real-world cases?</w:t>
      </w:r>
    </w:p>
    <w:p w14:paraId="6B675E3B" w14:textId="071AC599" w:rsidR="00A23324" w:rsidRPr="00254038" w:rsidRDefault="00254038" w:rsidP="00CE636D">
      <w:pPr>
        <w:widowControl/>
        <w:spacing w:after="0" w:line="240" w:lineRule="auto"/>
        <w:rPr>
          <w:rFonts w:hint="eastAsia"/>
        </w:rPr>
      </w:pPr>
      <w:r w:rsidRPr="00254038">
        <w:rPr>
          <w:rFonts w:cs="宋体"/>
          <w:kern w:val="0"/>
          <w:sz w:val="24"/>
          <w14:ligatures w14:val="none"/>
        </w:rPr>
        <w:t>Ready? Take a deep breath and grab your evidence file. The investigation begins now</w:t>
      </w:r>
    </w:p>
    <w:sectPr w:rsidR="00A23324" w:rsidRPr="002540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C6544" w14:textId="77777777" w:rsidR="00592B53" w:rsidRDefault="00592B53" w:rsidP="002F516C">
      <w:pPr>
        <w:spacing w:after="0" w:line="240" w:lineRule="auto"/>
        <w:rPr>
          <w:rFonts w:hint="eastAsia"/>
        </w:rPr>
      </w:pPr>
      <w:r>
        <w:separator/>
      </w:r>
    </w:p>
  </w:endnote>
  <w:endnote w:type="continuationSeparator" w:id="0">
    <w:p w14:paraId="5EBB7F71" w14:textId="77777777" w:rsidR="00592B53" w:rsidRDefault="00592B53" w:rsidP="002F516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5FC3B" w14:textId="77777777" w:rsidR="00592B53" w:rsidRDefault="00592B53" w:rsidP="002F516C">
      <w:pPr>
        <w:spacing w:after="0" w:line="240" w:lineRule="auto"/>
        <w:rPr>
          <w:rFonts w:hint="eastAsia"/>
        </w:rPr>
      </w:pPr>
      <w:r>
        <w:separator/>
      </w:r>
    </w:p>
  </w:footnote>
  <w:footnote w:type="continuationSeparator" w:id="0">
    <w:p w14:paraId="1A34F373" w14:textId="77777777" w:rsidR="00592B53" w:rsidRDefault="00592B53" w:rsidP="002F516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0AA4"/>
    <w:multiLevelType w:val="multilevel"/>
    <w:tmpl w:val="ACA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819AE"/>
    <w:multiLevelType w:val="multilevel"/>
    <w:tmpl w:val="C18E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D63DE"/>
    <w:multiLevelType w:val="multilevel"/>
    <w:tmpl w:val="124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D67E1"/>
    <w:multiLevelType w:val="hybridMultilevel"/>
    <w:tmpl w:val="47945C3A"/>
    <w:lvl w:ilvl="0" w:tplc="12CC615A">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4C040426"/>
    <w:multiLevelType w:val="hybridMultilevel"/>
    <w:tmpl w:val="C280402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2E84E45"/>
    <w:multiLevelType w:val="multilevel"/>
    <w:tmpl w:val="D644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B114E"/>
    <w:multiLevelType w:val="multilevel"/>
    <w:tmpl w:val="297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72174"/>
    <w:multiLevelType w:val="multilevel"/>
    <w:tmpl w:val="1F7E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26BB1"/>
    <w:multiLevelType w:val="hybridMultilevel"/>
    <w:tmpl w:val="AAE499DE"/>
    <w:lvl w:ilvl="0" w:tplc="12CC61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97F512C"/>
    <w:multiLevelType w:val="multilevel"/>
    <w:tmpl w:val="7896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13D41"/>
    <w:multiLevelType w:val="multilevel"/>
    <w:tmpl w:val="5CD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62694">
    <w:abstractNumId w:val="2"/>
  </w:num>
  <w:num w:numId="2" w16cid:durableId="1260530840">
    <w:abstractNumId w:val="10"/>
  </w:num>
  <w:num w:numId="3" w16cid:durableId="1897080024">
    <w:abstractNumId w:val="9"/>
  </w:num>
  <w:num w:numId="4" w16cid:durableId="1346320636">
    <w:abstractNumId w:val="1"/>
  </w:num>
  <w:num w:numId="5" w16cid:durableId="415397105">
    <w:abstractNumId w:val="5"/>
  </w:num>
  <w:num w:numId="6" w16cid:durableId="642930498">
    <w:abstractNumId w:val="0"/>
  </w:num>
  <w:num w:numId="7" w16cid:durableId="427237740">
    <w:abstractNumId w:val="6"/>
  </w:num>
  <w:num w:numId="8" w16cid:durableId="1462961437">
    <w:abstractNumId w:val="7"/>
  </w:num>
  <w:num w:numId="9" w16cid:durableId="517551182">
    <w:abstractNumId w:val="4"/>
  </w:num>
  <w:num w:numId="10" w16cid:durableId="1644120612">
    <w:abstractNumId w:val="8"/>
  </w:num>
  <w:num w:numId="11" w16cid:durableId="1570312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38"/>
    <w:rsid w:val="00022751"/>
    <w:rsid w:val="00040A22"/>
    <w:rsid w:val="00091C38"/>
    <w:rsid w:val="001813BC"/>
    <w:rsid w:val="00206F39"/>
    <w:rsid w:val="00254038"/>
    <w:rsid w:val="002B27A2"/>
    <w:rsid w:val="002F516C"/>
    <w:rsid w:val="00334915"/>
    <w:rsid w:val="00386A00"/>
    <w:rsid w:val="00482F57"/>
    <w:rsid w:val="004F2079"/>
    <w:rsid w:val="00520093"/>
    <w:rsid w:val="00592B53"/>
    <w:rsid w:val="005C41F2"/>
    <w:rsid w:val="006001C7"/>
    <w:rsid w:val="00660B9C"/>
    <w:rsid w:val="006C2E75"/>
    <w:rsid w:val="007256E0"/>
    <w:rsid w:val="00777836"/>
    <w:rsid w:val="0081170E"/>
    <w:rsid w:val="00861F18"/>
    <w:rsid w:val="008E2868"/>
    <w:rsid w:val="008F7EB4"/>
    <w:rsid w:val="00A23324"/>
    <w:rsid w:val="00B35728"/>
    <w:rsid w:val="00B84FC3"/>
    <w:rsid w:val="00BD4C61"/>
    <w:rsid w:val="00BE7CA1"/>
    <w:rsid w:val="00BF4470"/>
    <w:rsid w:val="00CE636D"/>
    <w:rsid w:val="00D04B98"/>
    <w:rsid w:val="00D57640"/>
    <w:rsid w:val="00D626C0"/>
    <w:rsid w:val="00DE6B23"/>
    <w:rsid w:val="00E343D2"/>
    <w:rsid w:val="00EA310E"/>
    <w:rsid w:val="00F32C16"/>
    <w:rsid w:val="00F405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60AF2"/>
  <w15:chartTrackingRefBased/>
  <w15:docId w15:val="{DDC7BD05-F86E-44CA-8B0E-355B8210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91C3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91C3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91C3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091C3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91C3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91C3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91C3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1C3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91C3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1C3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91C3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91C3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091C38"/>
    <w:rPr>
      <w:rFonts w:cstheme="majorBidi"/>
      <w:color w:val="2F5496" w:themeColor="accent1" w:themeShade="BF"/>
      <w:sz w:val="28"/>
      <w:szCs w:val="28"/>
    </w:rPr>
  </w:style>
  <w:style w:type="character" w:customStyle="1" w:styleId="50">
    <w:name w:val="标题 5 字符"/>
    <w:basedOn w:val="a0"/>
    <w:link w:val="5"/>
    <w:uiPriority w:val="9"/>
    <w:semiHidden/>
    <w:rsid w:val="00091C38"/>
    <w:rPr>
      <w:rFonts w:cstheme="majorBidi"/>
      <w:color w:val="2F5496" w:themeColor="accent1" w:themeShade="BF"/>
      <w:sz w:val="24"/>
    </w:rPr>
  </w:style>
  <w:style w:type="character" w:customStyle="1" w:styleId="60">
    <w:name w:val="标题 6 字符"/>
    <w:basedOn w:val="a0"/>
    <w:link w:val="6"/>
    <w:uiPriority w:val="9"/>
    <w:semiHidden/>
    <w:rsid w:val="00091C38"/>
    <w:rPr>
      <w:rFonts w:cstheme="majorBidi"/>
      <w:b/>
      <w:bCs/>
      <w:color w:val="2F5496" w:themeColor="accent1" w:themeShade="BF"/>
    </w:rPr>
  </w:style>
  <w:style w:type="character" w:customStyle="1" w:styleId="70">
    <w:name w:val="标题 7 字符"/>
    <w:basedOn w:val="a0"/>
    <w:link w:val="7"/>
    <w:uiPriority w:val="9"/>
    <w:semiHidden/>
    <w:rsid w:val="00091C38"/>
    <w:rPr>
      <w:rFonts w:cstheme="majorBidi"/>
      <w:b/>
      <w:bCs/>
      <w:color w:val="595959" w:themeColor="text1" w:themeTint="A6"/>
    </w:rPr>
  </w:style>
  <w:style w:type="character" w:customStyle="1" w:styleId="80">
    <w:name w:val="标题 8 字符"/>
    <w:basedOn w:val="a0"/>
    <w:link w:val="8"/>
    <w:uiPriority w:val="9"/>
    <w:semiHidden/>
    <w:rsid w:val="00091C38"/>
    <w:rPr>
      <w:rFonts w:cstheme="majorBidi"/>
      <w:color w:val="595959" w:themeColor="text1" w:themeTint="A6"/>
    </w:rPr>
  </w:style>
  <w:style w:type="character" w:customStyle="1" w:styleId="90">
    <w:name w:val="标题 9 字符"/>
    <w:basedOn w:val="a0"/>
    <w:link w:val="9"/>
    <w:uiPriority w:val="9"/>
    <w:semiHidden/>
    <w:rsid w:val="00091C38"/>
    <w:rPr>
      <w:rFonts w:eastAsiaTheme="majorEastAsia" w:cstheme="majorBidi"/>
      <w:color w:val="595959" w:themeColor="text1" w:themeTint="A6"/>
    </w:rPr>
  </w:style>
  <w:style w:type="paragraph" w:styleId="a3">
    <w:name w:val="Title"/>
    <w:basedOn w:val="a"/>
    <w:next w:val="a"/>
    <w:link w:val="a4"/>
    <w:uiPriority w:val="10"/>
    <w:qFormat/>
    <w:rsid w:val="00091C3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1C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1C3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1C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1C38"/>
    <w:pPr>
      <w:spacing w:before="160"/>
      <w:jc w:val="center"/>
    </w:pPr>
    <w:rPr>
      <w:i/>
      <w:iCs/>
      <w:color w:val="404040" w:themeColor="text1" w:themeTint="BF"/>
    </w:rPr>
  </w:style>
  <w:style w:type="character" w:customStyle="1" w:styleId="a8">
    <w:name w:val="引用 字符"/>
    <w:basedOn w:val="a0"/>
    <w:link w:val="a7"/>
    <w:uiPriority w:val="29"/>
    <w:rsid w:val="00091C38"/>
    <w:rPr>
      <w:i/>
      <w:iCs/>
      <w:color w:val="404040" w:themeColor="text1" w:themeTint="BF"/>
    </w:rPr>
  </w:style>
  <w:style w:type="paragraph" w:styleId="a9">
    <w:name w:val="List Paragraph"/>
    <w:basedOn w:val="a"/>
    <w:uiPriority w:val="34"/>
    <w:qFormat/>
    <w:rsid w:val="00091C38"/>
    <w:pPr>
      <w:ind w:left="720"/>
      <w:contextualSpacing/>
    </w:pPr>
  </w:style>
  <w:style w:type="character" w:styleId="aa">
    <w:name w:val="Intense Emphasis"/>
    <w:basedOn w:val="a0"/>
    <w:uiPriority w:val="21"/>
    <w:qFormat/>
    <w:rsid w:val="00091C38"/>
    <w:rPr>
      <w:i/>
      <w:iCs/>
      <w:color w:val="2F5496" w:themeColor="accent1" w:themeShade="BF"/>
    </w:rPr>
  </w:style>
  <w:style w:type="paragraph" w:styleId="ab">
    <w:name w:val="Intense Quote"/>
    <w:basedOn w:val="a"/>
    <w:next w:val="a"/>
    <w:link w:val="ac"/>
    <w:uiPriority w:val="30"/>
    <w:qFormat/>
    <w:rsid w:val="00091C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91C38"/>
    <w:rPr>
      <w:i/>
      <w:iCs/>
      <w:color w:val="2F5496" w:themeColor="accent1" w:themeShade="BF"/>
    </w:rPr>
  </w:style>
  <w:style w:type="character" w:styleId="ad">
    <w:name w:val="Intense Reference"/>
    <w:basedOn w:val="a0"/>
    <w:uiPriority w:val="32"/>
    <w:qFormat/>
    <w:rsid w:val="00091C38"/>
    <w:rPr>
      <w:b/>
      <w:bCs/>
      <w:smallCaps/>
      <w:color w:val="2F5496" w:themeColor="accent1" w:themeShade="BF"/>
      <w:spacing w:val="5"/>
    </w:rPr>
  </w:style>
  <w:style w:type="paragraph" w:styleId="ae">
    <w:name w:val="Normal (Web)"/>
    <w:basedOn w:val="a"/>
    <w:uiPriority w:val="99"/>
    <w:semiHidden/>
    <w:unhideWhenUsed/>
    <w:rsid w:val="00334915"/>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334915"/>
    <w:rPr>
      <w:rFonts w:ascii="宋体" w:eastAsia="宋体" w:hAnsi="宋体" w:cs="宋体"/>
      <w:sz w:val="24"/>
      <w:szCs w:val="24"/>
    </w:rPr>
  </w:style>
  <w:style w:type="paragraph" w:styleId="af">
    <w:name w:val="header"/>
    <w:basedOn w:val="a"/>
    <w:link w:val="af0"/>
    <w:uiPriority w:val="99"/>
    <w:unhideWhenUsed/>
    <w:rsid w:val="002F516C"/>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2F516C"/>
    <w:rPr>
      <w:sz w:val="18"/>
      <w:szCs w:val="18"/>
    </w:rPr>
  </w:style>
  <w:style w:type="paragraph" w:styleId="af1">
    <w:name w:val="footer"/>
    <w:basedOn w:val="a"/>
    <w:link w:val="af2"/>
    <w:uiPriority w:val="99"/>
    <w:unhideWhenUsed/>
    <w:rsid w:val="002F516C"/>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2F516C"/>
    <w:rPr>
      <w:sz w:val="18"/>
      <w:szCs w:val="18"/>
    </w:rPr>
  </w:style>
  <w:style w:type="paragraph" w:styleId="af3">
    <w:name w:val="Revision"/>
    <w:hidden/>
    <w:uiPriority w:val="99"/>
    <w:semiHidden/>
    <w:rsid w:val="002F51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1192</Words>
  <Characters>3042</Characters>
  <Application>Microsoft Office Word</Application>
  <DocSecurity>0</DocSecurity>
  <Lines>66</Lines>
  <Paragraphs>21</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永杰 孙</dc:creator>
  <cp:keywords/>
  <dc:description/>
  <cp:lastModifiedBy>永杰 孙</cp:lastModifiedBy>
  <cp:revision>5</cp:revision>
  <dcterms:created xsi:type="dcterms:W3CDTF">2026-04-12T06:13:00Z</dcterms:created>
  <dcterms:modified xsi:type="dcterms:W3CDTF">2026-04-12T08:18:00Z</dcterms:modified>
</cp:coreProperties>
</file>