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DF" w:rsidRDefault="008C75DF" w:rsidP="008C75DF">
      <w:r>
        <w:t>Prendendo come esempio una matrice 3x3, si parte dall'ultima colonna della stessa, perché è l'unica cassa che non dipende dalle altre, e si inizializzano a 0 i costi.</w:t>
      </w:r>
    </w:p>
    <w:p w:rsidR="008C75DF" w:rsidRDefault="008C75DF" w:rsidP="008C75DF">
      <w:r>
        <w:t xml:space="preserve">La riga corrispondente sarà i = 0, una riga in cui ‘i’ determina il corrente guadagno. In tal caso, procedendo con il gioco, il guadagno sarà comunque nullo, poiché ad esempio si può trovare </w:t>
      </w:r>
    </w:p>
    <w:p w:rsidR="008C75DF" w:rsidRDefault="008C75DF" w:rsidP="008C75DF">
      <w:r>
        <w:t xml:space="preserve">un </w:t>
      </w:r>
      <w:proofErr w:type="spellStart"/>
      <w:r>
        <w:t>price</w:t>
      </w:r>
      <w:proofErr w:type="spellEnd"/>
      <w:r>
        <w:t xml:space="preserve"> 2 ma l’acquisto delle 2 casse è pari ad 1 ciascuno.</w:t>
      </w:r>
    </w:p>
    <w:p w:rsidR="008C75DF" w:rsidRDefault="008C75DF" w:rsidP="008C75DF">
      <w:r>
        <w:t xml:space="preserve">Ad ogni iterazione occorrerà decidere se </w:t>
      </w:r>
      <w:r w:rsidRPr="008C75DF">
        <w:t xml:space="preserve">è meglio </w:t>
      </w:r>
      <w:r>
        <w:t>accettare il guadagno corrente</w:t>
      </w:r>
      <w:r w:rsidRPr="008C75DF">
        <w:t xml:space="preserve"> o </w:t>
      </w:r>
      <w:r>
        <w:t xml:space="preserve">tentare la fortuna. Procedendo con l’apertura dell’ultima cassa avrò 1/3 di probabilità di trovare 0, </w:t>
      </w:r>
      <w:r w:rsidRPr="008C75DF">
        <w:t xml:space="preserve">1/3 di probabilità </w:t>
      </w:r>
      <w:r>
        <w:t>di trovare</w:t>
      </w:r>
      <w:r w:rsidRPr="008C75DF">
        <w:t xml:space="preserve"> 1 e</w:t>
      </w:r>
      <w:r>
        <w:t>d</w:t>
      </w:r>
      <w:r w:rsidRPr="008C75DF">
        <w:t xml:space="preserve"> 1/3 di probabilità </w:t>
      </w:r>
      <w:r>
        <w:t>di trovare</w:t>
      </w:r>
      <w:r w:rsidRPr="008C75DF">
        <w:t xml:space="preserve"> 2</w:t>
      </w:r>
      <w:r>
        <w:t>. Effettuando la somma il guadagno atteso sarà pari ad 1 – 0 = 1, dove 0 è il costo della cassa.</w:t>
      </w:r>
    </w:p>
    <w:p w:rsidR="008C75DF" w:rsidRDefault="008C75DF" w:rsidP="008C75DF">
      <w:r>
        <w:t xml:space="preserve">Per ogni iterazione verrà effettuato il confronto tra ‘i’ o la somma che rappresenta il mio guadagno atteso e che in questo caso è 1. Dato che 1 &gt; 0, si procede con l’apertura della cassa e si inserisce il guadagno nella matrice. </w:t>
      </w:r>
    </w:p>
    <w:p w:rsidR="008C75DF" w:rsidRDefault="008C75DF" w:rsidP="008C75DF">
      <w:r>
        <w:t>Il caso successivo ripeterà il precedente caso, quindi aprendo la cassa avrò 2/3 di probabilità di trovare 1 e 1/3 di trovare 2. Effettuando la somma [(2/3*1-1/3*2=1/3) – 0 = 1/3] si evince che conviene il guadagno atteso (1/3) rispetto al guadagno attuale</w:t>
      </w:r>
      <w:r w:rsidR="00731D8E">
        <w:t xml:space="preserve"> </w:t>
      </w:r>
      <w:r>
        <w:t>(1), quindi si procede con l’apertura della cassa e con l’inserimento del valore trovato come nel caso precedente.</w:t>
      </w:r>
    </w:p>
    <w:p w:rsidR="008C75DF" w:rsidRDefault="008C75DF" w:rsidP="008C75DF">
      <w:r>
        <w:t>Arrivato invece al caso i = 2, la cosa sarà diversa perché, supponendo di arrivare all'ultima cassa con un guadagno i = 2, si saprà a priori che tale guadagno è pari al massimo guadagno possibile. Nel verificare se procedere con l’apertura della cassa, si evince che si avrann</w:t>
      </w:r>
      <w:r w:rsidR="00731D8E">
        <w:t>o</w:t>
      </w:r>
      <w:r>
        <w:t xml:space="preserve"> 3/3 di probabilità di ottenere il valore 2 sottratto a sua volta al costo nullo della cassa.</w:t>
      </w:r>
    </w:p>
    <w:p w:rsidR="00873B58" w:rsidRDefault="00873B58" w:rsidP="008C75DF"/>
    <w:p w:rsidR="008C75DF" w:rsidRDefault="008C75DF" w:rsidP="008C75DF">
      <w:r>
        <w:t>Arrivando alla penultima cassa occorre effettuare una operazione di massimo tra i, che è il guadagno prima di aprire la cassa attuale, e quelle successive, che è il guadagno che si attende aprendo questa cassa e quella dopo. In altre parole l’operazione da effettuare è la seguente:</w:t>
      </w:r>
    </w:p>
    <w:p w:rsidR="008C75DF" w:rsidRDefault="008C75DF" w:rsidP="008C75DF">
      <w:pPr>
        <w:jc w:val="center"/>
      </w:pPr>
      <w:r>
        <w:t>massimo tra i = 0 e 1/3*1 + 1/3*1,3 + 1/3 *2 = 4,3/3= 1,43</w:t>
      </w:r>
    </w:p>
    <w:p w:rsidR="008C75DF" w:rsidRDefault="008C75DF" w:rsidP="008C75DF">
      <w:r>
        <w:t>Il costo della cassa attuale è 0,5, dunque 1, 43 - 0,5 = 0,93 = Guadagno atteso &gt; i=0.</w:t>
      </w:r>
    </w:p>
    <w:p w:rsidR="00CC6F6D" w:rsidRDefault="00CC6F6D" w:rsidP="008C75DF">
      <w:r>
        <w:t>Anche in questo caso conviene aprire la cassa poiché già complessiva dei costi della cassa successiva.</w:t>
      </w:r>
    </w:p>
    <w:p w:rsidR="008C75DF" w:rsidRDefault="008C75DF" w:rsidP="008C75DF"/>
    <w:p w:rsidR="008C75DF" w:rsidRDefault="00873B58" w:rsidP="008C75DF">
      <w:r>
        <w:t xml:space="preserve">Continuando </w:t>
      </w:r>
      <w:r w:rsidRPr="00873B58">
        <w:t xml:space="preserve">con la riga i = 1 </w:t>
      </w:r>
      <w:r>
        <w:t>ed effettuando</w:t>
      </w:r>
      <w:r w:rsidRPr="00873B58">
        <w:t xml:space="preserve"> lo stesso ragionamento</w:t>
      </w:r>
      <w:r>
        <w:t xml:space="preserve">, si ottengono </w:t>
      </w:r>
      <w:r w:rsidRPr="00873B58">
        <w:t>2/3</w:t>
      </w:r>
      <w:r>
        <w:t xml:space="preserve"> di probabilità di mantenere 1/3 ed 1/3 di probabilità di ottenere 2. La somma – il costo della cassa fa 1,03, dunque conviene aprire la penultima e di conseguenza anche l’ultima cassa.</w:t>
      </w:r>
    </w:p>
    <w:p w:rsidR="00873B58" w:rsidRDefault="00873B58" w:rsidP="008C75DF"/>
    <w:p w:rsidR="00873B58" w:rsidRDefault="00873B58" w:rsidP="008C75DF">
      <w:r>
        <w:t xml:space="preserve">Nel caso di i = 2, cassa k-1esima, il massimo valore tra </w:t>
      </w:r>
      <w:proofErr w:type="gramStart"/>
      <w:r>
        <w:t>i  e</w:t>
      </w:r>
      <w:proofErr w:type="gramEnd"/>
      <w:r>
        <w:t xml:space="preserve"> la sommatoria calcolata con i punti </w:t>
      </w:r>
      <w:bookmarkStart w:id="0" w:name="_GoBack"/>
      <w:r>
        <w:t xml:space="preserve">precedenti </w:t>
      </w:r>
      <w:bookmarkEnd w:id="0"/>
      <w:r>
        <w:t>(3/3*2-0,5 = 1,5) è 2, quindi nella cella della matrice si posizionerà tale elemento poiché già si sa a priori che 2 sarà migliore del guadagno atteso nell’apertura delle successive casse.</w:t>
      </w:r>
    </w:p>
    <w:p w:rsidR="00873B58" w:rsidRDefault="00873B58" w:rsidP="008C75DF"/>
    <w:p w:rsidR="00873B58" w:rsidRDefault="00873B58" w:rsidP="008C75DF">
      <w:r>
        <w:t xml:space="preserve">Applicando tale ragionamento in modo ricorsivo per tutte le colonne, la cella </w:t>
      </w:r>
      <w:proofErr w:type="gramStart"/>
      <w:r>
        <w:t>M[</w:t>
      </w:r>
      <w:proofErr w:type="gramEnd"/>
      <w:r>
        <w:t xml:space="preserve">0][0] della matrice conterrà </w:t>
      </w:r>
      <w:r w:rsidRPr="00873B58">
        <w:t>l'</w:t>
      </w:r>
      <w:proofErr w:type="spellStart"/>
      <w:r w:rsidRPr="00873B58">
        <w:t>expected</w:t>
      </w:r>
      <w:proofErr w:type="spellEnd"/>
      <w:r w:rsidRPr="00873B58">
        <w:t xml:space="preserve"> </w:t>
      </w:r>
      <w:proofErr w:type="spellStart"/>
      <w:r w:rsidRPr="00873B58">
        <w:t>optimal</w:t>
      </w:r>
      <w:proofErr w:type="spellEnd"/>
      <w:r w:rsidRPr="00873B58">
        <w:t xml:space="preserve"> </w:t>
      </w:r>
      <w:proofErr w:type="spellStart"/>
      <w:r w:rsidRPr="00873B58">
        <w:t>reward</w:t>
      </w:r>
      <w:proofErr w:type="spellEnd"/>
      <w:r w:rsidRPr="00873B58">
        <w:t xml:space="preserve"> di giocare a tale gioco</w:t>
      </w:r>
      <w:r>
        <w:t>.</w:t>
      </w:r>
    </w:p>
    <w:p w:rsidR="00873B58" w:rsidRDefault="00873B58" w:rsidP="00873B58"/>
    <w:p w:rsidR="00545A13" w:rsidRDefault="00545A13" w:rsidP="00873B58"/>
    <w:p w:rsidR="00545A13" w:rsidRPr="008C75DF" w:rsidRDefault="00545A13" w:rsidP="00873B58">
      <w:proofErr w:type="spellStart"/>
      <w:r>
        <w:t>Printa</w:t>
      </w:r>
      <w:proofErr w:type="spellEnd"/>
      <w:r>
        <w:t xml:space="preserve"> sul codice M[0][0] della matrice =</w:t>
      </w:r>
      <w:r w:rsidRPr="00545A13">
        <w:t xml:space="preserve"> l'</w:t>
      </w:r>
      <w:proofErr w:type="spellStart"/>
      <w:r w:rsidRPr="00545A13">
        <w:t>expected</w:t>
      </w:r>
      <w:proofErr w:type="spellEnd"/>
      <w:r w:rsidRPr="00545A13">
        <w:t xml:space="preserve"> </w:t>
      </w:r>
      <w:proofErr w:type="spellStart"/>
      <w:r w:rsidRPr="00545A13">
        <w:t>optimal</w:t>
      </w:r>
      <w:proofErr w:type="spellEnd"/>
      <w:r w:rsidRPr="00545A13">
        <w:t xml:space="preserve"> </w:t>
      </w:r>
      <w:proofErr w:type="spellStart"/>
      <w:r w:rsidRPr="00545A13">
        <w:t>reward</w:t>
      </w:r>
      <w:proofErr w:type="spellEnd"/>
      <w:r w:rsidRPr="00545A13">
        <w:t xml:space="preserve"> di giocare a tale gioco</w:t>
      </w:r>
    </w:p>
    <w:sectPr w:rsidR="00545A13" w:rsidRPr="008C75DF" w:rsidSect="00274A9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DF"/>
    <w:rsid w:val="00274A94"/>
    <w:rsid w:val="00545A13"/>
    <w:rsid w:val="00731D8E"/>
    <w:rsid w:val="00873B58"/>
    <w:rsid w:val="008C75DF"/>
    <w:rsid w:val="00BB2C15"/>
    <w:rsid w:val="00CC6F6D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6AB1B"/>
  <w15:chartTrackingRefBased/>
  <w15:docId w15:val="{D32FC3F5-F1B9-334E-A1DC-2527B15B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2019-12-04T21:34:00Z</dcterms:created>
  <dcterms:modified xsi:type="dcterms:W3CDTF">2019-12-05T11:37:00Z</dcterms:modified>
</cp:coreProperties>
</file>