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Roma, Italia +39 350 561 3338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linkedin.com/in/tomeiluca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Profilo professionale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(Laurea Magistrale in Engineering in Computer Science, Sapienza Università di Roma), dal 2021 su sistemi enterprise: sviluppo full-stack con .NET 8, Angular e SQL Server, integrazione ERP Infor M3 (on-premise e cloud) tramite ION, MEC ed ESB, microservizi, REST API e low-code su OutSystems.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 Development Advisor in Yokohama TWS, operativo in un team IT di 4 persone: standard di sviluppo, strategia CI/CD e di containerizzazione, circa 15 flussi di integrazione con partner 3PL, riferimento tecnico per gli sviluppi in outsourcing. Ownership end-to-end, dai requisiti al deployment e al supporto. Appassionato di cybersecurity: reverse engineering di firmware, ricerca NFC/RFID su Flipper Zero, infrastruttura self-hosted hardenizzata.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Competenze tecniche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Linguaggi: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e API: </w:t>
      </w:r>
      <w:r>
        <w:rPr>
          <w:rFonts w:ascii="Calibri" w:hAnsi="Calibri"/>
          <w:b w:val="0"/>
          <w:i w:val="0"/>
          <w:sz w:val="21"/>
        </w:rPr>
        <w:t>.NET 8, Laravel, Node.js, REST API, Microservizi,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e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e Integrazione: </w:t>
      </w:r>
      <w:r>
        <w:rPr>
          <w:rFonts w:ascii="Calibri" w:hAnsi="Calibri"/>
          <w:b w:val="0"/>
          <w:i w:val="0"/>
          <w:sz w:val="21"/>
        </w:rPr>
        <w:t>Infor M3 (on-premise e cloud), Infor ION, MEC, ESB, integrazioni 3PL,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 e Dati: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e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Embedded e Security: </w:t>
      </w:r>
      <w:r>
        <w:rPr>
          <w:rFonts w:ascii="Calibri" w:hAnsi="Calibri"/>
          <w:b w:val="0"/>
          <w:i w:val="0"/>
          <w:sz w:val="21"/>
        </w:rPr>
        <w:t>Reverse engineering di firmware, NFC/RFID (MIFARE Classic), Flipper Zero, ESP32, MQTT, Home Assistant, Node-RED, configurazione reti e VPN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e CAD: </w:t>
      </w:r>
      <w:r>
        <w:rPr>
          <w:rFonts w:ascii="Calibri" w:hAnsi="Calibri"/>
          <w:b w:val="0"/>
          <w:i w:val="0"/>
          <w:sz w:val="21"/>
        </w:rPr>
        <w:t>Autodesk Fusion 360, AutoCAD, stampa 3D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Modalità di lavoro: </w:t>
      </w:r>
      <w:r>
        <w:rPr>
          <w:rFonts w:ascii="Calibri" w:hAnsi="Calibri"/>
          <w:b w:val="0"/>
          <w:i w:val="0"/>
          <w:sz w:val="21"/>
        </w:rPr>
        <w:t>Agile, code review, analisi dei requisiti, documentazione tecnica, collaborazione interfunzionale, problem solving, mentoring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Esperienza professionale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Febbraio 2026 – Presente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(già Trelleborg Wheel Systems)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Definizione della strategia di sviluppo e delle best practice: microservizi, pipeline CI/CD su Azure DevOps, deployment basati su Docker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Sviluppatore operativo in un team IT di 4 persone (un manager, tre advisor), con ownership su qualità e prestazioni del codice negli stack .NET 8, Angular 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governo dell'orchestrazione API enterprise tra microservizi e sistemi legacy via Infor ION, MEC ed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Coordinamento della migrazione cloud di Infor M3 e del rollout di applicazioni low-code OutSystems, due già in produzione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Ownership di circa 15 flussi di integrazione con partner logistici 3PL e riferimento tecnico per sviluppi in outsourcing e consulenti esterni; traduzione dei requisiti di business in specifiche tecniche documentate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Maggio 2023 – Febbraio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tecnica, sviluppo e implementazione di soluzioni custom su ERP Infor M3 (on-premise) e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Sviluppo di REST API e microservizi backend in C#/.NET integrati con dashboard enterprise Angular e database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manutenzione di circa 15 flussi di integrazione enterprise (MEC, ESB) con partner logistici 3PL: design di schemi XSD/XML, data mapping e troubleshooting dei documenti inbound/outbound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Pipeline CI/CD su Azure DevOps che hanno sostituito i rilasci manuali multi-step con deployment completamente automatizzati e ripetibili di frontend, backend e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Code review, root cause analysis e manutenzione di documentazione tecnica e runbook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2021 – Maggio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Gestione tecnica dell'ERP Infor M3 (Business Engine, interfacce, layout, report) e integrazione con gli altri sistemi aziendali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della documentazione funzionale, stesura della documentazione tecnica, bug fixing e allineamento delle versioni ERP alle release del vendor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Supporto al business sulle problematiche tecniche ERP e collaborazione con i consulenti del vendor sulle implementazioni complesse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Assistente didattico, Programmazione Funzionale e Parallela</w:t>
      </w:r>
      <w:r>
        <w:rPr>
          <w:rFonts w:ascii="Calibri" w:hAnsi="Calibri"/>
          <w:b w:val="0"/>
          <w:i w:val="0"/>
          <w:color w:val="5B6470"/>
          <w:sz w:val="21"/>
        </w:rPr>
        <w:tab/>
        <w:t>Ottobre 2021 – Dicembre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 della sezione online (circa 100 studenti) del corso in Scala del Prof. Camil Demetrescu: laboratori, assignment, quiz ed esami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Sviluppatore software (stage) – OBDA Systems, Roma (front end web: React, REST)</w:t>
      </w:r>
      <w:r>
        <w:rPr>
          <w:rFonts w:ascii="Calibri" w:hAnsi="Calibri"/>
          <w:b w:val="0"/>
          <w:i w:val="0"/>
          <w:color w:val="5B6470"/>
          <w:sz w:val="21"/>
        </w:rPr>
        <w:tab/>
        <w:t>Luglio 2018 – Settembre 2018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Tecnico domotica e IT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2015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Libero professionista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Sistemi domotici e di controllo per abitazioni e negozi; database per la gestione dei dati aziendali; consulenza tecnica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Istruzione e formazione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Magistrale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Gennaio 2020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Design and proof-of-concept of the integration of an electric scooter with a wheelchair: from the mechanical design to the firmware upgrade – firmware custom con accelerazione adattiva, client Python/GUI per i build del firmware, staffa 3D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in Ingegneria Informatica e Automatica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Gestione di mapping di un sistema di accesso ai dati basato su ontologie (Java, React)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Diploma di maturità scientifica – Liceo Scientifico Ettore Majorana, Guidonia (Roma)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Progetti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Prototipo che accoppia un monopattino elettrico a una carrozzina: staffa CAD stampata in 3D e firmware da reverse engineering con accelerazione e frenata tarate sul nuovo carico (tesi magistrale) (Python, firmware, Fusion 360, stampa 3D)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Progetto privato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multi-utente su invito che automatizza il portale di prenotazione dell'Ospedale Pediatrico Bambino Gesù: monitoraggio delle disponibilità con notifica o prenotazione automatica, processi bot e worker separati, protocollo idempotente, pannello admin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per Flipper Zero che legge, scrive, emula e verifica i dati NFC delle Xiaomi Mi Band: backup automatici, avanzamento per settore, diff esadecimale, impostazioni persistenti e log esportabili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self-hosted che trascrive in locale messaggi vocali e audio con modelli Whisper; pulizia opzionale del testo via endpoint compatibili OpenAI, whitelist e ruoli admin, nessuna persistenza dell'audio, deploy Docker Compose da immagini costruite in CI (Python, Faster-Whisper, ffmpeg, SQLAlchemy,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usato da circa 35 persone che interroga ogni cinque minuti il servizio sanitario della Regione Lazio: notifiche in tempo reale, filtri, prenotazione diretta o automatica del primo slot libero, conferme in PDF, CI e immagini container a ogni release (Python, Telegram Bot API, REST,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sui prezzi dei carburanti in Italia in tempo reale con circa 12 utenti attivi: stazione preferita, ricerca delle stazioni vicine e del miglior prezzo dalla posizione condivisa, notifiche giornaliere, interfaccia a tastiera e pannello admin (Python, Docker, Portainer, open data MIMIT/Osservaprezzi)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macOS nativa che estrae i file incorporati dai documenti Office: parser ZIP, OLE2/Compound File ed EMF scritti da zero senza dipendenze, binario universale, release DMG automatizzate (Swift, SwiftUI,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Progetto di Web Information Retrieval che classifica gli informatici per influenza con PageRank e HITS su un grafo Wikipedia/DBpedia, con categorizzazione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Altri progetti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generatore di firmware per Ninebot Max G30 (Python, reverse engineering) · telegram-ha-monitor – bot di monitoraggio multi-server con leader election e RBAC · Esp32-Cam-PIR-Telegram – videocamera con sensore di movimento controllata via Telegram (C++) · Hoodie (iOS, Swift) · ColliGO – bot Telegram per la gestione delle code nei negozi durante il COVID-19 (freelance, 2020)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Certificazioni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Fundamentals (2025); Databricks Lakehouse Fundamentals (2022)</w:t>
      </w:r>
      <w:r>
        <w:rPr>
          <w:rFonts w:ascii="Calibri" w:hAnsi="Calibri"/>
          <w:b w:val="0"/>
          <w:i w:val="0"/>
          <w:sz w:val="20"/>
        </w:rPr>
        <w:t xml:space="preserve"> – Databricks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Fondamenti di architettura software; Fondamenti di intelligenza artificiale: apprendimento automatico; Imparare il cloud computing: concetti principali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Security: Introduction to Cybersecurity Tools &amp; Cyber Attacks (IBM, Coursera, 2022); Fondamenti della cybersecurity, Panorama delle minacce alla cybersecurity, Sicurezza sul cloud, Fondamenti di DevOps: DevSecOps (LinkedIn Learning, 2024)</w:t>
      </w:r>
      <w:r>
        <w:rPr>
          <w:rFonts w:ascii="Calibri" w:hAnsi="Calibri"/>
          <w:b w:val="0"/>
          <w:i w:val="0"/>
          <w:sz w:val="20"/>
        </w:rPr>
        <w:t xml:space="preserve"> – 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Apps; Sviluppo software agile; API e servizi web; Automazione dei test; Sviluppo guidato dal comportamento (BDD); Fondamenti di gestione dei progetti; Ingegneria dei dati; IA generativa e prompt engineering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Project Management; Foundations of User Experience (UX) Design</w:t>
      </w:r>
      <w:r>
        <w:rPr>
          <w:rFonts w:ascii="Calibri" w:hAnsi="Calibri"/>
          <w:b w:val="0"/>
          <w:i w:val="0"/>
          <w:sz w:val="20"/>
        </w:rPr>
        <w:t xml:space="preserve"> – Google,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Crash Course on Python; Using Python to Interact with the Operating System</w:t>
      </w:r>
      <w:r>
        <w:rPr>
          <w:rFonts w:ascii="Calibri" w:hAnsi="Calibri"/>
          <w:b w:val="0"/>
          <w:i w:val="0"/>
          <w:sz w:val="20"/>
        </w:rPr>
        <w:t xml:space="preserve"> – Google,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Lingue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Italiano – Madrelingua · Inglese – B2 (QCER) · Francese – A2 (QCER)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Autorizzo il trattamento dei miei dati personali ai sensi del Regolamento UE 2016/679 (GDPR) e del D.Lgs. 196/2003 e successive modifiche e integrazioni.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Integrazione enterprise, .NET, Angular, Infor M3</dc:subject>
  <dc:creator>Luca Tomei</dc:creator>
  <cp:keywords>Luca Tomei, Software Engineer, IT Development Advisor, Sviluppatore Full-Stack, Integrazione ERP, Infor M3, Infor ION, MEC, ESB, .NET 8, C#, Angular, TypeScript, SQL Server, Azure DevOps, CI/CD, Docker, Microservizi, REST API, OutSystems, Python, Roma, 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