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4258B" w:rsidR="00C4258B" w:rsidP="003B1C9E" w:rsidRDefault="003B1C9E" w14:paraId="5EF31D68" w14:textId="642FEEE8">
      <w:pPr>
        <w:rPr>
          <w:rFonts w:ascii="Arial" w:hAnsi="Arial" w:eastAsia="Times New Roman" w:cs="Arial"/>
          <w:b/>
          <w:bCs/>
          <w:sz w:val="28"/>
          <w:szCs w:val="28"/>
          <w:lang w:eastAsia="es-ES"/>
        </w:rPr>
      </w:pPr>
      <w:r w:rsidRPr="003B1C9E">
        <w:rPr>
          <w:rFonts w:ascii="Arial" w:hAnsi="Arial" w:eastAsia="Times New Roman" w:cs="Arial"/>
          <w:b/>
          <w:bCs/>
          <w:sz w:val="28"/>
          <w:szCs w:val="28"/>
          <w:lang w:eastAsia="es-ES"/>
        </w:rPr>
        <w:t>Consultas sobre la base de datos Supermercado</w:t>
      </w:r>
    </w:p>
    <w:p w:rsidRPr="00C4258B" w:rsidR="00C4258B" w:rsidP="003B1C9E" w:rsidRDefault="00C4258B" w14:paraId="2FBC0369" w14:textId="77777777">
      <w:pPr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Selecciona el nombre y la categoría de todos los productos de la tabla.</w:t>
      </w:r>
    </w:p>
    <w:p w:rsidR="38A50D23" w:rsidP="38A50D23" w:rsidRDefault="38A50D23" w14:paraId="4A7706B7" w14:textId="6B0025FB">
      <w:pPr>
        <w:spacing w:after="0" w:line="360" w:lineRule="auto"/>
        <w:ind w:left="720"/>
        <w:jc w:val="both"/>
      </w:pPr>
      <w:r>
        <w:drawing>
          <wp:inline wp14:editId="1DBDB003" wp14:anchorId="6BD23728">
            <wp:extent cx="2505075" cy="276225"/>
            <wp:effectExtent l="0" t="0" r="0" b="0"/>
            <wp:docPr id="692984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4cd60e0da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3834B4F8" w14:textId="77777777">
      <w:pPr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Selecciona todos los productos cuyo precio sea mayor a 5.00.</w:t>
      </w:r>
    </w:p>
    <w:p w:rsidR="38A50D23" w:rsidP="38A50D23" w:rsidRDefault="38A50D23" w14:paraId="6B644088" w14:textId="6B65924C">
      <w:pPr>
        <w:spacing w:after="0" w:line="360" w:lineRule="auto"/>
        <w:ind w:left="720"/>
        <w:jc w:val="both"/>
      </w:pPr>
      <w:r>
        <w:drawing>
          <wp:inline wp14:editId="5DC4ECCC" wp14:anchorId="1F63476D">
            <wp:extent cx="3981450" cy="304800"/>
            <wp:effectExtent l="0" t="0" r="0" b="0"/>
            <wp:docPr id="71144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4377561cc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C4258B" w:rsidR="00C4258B" w:rsidP="003B1C9E" w:rsidRDefault="00C4258B" w14:paraId="3FAB66A4" w14:textId="0049A00C">
      <w:pPr>
        <w:numPr>
          <w:ilvl w:val="0"/>
          <w:numId w:val="1"/>
        </w:numPr>
        <w:spacing w:after="0" w:line="360" w:lineRule="auto"/>
        <w:jc w:val="both"/>
        <w:rPr/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Muestra los nombres de los productos que están en la categoría Bebidas.</w:t>
      </w:r>
      <w:r>
        <w:br/>
      </w:r>
      <w:r>
        <w:drawing>
          <wp:inline wp14:editId="09F9E4D7" wp14:anchorId="0FEC9D0C">
            <wp:extent cx="4143953" cy="228632"/>
            <wp:effectExtent l="0" t="0" r="0" b="0"/>
            <wp:docPr id="24373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fad0d9b7e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258B" w:rsidR="00C4258B" w:rsidP="003B1C9E" w:rsidRDefault="00C4258B" w14:paraId="29769604" w14:textId="77777777">
      <w:pPr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Encuentra los productos que tienen más de 50 unidades en stock.</w:t>
      </w:r>
    </w:p>
    <w:p w:rsidR="38A50D23" w:rsidP="38A50D23" w:rsidRDefault="38A50D23" w14:paraId="39714920" w14:textId="7F809C9D">
      <w:pPr>
        <w:spacing w:after="0" w:line="360" w:lineRule="auto"/>
        <w:ind w:left="720"/>
        <w:jc w:val="both"/>
      </w:pPr>
      <w:r>
        <w:drawing>
          <wp:inline wp14:editId="409F5A19" wp14:anchorId="3271DF86">
            <wp:extent cx="2543175" cy="266700"/>
            <wp:effectExtent l="0" t="0" r="0" b="0"/>
            <wp:docPr id="1927852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4208ae686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71908B4E" w14:noSpellErr="1" w14:textId="62E48CD5">
      <w:pPr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Muestra todos los productos cuya fecha de vencimiento sea posterior al 2024-01-01.</w:t>
      </w:r>
    </w:p>
    <w:p w:rsidR="38A50D23" w:rsidP="38A50D23" w:rsidRDefault="38A50D23" w14:paraId="5252B016" w14:textId="6E0D8046">
      <w:pPr>
        <w:spacing w:after="0" w:line="360" w:lineRule="auto"/>
        <w:ind w:left="720"/>
        <w:jc w:val="both"/>
      </w:pPr>
      <w:r>
        <w:drawing>
          <wp:inline wp14:editId="7C6484E8" wp14:anchorId="1871BD5F">
            <wp:extent cx="3914775" cy="266700"/>
            <wp:effectExtent l="0" t="0" r="0" b="0"/>
            <wp:docPr id="283465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926c28061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3AED255B" w14:textId="77777777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Encuentra los productos que tienen un precio entre 1.00 y 3.00.</w:t>
      </w:r>
    </w:p>
    <w:p w:rsidR="38A50D23" w:rsidP="38A50D23" w:rsidRDefault="38A50D23" w14:paraId="1CAF181C" w14:textId="30311C50">
      <w:pPr>
        <w:spacing w:after="0" w:line="360" w:lineRule="auto"/>
        <w:ind w:left="720"/>
        <w:jc w:val="both"/>
      </w:pPr>
      <w:r>
        <w:drawing>
          <wp:inline wp14:editId="7E3FB992" wp14:anchorId="181C0E6F">
            <wp:extent cx="3381375" cy="228600"/>
            <wp:effectExtent l="0" t="0" r="0" b="0"/>
            <wp:docPr id="31176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edf5681a0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4C6F8077" w14:textId="69C16237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Muestra los productos de la categoría Alimentos cuyo stock sea menor o igual a 100.</w:t>
      </w:r>
    </w:p>
    <w:p w:rsidR="38A50D23" w:rsidP="38A50D23" w:rsidRDefault="38A50D23" w14:paraId="5E8B4344" w14:textId="5B192B56">
      <w:pPr>
        <w:spacing w:after="0" w:line="360" w:lineRule="auto"/>
        <w:ind w:left="720"/>
        <w:jc w:val="both"/>
      </w:pPr>
      <w:r>
        <w:drawing>
          <wp:inline wp14:editId="50CA1193" wp14:anchorId="39341D5F">
            <wp:extent cx="4248150" cy="247650"/>
            <wp:effectExtent l="0" t="0" r="0" b="0"/>
            <wp:docPr id="1895514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23762df06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6CA02208" w14:textId="77777777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Selecciona todos los productos cuyo nombre empiece con la letra "M".</w:t>
      </w:r>
    </w:p>
    <w:p w:rsidR="38A50D23" w:rsidP="38A50D23" w:rsidRDefault="38A50D23" w14:paraId="55D888C3" w14:textId="6658AD8E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drawing>
          <wp:inline wp14:editId="45667271" wp14:anchorId="69C73575">
            <wp:extent cx="2943636" cy="266737"/>
            <wp:effectExtent l="0" t="0" r="0" b="0"/>
            <wp:docPr id="124839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b66567e0c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258B" w:rsidR="00C4258B" w:rsidP="003B1C9E" w:rsidRDefault="00C4258B" w14:paraId="66EBD307" w14:textId="77777777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Encuentra todos los productos que no tienen fecha de vencimiento.</w:t>
      </w:r>
    </w:p>
    <w:p w:rsidR="38A50D23" w:rsidP="38A50D23" w:rsidRDefault="38A50D23" w14:paraId="235A6012" w14:textId="4BE37E0D">
      <w:pPr>
        <w:spacing w:after="0" w:line="360" w:lineRule="auto"/>
        <w:ind w:left="720"/>
        <w:jc w:val="both"/>
      </w:pPr>
      <w:r>
        <w:drawing>
          <wp:inline wp14:editId="5B9041F8" wp14:anchorId="3D0CD2DF">
            <wp:extent cx="3609975" cy="314325"/>
            <wp:effectExtent l="0" t="0" r="0" b="0"/>
            <wp:docPr id="209221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d7d04000f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44BD7566" w14:textId="53637CB8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Selecciona los productos de las categorías Alimentos o Bebidas con precios menores a 2.00.</w:t>
      </w:r>
    </w:p>
    <w:p w:rsidR="38A50D23" w:rsidP="38A50D23" w:rsidRDefault="38A50D23" w14:paraId="1602FC15" w14:textId="6EFC85C3">
      <w:pPr>
        <w:spacing w:after="0" w:line="360" w:lineRule="auto"/>
        <w:ind w:left="720"/>
        <w:jc w:val="both"/>
      </w:pPr>
      <w:r>
        <w:drawing>
          <wp:inline wp14:editId="30A5FD00" wp14:anchorId="247E1E3A">
            <wp:extent cx="5391152" cy="276225"/>
            <wp:effectExtent l="0" t="0" r="0" b="0"/>
            <wp:docPr id="216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1b1a96264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3C2DC22A" w14:textId="77777777">
      <w:pPr>
        <w:numPr>
          <w:ilvl w:val="0"/>
          <w:numId w:val="4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Selecciona los productos que tienen stock entre 10 y 50, pero con un precio mayor a 3.00.</w:t>
      </w:r>
    </w:p>
    <w:p w:rsidR="38A50D23" w:rsidP="38A50D23" w:rsidRDefault="38A50D23" w14:paraId="2A562B7D" w14:textId="5A7EDB09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drawing>
          <wp:inline wp14:editId="74AFBC11" wp14:anchorId="3A6FA586">
            <wp:extent cx="4096322" cy="276264"/>
            <wp:effectExtent l="0" t="0" r="0" b="0"/>
            <wp:docPr id="2016192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2b40c13b6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258B" w:rsidR="00C4258B" w:rsidP="003B1C9E" w:rsidRDefault="00C4258B" w14:paraId="0FA74860" w14:textId="77777777">
      <w:pPr>
        <w:numPr>
          <w:ilvl w:val="0"/>
          <w:numId w:val="4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Encuentra todos los productos cuya fecha de vencimiento sea en el año 2024.</w:t>
      </w:r>
    </w:p>
    <w:p w:rsidR="38A50D23" w:rsidP="38A50D23" w:rsidRDefault="38A50D23" w14:paraId="7B28E715" w14:textId="19FD3B13">
      <w:pPr>
        <w:spacing w:after="0" w:line="360" w:lineRule="auto"/>
        <w:ind w:left="720"/>
        <w:jc w:val="both"/>
      </w:pPr>
      <w:r>
        <w:drawing>
          <wp:inline wp14:editId="205DC6A4" wp14:anchorId="3472F0D8">
            <wp:extent cx="5391152" cy="190500"/>
            <wp:effectExtent l="0" t="0" r="0" b="0"/>
            <wp:docPr id="1089304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46acabc67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6AA14994" w14:textId="7B9B8341">
      <w:pPr>
        <w:numPr>
          <w:ilvl w:val="0"/>
          <w:numId w:val="4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Muestra el nombre y precio de los productos que tienen "de" en su nombre.</w:t>
      </w:r>
    </w:p>
    <w:p w:rsidR="38A50D23" w:rsidP="38A50D23" w:rsidRDefault="38A50D23" w14:paraId="4F296254" w14:textId="1FB0AF73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drawing>
          <wp:inline wp14:editId="3904C9F5" wp14:anchorId="35EE96AE">
            <wp:extent cx="2981741" cy="219106"/>
            <wp:effectExtent l="0" t="0" r="0" b="0"/>
            <wp:docPr id="102476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d9ea638ef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258B" w:rsidR="00C4258B" w:rsidP="003B1C9E" w:rsidRDefault="00C4258B" w14:paraId="48909AFE" w14:textId="77777777">
      <w:pPr>
        <w:numPr>
          <w:ilvl w:val="0"/>
          <w:numId w:val="4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Encuentra todos los productos que tienen menos de 30 unidades en stock y que no pertenecen a la categoría Hogar.</w:t>
      </w:r>
    </w:p>
    <w:p w:rsidR="38A50D23" w:rsidP="38A50D23" w:rsidRDefault="38A50D23" w14:paraId="4186FE3F" w14:textId="72F88DAB">
      <w:pPr>
        <w:spacing w:after="0" w:line="360" w:lineRule="auto"/>
        <w:ind w:left="720"/>
        <w:jc w:val="both"/>
      </w:pPr>
      <w:r>
        <w:drawing>
          <wp:inline wp14:editId="3301CDDA" wp14:anchorId="1CF3E8CB">
            <wp:extent cx="3981450" cy="304800"/>
            <wp:effectExtent l="0" t="0" r="0" b="0"/>
            <wp:docPr id="187386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22193778c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4258B" w:rsidR="00C4258B" w:rsidP="003B1C9E" w:rsidRDefault="00C4258B" w14:paraId="2A95CC95" w14:textId="77777777">
      <w:pPr>
        <w:numPr>
          <w:ilvl w:val="0"/>
          <w:numId w:val="4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00C4258B">
        <w:rPr>
          <w:rFonts w:ascii="Arial" w:hAnsi="Arial" w:eastAsia="Times New Roman" w:cs="Arial"/>
          <w:sz w:val="24"/>
          <w:szCs w:val="24"/>
          <w:lang w:eastAsia="es-ES"/>
        </w:rPr>
        <w:t>Selecciona los productos cuyo precio sea un múltiplo de 1.50.</w:t>
      </w:r>
    </w:p>
    <w:p w:rsidRPr="00C4258B" w:rsidR="003B1C9E" w:rsidP="38A50D23" w:rsidRDefault="003B1C9E" w14:paraId="2906B431" w14:noSpellErr="1" w14:textId="28161D14">
      <w:pPr>
        <w:spacing w:after="0" w:line="360" w:lineRule="auto"/>
        <w:ind w:firstLine="708"/>
        <w:jc w:val="left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ascii="Arial" w:hAnsi="Arial" w:eastAsia="Times New Roman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A1A4" wp14:editId="5884140F">
                <wp:simplePos x="0" y="0"/>
                <wp:positionH relativeFrom="column">
                  <wp:posOffset>-26035</wp:posOffset>
                </wp:positionH>
                <wp:positionV relativeFrom="paragraph">
                  <wp:posOffset>44450</wp:posOffset>
                </wp:positionV>
                <wp:extent cx="5518150" cy="0"/>
                <wp:effectExtent l="0" t="0" r="0" b="0"/>
                <wp:wrapNone/>
                <wp:docPr id="180391056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CAE050D">
  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2.05pt,3.5pt" to="432.45pt,3.5pt" w14:anchorId="5C14D1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">
                <v:stroke joinstyle="miter"/>
              </v:line>
            </w:pict>
          </mc:Fallback>
        </mc:AlternateContent>
      </w:r>
      <w:r>
        <w:drawing>
          <wp:inline wp14:editId="2462A457" wp14:anchorId="05A4D3E2">
            <wp:extent cx="3200847" cy="304843"/>
            <wp:effectExtent l="0" t="0" r="0" b="0"/>
            <wp:docPr id="96421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e72960881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258B" w:rsidR="003B1C9E" w:rsidP="003B1C9E" w:rsidRDefault="003B1C9E" w14:paraId="65C607CD" w14:textId="77777777">
      <w:pPr>
        <w:numPr>
          <w:ilvl w:val="0"/>
          <w:numId w:val="5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8A27E3D" w:rsidR="68A27E3D">
        <w:rPr>
          <w:rFonts w:ascii="Arial" w:hAnsi="Arial" w:eastAsia="Times New Roman" w:cs="Arial"/>
          <w:sz w:val="24"/>
          <w:szCs w:val="24"/>
          <w:lang w:eastAsia="es-ES"/>
        </w:rPr>
        <w:t>Calcula el precio promedio de todos los productos en la tabla.</w:t>
      </w:r>
    </w:p>
    <w:p w:rsidR="38A50D23" w:rsidP="38A50D23" w:rsidRDefault="38A50D23" w14:paraId="4BE71923" w14:textId="32FD4F99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drawing>
          <wp:inline wp14:editId="1EB88E58" wp14:anchorId="47CC5120">
            <wp:extent cx="3343741" cy="266737"/>
            <wp:effectExtent l="0" t="0" r="0" b="0"/>
            <wp:docPr id="567083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07de52a05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258B" w:rsidR="003B1C9E" w:rsidP="003B1C9E" w:rsidRDefault="003B1C9E" w14:paraId="47D790D5" w14:textId="77777777">
      <w:pPr>
        <w:numPr>
          <w:ilvl w:val="0"/>
          <w:numId w:val="5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8A27E3D" w:rsidR="68A27E3D">
        <w:rPr>
          <w:rFonts w:ascii="Arial" w:hAnsi="Arial" w:eastAsia="Times New Roman" w:cs="Arial"/>
          <w:sz w:val="24"/>
          <w:szCs w:val="24"/>
          <w:lang w:eastAsia="es-ES"/>
        </w:rPr>
        <w:t>Muestra la categoría y el número de productos que tiene cada categoría.</w:t>
      </w:r>
    </w:p>
    <w:p w:rsidR="38A50D23" w:rsidP="38A50D23" w:rsidRDefault="38A50D23" w14:paraId="635C4C18" w14:textId="4F5630D2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drawing>
          <wp:inline wp14:editId="35944914" wp14:anchorId="3A5651A8">
            <wp:extent cx="5029904" cy="285790"/>
            <wp:effectExtent l="0" t="0" r="0" b="0"/>
            <wp:docPr id="270525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4e376a065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258B" w:rsidR="003B1C9E" w:rsidP="003B1C9E" w:rsidRDefault="003B1C9E" w14:paraId="202EF41A" w14:textId="77777777">
      <w:pPr>
        <w:numPr>
          <w:ilvl w:val="0"/>
          <w:numId w:val="5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Encuentra la categoría con el precio más alto registrado entre sus productos.</w:t>
      </w:r>
    </w:p>
    <w:p w:rsidR="38A50D23" w:rsidP="38A50D23" w:rsidRDefault="38A50D23" w14:paraId="15648FA2" w14:textId="6386A58D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C4258B" w:rsidR="003B1C9E" w:rsidP="003B1C9E" w:rsidRDefault="003B1C9E" w14:paraId="61B1FC70" w14:textId="77777777">
      <w:pPr>
        <w:numPr>
          <w:ilvl w:val="0"/>
          <w:numId w:val="5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Muestra el stock total de productos agrupados por categoría.</w:t>
      </w:r>
    </w:p>
    <w:p w:rsidR="38A50D23" w:rsidP="38A50D23" w:rsidRDefault="38A50D23" w14:paraId="0A35FA26" w14:textId="0C043DCD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C4258B" w:rsidR="003B1C9E" w:rsidP="003B1C9E" w:rsidRDefault="003B1C9E" w14:paraId="7F9B4A95" w14:textId="77777777">
      <w:pPr>
        <w:numPr>
          <w:ilvl w:val="0"/>
          <w:numId w:val="5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38A50D23" w:rsidR="38A50D23">
        <w:rPr>
          <w:rFonts w:ascii="Arial" w:hAnsi="Arial" w:eastAsia="Times New Roman" w:cs="Arial"/>
          <w:sz w:val="24"/>
          <w:szCs w:val="24"/>
          <w:lang w:eastAsia="es-ES"/>
        </w:rPr>
        <w:t>Muestra las categorías que tienen más de 3 productos diferentes.</w:t>
      </w:r>
    </w:p>
    <w:p w:rsidR="38A50D23" w:rsidP="38A50D23" w:rsidRDefault="38A50D23" w14:paraId="52B33748" w14:textId="7085C5B6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sectPr w:rsidRPr="00C4258B" w:rsidR="003B1C9E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D32" w:rsidP="003B1C9E" w:rsidRDefault="00C01D32" w14:paraId="45B75714" w14:textId="77777777">
      <w:pPr>
        <w:spacing w:after="0" w:line="240" w:lineRule="auto"/>
      </w:pPr>
      <w:r>
        <w:separator/>
      </w:r>
    </w:p>
  </w:endnote>
  <w:endnote w:type="continuationSeparator" w:id="0">
    <w:p w:rsidR="00C01D32" w:rsidP="003B1C9E" w:rsidRDefault="00C01D32" w14:paraId="4D9586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D32" w:rsidP="003B1C9E" w:rsidRDefault="00C01D32" w14:paraId="4E86DC5D" w14:textId="77777777">
      <w:pPr>
        <w:spacing w:after="0" w:line="240" w:lineRule="auto"/>
      </w:pPr>
      <w:r>
        <w:separator/>
      </w:r>
    </w:p>
  </w:footnote>
  <w:footnote w:type="continuationSeparator" w:id="0">
    <w:p w:rsidR="00C01D32" w:rsidP="003B1C9E" w:rsidRDefault="00C01D32" w14:paraId="4835C1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B1C9E" w:rsidRDefault="003B1C9E" w14:paraId="63C23EF8" w14:textId="31CBF35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4461EB" wp14:editId="0AD15AAD">
              <wp:simplePos x="0" y="0"/>
              <wp:positionH relativeFrom="column">
                <wp:posOffset>-51435</wp:posOffset>
              </wp:positionH>
              <wp:positionV relativeFrom="paragraph">
                <wp:posOffset>242570</wp:posOffset>
              </wp:positionV>
              <wp:extent cx="5486400" cy="0"/>
              <wp:effectExtent l="0" t="0" r="0" b="0"/>
              <wp:wrapNone/>
              <wp:docPr id="92309867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1DF1022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4.05pt,19.1pt" to="427.95pt,19.1pt" w14:anchorId="1CA1A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SFRnAEAAJQDAAAOAAAAZHJzL2Uyb0RvYy54bWysU8tu2zAQvBfoPxC815KDNAg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Consultas de Selección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7C6"/>
    <w:multiLevelType w:val="multilevel"/>
    <w:tmpl w:val="0A9A2F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B9F3B9F"/>
    <w:multiLevelType w:val="multilevel"/>
    <w:tmpl w:val="EA323D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E5BBE"/>
    <w:multiLevelType w:val="multilevel"/>
    <w:tmpl w:val="A9908B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BA01A78"/>
    <w:multiLevelType w:val="multilevel"/>
    <w:tmpl w:val="4F24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21F61"/>
    <w:multiLevelType w:val="multilevel"/>
    <w:tmpl w:val="2086FF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996865">
    <w:abstractNumId w:val="3"/>
  </w:num>
  <w:num w:numId="2" w16cid:durableId="395402257">
    <w:abstractNumId w:val="1"/>
  </w:num>
  <w:num w:numId="3" w16cid:durableId="1015763461">
    <w:abstractNumId w:val="4"/>
  </w:num>
  <w:num w:numId="4" w16cid:durableId="1342009939">
    <w:abstractNumId w:val="0"/>
  </w:num>
  <w:num w:numId="5" w16cid:durableId="105954939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8B"/>
    <w:rsid w:val="003B1C9E"/>
    <w:rsid w:val="0055497E"/>
    <w:rsid w:val="00B4026B"/>
    <w:rsid w:val="00C01D32"/>
    <w:rsid w:val="00C4258B"/>
    <w:rsid w:val="00F639CF"/>
    <w:rsid w:val="38A50D23"/>
    <w:rsid w:val="68A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DEAE2"/>
  <w15:chartTrackingRefBased/>
  <w15:docId w15:val="{A36339B7-F0FD-43F3-8402-0CAD4D005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4">
    <w:name w:val="heading 4"/>
    <w:basedOn w:val="Normal"/>
    <w:link w:val="Ttulo4Car"/>
    <w:uiPriority w:val="9"/>
    <w:qFormat/>
    <w:rsid w:val="00C4258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4Car" w:customStyle="1">
    <w:name w:val="Título 4 Car"/>
    <w:basedOn w:val="Fuentedeprrafopredeter"/>
    <w:link w:val="Ttulo4"/>
    <w:uiPriority w:val="9"/>
    <w:rsid w:val="00C4258B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258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4258B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B1C9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B1C9E"/>
  </w:style>
  <w:style w:type="paragraph" w:styleId="Piedepgina">
    <w:name w:val="footer"/>
    <w:basedOn w:val="Normal"/>
    <w:link w:val="PiedepginaCar"/>
    <w:uiPriority w:val="99"/>
    <w:unhideWhenUsed/>
    <w:rsid w:val="003B1C9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B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00d4cd60e0da4ffb" /><Relationship Type="http://schemas.openxmlformats.org/officeDocument/2006/relationships/image" Target="/media/image2.png" Id="R9b14377561cc4177" /><Relationship Type="http://schemas.openxmlformats.org/officeDocument/2006/relationships/image" Target="/media/image3.png" Id="Rf07fad0d9b7e4d98" /><Relationship Type="http://schemas.openxmlformats.org/officeDocument/2006/relationships/image" Target="/media/image4.png" Id="R8aa4208ae68640e4" /><Relationship Type="http://schemas.openxmlformats.org/officeDocument/2006/relationships/image" Target="/media/image5.png" Id="R7ff926c280614b78" /><Relationship Type="http://schemas.openxmlformats.org/officeDocument/2006/relationships/image" Target="/media/image6.png" Id="Rde3edf5681a04ab5" /><Relationship Type="http://schemas.openxmlformats.org/officeDocument/2006/relationships/image" Target="/media/image7.png" Id="R47c23762df064330" /><Relationship Type="http://schemas.openxmlformats.org/officeDocument/2006/relationships/image" Target="/media/image8.png" Id="Rbb7b66567e0c4a2c" /><Relationship Type="http://schemas.openxmlformats.org/officeDocument/2006/relationships/image" Target="/media/image9.png" Id="R1e3d7d04000f4c2d" /><Relationship Type="http://schemas.openxmlformats.org/officeDocument/2006/relationships/image" Target="/media/imagea.png" Id="Rbad1b1a96264454c" /><Relationship Type="http://schemas.openxmlformats.org/officeDocument/2006/relationships/image" Target="/media/imageb.png" Id="R8122b40c13b643e4" /><Relationship Type="http://schemas.openxmlformats.org/officeDocument/2006/relationships/image" Target="/media/imagec.png" Id="Rabe46acabc674604" /><Relationship Type="http://schemas.openxmlformats.org/officeDocument/2006/relationships/image" Target="/media/imaged.png" Id="Ra90d9ea638ef4023" /><Relationship Type="http://schemas.openxmlformats.org/officeDocument/2006/relationships/image" Target="/media/imagee.png" Id="Reaf22193778c4334" /><Relationship Type="http://schemas.openxmlformats.org/officeDocument/2006/relationships/image" Target="/media/imagef.png" Id="Rb91e7296088147d2" /><Relationship Type="http://schemas.openxmlformats.org/officeDocument/2006/relationships/image" Target="/media/image10.png" Id="Rfd607de52a054936" /><Relationship Type="http://schemas.openxmlformats.org/officeDocument/2006/relationships/image" Target="/media/image11.png" Id="R06a4e376a065430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B2C7-6C97-429B-A921-6AFE954ED7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4</revision>
  <dcterms:created xsi:type="dcterms:W3CDTF">2024-12-03T13:14:00.0000000Z</dcterms:created>
  <dcterms:modified xsi:type="dcterms:W3CDTF">2024-12-10T19:28:22.1797171Z</dcterms:modified>
</coreProperties>
</file>